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CB2" w:rsidRPr="001B4FD8" w:rsidRDefault="008B0883" w:rsidP="001B4FD8">
      <w:pPr>
        <w:tabs>
          <w:tab w:val="left" w:pos="4536"/>
        </w:tabs>
        <w:rPr>
          <w:b/>
          <w:sz w:val="28"/>
          <w:szCs w:val="28"/>
        </w:rPr>
      </w:pPr>
      <w:r w:rsidRPr="001B4FD8">
        <w:rPr>
          <w:b/>
          <w:sz w:val="28"/>
          <w:szCs w:val="28"/>
        </w:rPr>
        <w:t>SQL Témazáró Dolgozat</w:t>
      </w:r>
      <w:r w:rsidR="0092458B">
        <w:rPr>
          <w:b/>
          <w:sz w:val="28"/>
          <w:szCs w:val="28"/>
        </w:rPr>
        <w:t xml:space="preserve"> PÓT</w:t>
      </w:r>
      <w:r w:rsidRPr="001B4FD8">
        <w:rPr>
          <w:b/>
          <w:sz w:val="28"/>
          <w:szCs w:val="28"/>
        </w:rPr>
        <w:t>!</w:t>
      </w:r>
      <w:r w:rsidRPr="001B4FD8">
        <w:rPr>
          <w:b/>
          <w:sz w:val="28"/>
          <w:szCs w:val="28"/>
        </w:rPr>
        <w:tab/>
        <w:t xml:space="preserve">Név: </w:t>
      </w:r>
    </w:p>
    <w:p w:rsidR="008B0883" w:rsidRDefault="008B0883">
      <w:r>
        <w:t xml:space="preserve">Adott a könyvtár és a </w:t>
      </w:r>
      <w:proofErr w:type="spellStart"/>
      <w:r>
        <w:t>sql</w:t>
      </w:r>
      <w:proofErr w:type="spellEnd"/>
      <w:r>
        <w:t xml:space="preserve"> könyvtárban lévő szinkronhangok adatbázis. Az egyes feladatok megoldását ide írd</w:t>
      </w:r>
      <w:r w:rsidR="001B4FD8">
        <w:t xml:space="preserve"> (illetve másold ide). Beadandó ez a kitöltött feladatsor</w:t>
      </w:r>
      <w:proofErr w:type="gramStart"/>
      <w:r w:rsidR="001B4FD8">
        <w:t>!</w:t>
      </w:r>
      <w:r>
        <w:t>:</w:t>
      </w:r>
      <w:proofErr w:type="gramEnd"/>
    </w:p>
    <w:p w:rsidR="008B0883" w:rsidRPr="008B0883" w:rsidRDefault="008B0883">
      <w:pPr>
        <w:rPr>
          <w:b/>
          <w:sz w:val="28"/>
          <w:szCs w:val="28"/>
        </w:rPr>
      </w:pPr>
      <w:r w:rsidRPr="008B0883">
        <w:rPr>
          <w:b/>
          <w:sz w:val="28"/>
          <w:szCs w:val="28"/>
        </w:rPr>
        <w:t xml:space="preserve">Könyvtár adatbázis: </w:t>
      </w:r>
    </w:p>
    <w:p w:rsidR="0092458B" w:rsidRDefault="0092458B" w:rsidP="0092458B">
      <w:pPr>
        <w:keepNext/>
        <w:numPr>
          <w:ilvl w:val="0"/>
          <w:numId w:val="2"/>
        </w:numPr>
        <w:spacing w:before="240" w:after="0" w:line="240" w:lineRule="auto"/>
        <w:ind w:left="714" w:hanging="357"/>
      </w:pPr>
      <w:proofErr w:type="spellStart"/>
      <w:r w:rsidRPr="0092458B">
        <w:t>Irassa</w:t>
      </w:r>
      <w:proofErr w:type="spellEnd"/>
      <w:r w:rsidRPr="0092458B">
        <w:t xml:space="preserve"> ki azon tanszékek nevét és teljes címét, amelyekben nem dolgozik könyvtáros!</w:t>
      </w:r>
    </w:p>
    <w:p w:rsidR="0092458B" w:rsidRPr="00F26710" w:rsidRDefault="0092458B" w:rsidP="0092458B">
      <w:pPr>
        <w:pStyle w:val="Listaszerbekezds"/>
      </w:pPr>
      <w:r>
        <w:t>SQL kód:</w:t>
      </w:r>
    </w:p>
    <w:p w:rsidR="0092458B" w:rsidRDefault="0092458B" w:rsidP="0092458B">
      <w:pPr>
        <w:keepNext/>
        <w:numPr>
          <w:ilvl w:val="0"/>
          <w:numId w:val="2"/>
        </w:numPr>
        <w:spacing w:before="240" w:after="0" w:line="240" w:lineRule="auto"/>
        <w:ind w:left="714" w:hanging="357"/>
      </w:pPr>
      <w:r w:rsidRPr="0092458B">
        <w:t>Készítsen listát azon könyvtárosok beosztásáról és fizetéséről, akiknek beosztása és fizetése azonos "KÓKAI KRISZTINA" beosztásával és fizetésével!</w:t>
      </w:r>
    </w:p>
    <w:p w:rsidR="0092458B" w:rsidRPr="00F26710" w:rsidRDefault="0092458B" w:rsidP="0092458B">
      <w:pPr>
        <w:pStyle w:val="Listaszerbekezds"/>
      </w:pPr>
      <w:r>
        <w:t>SQL kód:</w:t>
      </w:r>
    </w:p>
    <w:p w:rsidR="0092458B" w:rsidRDefault="0092458B" w:rsidP="0092458B">
      <w:pPr>
        <w:keepNext/>
        <w:numPr>
          <w:ilvl w:val="0"/>
          <w:numId w:val="2"/>
        </w:numPr>
        <w:spacing w:before="240" w:after="0" w:line="240" w:lineRule="auto"/>
        <w:ind w:left="714" w:hanging="357"/>
      </w:pPr>
      <w:r w:rsidRPr="0092458B">
        <w:t>Hozza létre azt a VIDEK nevű nézettáblát, amely csak a nem Budapesti tanszékek adatait tartalmazza!</w:t>
      </w:r>
    </w:p>
    <w:p w:rsidR="0092458B" w:rsidRDefault="0092458B" w:rsidP="0092458B">
      <w:pPr>
        <w:pStyle w:val="Listaszerbekezds"/>
      </w:pPr>
      <w:r>
        <w:t>SQL kód:</w:t>
      </w:r>
    </w:p>
    <w:p w:rsidR="0092458B" w:rsidRDefault="0092458B" w:rsidP="0092458B">
      <w:pPr>
        <w:keepNext/>
        <w:numPr>
          <w:ilvl w:val="0"/>
          <w:numId w:val="2"/>
        </w:numPr>
        <w:spacing w:before="240" w:after="0" w:line="240" w:lineRule="auto"/>
        <w:ind w:left="714" w:hanging="357"/>
      </w:pPr>
      <w:r w:rsidRPr="0092458B">
        <w:t>Törölje az KATALOGUS táblából a legolcsóbb kiadványt.</w:t>
      </w:r>
    </w:p>
    <w:p w:rsidR="008B0883" w:rsidRDefault="00047452" w:rsidP="00047452">
      <w:pPr>
        <w:pStyle w:val="Listaszerbekezds"/>
        <w:ind w:left="1142"/>
      </w:pPr>
      <w:r>
        <w:t>SQL kód:</w:t>
      </w:r>
    </w:p>
    <w:p w:rsidR="008B0883" w:rsidRPr="008B0883" w:rsidRDefault="008B0883">
      <w:pPr>
        <w:rPr>
          <w:b/>
          <w:sz w:val="28"/>
          <w:szCs w:val="28"/>
        </w:rPr>
      </w:pPr>
      <w:r w:rsidRPr="008B0883">
        <w:rPr>
          <w:b/>
          <w:sz w:val="28"/>
          <w:szCs w:val="28"/>
        </w:rPr>
        <w:t>Szinkron adatbázis</w:t>
      </w:r>
    </w:p>
    <w:p w:rsidR="008B0883" w:rsidRDefault="00442C9E">
      <w:r>
        <w:t>5</w:t>
      </w:r>
      <w:r w:rsidR="008B0883">
        <w:t xml:space="preserve">. </w:t>
      </w:r>
      <w:r w:rsidR="00F41DE7">
        <w:t>Lekérdezés segítségével adja meg, hogy mely szerepek megnevezésében fordul elő a „rab” szórészlet valamelyik szó elején! A szerepek megnevezése több szóból állhat, például „Roy, rabszolgaszállító”. A lekérdezés a szerepet, a szerepet alakító színész és a hangot kölcsönző szinkronszínész nevét adja meg! (7rab)</w:t>
      </w:r>
    </w:p>
    <w:p w:rsidR="008B0883" w:rsidRDefault="008B0883">
      <w:r>
        <w:t>SQL kód:</w:t>
      </w:r>
    </w:p>
    <w:p w:rsidR="008B0883" w:rsidRDefault="00442C9E">
      <w:r>
        <w:t>6</w:t>
      </w:r>
      <w:r w:rsidR="008B0883">
        <w:t xml:space="preserve">. </w:t>
      </w:r>
      <w:r w:rsidR="00F41DE7">
        <w:t>Lekérdezés segítségével adja meg azokat a személyeket, akik filmrendezőként és színészként is szerepelnek az adatbázisban (nem feltétlenül ugyanabban a filmben)! A lekérdezés egyszer tartalmazza az ilyen személyek nevét! A lekérdezésben megjelenő mező neve legyen „Színész-rendező”! (8rendszin</w:t>
      </w:r>
    </w:p>
    <w:p w:rsidR="00F41DE7" w:rsidRDefault="00F41DE7" w:rsidP="00F41DE7">
      <w:pPr>
        <w:jc w:val="center"/>
      </w:pPr>
      <w:r>
        <w:rPr>
          <w:noProof/>
          <w:lang w:eastAsia="hu-HU"/>
        </w:rPr>
        <w:drawing>
          <wp:inline distT="0" distB="0" distL="0" distR="0">
            <wp:extent cx="1466850" cy="4953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883" w:rsidRDefault="008B0883" w:rsidP="008B0883">
      <w:r>
        <w:t>SQL kód:</w:t>
      </w:r>
      <w:bookmarkStart w:id="0" w:name="_GoBack"/>
      <w:bookmarkEnd w:id="0"/>
    </w:p>
    <w:p w:rsidR="008B0883" w:rsidRDefault="008B0883">
      <w:r w:rsidRPr="008B0883">
        <w:rPr>
          <w:b/>
          <w:sz w:val="28"/>
          <w:szCs w:val="28"/>
          <w:u w:val="single"/>
        </w:rPr>
        <w:t>Elmélet:</w:t>
      </w:r>
      <w:r>
        <w:t xml:space="preserve"> Mit értünk COMMIT és ROLLBACK utasításon? Mire szolgálnak: </w:t>
      </w:r>
    </w:p>
    <w:p w:rsidR="008B0883" w:rsidRDefault="008B0883">
      <w:r>
        <w:t xml:space="preserve">Ide gépeld be a válaszod: </w:t>
      </w:r>
    </w:p>
    <w:sectPr w:rsidR="008B08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E2A67"/>
    <w:multiLevelType w:val="hybridMultilevel"/>
    <w:tmpl w:val="D3B0A52A"/>
    <w:lvl w:ilvl="0" w:tplc="040E000F">
      <w:start w:val="1"/>
      <w:numFmt w:val="decimal"/>
      <w:lvlText w:val="%1."/>
      <w:lvlJc w:val="left"/>
      <w:pPr>
        <w:ind w:left="1142" w:hanging="360"/>
      </w:pPr>
    </w:lvl>
    <w:lvl w:ilvl="1" w:tplc="040E0019" w:tentative="1">
      <w:start w:val="1"/>
      <w:numFmt w:val="lowerLetter"/>
      <w:lvlText w:val="%2."/>
      <w:lvlJc w:val="left"/>
      <w:pPr>
        <w:ind w:left="1862" w:hanging="360"/>
      </w:pPr>
    </w:lvl>
    <w:lvl w:ilvl="2" w:tplc="040E001B" w:tentative="1">
      <w:start w:val="1"/>
      <w:numFmt w:val="lowerRoman"/>
      <w:lvlText w:val="%3."/>
      <w:lvlJc w:val="right"/>
      <w:pPr>
        <w:ind w:left="2582" w:hanging="180"/>
      </w:pPr>
    </w:lvl>
    <w:lvl w:ilvl="3" w:tplc="040E000F" w:tentative="1">
      <w:start w:val="1"/>
      <w:numFmt w:val="decimal"/>
      <w:lvlText w:val="%4."/>
      <w:lvlJc w:val="left"/>
      <w:pPr>
        <w:ind w:left="3302" w:hanging="360"/>
      </w:pPr>
    </w:lvl>
    <w:lvl w:ilvl="4" w:tplc="040E0019" w:tentative="1">
      <w:start w:val="1"/>
      <w:numFmt w:val="lowerLetter"/>
      <w:lvlText w:val="%5."/>
      <w:lvlJc w:val="left"/>
      <w:pPr>
        <w:ind w:left="4022" w:hanging="360"/>
      </w:pPr>
    </w:lvl>
    <w:lvl w:ilvl="5" w:tplc="040E001B" w:tentative="1">
      <w:start w:val="1"/>
      <w:numFmt w:val="lowerRoman"/>
      <w:lvlText w:val="%6."/>
      <w:lvlJc w:val="right"/>
      <w:pPr>
        <w:ind w:left="4742" w:hanging="180"/>
      </w:pPr>
    </w:lvl>
    <w:lvl w:ilvl="6" w:tplc="040E000F" w:tentative="1">
      <w:start w:val="1"/>
      <w:numFmt w:val="decimal"/>
      <w:lvlText w:val="%7."/>
      <w:lvlJc w:val="left"/>
      <w:pPr>
        <w:ind w:left="5462" w:hanging="360"/>
      </w:pPr>
    </w:lvl>
    <w:lvl w:ilvl="7" w:tplc="040E0019" w:tentative="1">
      <w:start w:val="1"/>
      <w:numFmt w:val="lowerLetter"/>
      <w:lvlText w:val="%8."/>
      <w:lvlJc w:val="left"/>
      <w:pPr>
        <w:ind w:left="6182" w:hanging="360"/>
      </w:pPr>
    </w:lvl>
    <w:lvl w:ilvl="8" w:tplc="040E001B" w:tentative="1">
      <w:start w:val="1"/>
      <w:numFmt w:val="lowerRoman"/>
      <w:lvlText w:val="%9."/>
      <w:lvlJc w:val="right"/>
      <w:pPr>
        <w:ind w:left="6902" w:hanging="180"/>
      </w:pPr>
    </w:lvl>
  </w:abstractNum>
  <w:abstractNum w:abstractNumId="1">
    <w:nsid w:val="61401C5A"/>
    <w:multiLevelType w:val="hybridMultilevel"/>
    <w:tmpl w:val="B8AE9C3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7FE"/>
    <w:rsid w:val="00047452"/>
    <w:rsid w:val="00137CB2"/>
    <w:rsid w:val="001B4FD8"/>
    <w:rsid w:val="003707FE"/>
    <w:rsid w:val="00442C9E"/>
    <w:rsid w:val="008B0883"/>
    <w:rsid w:val="0092458B"/>
    <w:rsid w:val="00F41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B4FD8"/>
    <w:pPr>
      <w:widowControl w:val="0"/>
      <w:spacing w:after="0" w:line="240" w:lineRule="auto"/>
      <w:ind w:left="720"/>
      <w:contextualSpacing/>
    </w:pPr>
    <w:rPr>
      <w:rFonts w:ascii="Courier New" w:eastAsia="Courier New" w:hAnsi="Courier New" w:cs="Courier New"/>
      <w:color w:val="000000"/>
      <w:sz w:val="24"/>
      <w:szCs w:val="24"/>
      <w:lang w:eastAsia="hu-HU"/>
    </w:rPr>
  </w:style>
  <w:style w:type="paragraph" w:styleId="Szvegtrzs">
    <w:name w:val="Body Text"/>
    <w:basedOn w:val="Norml"/>
    <w:link w:val="SzvegtrzsChar"/>
    <w:uiPriority w:val="1"/>
    <w:unhideWhenUsed/>
    <w:qFormat/>
    <w:rsid w:val="001B4FD8"/>
    <w:pPr>
      <w:widowControl w:val="0"/>
      <w:spacing w:after="0" w:line="240" w:lineRule="auto"/>
      <w:ind w:left="422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SzvegtrzsChar">
    <w:name w:val="Szövegtörzs Char"/>
    <w:basedOn w:val="Bekezdsalapbettpusa"/>
    <w:link w:val="Szvegtrzs"/>
    <w:uiPriority w:val="1"/>
    <w:rsid w:val="001B4FD8"/>
    <w:rPr>
      <w:rFonts w:ascii="Times New Roman" w:eastAsia="Times New Roman" w:hAnsi="Times New Roman"/>
      <w:sz w:val="24"/>
      <w:szCs w:val="24"/>
      <w:lang w:val="en-US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F41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41D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B4FD8"/>
    <w:pPr>
      <w:widowControl w:val="0"/>
      <w:spacing w:after="0" w:line="240" w:lineRule="auto"/>
      <w:ind w:left="720"/>
      <w:contextualSpacing/>
    </w:pPr>
    <w:rPr>
      <w:rFonts w:ascii="Courier New" w:eastAsia="Courier New" w:hAnsi="Courier New" w:cs="Courier New"/>
      <w:color w:val="000000"/>
      <w:sz w:val="24"/>
      <w:szCs w:val="24"/>
      <w:lang w:eastAsia="hu-HU"/>
    </w:rPr>
  </w:style>
  <w:style w:type="paragraph" w:styleId="Szvegtrzs">
    <w:name w:val="Body Text"/>
    <w:basedOn w:val="Norml"/>
    <w:link w:val="SzvegtrzsChar"/>
    <w:uiPriority w:val="1"/>
    <w:unhideWhenUsed/>
    <w:qFormat/>
    <w:rsid w:val="001B4FD8"/>
    <w:pPr>
      <w:widowControl w:val="0"/>
      <w:spacing w:after="0" w:line="240" w:lineRule="auto"/>
      <w:ind w:left="422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SzvegtrzsChar">
    <w:name w:val="Szövegtörzs Char"/>
    <w:basedOn w:val="Bekezdsalapbettpusa"/>
    <w:link w:val="Szvegtrzs"/>
    <w:uiPriority w:val="1"/>
    <w:rsid w:val="001B4FD8"/>
    <w:rPr>
      <w:rFonts w:ascii="Times New Roman" w:eastAsia="Times New Roman" w:hAnsi="Times New Roman"/>
      <w:sz w:val="24"/>
      <w:szCs w:val="24"/>
      <w:lang w:val="en-US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F41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41D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nja</dc:creator>
  <cp:lastModifiedBy>nja</cp:lastModifiedBy>
  <cp:revision>2</cp:revision>
  <dcterms:created xsi:type="dcterms:W3CDTF">2023-06-02T04:58:00Z</dcterms:created>
  <dcterms:modified xsi:type="dcterms:W3CDTF">2023-06-02T04:58:00Z</dcterms:modified>
</cp:coreProperties>
</file>