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235C" w14:textId="77777777" w:rsidR="006D2093" w:rsidRDefault="00511772" w:rsidP="0060404E">
      <w:pPr>
        <w:jc w:val="center"/>
        <w:rPr>
          <w:sz w:val="36"/>
          <w:szCs w:val="36"/>
        </w:rPr>
      </w:pPr>
      <w:r>
        <w:rPr>
          <w:sz w:val="36"/>
          <w:szCs w:val="36"/>
        </w:rPr>
        <w:t>基于物联网技术实现的</w:t>
      </w:r>
      <w:r w:rsidR="00914A2D" w:rsidRPr="0060404E">
        <w:rPr>
          <w:sz w:val="36"/>
          <w:szCs w:val="36"/>
        </w:rPr>
        <w:t>智慧农田</w:t>
      </w:r>
      <w:r>
        <w:rPr>
          <w:sz w:val="36"/>
          <w:szCs w:val="36"/>
        </w:rPr>
        <w:t>系统</w:t>
      </w:r>
    </w:p>
    <w:p w14:paraId="64D274B5" w14:textId="77777777" w:rsidR="0060404E" w:rsidRDefault="0060404E" w:rsidP="00D12F3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12F31">
        <w:rPr>
          <w:sz w:val="24"/>
          <w:szCs w:val="24"/>
        </w:rPr>
        <w:t>引入</w:t>
      </w:r>
      <w:r w:rsidR="00D12F31" w:rsidRPr="00D12F31">
        <w:rPr>
          <w:rFonts w:hint="eastAsia"/>
          <w:sz w:val="24"/>
          <w:szCs w:val="24"/>
        </w:rPr>
        <w:t>：</w:t>
      </w:r>
    </w:p>
    <w:p w14:paraId="78D4405B" w14:textId="77777777" w:rsidR="00D12F31" w:rsidRPr="00DD3562" w:rsidRDefault="00D46E04" w:rsidP="00D12F31">
      <w:pPr>
        <w:pStyle w:val="a3"/>
        <w:ind w:left="480" w:firstLineChars="0" w:firstLine="0"/>
        <w:jc w:val="left"/>
        <w:rPr>
          <w:strike/>
          <w:sz w:val="24"/>
          <w:szCs w:val="24"/>
        </w:rPr>
      </w:pPr>
      <w:r w:rsidRPr="00DD3562">
        <w:rPr>
          <w:strike/>
          <w:sz w:val="24"/>
          <w:szCs w:val="24"/>
        </w:rPr>
        <w:t>中国是一个农业大国</w:t>
      </w:r>
      <w:r w:rsidRPr="00DD3562">
        <w:rPr>
          <w:rFonts w:hint="eastAsia"/>
          <w:strike/>
          <w:sz w:val="24"/>
          <w:szCs w:val="24"/>
        </w:rPr>
        <w:t>，</w:t>
      </w:r>
      <w:r w:rsidRPr="00DD3562">
        <w:rPr>
          <w:strike/>
          <w:sz w:val="24"/>
          <w:szCs w:val="24"/>
        </w:rPr>
        <w:t>随着科技的进步</w:t>
      </w:r>
      <w:r w:rsidRPr="00DD3562">
        <w:rPr>
          <w:rFonts w:hint="eastAsia"/>
          <w:strike/>
          <w:sz w:val="24"/>
          <w:szCs w:val="24"/>
        </w:rPr>
        <w:t>，</w:t>
      </w:r>
      <w:r w:rsidRPr="00DD3562">
        <w:rPr>
          <w:strike/>
          <w:sz w:val="24"/>
          <w:szCs w:val="24"/>
        </w:rPr>
        <w:t>传统种植业却没有享受到科技的便捷</w:t>
      </w:r>
      <w:r w:rsidRPr="00DD3562">
        <w:rPr>
          <w:rFonts w:hint="eastAsia"/>
          <w:strike/>
          <w:sz w:val="24"/>
          <w:szCs w:val="24"/>
        </w:rPr>
        <w:t>。所以本项目</w:t>
      </w:r>
      <w:r w:rsidR="00511772" w:rsidRPr="00DD3562">
        <w:rPr>
          <w:rFonts w:hint="eastAsia"/>
          <w:strike/>
          <w:sz w:val="24"/>
          <w:szCs w:val="24"/>
        </w:rPr>
        <w:t>旨意在极低的成本下助力传统农业享受到科技的便捷。</w:t>
      </w:r>
    </w:p>
    <w:p w14:paraId="01B5E5E3" w14:textId="77777777" w:rsidR="00D12F31" w:rsidRDefault="00D12F31" w:rsidP="00D12F3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介绍</w:t>
      </w:r>
      <w:r>
        <w:rPr>
          <w:rFonts w:hint="eastAsia"/>
          <w:sz w:val="24"/>
          <w:szCs w:val="24"/>
        </w:rPr>
        <w:t>：</w:t>
      </w:r>
    </w:p>
    <w:p w14:paraId="3A40EEA3" w14:textId="64CE13A9" w:rsidR="00DD3562" w:rsidRDefault="00DD3562" w:rsidP="00DD3562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本项目使用</w:t>
      </w:r>
      <w:r>
        <w:rPr>
          <w:sz w:val="24"/>
          <w:szCs w:val="24"/>
        </w:rPr>
        <w:t>ESP</w:t>
      </w:r>
      <w:r>
        <w:rPr>
          <w:sz w:val="24"/>
          <w:szCs w:val="24"/>
        </w:rPr>
        <w:t>单片机实现传感</w:t>
      </w:r>
      <w:r w:rsidR="00DE5BDA">
        <w:rPr>
          <w:rFonts w:hint="eastAsia"/>
          <w:sz w:val="24"/>
          <w:szCs w:val="24"/>
        </w:rPr>
        <w:t>和执行器</w:t>
      </w:r>
      <w:r>
        <w:rPr>
          <w:sz w:val="24"/>
          <w:szCs w:val="24"/>
        </w:rPr>
        <w:t>的无线接入</w:t>
      </w:r>
      <w:r w:rsidR="00DE5BDA">
        <w:rPr>
          <w:rFonts w:hint="eastAsia"/>
          <w:sz w:val="24"/>
          <w:szCs w:val="24"/>
        </w:rPr>
        <w:t>，单片机与服务器之间的连接使用</w:t>
      </w:r>
      <w:r w:rsidR="00DE5BDA">
        <w:rPr>
          <w:rFonts w:hint="eastAsia"/>
          <w:sz w:val="24"/>
          <w:szCs w:val="24"/>
        </w:rPr>
        <w:t>MQTT</w:t>
      </w:r>
      <w:r w:rsidR="00DE5BDA">
        <w:rPr>
          <w:rFonts w:hint="eastAsia"/>
          <w:sz w:val="24"/>
          <w:szCs w:val="24"/>
        </w:rPr>
        <w:t>协议，使用</w:t>
      </w:r>
      <w:r w:rsidR="00DE5BDA">
        <w:rPr>
          <w:rFonts w:hint="eastAsia"/>
          <w:sz w:val="24"/>
          <w:szCs w:val="24"/>
        </w:rPr>
        <w:t>MySQL</w:t>
      </w:r>
      <w:r w:rsidR="00DE5BDA">
        <w:rPr>
          <w:rFonts w:hint="eastAsia"/>
          <w:sz w:val="24"/>
          <w:szCs w:val="24"/>
        </w:rPr>
        <w:t>储存传感器所采集到的数据。</w:t>
      </w:r>
    </w:p>
    <w:p w14:paraId="680FAD65" w14:textId="77777777" w:rsidR="00D12F31" w:rsidRDefault="00D12F31" w:rsidP="00D12F3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目标</w:t>
      </w:r>
      <w:r>
        <w:rPr>
          <w:rFonts w:hint="eastAsia"/>
          <w:sz w:val="24"/>
          <w:szCs w:val="24"/>
        </w:rPr>
        <w:t>：</w:t>
      </w:r>
    </w:p>
    <w:p w14:paraId="1EC2D66E" w14:textId="6C121B73" w:rsidR="00DE5BDA" w:rsidRDefault="00DE5BDA" w:rsidP="00DE5BDA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应用实现全平台的接入，可进行数据的查看、修改。并且整套系统完全离线，不需要接入第三方服务。</w:t>
      </w:r>
    </w:p>
    <w:p w14:paraId="3C7BE5CA" w14:textId="77777777" w:rsidR="00D12F31" w:rsidRDefault="00D12F31" w:rsidP="00D12F3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：</w:t>
      </w:r>
    </w:p>
    <w:p w14:paraId="782B5803" w14:textId="64FF780B" w:rsidR="00D12F31" w:rsidRPr="00D12F31" w:rsidRDefault="00D12F31" w:rsidP="00D12F3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难点</w:t>
      </w:r>
      <w:r>
        <w:rPr>
          <w:rFonts w:hint="eastAsia"/>
          <w:sz w:val="24"/>
          <w:szCs w:val="24"/>
        </w:rPr>
        <w:t>：</w:t>
      </w:r>
      <w:r w:rsidR="006B61E2">
        <w:rPr>
          <w:rFonts w:hint="eastAsia"/>
          <w:sz w:val="24"/>
          <w:szCs w:val="24"/>
        </w:rPr>
        <w:t>暂无</w:t>
      </w:r>
    </w:p>
    <w:sectPr w:rsidR="00D12F31" w:rsidRPr="00D1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AEB"/>
    <w:multiLevelType w:val="hybridMultilevel"/>
    <w:tmpl w:val="C0F63BAA"/>
    <w:lvl w:ilvl="0" w:tplc="5F583A98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019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13"/>
    <w:rsid w:val="00427B13"/>
    <w:rsid w:val="00511772"/>
    <w:rsid w:val="0060404E"/>
    <w:rsid w:val="006B61E2"/>
    <w:rsid w:val="006D2093"/>
    <w:rsid w:val="00914A2D"/>
    <w:rsid w:val="00D12F31"/>
    <w:rsid w:val="00D46E04"/>
    <w:rsid w:val="00DD3562"/>
    <w:rsid w:val="00D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A367"/>
  <w15:chartTrackingRefBased/>
  <w15:docId w15:val="{99548C9E-7726-4FD2-9DC7-2AA6766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dusong he</cp:lastModifiedBy>
  <cp:revision>6</cp:revision>
  <dcterms:created xsi:type="dcterms:W3CDTF">2023-09-08T11:52:00Z</dcterms:created>
  <dcterms:modified xsi:type="dcterms:W3CDTF">2023-09-09T15:02:00Z</dcterms:modified>
</cp:coreProperties>
</file>