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3C0CF" w14:textId="77777777" w:rsidR="00CA2163" w:rsidRPr="00CA2163" w:rsidRDefault="00CA2163" w:rsidP="00CA2163">
      <w:pPr>
        <w:keepNext/>
        <w:keepLines/>
        <w:spacing w:after="143" w:line="256" w:lineRule="auto"/>
        <w:ind w:right="132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uk-UA"/>
        </w:rPr>
      </w:pPr>
      <w:r w:rsidRPr="00CA2163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 ОСВІТИ  І  НАУКИ  УКРАЇНИ НАЦІОНАЛЬНИЙ  УНІВЕРСИТЕТ  “ЛЬВІВСЬКА  ПОЛІТЕХНІКА”</w:t>
      </w:r>
    </w:p>
    <w:p w14:paraId="55D88317" w14:textId="77777777" w:rsidR="00CA2163" w:rsidRPr="00CA2163" w:rsidRDefault="00CA2163" w:rsidP="00CA2163">
      <w:pPr>
        <w:spacing w:after="76" w:line="256" w:lineRule="auto"/>
        <w:ind w:right="59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E29E48A" w14:textId="77777777" w:rsidR="00CA2163" w:rsidRPr="00CA2163" w:rsidRDefault="00CA2163" w:rsidP="00CA2163">
      <w:pPr>
        <w:spacing w:after="113" w:line="314" w:lineRule="auto"/>
        <w:ind w:left="4820" w:right="3353" w:hanging="152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3212C2B" wp14:editId="4AA82718">
            <wp:extent cx="1934210" cy="2204085"/>
            <wp:effectExtent l="0" t="0" r="8890" b="5715"/>
            <wp:docPr id="4" name="imag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</w:p>
    <w:p w14:paraId="58318482" w14:textId="77777777" w:rsidR="00CA2163" w:rsidRPr="00CA2163" w:rsidRDefault="00CA2163" w:rsidP="00CA2163">
      <w:pPr>
        <w:spacing w:after="19" w:line="25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EB54B29" w14:textId="77777777" w:rsidR="00CA2163" w:rsidRPr="00CA2163" w:rsidRDefault="00CA2163" w:rsidP="00CA2163">
      <w:pPr>
        <w:spacing w:after="196" w:line="256" w:lineRule="auto"/>
        <w:ind w:right="5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ЗВІТ </w:t>
      </w:r>
    </w:p>
    <w:p w14:paraId="0C115F3B" w14:textId="77777777" w:rsidR="00CA2163" w:rsidRPr="00CA2163" w:rsidRDefault="00CA2163" w:rsidP="00CA2163">
      <w:pPr>
        <w:spacing w:after="197" w:line="256" w:lineRule="auto"/>
        <w:ind w:left="10" w:right="13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 ЛАБОРАТОРНОЇ РОБОТИ  № 1</w:t>
      </w:r>
    </w:p>
    <w:p w14:paraId="117F0D50" w14:textId="77777777" w:rsidR="00CA2163" w:rsidRPr="00CA2163" w:rsidRDefault="00CA2163" w:rsidP="00CA2163">
      <w:pPr>
        <w:spacing w:after="167" w:line="256" w:lineRule="auto"/>
        <w:ind w:left="10" w:right="131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  КУРСУ «ТЕХНОЛОГІЇ ВЕБ ПРОГРАМУВАННЯ» </w:t>
      </w: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НА ТЕМУ:</w:t>
      </w:r>
    </w:p>
    <w:p w14:paraId="522E765A" w14:textId="77777777" w:rsidR="00CA2163" w:rsidRPr="00CA2163" w:rsidRDefault="00CA2163" w:rsidP="00CA216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  <w:lang w:eastAsia="uk-UA"/>
        </w:rPr>
      </w:pPr>
      <w:r w:rsidRPr="00CA2163">
        <w:rPr>
          <w:rFonts w:ascii="Times New Roman" w:eastAsia="Times New Roman" w:hAnsi="Times New Roman" w:cs="Times New Roman"/>
          <w:b/>
          <w:bCs/>
          <w:sz w:val="33"/>
          <w:szCs w:val="33"/>
          <w:lang w:eastAsia="uk-UA"/>
        </w:rPr>
        <w:t>Інтернет-безпека</w:t>
      </w:r>
    </w:p>
    <w:p w14:paraId="5B7F2EB0" w14:textId="48DBE4A2" w:rsidR="00CA2163" w:rsidRPr="00CA2163" w:rsidRDefault="00CA2163" w:rsidP="00CA2163">
      <w:pPr>
        <w:spacing w:after="86" w:line="256" w:lineRule="auto"/>
        <w:ind w:left="10" w:right="132"/>
        <w:jc w:val="center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CA2163"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  <w:t>Варіант №</w:t>
      </w:r>
      <w:r>
        <w:rPr>
          <w:rFonts w:ascii="Times New Roman" w:eastAsia="Times New Roman" w:hAnsi="Times New Roman" w:cs="Times New Roman"/>
          <w:sz w:val="32"/>
          <w:szCs w:val="32"/>
          <w:lang w:eastAsia="uk-UA"/>
        </w:rPr>
        <w:t>20</w:t>
      </w:r>
    </w:p>
    <w:p w14:paraId="392F0788" w14:textId="77777777" w:rsidR="00CA2163" w:rsidRPr="00CA2163" w:rsidRDefault="00CA2163" w:rsidP="00CA2163">
      <w:pPr>
        <w:spacing w:after="86" w:line="256" w:lineRule="auto"/>
        <w:ind w:left="10" w:right="132"/>
        <w:jc w:val="center"/>
        <w:rPr>
          <w:rFonts w:ascii="Times New Roman" w:eastAsia="Times New Roman" w:hAnsi="Times New Roman" w:cs="Times New Roman"/>
          <w:sz w:val="38"/>
          <w:szCs w:val="38"/>
          <w:lang w:eastAsia="uk-UA"/>
        </w:rPr>
      </w:pPr>
    </w:p>
    <w:p w14:paraId="5C40ADF8" w14:textId="77777777" w:rsidR="00CA2163" w:rsidRPr="00CA2163" w:rsidRDefault="00CA2163" w:rsidP="00CA2163">
      <w:pPr>
        <w:spacing w:after="86" w:line="256" w:lineRule="auto"/>
        <w:ind w:left="10" w:right="132"/>
        <w:jc w:val="center"/>
        <w:rPr>
          <w:rFonts w:ascii="Times New Roman" w:eastAsia="Times New Roman" w:hAnsi="Times New Roman" w:cs="Times New Roman"/>
          <w:sz w:val="38"/>
          <w:szCs w:val="38"/>
          <w:lang w:eastAsia="uk-UA"/>
        </w:rPr>
      </w:pPr>
    </w:p>
    <w:p w14:paraId="385EDA76" w14:textId="77777777" w:rsidR="00CA2163" w:rsidRPr="00CA2163" w:rsidRDefault="00CA2163" w:rsidP="00CA2163">
      <w:pPr>
        <w:spacing w:after="0" w:line="268" w:lineRule="auto"/>
        <w:ind w:left="10" w:right="125"/>
        <w:jc w:val="right"/>
        <w:rPr>
          <w:rFonts w:ascii="Times New Roman" w:eastAsia="Times New Roman" w:hAnsi="Times New Roman" w:cs="Times New Roman"/>
          <w:sz w:val="34"/>
          <w:szCs w:val="34"/>
          <w:lang w:eastAsia="uk-UA"/>
        </w:rPr>
      </w:pPr>
      <w:r w:rsidRPr="00CA2163">
        <w:rPr>
          <w:rFonts w:ascii="Times New Roman" w:eastAsia="Times New Roman" w:hAnsi="Times New Roman" w:cs="Times New Roman"/>
          <w:sz w:val="34"/>
          <w:szCs w:val="34"/>
          <w:lang w:eastAsia="uk-UA"/>
        </w:rPr>
        <w:t xml:space="preserve">Виконав: студент групи КБ-203  </w:t>
      </w:r>
    </w:p>
    <w:p w14:paraId="04470169" w14:textId="77777777" w:rsidR="00CA2163" w:rsidRDefault="00CA2163" w:rsidP="00CA2163">
      <w:pPr>
        <w:spacing w:after="0" w:line="268" w:lineRule="auto"/>
        <w:ind w:left="5664" w:right="125"/>
        <w:jc w:val="right"/>
        <w:rPr>
          <w:rFonts w:ascii="Times New Roman" w:eastAsia="Times New Roman" w:hAnsi="Times New Roman" w:cs="Times New Roman"/>
          <w:sz w:val="34"/>
          <w:szCs w:val="34"/>
          <w:lang w:eastAsia="uk-UA"/>
        </w:rPr>
      </w:pPr>
      <w:r>
        <w:rPr>
          <w:rFonts w:ascii="Times New Roman" w:eastAsia="Times New Roman" w:hAnsi="Times New Roman" w:cs="Times New Roman"/>
          <w:sz w:val="34"/>
          <w:szCs w:val="34"/>
          <w:lang w:eastAsia="uk-UA"/>
        </w:rPr>
        <w:t>Савицький Олександр</w:t>
      </w:r>
    </w:p>
    <w:p w14:paraId="6CC8ED93" w14:textId="4DA9DFA5" w:rsidR="00CA2163" w:rsidRPr="00CA2163" w:rsidRDefault="00CA2163" w:rsidP="00CA2163">
      <w:pPr>
        <w:spacing w:after="0" w:line="268" w:lineRule="auto"/>
        <w:ind w:right="125" w:firstLine="708"/>
        <w:rPr>
          <w:rFonts w:ascii="Times New Roman" w:eastAsia="Times New Roman" w:hAnsi="Times New Roman" w:cs="Times New Roman"/>
          <w:sz w:val="34"/>
          <w:szCs w:val="34"/>
          <w:lang w:eastAsia="uk-UA"/>
        </w:rPr>
      </w:pPr>
      <w:r>
        <w:rPr>
          <w:rFonts w:ascii="Times New Roman" w:eastAsia="Times New Roman" w:hAnsi="Times New Roman" w:cs="Times New Roman"/>
          <w:sz w:val="34"/>
          <w:szCs w:val="34"/>
          <w:lang w:eastAsia="uk-UA"/>
        </w:rPr>
        <w:t xml:space="preserve">                                                      </w:t>
      </w:r>
      <w:r w:rsidRPr="00CA2163">
        <w:rPr>
          <w:rFonts w:ascii="Times New Roman" w:eastAsia="Times New Roman" w:hAnsi="Times New Roman" w:cs="Times New Roman"/>
          <w:sz w:val="34"/>
          <w:szCs w:val="34"/>
          <w:lang w:eastAsia="uk-UA"/>
        </w:rPr>
        <w:t xml:space="preserve">Прийняв: Синявський О. Ю. </w:t>
      </w:r>
    </w:p>
    <w:p w14:paraId="734F13B7" w14:textId="77777777" w:rsidR="00CA2163" w:rsidRPr="00CA2163" w:rsidRDefault="00CA2163" w:rsidP="00CA2163">
      <w:pPr>
        <w:spacing w:after="0" w:line="268" w:lineRule="auto"/>
        <w:ind w:left="10" w:right="7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3BB4424D" w14:textId="77777777" w:rsidR="00CA2163" w:rsidRPr="00CA2163" w:rsidRDefault="00CA2163" w:rsidP="00CA2163">
      <w:pPr>
        <w:spacing w:after="260" w:line="268" w:lineRule="auto"/>
        <w:ind w:left="720" w:right="131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0D605054" w14:textId="77777777" w:rsidR="00CA2163" w:rsidRPr="00CA2163" w:rsidRDefault="00CA2163" w:rsidP="00CA2163">
      <w:pPr>
        <w:spacing w:after="86" w:line="256" w:lineRule="auto"/>
        <w:ind w:left="10" w:right="132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2F65D83" w14:textId="77777777" w:rsidR="00CA2163" w:rsidRPr="00CA2163" w:rsidRDefault="00CA2163" w:rsidP="00CA2163">
      <w:pPr>
        <w:spacing w:after="86" w:line="256" w:lineRule="auto"/>
        <w:ind w:right="132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06E50DF" w14:textId="77777777" w:rsidR="00CA2163" w:rsidRPr="00CA2163" w:rsidRDefault="00CA2163" w:rsidP="00CA2163">
      <w:pPr>
        <w:spacing w:after="86" w:line="256" w:lineRule="auto"/>
        <w:ind w:left="10" w:right="132"/>
        <w:jc w:val="center"/>
        <w:rPr>
          <w:rFonts w:ascii="Times New Roman" w:eastAsia="Times New Roman" w:hAnsi="Times New Roman" w:cs="Times New Roman"/>
          <w:sz w:val="40"/>
          <w:szCs w:val="40"/>
          <w:lang w:eastAsia="uk-UA"/>
        </w:rPr>
      </w:pPr>
      <w:r w:rsidRPr="00CA2163">
        <w:rPr>
          <w:rFonts w:ascii="Times New Roman" w:eastAsia="Times New Roman" w:hAnsi="Times New Roman" w:cs="Times New Roman"/>
          <w:sz w:val="40"/>
          <w:szCs w:val="40"/>
          <w:lang w:eastAsia="uk-UA"/>
        </w:rPr>
        <w:t>Львів - 2026</w:t>
      </w:r>
      <w:r w:rsidRPr="00CA2163">
        <w:rPr>
          <w:rFonts w:ascii="Times New Roman" w:eastAsia="Times New Roman" w:hAnsi="Times New Roman" w:cs="Times New Roman"/>
          <w:sz w:val="40"/>
          <w:szCs w:val="40"/>
          <w:lang w:eastAsia="uk-UA"/>
        </w:rPr>
        <w:br w:type="page"/>
      </w:r>
    </w:p>
    <w:p w14:paraId="37809922" w14:textId="77777777" w:rsidR="00CA2163" w:rsidRPr="00CA2163" w:rsidRDefault="00CA2163" w:rsidP="00CA2163">
      <w:pPr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CA2163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lastRenderedPageBreak/>
        <w:t>Мета роботи</w:t>
      </w:r>
      <w:r w:rsidRPr="00CA2163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</w:p>
    <w:p w14:paraId="5B7F7FB2" w14:textId="77777777" w:rsidR="00CA2163" w:rsidRPr="00CA2163" w:rsidRDefault="00CA2163" w:rsidP="00CA2163">
      <w:pPr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CA2163">
        <w:rPr>
          <w:rFonts w:ascii="Times New Roman" w:eastAsia="Times New Roman" w:hAnsi="Times New Roman" w:cs="Times New Roman"/>
          <w:sz w:val="32"/>
          <w:szCs w:val="32"/>
          <w:lang w:eastAsia="uk-UA"/>
        </w:rPr>
        <w:t>• Ознайомитися з принципами інформаційної гігієни та інтернет-безпеки.</w:t>
      </w:r>
    </w:p>
    <w:p w14:paraId="4552C168" w14:textId="77777777" w:rsidR="00CA2163" w:rsidRPr="00CA2163" w:rsidRDefault="00CA2163" w:rsidP="00CA2163">
      <w:pPr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CA2163">
        <w:rPr>
          <w:rFonts w:ascii="Times New Roman" w:eastAsia="Times New Roman" w:hAnsi="Times New Roman" w:cs="Times New Roman"/>
          <w:sz w:val="32"/>
          <w:szCs w:val="32"/>
          <w:lang w:eastAsia="uk-UA"/>
        </w:rPr>
        <w:t>• Зрозуміти принципи приватності та потенційні ризики в цифровому середовищі.</w:t>
      </w:r>
    </w:p>
    <w:p w14:paraId="12D28249" w14:textId="77777777" w:rsidR="00CA2163" w:rsidRPr="00CA2163" w:rsidRDefault="00CA2163" w:rsidP="00CA2163">
      <w:pPr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CA2163">
        <w:rPr>
          <w:rFonts w:ascii="Times New Roman" w:eastAsia="Times New Roman" w:hAnsi="Times New Roman" w:cs="Times New Roman"/>
          <w:sz w:val="32"/>
          <w:szCs w:val="32"/>
          <w:lang w:eastAsia="uk-UA"/>
        </w:rPr>
        <w:t>• Опанувати базові навички безпечної взаємодії в соціальних мережах.</w:t>
      </w:r>
    </w:p>
    <w:p w14:paraId="30DCD348" w14:textId="77777777" w:rsidR="00CA2163" w:rsidRPr="00CA2163" w:rsidRDefault="00CA2163" w:rsidP="00CA2163">
      <w:pPr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</w:p>
    <w:p w14:paraId="4B08733C" w14:textId="1836C872" w:rsid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CA2163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Частина 1 - Інтернет-безпека під час війни</w:t>
      </w:r>
    </w:p>
    <w:p w14:paraId="08B48BDE" w14:textId="77777777" w:rsid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</w:p>
    <w:p w14:paraId="451CC159" w14:textId="0B4CB134" w:rsidR="00CA2163" w:rsidRPr="00CA2163" w:rsidRDefault="00CA2163" w:rsidP="00CA216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CA2163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ЗАВДАННЯ</w:t>
      </w:r>
    </w:p>
    <w:p w14:paraId="7B32499C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CA2163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</w:p>
    <w:p w14:paraId="533ED8C3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CA2163">
        <w:rPr>
          <w:rFonts w:ascii="Times New Roman" w:eastAsia="Times New Roman" w:hAnsi="Times New Roman" w:cs="Times New Roman"/>
          <w:sz w:val="32"/>
          <w:szCs w:val="32"/>
          <w:lang w:eastAsia="uk-UA"/>
        </w:rPr>
        <w:t>1. Зареєструватися на платформі https://prometheus.org.ua.</w:t>
      </w:r>
    </w:p>
    <w:p w14:paraId="2D0E8AAE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CA2163">
        <w:rPr>
          <w:rFonts w:ascii="Times New Roman" w:eastAsia="Times New Roman" w:hAnsi="Times New Roman" w:cs="Times New Roman"/>
          <w:sz w:val="32"/>
          <w:szCs w:val="32"/>
          <w:lang w:eastAsia="uk-UA"/>
        </w:rPr>
        <w:t>2. Записатися на курс “Інтернет-безпека під час війни: практичний курс” та</w:t>
      </w:r>
    </w:p>
    <w:p w14:paraId="21EB06E3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CA2163">
        <w:rPr>
          <w:rFonts w:ascii="Times New Roman" w:eastAsia="Times New Roman" w:hAnsi="Times New Roman" w:cs="Times New Roman"/>
          <w:sz w:val="32"/>
          <w:szCs w:val="32"/>
          <w:lang w:eastAsia="uk-UA"/>
        </w:rPr>
        <w:t>успішно його пройти.</w:t>
      </w:r>
    </w:p>
    <w:p w14:paraId="22A243CE" w14:textId="1BDE0999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CA2163">
        <w:rPr>
          <w:rFonts w:ascii="Times New Roman" w:eastAsia="Times New Roman" w:hAnsi="Times New Roman" w:cs="Times New Roman"/>
          <w:sz w:val="32"/>
          <w:szCs w:val="32"/>
          <w:lang w:eastAsia="uk-UA"/>
        </w:rPr>
        <w:t>3. Додати отриманий сертифікат до звіту.</w:t>
      </w:r>
      <w:r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</w:r>
      <w:r>
        <w:rPr>
          <w:rFonts w:ascii="Times New Roman" w:eastAsia="Times New Roman" w:hAnsi="Times New Roman" w:cs="Times New Roman"/>
          <w:sz w:val="32"/>
          <w:szCs w:val="32"/>
          <w:lang w:eastAsia="uk-UA"/>
        </w:rPr>
        <w:br/>
      </w:r>
      <w:r w:rsidRPr="00CA2163">
        <w:rPr>
          <w:rFonts w:ascii="Times New Roman" w:eastAsia="Times New Roman" w:hAnsi="Times New Roman" w:cs="Times New Roman"/>
          <w:sz w:val="32"/>
          <w:szCs w:val="32"/>
          <w:lang w:eastAsia="uk-UA"/>
        </w:rPr>
        <w:drawing>
          <wp:inline distT="0" distB="0" distL="0" distR="0" wp14:anchorId="47245F27" wp14:editId="4389E334">
            <wp:extent cx="6120765" cy="4362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8932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br/>
      </w:r>
      <w:r>
        <w:br/>
      </w:r>
      <w:r>
        <w:lastRenderedPageBreak/>
        <w:br/>
      </w:r>
      <w:r w:rsidRPr="00CA2163">
        <w:rPr>
          <w:rFonts w:ascii="Times New Roman" w:eastAsia="Times New Roman" w:hAnsi="Times New Roman" w:cs="Times New Roman"/>
          <w:b/>
          <w:bCs/>
          <w:sz w:val="30"/>
          <w:szCs w:val="30"/>
          <w:lang w:eastAsia="uk-UA"/>
        </w:rPr>
        <w:t>Частина 2 - Як браузери завантажують вебсторінки</w:t>
      </w:r>
    </w:p>
    <w:p w14:paraId="3ADE1942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757BC780" w14:textId="77777777" w:rsidR="00CA2163" w:rsidRPr="00CA2163" w:rsidRDefault="00CA2163" w:rsidP="00CA2163">
      <w:pPr>
        <w:spacing w:after="0" w:line="256" w:lineRule="auto"/>
        <w:ind w:right="12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CA2163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ЗАВДАННЯ</w:t>
      </w:r>
    </w:p>
    <w:p w14:paraId="28A16121" w14:textId="77777777" w:rsidR="00CA2163" w:rsidRPr="00CA2163" w:rsidRDefault="00CA2163" w:rsidP="00CA2163">
      <w:pPr>
        <w:spacing w:after="0" w:line="256" w:lineRule="auto"/>
        <w:ind w:right="128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</w:p>
    <w:p w14:paraId="5217EA8E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Відкрийте Chrome DevTools (або аналог) та дослідіть процес завантаження сайту з</w:t>
      </w:r>
    </w:p>
    <w:p w14:paraId="7A8E32EF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>вашого варіанту. Додайте скріншоти кожного пункту до звіту:</w:t>
      </w:r>
    </w:p>
    <w:p w14:paraId="3C44E380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>1. Network: перезавантажте сторінку з відкритим DevTools. Зробіть скріншот,</w:t>
      </w:r>
    </w:p>
    <w:p w14:paraId="39D875E6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>де видно перший запит і статус-код.</w:t>
      </w:r>
    </w:p>
    <w:p w14:paraId="402FCE93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>2. Timing: відкрийте деталі основного запиту (вкладка Timing/Waterfall). Зробіть</w:t>
      </w:r>
    </w:p>
    <w:p w14:paraId="0514A4F6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>скріншот із часом DNS, з’єднання та SSL.</w:t>
      </w:r>
    </w:p>
    <w:p w14:paraId="040936C1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>3. Security: відкрийте вкладку Security, зробіть скріншот статусу сертифіката та</w:t>
      </w:r>
    </w:p>
    <w:p w14:paraId="7086453B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>версії протоколу TLS.</w:t>
      </w:r>
    </w:p>
    <w:p w14:paraId="6A1ACE55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>4. Headers: у вкладці Network зробіть скріншот заголовків запиту та відповіді</w:t>
      </w:r>
    </w:p>
    <w:p w14:paraId="216A9448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>(Host, User-Agent, Content-Type, Cache-Control).</w:t>
      </w:r>
    </w:p>
    <w:p w14:paraId="10C75C3C" w14:textId="77777777" w:rsidR="00CA2163" w:rsidRPr="00CA2163" w:rsidRDefault="00CA2163" w:rsidP="00CA216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>5. Cookies: відкрийте вкладку Application (або Storage), зробіть скріншот cookies</w:t>
      </w:r>
    </w:p>
    <w:p w14:paraId="58DD174A" w14:textId="77777777" w:rsidR="00F0138C" w:rsidRDefault="00CA2163" w:rsidP="00F0138C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A2163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цього сайту.</w:t>
      </w:r>
    </w:p>
    <w:p w14:paraId="43FE3110" w14:textId="4E8ED70E" w:rsidR="00F0138C" w:rsidRPr="00F0138C" w:rsidRDefault="00F0138C" w:rsidP="00F0138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F0138C">
        <w:rPr>
          <w:rFonts w:ascii="Times New Roman" w:eastAsia="Times New Roman" w:hAnsi="Times New Roman" w:cs="Times New Roman"/>
          <w:b/>
          <w:bCs/>
          <w:sz w:val="26"/>
          <w:szCs w:val="26"/>
          <w:lang w:eastAsia="uk-UA"/>
        </w:rPr>
        <w:t>ВИКОНАННЯ</w:t>
      </w:r>
    </w:p>
    <w:p w14:paraId="4B2A279D" w14:textId="3EE999C8" w:rsidR="00CA2163" w:rsidRPr="00CA2163" w:rsidRDefault="00F0138C" w:rsidP="00CA216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335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Network:</w:t>
      </w:r>
      <w:r w:rsidRPr="00F013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перезавантажте сторінку з відкритим DevTools. Зробіть скріншот, де видно перший запит і статус-код.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172A3513" w14:textId="51D1F0D5" w:rsidR="00F01669" w:rsidRDefault="00F0138C">
      <w:r w:rsidRPr="00F0138C">
        <w:drawing>
          <wp:inline distT="0" distB="0" distL="0" distR="0" wp14:anchorId="2045E7C5" wp14:editId="34499FDC">
            <wp:extent cx="6120765" cy="3209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E10EB5D" w14:textId="6A2237FB" w:rsidR="00F0138C" w:rsidRDefault="00F0138C"/>
    <w:p w14:paraId="3DCA9949" w14:textId="20675E16" w:rsidR="00F0138C" w:rsidRDefault="00F0138C"/>
    <w:p w14:paraId="244AD734" w14:textId="26A726D6" w:rsidR="00D7335D" w:rsidRPr="00D7335D" w:rsidRDefault="00D7335D" w:rsidP="00D7335D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7335D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На скріншоті відображено перший HTTP-запит до сервера </w:t>
      </w:r>
      <w:hyperlink r:id="rId7" w:history="1">
        <w:r w:rsidRPr="00D7335D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uk-UA"/>
          </w:rPr>
          <w:t>https://www.worldbank.org/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D7335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отримання головного HTML-документа.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Статус </w:t>
      </w:r>
      <w:r w:rsidRPr="00D7335D">
        <w:rPr>
          <w:rFonts w:ascii="Times New Roman" w:eastAsia="Times New Roman" w:hAnsi="Times New Roman" w:cs="Times New Roman"/>
          <w:sz w:val="28"/>
          <w:szCs w:val="28"/>
          <w:lang w:eastAsia="uk-UA"/>
        </w:rPr>
        <w:t>304, що означає відсутність змін на сторінці й вказує браузеру завантажити її з локального сховища.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D7335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2. Timing: </w:t>
      </w:r>
      <w:r w:rsidRPr="00D7335D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відкрийте деталі основного запиту (вкладка Timing/Waterfall). Зробіть скріншот із часом DNS, з’єднання та SSL</w:t>
      </w:r>
      <w:r w:rsidRPr="00D7335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br/>
      </w:r>
    </w:p>
    <w:p w14:paraId="16A7A1CF" w14:textId="2A3B5635" w:rsidR="00D7335D" w:rsidRPr="00D7335D" w:rsidRDefault="00D7335D" w:rsidP="00D7335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335D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416707E5" wp14:editId="7F0DED62">
            <wp:extent cx="6120765" cy="29286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404B" w14:textId="375C4FF8" w:rsidR="00F0138C" w:rsidRDefault="00F0138C"/>
    <w:p w14:paraId="2A34A962" w14:textId="77777777" w:rsidR="00D7335D" w:rsidRPr="00D7335D" w:rsidRDefault="00D7335D" w:rsidP="00D7335D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7335D">
        <w:rPr>
          <w:rFonts w:ascii="Times New Roman" w:eastAsia="Times New Roman" w:hAnsi="Times New Roman" w:cs="Times New Roman"/>
          <w:sz w:val="28"/>
          <w:szCs w:val="28"/>
          <w:lang w:eastAsia="uk-UA"/>
        </w:rPr>
        <w:t>На скріншоті відображено вкладку Timing для головного запиту, яка демонструє детальний розподіл часу мережевої взаємодії. Тут чітко зафіксовано тривалість пошуку IP-адреси (DNS Lookup), час встановлення початкового TCP-з’єднання (Initial connection) та тривалість узгодження безпечного шифрування (SSL)</w:t>
      </w:r>
    </w:p>
    <w:p w14:paraId="6B74A4F3" w14:textId="4152EBA2" w:rsidR="00F0138C" w:rsidRDefault="00F0138C"/>
    <w:p w14:paraId="2ED059AB" w14:textId="77777777" w:rsidR="00D7335D" w:rsidRPr="00D7335D" w:rsidRDefault="00D7335D" w:rsidP="00D7335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335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3. Security: </w:t>
      </w:r>
      <w:r w:rsidRPr="00D7335D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відкрийте вкладку Security, зробіть скріншот статусу сертифіката та</w:t>
      </w:r>
    </w:p>
    <w:p w14:paraId="0A0CD303" w14:textId="77777777" w:rsidR="00D7335D" w:rsidRPr="00D7335D" w:rsidRDefault="00D7335D" w:rsidP="00D7335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335D">
        <w:rPr>
          <w:rFonts w:ascii="Times New Roman" w:eastAsia="Times New Roman" w:hAnsi="Times New Roman" w:cs="Times New Roman"/>
          <w:sz w:val="28"/>
          <w:szCs w:val="28"/>
          <w:lang w:eastAsia="uk-UA"/>
        </w:rPr>
        <w:t>версії протоколу TLS.</w:t>
      </w:r>
    </w:p>
    <w:p w14:paraId="25266B93" w14:textId="36165E9D" w:rsidR="00D7335D" w:rsidRDefault="00D7335D" w:rsidP="00D7335D">
      <w:pPr>
        <w:jc w:val="center"/>
      </w:pPr>
      <w:r w:rsidRPr="00D7335D">
        <w:drawing>
          <wp:inline distT="0" distB="0" distL="0" distR="0" wp14:anchorId="7C65236B" wp14:editId="43637541">
            <wp:extent cx="4924425" cy="2505710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2683" cy="250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7B2F" w14:textId="497BF8B6" w:rsidR="00D7335D" w:rsidRDefault="00D7335D" w:rsidP="00D7335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335D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На скріншоті зображено вкладку Security, яка підтверджує, що з'єднання є безпечним, а сайт використовує дійсний і надійний сертифікат (valid and trusted). </w:t>
      </w:r>
    </w:p>
    <w:p w14:paraId="34013DE0" w14:textId="77777777" w:rsidR="00D7335D" w:rsidRDefault="00D7335D" w:rsidP="00D7335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A468E3A" w14:textId="77777777" w:rsidR="00D7335D" w:rsidRPr="00D7335D" w:rsidRDefault="00D7335D" w:rsidP="00D7335D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7335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4. Headers: </w:t>
      </w:r>
      <w:r w:rsidRPr="00D7335D">
        <w:rPr>
          <w:rFonts w:ascii="Times New Roman" w:eastAsia="Times New Roman" w:hAnsi="Times New Roman" w:cs="Times New Roman"/>
          <w:sz w:val="28"/>
          <w:szCs w:val="28"/>
          <w:lang w:eastAsia="uk-UA"/>
        </w:rPr>
        <w:t>у вкладці Network зробіть скріншот заголовків запиту та відповіді</w:t>
      </w:r>
    </w:p>
    <w:p w14:paraId="695297A8" w14:textId="1C7A4DDC" w:rsidR="00D7335D" w:rsidRPr="00D7335D" w:rsidRDefault="00D7335D" w:rsidP="00D7335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D7335D">
        <w:rPr>
          <w:rFonts w:ascii="Times New Roman" w:eastAsia="Times New Roman" w:hAnsi="Times New Roman" w:cs="Times New Roman"/>
          <w:sz w:val="28"/>
          <w:szCs w:val="28"/>
          <w:lang w:eastAsia="uk-UA"/>
        </w:rPr>
        <w:t>(Host, User-Agent, Cache-Control).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D7335D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24DCC984" wp14:editId="452B82E7">
            <wp:extent cx="3000794" cy="21910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0066E7" w:rsidRPr="000066E7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3AF43854" wp14:editId="4621BC37">
            <wp:extent cx="2657846" cy="352474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6E7" w:rsidRPr="000066E7">
        <w:rPr>
          <w:rFonts w:ascii="Times New Roman" w:eastAsia="Times New Roman" w:hAnsi="Times New Roman" w:cs="Times New Roman"/>
          <w:sz w:val="20"/>
          <w:szCs w:val="20"/>
          <w:lang w:eastAsia="uk-UA"/>
        </w:rPr>
        <w:t>/</w:t>
      </w:r>
      <w:r w:rsidR="000066E7" w:rsidRPr="000066E7">
        <w:rPr>
          <w:rFonts w:ascii="Times New Roman" w:eastAsia="Times New Roman" w:hAnsi="Times New Roman" w:cs="Times New Roman"/>
          <w:sz w:val="20"/>
          <w:szCs w:val="20"/>
          <w:lang w:val="en-US" w:eastAsia="uk-UA"/>
        </w:rPr>
        <w:t>response header</w:t>
      </w:r>
      <w:r w:rsidR="000066E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0066E7" w:rsidRPr="000066E7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6636862A" wp14:editId="54C5E42E">
            <wp:extent cx="2381582" cy="16194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6E7" w:rsidRPr="000066E7">
        <w:rPr>
          <w:rFonts w:ascii="Times New Roman" w:eastAsia="Times New Roman" w:hAnsi="Times New Roman" w:cs="Times New Roman"/>
          <w:sz w:val="20"/>
          <w:szCs w:val="20"/>
          <w:lang w:eastAsia="uk-UA"/>
        </w:rPr>
        <w:t>/</w:t>
      </w:r>
      <w:r w:rsidR="000066E7" w:rsidRPr="000066E7">
        <w:rPr>
          <w:rFonts w:ascii="Times New Roman" w:eastAsia="Times New Roman" w:hAnsi="Times New Roman" w:cs="Times New Roman"/>
          <w:sz w:val="20"/>
          <w:szCs w:val="20"/>
          <w:lang w:val="en-US" w:eastAsia="uk-UA"/>
        </w:rPr>
        <w:t>request header</w:t>
      </w:r>
    </w:p>
    <w:p w14:paraId="13388887" w14:textId="2D1A3846" w:rsidR="00D7335D" w:rsidRDefault="000066E7" w:rsidP="00D7335D">
      <w:r w:rsidRPr="000066E7">
        <w:drawing>
          <wp:inline distT="0" distB="0" distL="0" distR="0" wp14:anchorId="460228EC" wp14:editId="75500869">
            <wp:extent cx="3048425" cy="106694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CC64" w14:textId="77777777" w:rsidR="000066E7" w:rsidRDefault="000066E7" w:rsidP="000066E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03A2523" wp14:editId="6166F69F">
            <wp:simplePos x="0" y="0"/>
            <wp:positionH relativeFrom="column">
              <wp:posOffset>-318770</wp:posOffset>
            </wp:positionH>
            <wp:positionV relativeFrom="paragraph">
              <wp:posOffset>569595</wp:posOffset>
            </wp:positionV>
            <wp:extent cx="3571875" cy="1773555"/>
            <wp:effectExtent l="0" t="0" r="952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6CD78CE" wp14:editId="7452A5EF">
            <wp:simplePos x="0" y="0"/>
            <wp:positionH relativeFrom="column">
              <wp:posOffset>-395605</wp:posOffset>
            </wp:positionH>
            <wp:positionV relativeFrom="paragraph">
              <wp:posOffset>2350135</wp:posOffset>
            </wp:positionV>
            <wp:extent cx="3816350" cy="1749425"/>
            <wp:effectExtent l="0" t="0" r="0" b="317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57039EC" wp14:editId="0BAD6BBB">
            <wp:simplePos x="0" y="0"/>
            <wp:positionH relativeFrom="column">
              <wp:posOffset>-414020</wp:posOffset>
            </wp:positionH>
            <wp:positionV relativeFrom="paragraph">
              <wp:posOffset>4174490</wp:posOffset>
            </wp:positionV>
            <wp:extent cx="3835400" cy="1819275"/>
            <wp:effectExtent l="0" t="0" r="0" b="952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12326CF" wp14:editId="442708BF">
            <wp:simplePos x="0" y="0"/>
            <wp:positionH relativeFrom="column">
              <wp:posOffset>3529330</wp:posOffset>
            </wp:positionH>
            <wp:positionV relativeFrom="paragraph">
              <wp:posOffset>816610</wp:posOffset>
            </wp:positionV>
            <wp:extent cx="2762001" cy="5000976"/>
            <wp:effectExtent l="0" t="0" r="635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001" cy="5000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66E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5. Cookies: </w:t>
      </w:r>
      <w:r w:rsidRPr="000066E7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відкрийте вкладку Application (або Storage), зробіть скріншот cookies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Pr="000066E7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цього сайту.</w:t>
      </w:r>
      <w:r>
        <w:br/>
      </w:r>
      <w:r>
        <w:rPr>
          <w:noProof/>
        </w:rPr>
        <w:lastRenderedPageBreak/>
        <w:br/>
      </w:r>
      <w:r>
        <w:rPr>
          <w:noProof/>
        </w:rPr>
        <w:br/>
      </w:r>
      <w:r w:rsidRPr="000066E7">
        <w:rPr>
          <w:rFonts w:ascii="Times New Roman" w:eastAsia="Times New Roman" w:hAnsi="Times New Roman" w:cs="Times New Roman"/>
          <w:sz w:val="28"/>
          <w:szCs w:val="28"/>
          <w:lang w:eastAsia="uk-UA"/>
        </w:rPr>
        <w:t>На скріншотах відкрито вкладку Application (розділ Cookies), де відображено список усіх файлів cookie, збережених сайтом (https://www.worldbank.org/) локально у браузері. У таблиці чітко видно їхні назви, значення, домени прив'язки, терміни зберігання (Expires) та налаштування безпеки, такі як прапорці Secure і HttpOnly.</w:t>
      </w:r>
    </w:p>
    <w:p w14:paraId="239A93D6" w14:textId="77777777" w:rsidR="000066E7" w:rsidRDefault="000066E7" w:rsidP="000066E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5BF1400" w14:textId="77777777" w:rsidR="000066E7" w:rsidRPr="000066E7" w:rsidRDefault="000066E7" w:rsidP="000066E7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0066E7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Висновок</w:t>
      </w:r>
    </w:p>
    <w:p w14:paraId="3A649894" w14:textId="31AD52DB" w:rsidR="000066E7" w:rsidRPr="000066E7" w:rsidRDefault="000066E7" w:rsidP="000066E7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66E7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 час лабораторної роботи я поглибив знання з інтернет-безпеки, пройшовши курс на Prometheus, та практично дослідив мережеву взаємодію браузера із сервером.</w:t>
      </w:r>
      <w:r w:rsidR="003C01E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Pr="000066E7">
        <w:rPr>
          <w:rFonts w:ascii="Times New Roman" w:eastAsia="Times New Roman" w:hAnsi="Times New Roman" w:cs="Times New Roman"/>
          <w:sz w:val="28"/>
          <w:szCs w:val="28"/>
          <w:lang w:eastAsia="uk-UA"/>
        </w:rPr>
        <w:t>Я навчився аналізувати процеси «під капотом»: обробку URL, DNS-запити, встановлення TCP- та TLS-з'єднань, структуру HTTP-запитів, побудову об'єктних моделей (DOM, CSSOM) і роботу файлів cookie.</w:t>
      </w:r>
      <w:r w:rsidR="003C01E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Pr="000066E7">
        <w:rPr>
          <w:rFonts w:ascii="Times New Roman" w:eastAsia="Times New Roman" w:hAnsi="Times New Roman" w:cs="Times New Roman"/>
          <w:sz w:val="28"/>
          <w:szCs w:val="28"/>
          <w:lang w:eastAsia="uk-UA"/>
        </w:rPr>
        <w:t>За допомогою панелі DevTools я успішно проаналізував перший мережевий запит (Network), час з’єднання (Timing), валідність SSL-сертифіката (Security), HTTP-заголовки та дані сесій (Cookies), зіставивши теоретичні знання з реальними показниками роботи сайту.</w:t>
      </w:r>
    </w:p>
    <w:p w14:paraId="5E2255A3" w14:textId="544CDBD6" w:rsidR="000066E7" w:rsidRPr="000066E7" w:rsidRDefault="000066E7" w:rsidP="000066E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sectPr w:rsidR="000066E7" w:rsidRPr="000066E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B8"/>
    <w:rsid w:val="000066E7"/>
    <w:rsid w:val="003C01E3"/>
    <w:rsid w:val="004225B8"/>
    <w:rsid w:val="00CA2163"/>
    <w:rsid w:val="00D7335D"/>
    <w:rsid w:val="00F0138C"/>
    <w:rsid w:val="00F0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08EE9"/>
  <w15:chartTrackingRefBased/>
  <w15:docId w15:val="{82A9D38D-ED46-4740-9F37-B23404920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7335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73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worldbank.org/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2492</Words>
  <Characters>1422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Савицький Олександр</dc:creator>
  <cp:keywords/>
  <dc:description/>
  <cp:lastModifiedBy>Савицький Олександр</cp:lastModifiedBy>
  <cp:revision>2</cp:revision>
  <dcterms:created xsi:type="dcterms:W3CDTF">2026-09-22T17:39:00Z</dcterms:created>
  <dcterms:modified xsi:type="dcterms:W3CDTF">2026-09-22T20:59:00Z</dcterms:modified>
</cp:coreProperties>
</file>