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Tobías Besteiro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p w14:paraId="5492D336">
      <w:pPr>
        <w:pBdr/>
        <w:spacing/>
        <w:ind/>
        <w:rPr>
          <w:rFonts w:ascii="Arial" w:hAnsi="Arial" w:eastAsia="Arial" w:cs="Arial"/>
          <w:color w:val="1f1f1f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color w:val="1f1f1f"/>
          <w:sz w:val="24"/>
          <w:szCs w:val="24"/>
        </w:rPr>
        <w:t xml:space="preserve">Clase 3: Estado, Gobierno y Nación.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eastAsia="Arial" w:cs="Arial"/>
          <w:color w:val="1f1f1f"/>
          <w:sz w:val="24"/>
          <w:szCs w:val="24"/>
        </w:rPr>
      </w:r>
    </w:p>
    <w:p w14:paraId="58041B16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1f1f1f"/>
          <w:sz w:val="24"/>
          <w:szCs w:val="24"/>
        </w:rPr>
      </w:r>
      <w:r>
        <w:rPr>
          <w:rFonts w:ascii="Arial" w:hAnsi="Arial" w:eastAsia="Arial" w:cs="Arial"/>
          <w:color w:val="1f1f1f"/>
          <w:sz w:val="24"/>
          <w:szCs w:val="24"/>
          <w:highlight w:val="white"/>
        </w:rPr>
        <w:t xml:space="preserve">Trabajaremos con el artículo "La confusión entre Estado y Gobierno" publicado en la Revista de la Bolsa de Comercio de Rosario.</w:t>
        <w:br/>
        <w:t xml:space="preserve">1- ¿Cuáles son los 3 conceptos fundamentales que plantea el artículo? </w:t>
        <w:br/>
        <w:t xml:space="preserve">2- ¿Qué características debe tener una Nación?</w:t>
        <w:br/>
        <w:t xml:space="preserve">3- ¿Qué fu</w:t>
      </w:r>
      <w:r>
        <w:rPr>
          <w:rFonts w:ascii="Arial" w:hAnsi="Arial" w:eastAsia="Arial" w:cs="Arial"/>
          <w:color w:val="1f1f1f"/>
          <w:sz w:val="24"/>
          <w:szCs w:val="24"/>
          <w:highlight w:val="white"/>
        </w:rPr>
        <w:t xml:space="preserve">nción cumple el Estado?</w:t>
        <w:br/>
        <w:t xml:space="preserve">4- ¿Cómo define al gobierno?</w:t>
        <w:br/>
        <w:t xml:space="preserve">5- ¿Cuál es la principal diferencia entre Estado y Gobierno? ¿Por qué se confunden estos conceptos?</w:t>
        <w:br/>
        <w:t xml:space="preserve">6- ¿Qué ejemplo histórico menciona el texto y por qué?</w:t>
        <w:br/>
        <w:t xml:space="preserve">7- ¿Qué se entiende por "Política de Estado"?</w:t>
        <w:br/>
        <w:t xml:space="preserve">Po</w:t>
      </w:r>
      <w:r>
        <w:rPr>
          <w:rFonts w:ascii="Arial" w:hAnsi="Arial" w:eastAsia="Arial" w:cs="Arial"/>
          <w:color w:val="1f1f1f"/>
          <w:sz w:val="24"/>
          <w:szCs w:val="24"/>
          <w:highlight w:val="white"/>
        </w:rPr>
        <w:t xml:space="preserve">r último, ver el video propuesto</w:t>
      </w:r>
      <w:r>
        <w:rPr>
          <w:rFonts w:ascii="Arial" w:hAnsi="Arial" w:eastAsia="Arial" w:cs="Arial"/>
          <w:color w:val="1f1f1f"/>
          <w:sz w:val="24"/>
          <w:szCs w:val="24"/>
          <w:highlight w:val="none"/>
        </w:rPr>
        <w:t xml:space="preserve"> </w:t>
      </w:r>
      <w:hyperlink r:id="rId9" w:tooltip="https://youtu.be/TRRyWmy9btg" w:history="1">
        <w:r>
          <w:rPr>
            <w:rStyle w:val="874"/>
            <w:rFonts w:ascii="Arial" w:hAnsi="Arial" w:eastAsia="Arial" w:cs="Arial"/>
            <w:sz w:val="24"/>
            <w:szCs w:val="24"/>
            <w:highlight w:val="white"/>
          </w:rPr>
          <w:t xml:space="preserve">https://youtu.be/TRRyWmy9btg</w:t>
        </w:r>
      </w:hyperlink>
      <w:r>
        <w:rPr>
          <w:rFonts w:ascii="Arial" w:hAnsi="Arial" w:eastAsia="Arial" w:cs="Arial"/>
          <w:color w:val="1f1f1f"/>
          <w:sz w:val="24"/>
          <w:szCs w:val="24"/>
          <w:highlight w:val="none"/>
        </w:rPr>
        <w:t xml:space="preserve"> </w:t>
      </w:r>
      <w:r>
        <w:rPr>
          <w:rFonts w:ascii="Arial" w:hAnsi="Arial" w:eastAsia="Arial" w:cs="Arial"/>
          <w:color w:val="1f1f1f"/>
          <w:sz w:val="24"/>
          <w:szCs w:val="24"/>
          <w:highlight w:val="white"/>
        </w:rPr>
        <w:t xml:space="preserve">y definir "Estado de Bienestar". Investigar cuándo surge, características, componentes y objetivos para compartir en nuestro próximo encuentro.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D1A561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1) ¿Cuáles son los 3 conceptos fundamentales que plantea el artículo?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A6E7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Los tres conceptos son: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4482FE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Estado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0DF24F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Gobierno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719B451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Nación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D038E3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2) ¿Qué características debe tener una Nación?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E8AD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Una nación debe: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5BD4A8C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Tener una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población en un territorio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22AE672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Compartir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lengua, cultura e identidad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4D26BA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Tener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sentido de pertenencia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70525A3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Poseer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cohesión y tolerancia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para convivir y resolver conflictos en paz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C6B363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3) ¿Qué función cumple el Estado?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BFC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El Estado cumple la función de: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11FD3B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Organizar y regular la vida en sociedad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20E42E1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Establecer normas jurídicas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E8E08DB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Actuar a través de instituciones públicas para administrar y gobernar el país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15E9B1B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4) ¿Cómo define al gobierno?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8AD3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El gobierno es: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D0CCF0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Una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administración transitoria del Estado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DEF11D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conjunto de autoridades que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dirigen y conducen el Estado temporalmente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B516EB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Posee el poder público para hacer cumplir las leyes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4465E45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5) ¿Cuál es la principal diferencia entre Estado y Gobierno? ¿Por qué se confunden estos conceptos?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212C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Diferencia: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08B946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Estado es permanente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59F4CC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Gobierno es temporal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7760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Se confunden porque en el lenguaje cotidiano se usan como sinónimos, aunque no lo son.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6705F89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6) ¿Qué ejemplo histórico menciona el texto y por qué?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6A83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El ejemplo es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Yugoslavia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7924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 menciona porque no logró mantener la cohesión y el consenso entre su población, lo que provocó su fragmentación en varios países.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FE51FFD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7) ¿Qué se entiende por “Política de Estado”?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6D0F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Son políticas: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A555B06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Importantes y estratégicas para el país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EB1CA0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Que se mantienen en el tiempo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07526C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No dependen del gobierno de turno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5A5249E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Buscan el bienestar general (ej: educación, salud, economía)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DF7358F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Video: Estado de Bienestar </w:t>
      </w:r>
      <w:r>
        <w:rPr>
          <w:rFonts w:ascii="Arial" w:hAnsi="Arial" w:eastAsia="Arial" w:cs="Arial"/>
          <w:b/>
          <w:color w:val="000000"/>
          <w:sz w:val="24"/>
          <w:szCs w:val="24"/>
        </w:rPr>
      </w:r>
      <w:hyperlink r:id="rId10" w:tooltip="https://youtu.be/TRRyWmy9btg" w:history="1">
        <w:r>
          <w:rPr>
            <w:rStyle w:val="874"/>
            <w:rFonts w:ascii="Arial" w:hAnsi="Arial" w:eastAsia="Arial" w:cs="Arial"/>
            <w:b/>
            <w:sz w:val="24"/>
            <w:szCs w:val="24"/>
          </w:rPr>
          <w:t xml:space="preserve">https://youtu.be/TRRyWmy9btg</w:t>
        </w:r>
      </w:hyperlink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9C6D51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¿Qué es el Estado de Bienestar?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1F68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Es un tipo de Estado que interviene en la economía y en la sociedad para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garantizar derechos básicos y mejorar la calidad de vida de la población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B8B4427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¿Cuándo surge?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C5752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➡️ Surge principalmente después de la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Segunda Guerra Mundial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, en Europa y otros países.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F7C0B31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Características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93574D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Intervención del Estado en la economía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5AD612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Protección social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A669DED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Redistribución de la riqueza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4B04824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Garantía de derechos básicos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275AD18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Componentes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E238D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Educación pública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4D95440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Salud pública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1862373E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Seguridad social (jubilaciones, pensiones)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6F2255E7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Políticas de empleo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F3D6390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Objetivos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FF1ADFF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Reducir desigualdades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3407FA49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Garantizar bienestar social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2193AD3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Proteger a los sectores más vulnerables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74513A64">
      <w:pPr>
        <w:pStyle w:val="89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Mejorar la calidad de vida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cs="Arial"/>
          <w:szCs w:val="24"/>
        </w:rPr>
      </w:r>
    </w:p>
    <w:p w14:paraId="069C3D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66E25D3">
      <w:pPr>
        <w:pStyle w:val="82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📌 Estado de Bienestar en Argentina</w:t>
      </w:r>
      <w:r>
        <w:rPr>
          <w:rFonts w:ascii="Arial" w:hAnsi="Arial" w:eastAsia="Arial" w:cs="Arial"/>
          <w:sz w:val="24"/>
          <w:szCs w:val="24"/>
        </w:rPr>
      </w:r>
    </w:p>
    <w:p w14:paraId="2552C20A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¿En qué consiste?</w:t>
      </w:r>
      <w:r>
        <w:rPr>
          <w:rFonts w:ascii="Arial" w:hAnsi="Arial" w:eastAsia="Arial" w:cs="Arial"/>
          <w:sz w:val="24"/>
          <w:szCs w:val="24"/>
        </w:rPr>
      </w:r>
    </w:p>
    <w:p w14:paraId="34E46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Estado de Bienestar en Argentina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es un modelo en el que el Estado interviene activamente para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garantizar derechos sociales y mejorar la calidad de vida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de la población.</w:t>
      </w:r>
      <w:r>
        <w:rPr>
          <w:rFonts w:ascii="Arial" w:hAnsi="Arial" w:eastAsia="Arial" w:cs="Arial"/>
          <w:sz w:val="24"/>
          <w:szCs w:val="24"/>
        </w:rPr>
      </w:r>
    </w:p>
    <w:p w14:paraId="0A5C2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Esto significa que el Estado no solo gobierna, sino que también:</w:t>
      </w:r>
      <w:r>
        <w:rPr>
          <w:rFonts w:ascii="Arial" w:hAnsi="Arial" w:eastAsia="Arial" w:cs="Arial"/>
          <w:sz w:val="24"/>
          <w:szCs w:val="24"/>
        </w:rPr>
      </w:r>
    </w:p>
    <w:p w14:paraId="078E197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Brinda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salud, educación y seguridad social</w:t>
      </w:r>
      <w:r>
        <w:rPr>
          <w:rFonts w:ascii="Arial" w:hAnsi="Arial" w:eastAsia="Arial" w:cs="Arial"/>
          <w:sz w:val="24"/>
          <w:szCs w:val="24"/>
        </w:rPr>
      </w:r>
    </w:p>
    <w:p w14:paraId="2A96334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Protege a los sectores más vulnerables</w:t>
      </w:r>
      <w:r>
        <w:rPr>
          <w:rFonts w:ascii="Arial" w:hAnsi="Arial" w:eastAsia="Arial" w:cs="Arial"/>
          <w:sz w:val="24"/>
          <w:szCs w:val="24"/>
        </w:rPr>
      </w:r>
    </w:p>
    <w:p w14:paraId="37C8AB2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Regula la economía para reducir desigualdades</w:t>
      </w:r>
      <w:r>
        <w:rPr>
          <w:rFonts w:ascii="Arial" w:hAnsi="Arial" w:eastAsia="Arial" w:cs="Arial"/>
          <w:sz w:val="24"/>
          <w:szCs w:val="24"/>
        </w:rPr>
      </w:r>
    </w:p>
    <w:p w14:paraId="7239DFDE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¿Cuándo surge?</w:t>
      </w:r>
      <w:r>
        <w:rPr>
          <w:rFonts w:ascii="Arial" w:hAnsi="Arial" w:eastAsia="Arial" w:cs="Arial"/>
          <w:sz w:val="24"/>
          <w:szCs w:val="24"/>
        </w:rPr>
      </w:r>
    </w:p>
    <w:p w14:paraId="35CAB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En Argentina se desarrolla principalmente durante el gobierno de</w:t>
        <w:br/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Juan Domingo Perón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(1946–1955).</w:t>
      </w:r>
      <w:r>
        <w:rPr>
          <w:rFonts w:ascii="Arial" w:hAnsi="Arial" w:eastAsia="Arial" w:cs="Arial"/>
          <w:sz w:val="24"/>
          <w:szCs w:val="24"/>
        </w:rPr>
      </w:r>
    </w:p>
    <w:p w14:paraId="731E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👉 Aunque antes ya había algunas políticas sociales, es en este período donde se consolida el modelo.</w:t>
      </w:r>
      <w:r>
        <w:rPr>
          <w:rFonts w:ascii="Arial" w:hAnsi="Arial" w:eastAsia="Arial" w:cs="Arial"/>
          <w:sz w:val="24"/>
          <w:szCs w:val="24"/>
        </w:rPr>
      </w:r>
    </w:p>
    <w:p w14:paraId="128509A8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Características</w:t>
      </w:r>
      <w:r>
        <w:rPr>
          <w:rFonts w:ascii="Arial" w:hAnsi="Arial" w:eastAsia="Arial" w:cs="Arial"/>
          <w:sz w:val="24"/>
          <w:szCs w:val="24"/>
        </w:rPr>
      </w:r>
    </w:p>
    <w:p w14:paraId="1955C3F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Fuerte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intervención del Estado en la economía</w:t>
      </w:r>
      <w:r>
        <w:rPr>
          <w:rFonts w:ascii="Arial" w:hAnsi="Arial" w:eastAsia="Arial" w:cs="Arial"/>
          <w:sz w:val="24"/>
          <w:szCs w:val="24"/>
        </w:rPr>
      </w:r>
    </w:p>
    <w:p w14:paraId="4DFCB48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Ampliación de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derechos laborales</w:t>
      </w:r>
      <w:r>
        <w:rPr>
          <w:rFonts w:ascii="Arial" w:hAnsi="Arial" w:eastAsia="Arial" w:cs="Arial"/>
          <w:sz w:val="24"/>
          <w:szCs w:val="24"/>
        </w:rPr>
      </w:r>
    </w:p>
    <w:p w14:paraId="22B403E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Desarrollo de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políticas sociales</w:t>
      </w:r>
      <w:r>
        <w:rPr>
          <w:rFonts w:ascii="Arial" w:hAnsi="Arial" w:eastAsia="Arial" w:cs="Arial"/>
          <w:sz w:val="24"/>
          <w:szCs w:val="24"/>
        </w:rPr>
      </w:r>
    </w:p>
    <w:p w14:paraId="40961E5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Crecimiento del </w:t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sector público</w:t>
      </w:r>
      <w:r>
        <w:rPr>
          <w:rFonts w:ascii="Arial" w:hAnsi="Arial" w:eastAsia="Arial" w:cs="Arial"/>
          <w:sz w:val="24"/>
          <w:szCs w:val="24"/>
        </w:rPr>
      </w:r>
    </w:p>
    <w:p w14:paraId="2E96039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Rol activo en la redistribución del ingreso</w:t>
      </w:r>
      <w:r>
        <w:rPr>
          <w:rFonts w:ascii="Arial" w:hAnsi="Arial" w:eastAsia="Arial" w:cs="Arial"/>
          <w:sz w:val="24"/>
          <w:szCs w:val="24"/>
        </w:rPr>
      </w:r>
    </w:p>
    <w:p w14:paraId="51E3A87F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Objetivos</w:t>
      </w:r>
      <w:r>
        <w:rPr>
          <w:rFonts w:ascii="Arial" w:hAnsi="Arial" w:eastAsia="Arial" w:cs="Arial"/>
          <w:sz w:val="24"/>
          <w:szCs w:val="24"/>
        </w:rPr>
      </w:r>
    </w:p>
    <w:p w14:paraId="138A9ED9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Reducir la desigualdad social</w:t>
      </w:r>
      <w:r>
        <w:rPr>
          <w:rFonts w:ascii="Arial" w:hAnsi="Arial" w:eastAsia="Arial" w:cs="Arial"/>
          <w:sz w:val="24"/>
          <w:szCs w:val="24"/>
        </w:rPr>
      </w:r>
    </w:p>
    <w:p w14:paraId="3F71E9F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Garantizar derechos básicos</w:t>
      </w:r>
      <w:r>
        <w:rPr>
          <w:rFonts w:ascii="Arial" w:hAnsi="Arial" w:eastAsia="Arial" w:cs="Arial"/>
          <w:sz w:val="24"/>
          <w:szCs w:val="24"/>
        </w:rPr>
      </w:r>
    </w:p>
    <w:p w14:paraId="453DB4D3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Mejorar el nivel de vida</w:t>
      </w:r>
      <w:r>
        <w:rPr>
          <w:rFonts w:ascii="Arial" w:hAnsi="Arial" w:eastAsia="Arial" w:cs="Arial"/>
          <w:sz w:val="24"/>
          <w:szCs w:val="24"/>
        </w:rPr>
      </w:r>
    </w:p>
    <w:p w14:paraId="175632DA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Lograr justicia social</w:t>
      </w:r>
      <w:r>
        <w:rPr>
          <w:rFonts w:ascii="Arial" w:hAnsi="Arial" w:eastAsia="Arial" w:cs="Arial"/>
          <w:sz w:val="24"/>
          <w:szCs w:val="24"/>
        </w:rPr>
      </w:r>
    </w:p>
    <w:p w14:paraId="730A204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Integrar a los trabajadores a la vida económica y política</w:t>
      </w:r>
      <w:r>
        <w:rPr>
          <w:rFonts w:ascii="Arial" w:hAnsi="Arial" w:eastAsia="Arial" w:cs="Arial"/>
          <w:sz w:val="24"/>
          <w:szCs w:val="24"/>
        </w:rPr>
      </w:r>
    </w:p>
    <w:p w14:paraId="2A1BDB9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¿Quiénes lo conforman?</w:t>
      </w:r>
      <w:r>
        <w:rPr>
          <w:rFonts w:ascii="Arial" w:hAnsi="Arial" w:eastAsia="Arial" w:cs="Arial"/>
          <w:sz w:val="24"/>
          <w:szCs w:val="24"/>
        </w:rPr>
      </w:r>
    </w:p>
    <w:p w14:paraId="7806C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Estado de Bienestar no lo hace una sola institución, sino varios actores:</w:t>
      </w:r>
      <w:r>
        <w:rPr>
          <w:rFonts w:ascii="Arial" w:hAnsi="Arial" w:eastAsia="Arial" w:cs="Arial"/>
          <w:sz w:val="24"/>
          <w:szCs w:val="24"/>
        </w:rPr>
      </w:r>
    </w:p>
    <w:p w14:paraId="02A034A1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El Estado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(gobierno e instituciones públicas)</w:t>
      </w:r>
      <w:r>
        <w:rPr>
          <w:rFonts w:ascii="Arial" w:hAnsi="Arial" w:eastAsia="Arial" w:cs="Arial"/>
          <w:sz w:val="24"/>
          <w:szCs w:val="24"/>
        </w:rPr>
      </w:r>
    </w:p>
    <w:p w14:paraId="43B5BD72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Trabajadores</w:t>
      </w:r>
      <w:r>
        <w:rPr>
          <w:rFonts w:ascii="Arial" w:hAnsi="Arial" w:eastAsia="Arial" w:cs="Arial"/>
          <w:sz w:val="24"/>
          <w:szCs w:val="24"/>
        </w:rPr>
      </w:r>
    </w:p>
    <w:p w14:paraId="5CCC363B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Sindicatos</w:t>
      </w:r>
      <w:r>
        <w:rPr>
          <w:rFonts w:ascii="Arial" w:hAnsi="Arial" w:eastAsia="Arial" w:cs="Arial"/>
          <w:sz w:val="24"/>
          <w:szCs w:val="24"/>
        </w:rPr>
      </w:r>
    </w:p>
    <w:p w14:paraId="1953D60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Empresas</w:t>
      </w:r>
      <w:r>
        <w:rPr>
          <w:rFonts w:ascii="Arial" w:hAnsi="Arial" w:eastAsia="Arial" w:cs="Arial"/>
          <w:sz w:val="24"/>
          <w:szCs w:val="24"/>
        </w:rPr>
      </w:r>
    </w:p>
    <w:p w14:paraId="5A528A3F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Sistema de seguridad social</w:t>
      </w:r>
      <w:r>
        <w:rPr>
          <w:rFonts w:ascii="Arial" w:hAnsi="Arial" w:eastAsia="Arial" w:cs="Arial"/>
          <w:sz w:val="24"/>
          <w:szCs w:val="24"/>
        </w:rPr>
      </w:r>
    </w:p>
    <w:p w14:paraId="1D6C57BC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Medidas importantes en Argentina</w:t>
      </w:r>
      <w:r>
        <w:rPr>
          <w:rFonts w:ascii="Arial" w:hAnsi="Arial" w:eastAsia="Arial" w:cs="Arial"/>
          <w:sz w:val="24"/>
          <w:szCs w:val="24"/>
        </w:rPr>
      </w:r>
    </w:p>
    <w:p w14:paraId="25B19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Durante su desarrollo se implementaron:</w:t>
      </w:r>
      <w:r>
        <w:rPr>
          <w:rFonts w:ascii="Arial" w:hAnsi="Arial" w:eastAsia="Arial" w:cs="Arial"/>
          <w:sz w:val="24"/>
          <w:szCs w:val="24"/>
        </w:rPr>
      </w:r>
    </w:p>
    <w:p w14:paraId="14B2E25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Derechos laborales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(vacaciones pagas, aguinaldo)</w:t>
      </w:r>
      <w:r>
        <w:rPr>
          <w:rFonts w:ascii="Arial" w:hAnsi="Arial" w:eastAsia="Arial" w:cs="Arial"/>
          <w:sz w:val="24"/>
          <w:szCs w:val="24"/>
        </w:rPr>
      </w:r>
    </w:p>
    <w:p w14:paraId="7F73EF9C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Jubilaciones y pensiones</w:t>
      </w:r>
      <w:r>
        <w:rPr>
          <w:rFonts w:ascii="Arial" w:hAnsi="Arial" w:eastAsia="Arial" w:cs="Arial"/>
          <w:sz w:val="24"/>
          <w:szCs w:val="24"/>
        </w:rPr>
      </w:r>
    </w:p>
    <w:p w14:paraId="11D0BFF4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Salud pública y hospitales</w:t>
      </w:r>
      <w:r>
        <w:rPr>
          <w:rFonts w:ascii="Arial" w:hAnsi="Arial" w:eastAsia="Arial" w:cs="Arial"/>
          <w:sz w:val="24"/>
          <w:szCs w:val="24"/>
        </w:rPr>
      </w:r>
    </w:p>
    <w:p w14:paraId="1AA535E8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Educación pública gratuita</w:t>
      </w:r>
      <w:r>
        <w:rPr>
          <w:rFonts w:ascii="Arial" w:hAnsi="Arial" w:eastAsia="Arial" w:cs="Arial"/>
          <w:sz w:val="24"/>
          <w:szCs w:val="24"/>
        </w:rPr>
      </w:r>
    </w:p>
    <w:p w14:paraId="10DB9C37">
      <w:pPr>
        <w:pStyle w:val="89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Políticas de asistencia social</w:t>
      </w:r>
      <w:r>
        <w:rPr>
          <w:rFonts w:ascii="Arial" w:hAnsi="Arial" w:eastAsia="Arial" w:cs="Arial"/>
          <w:sz w:val="24"/>
          <w:szCs w:val="24"/>
        </w:rPr>
      </w:r>
    </w:p>
    <w:p w14:paraId="180BE724">
      <w:pPr>
        <w:pStyle w:val="83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🔹 En resumen</w:t>
      </w:r>
      <w:r>
        <w:rPr>
          <w:rFonts w:ascii="Arial" w:hAnsi="Arial" w:eastAsia="Arial" w:cs="Arial"/>
          <w:sz w:val="24"/>
          <w:szCs w:val="24"/>
        </w:rPr>
      </w:r>
    </w:p>
    <w:p w14:paraId="4EC60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El Estado de Bienestar en Argentina es un modelo que surge con Perón, donde el Estado interviene para garantizar derechos sociales, reducir desigualdades y mejorar la calidad de vida mediante políticas públicas como salud, educación y seguridad social.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1B94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871DF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youtu.be/TRRyWmy9btg" TargetMode="External"/><Relationship Id="rId10" Type="http://schemas.openxmlformats.org/officeDocument/2006/relationships/hyperlink" Target="https://youtu.be/TRRyWmy9bt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2026-04-29T18:37:51Z</dcterms:modified>
</cp:coreProperties>
</file>