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1DE8" w:rsidRPr="00C028E4" w:rsidRDefault="00991DE8" w:rsidP="00991DE8">
      <w:pPr>
        <w:pStyle w:val="Balk1"/>
        <w:rPr>
          <w:sz w:val="48"/>
          <w:szCs w:val="48"/>
          <w:lang w:val="en-GB"/>
        </w:rPr>
      </w:pPr>
      <w:r w:rsidRPr="00C028E4">
        <w:rPr>
          <w:sz w:val="48"/>
          <w:szCs w:val="48"/>
          <w:lang w:val="en-GB"/>
        </w:rPr>
        <w:t xml:space="preserve">Title: </w:t>
      </w:r>
      <w:r w:rsidRPr="00991DE8">
        <w:rPr>
          <w:sz w:val="48"/>
          <w:szCs w:val="48"/>
          <w:lang w:val="en-GB"/>
        </w:rPr>
        <w:t>Heaps and AVL Tree</w:t>
      </w:r>
    </w:p>
    <w:p w:rsidR="00991DE8" w:rsidRPr="00C028E4" w:rsidRDefault="00991DE8" w:rsidP="00991DE8">
      <w:pPr>
        <w:pStyle w:val="Balk1"/>
        <w:rPr>
          <w:sz w:val="48"/>
          <w:szCs w:val="48"/>
          <w:lang w:val="en-GB"/>
        </w:rPr>
      </w:pPr>
      <w:r w:rsidRPr="00C028E4">
        <w:rPr>
          <w:sz w:val="48"/>
          <w:szCs w:val="48"/>
          <w:lang w:val="en-GB"/>
        </w:rPr>
        <w:t xml:space="preserve">Author: </w:t>
      </w:r>
      <w:proofErr w:type="spellStart"/>
      <w:r w:rsidRPr="00C028E4">
        <w:rPr>
          <w:sz w:val="48"/>
          <w:szCs w:val="48"/>
          <w:lang w:val="en-GB"/>
        </w:rPr>
        <w:t>Tolga</w:t>
      </w:r>
      <w:proofErr w:type="spellEnd"/>
      <w:r w:rsidRPr="00C028E4">
        <w:rPr>
          <w:sz w:val="48"/>
          <w:szCs w:val="48"/>
          <w:lang w:val="en-GB"/>
        </w:rPr>
        <w:t xml:space="preserve"> Han </w:t>
      </w:r>
      <w:proofErr w:type="spellStart"/>
      <w:r w:rsidRPr="00C028E4">
        <w:rPr>
          <w:sz w:val="48"/>
          <w:szCs w:val="48"/>
          <w:lang w:val="en-GB"/>
        </w:rPr>
        <w:t>Arslan</w:t>
      </w:r>
      <w:proofErr w:type="spellEnd"/>
    </w:p>
    <w:p w:rsidR="00991DE8" w:rsidRPr="00C028E4" w:rsidRDefault="00991DE8" w:rsidP="00991DE8">
      <w:pPr>
        <w:pStyle w:val="Balk1"/>
        <w:rPr>
          <w:sz w:val="48"/>
          <w:szCs w:val="48"/>
          <w:lang w:val="en-GB"/>
        </w:rPr>
      </w:pPr>
      <w:r w:rsidRPr="00C028E4">
        <w:rPr>
          <w:sz w:val="48"/>
          <w:szCs w:val="48"/>
          <w:lang w:val="en-GB"/>
        </w:rPr>
        <w:t>ID: 22003061</w:t>
      </w:r>
    </w:p>
    <w:p w:rsidR="00991DE8" w:rsidRPr="00C028E4" w:rsidRDefault="00991DE8" w:rsidP="00991DE8">
      <w:pPr>
        <w:pStyle w:val="Balk1"/>
        <w:rPr>
          <w:sz w:val="48"/>
          <w:szCs w:val="48"/>
          <w:lang w:val="en-GB"/>
        </w:rPr>
      </w:pPr>
      <w:r w:rsidRPr="00C028E4">
        <w:rPr>
          <w:sz w:val="48"/>
          <w:szCs w:val="48"/>
          <w:lang w:val="en-GB"/>
        </w:rPr>
        <w:t>Section: 1</w:t>
      </w:r>
    </w:p>
    <w:p w:rsidR="00991DE8" w:rsidRPr="00C028E4" w:rsidRDefault="00991DE8" w:rsidP="00991DE8">
      <w:pPr>
        <w:pStyle w:val="Balk1"/>
        <w:rPr>
          <w:sz w:val="48"/>
          <w:szCs w:val="48"/>
          <w:lang w:val="en-GB"/>
        </w:rPr>
      </w:pPr>
      <w:r>
        <w:rPr>
          <w:sz w:val="48"/>
          <w:szCs w:val="48"/>
          <w:lang w:val="en-GB"/>
        </w:rPr>
        <w:t>Assignment: 3</w:t>
      </w:r>
    </w:p>
    <w:p w:rsidR="00991DE8" w:rsidRPr="00C028E4" w:rsidRDefault="00991DE8" w:rsidP="00991DE8">
      <w:pPr>
        <w:pStyle w:val="Balk1"/>
        <w:rPr>
          <w:sz w:val="48"/>
          <w:szCs w:val="48"/>
          <w:lang w:val="en-GB"/>
        </w:rPr>
      </w:pPr>
      <w:r>
        <w:rPr>
          <w:sz w:val="48"/>
          <w:szCs w:val="48"/>
          <w:lang w:val="en-GB"/>
        </w:rPr>
        <w:t>Description: HW3</w:t>
      </w:r>
      <w:r w:rsidRPr="00C028E4">
        <w:rPr>
          <w:sz w:val="48"/>
          <w:szCs w:val="48"/>
          <w:lang w:val="en-GB"/>
        </w:rPr>
        <w:t xml:space="preserve"> Report</w:t>
      </w:r>
    </w:p>
    <w:p w:rsidR="00991DE8" w:rsidRPr="00C028E4" w:rsidRDefault="00991DE8" w:rsidP="00991DE8">
      <w:pPr>
        <w:rPr>
          <w:lang w:val="en-GB"/>
        </w:rPr>
      </w:pPr>
    </w:p>
    <w:p w:rsidR="006918F0" w:rsidRDefault="006918F0"/>
    <w:p w:rsidR="001A1DCA" w:rsidRDefault="001A1DCA"/>
    <w:p w:rsidR="001A1DCA" w:rsidRDefault="001A1DCA"/>
    <w:p w:rsidR="001A1DCA" w:rsidRDefault="001A1DCA"/>
    <w:p w:rsidR="001A1DCA" w:rsidRDefault="001A1DCA"/>
    <w:p w:rsidR="001A1DCA" w:rsidRDefault="001A1DCA"/>
    <w:p w:rsidR="001A1DCA" w:rsidRDefault="001A1DCA"/>
    <w:p w:rsidR="001A1DCA" w:rsidRDefault="001A1DCA"/>
    <w:p w:rsidR="001A1DCA" w:rsidRDefault="001A1DCA"/>
    <w:p w:rsidR="001A1DCA" w:rsidRDefault="001A1DCA"/>
    <w:p w:rsidR="001A1DCA" w:rsidRDefault="001A1DCA"/>
    <w:p w:rsidR="001A1DCA" w:rsidRDefault="001A1DCA"/>
    <w:p w:rsidR="001A1DCA" w:rsidRDefault="001A1DCA"/>
    <w:p w:rsidR="001A1DCA" w:rsidRPr="00C028E4" w:rsidRDefault="001A1DCA" w:rsidP="001A1DCA">
      <w:pPr>
        <w:pStyle w:val="Balk1"/>
        <w:rPr>
          <w:sz w:val="48"/>
          <w:szCs w:val="48"/>
          <w:lang w:val="en-GB"/>
        </w:rPr>
      </w:pPr>
      <w:r w:rsidRPr="00C028E4">
        <w:rPr>
          <w:sz w:val="48"/>
          <w:szCs w:val="48"/>
          <w:lang w:val="en-GB"/>
        </w:rPr>
        <w:lastRenderedPageBreak/>
        <w:t>Question 1:</w:t>
      </w:r>
    </w:p>
    <w:p w:rsidR="001A1DCA" w:rsidRDefault="001A1DCA" w:rsidP="001A1DCA">
      <w:pPr>
        <w:rPr>
          <w:rFonts w:ascii="Times New Roman" w:hAnsi="Times New Roman" w:cs="Times New Roman"/>
          <w:sz w:val="28"/>
          <w:szCs w:val="28"/>
          <w:lang w:val="en-GB"/>
        </w:rPr>
      </w:pPr>
      <w:r w:rsidRPr="001A1DCA">
        <w:rPr>
          <w:rFonts w:ascii="Times New Roman" w:hAnsi="Times New Roman" w:cs="Times New Roman"/>
          <w:sz w:val="28"/>
          <w:szCs w:val="28"/>
          <w:lang w:val="en-GB"/>
        </w:rPr>
        <w:t xml:space="preserve">a) (10 points) Show the result of inserting 10, 3, 1, 8, 2, 13, 7, 4, 5 and 9 in that order into an initially empty AVL tree. Show the tree after each insertion, clearly </w:t>
      </w:r>
      <w:proofErr w:type="spellStart"/>
      <w:r w:rsidRPr="001A1DCA">
        <w:rPr>
          <w:rFonts w:ascii="Times New Roman" w:hAnsi="Times New Roman" w:cs="Times New Roman"/>
          <w:sz w:val="28"/>
          <w:szCs w:val="28"/>
          <w:lang w:val="en-GB"/>
        </w:rPr>
        <w:t>labeling</w:t>
      </w:r>
      <w:proofErr w:type="spellEnd"/>
      <w:r w:rsidRPr="001A1DCA">
        <w:rPr>
          <w:rFonts w:ascii="Times New Roman" w:hAnsi="Times New Roman" w:cs="Times New Roman"/>
          <w:sz w:val="28"/>
          <w:szCs w:val="28"/>
          <w:lang w:val="en-GB"/>
        </w:rPr>
        <w:t xml:space="preserve"> which tree is which.</w:t>
      </w:r>
    </w:p>
    <w:p w:rsidR="001A1DCA" w:rsidRDefault="001A1DCA" w:rsidP="001A1DCA">
      <w:pPr>
        <w:rPr>
          <w:rFonts w:ascii="Times New Roman" w:hAnsi="Times New Roman" w:cs="Times New Roman"/>
          <w:sz w:val="28"/>
          <w:szCs w:val="28"/>
          <w:lang w:val="en-GB"/>
        </w:rPr>
      </w:pPr>
      <w:r>
        <w:rPr>
          <w:rFonts w:ascii="Times New Roman" w:hAnsi="Times New Roman" w:cs="Times New Roman"/>
          <w:noProof/>
          <w:sz w:val="28"/>
          <w:szCs w:val="28"/>
        </w:rPr>
        <w:drawing>
          <wp:inline distT="0" distB="0" distL="0" distR="0">
            <wp:extent cx="5999453" cy="6822219"/>
            <wp:effectExtent l="19050" t="0" r="1297"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99225" cy="6821960"/>
                    </a:xfrm>
                    <a:prstGeom prst="rect">
                      <a:avLst/>
                    </a:prstGeom>
                    <a:noFill/>
                    <a:ln w="9525">
                      <a:noFill/>
                      <a:miter lim="800000"/>
                      <a:headEnd/>
                      <a:tailEnd/>
                    </a:ln>
                  </pic:spPr>
                </pic:pic>
              </a:graphicData>
            </a:graphic>
          </wp:inline>
        </w:drawing>
      </w:r>
    </w:p>
    <w:p w:rsidR="001A1DCA" w:rsidRPr="001A1DCA" w:rsidRDefault="001A1DCA" w:rsidP="001A1DCA">
      <w:pPr>
        <w:rPr>
          <w:rFonts w:ascii="Times New Roman" w:hAnsi="Times New Roman" w:cs="Times New Roman"/>
          <w:sz w:val="28"/>
          <w:szCs w:val="28"/>
          <w:lang w:val="en-GB"/>
        </w:rPr>
      </w:pPr>
    </w:p>
    <w:p w:rsidR="001A1DCA" w:rsidRPr="001A1DCA" w:rsidRDefault="001A1DCA" w:rsidP="001A1DCA">
      <w:pPr>
        <w:rPr>
          <w:rFonts w:ascii="Times New Roman" w:hAnsi="Times New Roman" w:cs="Times New Roman"/>
          <w:sz w:val="28"/>
          <w:szCs w:val="28"/>
          <w:lang w:val="en-GB"/>
        </w:rPr>
      </w:pPr>
      <w:r>
        <w:rPr>
          <w:rFonts w:ascii="Times New Roman" w:hAnsi="Times New Roman" w:cs="Times New Roman"/>
          <w:sz w:val="28"/>
          <w:szCs w:val="28"/>
          <w:lang w:val="en-GB"/>
        </w:rPr>
        <w:lastRenderedPageBreak/>
        <w:t xml:space="preserve">b) (10 points) </w:t>
      </w:r>
      <w:proofErr w:type="gramStart"/>
      <w:r>
        <w:rPr>
          <w:rFonts w:ascii="Times New Roman" w:hAnsi="Times New Roman" w:cs="Times New Roman"/>
          <w:sz w:val="28"/>
          <w:szCs w:val="28"/>
          <w:lang w:val="en-GB"/>
        </w:rPr>
        <w:t>This</w:t>
      </w:r>
      <w:proofErr w:type="gramEnd"/>
      <w:r>
        <w:rPr>
          <w:rFonts w:ascii="Times New Roman" w:hAnsi="Times New Roman" w:cs="Times New Roman"/>
          <w:sz w:val="28"/>
          <w:szCs w:val="28"/>
          <w:lang w:val="en-GB"/>
        </w:rPr>
        <w:t xml:space="preserve"> </w:t>
      </w:r>
      <w:r w:rsidRPr="001A1DCA">
        <w:rPr>
          <w:rFonts w:ascii="Times New Roman" w:hAnsi="Times New Roman" w:cs="Times New Roman"/>
          <w:sz w:val="28"/>
          <w:szCs w:val="28"/>
          <w:lang w:val="en-GB"/>
        </w:rPr>
        <w:t>problem gives you some practice with the basic operations on binary min heaps. Make sure to check your work.</w:t>
      </w:r>
    </w:p>
    <w:p w:rsidR="001A1DCA" w:rsidRPr="001A1DCA" w:rsidRDefault="001A1DCA" w:rsidP="001A1DCA">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roofErr w:type="gramStart"/>
      <w:r>
        <w:rPr>
          <w:rFonts w:ascii="Times New Roman" w:hAnsi="Times New Roman" w:cs="Times New Roman"/>
          <w:sz w:val="28"/>
          <w:szCs w:val="28"/>
          <w:lang w:val="en-GB"/>
        </w:rPr>
        <w:t>Starting</w:t>
      </w:r>
      <w:proofErr w:type="gramEnd"/>
      <w:r>
        <w:rPr>
          <w:rFonts w:ascii="Times New Roman" w:hAnsi="Times New Roman" w:cs="Times New Roman"/>
          <w:sz w:val="28"/>
          <w:szCs w:val="28"/>
          <w:lang w:val="en-GB"/>
        </w:rPr>
        <w:t xml:space="preserve"> </w:t>
      </w:r>
      <w:r w:rsidRPr="001A1DCA">
        <w:rPr>
          <w:rFonts w:ascii="Times New Roman" w:hAnsi="Times New Roman" w:cs="Times New Roman"/>
          <w:sz w:val="28"/>
          <w:szCs w:val="28"/>
          <w:lang w:val="en-GB"/>
        </w:rPr>
        <w:t>with an empty binary min heap, show the result of inserting, in the following order, 5, 1, 6, 20, 2, 4, 16, 25, 30, 13 and 8, one at a time, into the heap. By show, we mean, “draw the tree resulting from each insert.”</w:t>
      </w:r>
    </w:p>
    <w:p w:rsidR="001A1DCA" w:rsidRDefault="001A1DCA" w:rsidP="001A1DCA">
      <w:pPr>
        <w:rPr>
          <w:rFonts w:ascii="Times New Roman" w:hAnsi="Times New Roman" w:cs="Times New Roman"/>
          <w:sz w:val="28"/>
          <w:szCs w:val="28"/>
          <w:lang w:val="en-GB"/>
        </w:rPr>
      </w:pPr>
      <w:r w:rsidRPr="001A1DCA">
        <w:rPr>
          <w:rFonts w:ascii="Times New Roman" w:hAnsi="Times New Roman" w:cs="Times New Roman"/>
          <w:sz w:val="28"/>
          <w:szCs w:val="28"/>
          <w:lang w:val="en-GB"/>
        </w:rPr>
        <w:t xml:space="preserve">● </w:t>
      </w:r>
      <w:proofErr w:type="gramStart"/>
      <w:r w:rsidRPr="001A1DCA">
        <w:rPr>
          <w:rFonts w:ascii="Times New Roman" w:hAnsi="Times New Roman" w:cs="Times New Roman"/>
          <w:sz w:val="28"/>
          <w:szCs w:val="28"/>
          <w:lang w:val="en-GB"/>
        </w:rPr>
        <w:t>Now</w:t>
      </w:r>
      <w:proofErr w:type="gramEnd"/>
      <w:r w:rsidRPr="001A1DCA">
        <w:rPr>
          <w:rFonts w:ascii="Times New Roman" w:hAnsi="Times New Roman" w:cs="Times New Roman"/>
          <w:sz w:val="28"/>
          <w:szCs w:val="28"/>
          <w:lang w:val="en-GB"/>
        </w:rPr>
        <w:t xml:space="preserve"> perform two </w:t>
      </w:r>
      <w:proofErr w:type="spellStart"/>
      <w:r w:rsidRPr="001A1DCA">
        <w:rPr>
          <w:rFonts w:ascii="Times New Roman" w:hAnsi="Times New Roman" w:cs="Times New Roman"/>
          <w:sz w:val="28"/>
          <w:szCs w:val="28"/>
          <w:lang w:val="en-GB"/>
        </w:rPr>
        <w:t>deleteMin</w:t>
      </w:r>
      <w:proofErr w:type="spellEnd"/>
      <w:r w:rsidRPr="001A1DCA">
        <w:rPr>
          <w:rFonts w:ascii="Times New Roman" w:hAnsi="Times New Roman" w:cs="Times New Roman"/>
          <w:sz w:val="28"/>
          <w:szCs w:val="28"/>
          <w:lang w:val="en-GB"/>
        </w:rPr>
        <w:t xml:space="preserve"> operations on the binary min heap you constructed in part (a). Show the binary min heaps that result from these successive deletions, again by drawing the binary tree resulting from each delete.</w:t>
      </w:r>
    </w:p>
    <w:p w:rsidR="001A1DCA" w:rsidRDefault="001A1DCA" w:rsidP="001A1DCA">
      <w:pPr>
        <w:rPr>
          <w:rFonts w:ascii="Times New Roman" w:hAnsi="Times New Roman" w:cs="Times New Roman"/>
          <w:sz w:val="28"/>
          <w:szCs w:val="28"/>
          <w:lang w:val="en-GB"/>
        </w:rPr>
      </w:pPr>
      <w:r>
        <w:rPr>
          <w:rFonts w:ascii="Times New Roman" w:hAnsi="Times New Roman" w:cs="Times New Roman"/>
          <w:noProof/>
          <w:sz w:val="28"/>
          <w:szCs w:val="28"/>
        </w:rPr>
        <w:drawing>
          <wp:inline distT="0" distB="0" distL="0" distR="0">
            <wp:extent cx="5759096" cy="6273580"/>
            <wp:effectExtent l="1905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760720" cy="6275349"/>
                    </a:xfrm>
                    <a:prstGeom prst="rect">
                      <a:avLst/>
                    </a:prstGeom>
                    <a:noFill/>
                    <a:ln w="9525">
                      <a:noFill/>
                      <a:miter lim="800000"/>
                      <a:headEnd/>
                      <a:tailEnd/>
                    </a:ln>
                  </pic:spPr>
                </pic:pic>
              </a:graphicData>
            </a:graphic>
          </wp:inline>
        </w:drawing>
      </w:r>
    </w:p>
    <w:p w:rsidR="00C22D55" w:rsidRDefault="00C22D55" w:rsidP="00C22D55">
      <w:pPr>
        <w:rPr>
          <w:rFonts w:ascii="Times New Roman" w:hAnsi="Times New Roman" w:cs="Times New Roman"/>
          <w:sz w:val="28"/>
          <w:szCs w:val="28"/>
          <w:lang w:val="en-GB"/>
        </w:rPr>
      </w:pPr>
      <w:r w:rsidRPr="00C22D55">
        <w:rPr>
          <w:rFonts w:ascii="Times New Roman" w:hAnsi="Times New Roman" w:cs="Times New Roman"/>
          <w:sz w:val="28"/>
          <w:szCs w:val="28"/>
          <w:lang w:val="en-GB"/>
        </w:rPr>
        <w:lastRenderedPageBreak/>
        <w:t xml:space="preserve">c) (10 points) </w:t>
      </w:r>
      <w:proofErr w:type="gramStart"/>
      <w:r w:rsidRPr="00C22D55">
        <w:rPr>
          <w:rFonts w:ascii="Times New Roman" w:hAnsi="Times New Roman" w:cs="Times New Roman"/>
          <w:sz w:val="28"/>
          <w:szCs w:val="28"/>
          <w:lang w:val="en-GB"/>
        </w:rPr>
        <w:t>Consider</w:t>
      </w:r>
      <w:proofErr w:type="gramEnd"/>
      <w:r w:rsidRPr="00C22D55">
        <w:rPr>
          <w:rFonts w:ascii="Times New Roman" w:hAnsi="Times New Roman" w:cs="Times New Roman"/>
          <w:sz w:val="28"/>
          <w:szCs w:val="28"/>
          <w:lang w:val="en-GB"/>
        </w:rPr>
        <w:t xml:space="preserve"> a binary heap. Print the keys as encountered in </w:t>
      </w:r>
      <w:proofErr w:type="spellStart"/>
      <w:r w:rsidRPr="00C22D55">
        <w:rPr>
          <w:rFonts w:ascii="Times New Roman" w:hAnsi="Times New Roman" w:cs="Times New Roman"/>
          <w:sz w:val="28"/>
          <w:szCs w:val="28"/>
          <w:lang w:val="en-GB"/>
        </w:rPr>
        <w:t>preorder</w:t>
      </w:r>
      <w:proofErr w:type="spellEnd"/>
      <w:r w:rsidRPr="00C22D55">
        <w:rPr>
          <w:rFonts w:ascii="Times New Roman" w:hAnsi="Times New Roman" w:cs="Times New Roman"/>
          <w:sz w:val="28"/>
          <w:szCs w:val="28"/>
          <w:lang w:val="en-GB"/>
        </w:rPr>
        <w:t xml:space="preserve"> traversal. Is the</w:t>
      </w:r>
      <w:r>
        <w:rPr>
          <w:rFonts w:ascii="Times New Roman" w:hAnsi="Times New Roman" w:cs="Times New Roman"/>
          <w:sz w:val="28"/>
          <w:szCs w:val="28"/>
          <w:lang w:val="en-GB"/>
        </w:rPr>
        <w:t xml:space="preserve"> </w:t>
      </w:r>
      <w:r w:rsidRPr="00C22D55">
        <w:rPr>
          <w:rFonts w:ascii="Times New Roman" w:hAnsi="Times New Roman" w:cs="Times New Roman"/>
          <w:sz w:val="28"/>
          <w:szCs w:val="28"/>
          <w:lang w:val="en-GB"/>
        </w:rPr>
        <w:t xml:space="preserve">output sorted? Justify your answer. Attempt the same question for </w:t>
      </w:r>
      <w:proofErr w:type="spellStart"/>
      <w:r w:rsidRPr="00C22D55">
        <w:rPr>
          <w:rFonts w:ascii="Times New Roman" w:hAnsi="Times New Roman" w:cs="Times New Roman"/>
          <w:sz w:val="28"/>
          <w:szCs w:val="28"/>
          <w:lang w:val="en-GB"/>
        </w:rPr>
        <w:t>inorder</w:t>
      </w:r>
      <w:proofErr w:type="spellEnd"/>
      <w:r w:rsidRPr="00C22D55">
        <w:rPr>
          <w:rFonts w:ascii="Times New Roman" w:hAnsi="Times New Roman" w:cs="Times New Roman"/>
          <w:sz w:val="28"/>
          <w:szCs w:val="28"/>
          <w:lang w:val="en-GB"/>
        </w:rPr>
        <w:t xml:space="preserve"> and </w:t>
      </w:r>
      <w:proofErr w:type="spellStart"/>
      <w:r w:rsidRPr="00C22D55">
        <w:rPr>
          <w:rFonts w:ascii="Times New Roman" w:hAnsi="Times New Roman" w:cs="Times New Roman"/>
          <w:sz w:val="28"/>
          <w:szCs w:val="28"/>
          <w:lang w:val="en-GB"/>
        </w:rPr>
        <w:t>postorder</w:t>
      </w:r>
      <w:proofErr w:type="spellEnd"/>
      <w:r>
        <w:rPr>
          <w:rFonts w:ascii="Times New Roman" w:hAnsi="Times New Roman" w:cs="Times New Roman"/>
          <w:sz w:val="28"/>
          <w:szCs w:val="28"/>
          <w:lang w:val="en-GB"/>
        </w:rPr>
        <w:t xml:space="preserve"> </w:t>
      </w:r>
      <w:r w:rsidRPr="00C22D55">
        <w:rPr>
          <w:rFonts w:ascii="Times New Roman" w:hAnsi="Times New Roman" w:cs="Times New Roman"/>
          <w:sz w:val="28"/>
          <w:szCs w:val="28"/>
          <w:lang w:val="en-GB"/>
        </w:rPr>
        <w:t>traversals.</w:t>
      </w:r>
    </w:p>
    <w:p w:rsidR="00C22D55" w:rsidRDefault="00C22D55" w:rsidP="00C22D55">
      <w:pPr>
        <w:rPr>
          <w:rFonts w:ascii="Times New Roman" w:hAnsi="Times New Roman" w:cs="Times New Roman"/>
          <w:sz w:val="28"/>
          <w:szCs w:val="28"/>
          <w:lang w:val="en-GB"/>
        </w:rPr>
      </w:pPr>
    </w:p>
    <w:p w:rsidR="00C22D55" w:rsidRDefault="00C22D55" w:rsidP="001A1DCA">
      <w:pPr>
        <w:rPr>
          <w:rFonts w:ascii="Times New Roman" w:hAnsi="Times New Roman" w:cs="Times New Roman"/>
          <w:sz w:val="28"/>
          <w:szCs w:val="28"/>
          <w:lang w:val="en-GB"/>
        </w:rPr>
      </w:pPr>
      <w:r>
        <w:rPr>
          <w:rFonts w:ascii="Times New Roman" w:hAnsi="Times New Roman" w:cs="Times New Roman"/>
          <w:noProof/>
          <w:sz w:val="28"/>
          <w:szCs w:val="28"/>
        </w:rPr>
        <w:drawing>
          <wp:inline distT="0" distB="0" distL="0" distR="0">
            <wp:extent cx="6229309" cy="6313336"/>
            <wp:effectExtent l="19050" t="0" r="41" b="0"/>
            <wp:docPr id="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241402" cy="6325593"/>
                    </a:xfrm>
                    <a:prstGeom prst="rect">
                      <a:avLst/>
                    </a:prstGeom>
                    <a:noFill/>
                    <a:ln w="9525">
                      <a:noFill/>
                      <a:miter lim="800000"/>
                      <a:headEnd/>
                      <a:tailEnd/>
                    </a:ln>
                  </pic:spPr>
                </pic:pic>
              </a:graphicData>
            </a:graphic>
          </wp:inline>
        </w:drawing>
      </w:r>
    </w:p>
    <w:p w:rsidR="00C22D55" w:rsidRDefault="00C22D55" w:rsidP="001A1DCA">
      <w:pPr>
        <w:rPr>
          <w:rFonts w:ascii="Times New Roman" w:hAnsi="Times New Roman" w:cs="Times New Roman"/>
          <w:sz w:val="28"/>
          <w:szCs w:val="28"/>
          <w:lang w:val="en-GB"/>
        </w:rPr>
      </w:pPr>
    </w:p>
    <w:p w:rsidR="00C22D55" w:rsidRDefault="00C22D55" w:rsidP="001A1DCA">
      <w:pPr>
        <w:rPr>
          <w:rFonts w:ascii="Times New Roman" w:hAnsi="Times New Roman" w:cs="Times New Roman"/>
          <w:sz w:val="28"/>
          <w:szCs w:val="28"/>
          <w:lang w:val="en-GB"/>
        </w:rPr>
      </w:pPr>
    </w:p>
    <w:p w:rsidR="00C22D55" w:rsidRDefault="00C22D55" w:rsidP="001A1DCA">
      <w:pPr>
        <w:rPr>
          <w:rFonts w:ascii="Times New Roman" w:hAnsi="Times New Roman" w:cs="Times New Roman"/>
          <w:sz w:val="28"/>
          <w:szCs w:val="28"/>
          <w:lang w:val="en-GB"/>
        </w:rPr>
      </w:pPr>
    </w:p>
    <w:p w:rsidR="00C22D55" w:rsidRPr="00C22D55" w:rsidRDefault="00C22D55" w:rsidP="00C22D55">
      <w:pPr>
        <w:rPr>
          <w:rFonts w:ascii="Times New Roman" w:hAnsi="Times New Roman" w:cs="Times New Roman"/>
          <w:sz w:val="28"/>
          <w:szCs w:val="28"/>
          <w:lang w:val="en-GB"/>
        </w:rPr>
      </w:pPr>
      <w:r w:rsidRPr="00C22D55">
        <w:rPr>
          <w:rFonts w:ascii="Times New Roman" w:hAnsi="Times New Roman" w:cs="Times New Roman"/>
          <w:sz w:val="28"/>
          <w:szCs w:val="28"/>
          <w:lang w:val="en-GB"/>
        </w:rPr>
        <w:lastRenderedPageBreak/>
        <w:t>d) (10 points)</w:t>
      </w:r>
    </w:p>
    <w:p w:rsidR="00C22D55" w:rsidRPr="00C22D55" w:rsidRDefault="00C22D55" w:rsidP="00C22D55">
      <w:pPr>
        <w:rPr>
          <w:rFonts w:ascii="Times New Roman" w:hAnsi="Times New Roman" w:cs="Times New Roman"/>
          <w:sz w:val="28"/>
          <w:szCs w:val="28"/>
          <w:lang w:val="en-GB"/>
        </w:rPr>
      </w:pPr>
      <w:r w:rsidRPr="00C22D55">
        <w:rPr>
          <w:rFonts w:ascii="Times New Roman" w:hAnsi="Times New Roman" w:cs="Times New Roman"/>
          <w:sz w:val="28"/>
          <w:szCs w:val="28"/>
          <w:lang w:val="en-GB"/>
        </w:rPr>
        <w:t>● Give a precise expression for the minimum number of nodes in an AVL tree of height h.</w:t>
      </w:r>
    </w:p>
    <w:p w:rsidR="00C22D55" w:rsidRDefault="00C22D55" w:rsidP="00C22D55">
      <w:pPr>
        <w:rPr>
          <w:rFonts w:ascii="Times New Roman" w:hAnsi="Times New Roman" w:cs="Times New Roman"/>
          <w:sz w:val="28"/>
          <w:szCs w:val="28"/>
          <w:lang w:val="en-GB"/>
        </w:rPr>
      </w:pPr>
      <w:r w:rsidRPr="00C22D55">
        <w:rPr>
          <w:rFonts w:ascii="Times New Roman" w:hAnsi="Times New Roman" w:cs="Times New Roman"/>
          <w:sz w:val="28"/>
          <w:szCs w:val="28"/>
          <w:lang w:val="en-GB"/>
        </w:rPr>
        <w:t xml:space="preserve">● </w:t>
      </w:r>
      <w:proofErr w:type="gramStart"/>
      <w:r w:rsidRPr="00C22D55">
        <w:rPr>
          <w:rFonts w:ascii="Times New Roman" w:hAnsi="Times New Roman" w:cs="Times New Roman"/>
          <w:sz w:val="28"/>
          <w:szCs w:val="28"/>
          <w:lang w:val="en-GB"/>
        </w:rPr>
        <w:t>What</w:t>
      </w:r>
      <w:proofErr w:type="gramEnd"/>
      <w:r w:rsidRPr="00C22D55">
        <w:rPr>
          <w:rFonts w:ascii="Times New Roman" w:hAnsi="Times New Roman" w:cs="Times New Roman"/>
          <w:sz w:val="28"/>
          <w:szCs w:val="28"/>
          <w:lang w:val="en-GB"/>
        </w:rPr>
        <w:t xml:space="preserve"> is the minimum number of nodes in an AVL tree of height 15?</w:t>
      </w:r>
    </w:p>
    <w:p w:rsidR="00C22D55" w:rsidRDefault="00C22D55" w:rsidP="00C22D55">
      <w:pPr>
        <w:rPr>
          <w:rFonts w:ascii="Times New Roman" w:hAnsi="Times New Roman" w:cs="Times New Roman"/>
          <w:sz w:val="28"/>
          <w:szCs w:val="28"/>
          <w:lang w:val="en-GB"/>
        </w:rPr>
      </w:pPr>
      <w:r>
        <w:rPr>
          <w:rFonts w:ascii="Times New Roman" w:hAnsi="Times New Roman" w:cs="Times New Roman"/>
          <w:noProof/>
          <w:sz w:val="28"/>
          <w:szCs w:val="28"/>
        </w:rPr>
        <w:drawing>
          <wp:inline distT="0" distB="0" distL="0" distR="0">
            <wp:extent cx="6190919" cy="5446643"/>
            <wp:effectExtent l="19050" t="0" r="331" b="0"/>
            <wp:docPr id="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6190301" cy="5446100"/>
                    </a:xfrm>
                    <a:prstGeom prst="rect">
                      <a:avLst/>
                    </a:prstGeom>
                    <a:noFill/>
                    <a:ln w="9525">
                      <a:noFill/>
                      <a:miter lim="800000"/>
                      <a:headEnd/>
                      <a:tailEnd/>
                    </a:ln>
                  </pic:spPr>
                </pic:pic>
              </a:graphicData>
            </a:graphic>
          </wp:inline>
        </w:drawing>
      </w:r>
    </w:p>
    <w:p w:rsidR="00CC39C1" w:rsidRDefault="00CC39C1" w:rsidP="00C22D55">
      <w:pPr>
        <w:rPr>
          <w:rFonts w:ascii="Times New Roman" w:hAnsi="Times New Roman" w:cs="Times New Roman"/>
          <w:sz w:val="28"/>
          <w:szCs w:val="28"/>
          <w:lang w:val="en-GB"/>
        </w:rPr>
      </w:pPr>
    </w:p>
    <w:p w:rsidR="00CC39C1" w:rsidRDefault="00CC39C1" w:rsidP="00C22D55">
      <w:pPr>
        <w:rPr>
          <w:rFonts w:ascii="Times New Roman" w:hAnsi="Times New Roman" w:cs="Times New Roman"/>
          <w:sz w:val="28"/>
          <w:szCs w:val="28"/>
          <w:lang w:val="en-GB"/>
        </w:rPr>
      </w:pPr>
    </w:p>
    <w:p w:rsidR="00CC39C1" w:rsidRDefault="00CC39C1" w:rsidP="00C22D55">
      <w:pPr>
        <w:rPr>
          <w:rFonts w:ascii="Times New Roman" w:hAnsi="Times New Roman" w:cs="Times New Roman"/>
          <w:sz w:val="28"/>
          <w:szCs w:val="28"/>
          <w:lang w:val="en-GB"/>
        </w:rPr>
      </w:pPr>
    </w:p>
    <w:p w:rsidR="00CC39C1" w:rsidRDefault="00CC39C1" w:rsidP="00C22D55">
      <w:pPr>
        <w:rPr>
          <w:rFonts w:ascii="Times New Roman" w:hAnsi="Times New Roman" w:cs="Times New Roman"/>
          <w:sz w:val="28"/>
          <w:szCs w:val="28"/>
          <w:lang w:val="en-GB"/>
        </w:rPr>
      </w:pPr>
    </w:p>
    <w:p w:rsidR="00CC39C1" w:rsidRDefault="00CC39C1" w:rsidP="00C22D55">
      <w:pPr>
        <w:rPr>
          <w:rFonts w:ascii="Times New Roman" w:hAnsi="Times New Roman" w:cs="Times New Roman"/>
          <w:sz w:val="28"/>
          <w:szCs w:val="28"/>
          <w:lang w:val="en-GB"/>
        </w:rPr>
      </w:pPr>
    </w:p>
    <w:p w:rsidR="00CC39C1" w:rsidRDefault="00CC39C1" w:rsidP="00CC39C1">
      <w:pPr>
        <w:rPr>
          <w:rFonts w:ascii="Times New Roman" w:hAnsi="Times New Roman" w:cs="Times New Roman"/>
          <w:sz w:val="28"/>
          <w:szCs w:val="28"/>
          <w:lang w:val="en-GB"/>
        </w:rPr>
      </w:pPr>
      <w:r w:rsidRPr="00CC39C1">
        <w:rPr>
          <w:rFonts w:ascii="Times New Roman" w:hAnsi="Times New Roman" w:cs="Times New Roman"/>
          <w:sz w:val="28"/>
          <w:szCs w:val="28"/>
          <w:lang w:val="en-GB"/>
        </w:rPr>
        <w:lastRenderedPageBreak/>
        <w:t xml:space="preserve">e) (10 Points) </w:t>
      </w:r>
      <w:proofErr w:type="gramStart"/>
      <w:r w:rsidRPr="00CC39C1">
        <w:rPr>
          <w:rFonts w:ascii="Times New Roman" w:hAnsi="Times New Roman" w:cs="Times New Roman"/>
          <w:sz w:val="28"/>
          <w:szCs w:val="28"/>
          <w:lang w:val="en-GB"/>
        </w:rPr>
        <w:t>Write</w:t>
      </w:r>
      <w:proofErr w:type="gramEnd"/>
      <w:r w:rsidRPr="00CC39C1">
        <w:rPr>
          <w:rFonts w:ascii="Times New Roman" w:hAnsi="Times New Roman" w:cs="Times New Roman"/>
          <w:sz w:val="28"/>
          <w:szCs w:val="28"/>
          <w:lang w:val="en-GB"/>
        </w:rPr>
        <w:t xml:space="preserve"> a function in </w:t>
      </w:r>
      <w:proofErr w:type="spellStart"/>
      <w:r w:rsidRPr="00CC39C1">
        <w:rPr>
          <w:rFonts w:ascii="Times New Roman" w:hAnsi="Times New Roman" w:cs="Times New Roman"/>
          <w:sz w:val="28"/>
          <w:szCs w:val="28"/>
          <w:lang w:val="en-GB"/>
        </w:rPr>
        <w:t>pseudocode</w:t>
      </w:r>
      <w:proofErr w:type="spellEnd"/>
      <w:r w:rsidRPr="00CC39C1">
        <w:rPr>
          <w:rFonts w:ascii="Times New Roman" w:hAnsi="Times New Roman" w:cs="Times New Roman"/>
          <w:sz w:val="28"/>
          <w:szCs w:val="28"/>
          <w:lang w:val="en-GB"/>
        </w:rPr>
        <w:t xml:space="preserve"> that determines whether a given binary tree is a </w:t>
      </w:r>
      <w:proofErr w:type="spellStart"/>
      <w:r w:rsidRPr="00CC39C1">
        <w:rPr>
          <w:rFonts w:ascii="Times New Roman" w:hAnsi="Times New Roman" w:cs="Times New Roman"/>
          <w:sz w:val="28"/>
          <w:szCs w:val="28"/>
          <w:lang w:val="en-GB"/>
        </w:rPr>
        <w:t>minheap</w:t>
      </w:r>
      <w:proofErr w:type="spellEnd"/>
      <w:r w:rsidRPr="00CC39C1">
        <w:rPr>
          <w:rFonts w:ascii="Times New Roman" w:hAnsi="Times New Roman" w:cs="Times New Roman"/>
          <w:sz w:val="28"/>
          <w:szCs w:val="28"/>
          <w:lang w:val="en-GB"/>
        </w:rPr>
        <w:t>.</w:t>
      </w:r>
    </w:p>
    <w:p w:rsidR="00CC39C1" w:rsidRDefault="00CC39C1" w:rsidP="00CC39C1">
      <w:pPr>
        <w:rPr>
          <w:rFonts w:ascii="Times New Roman" w:hAnsi="Times New Roman" w:cs="Times New Roman"/>
          <w:sz w:val="28"/>
          <w:szCs w:val="28"/>
          <w:lang w:val="en-GB"/>
        </w:rPr>
      </w:pPr>
    </w:p>
    <w:p w:rsidR="00CC39C1" w:rsidRDefault="000B48CD" w:rsidP="00C22D55">
      <w:pPr>
        <w:rPr>
          <w:rFonts w:ascii="Times New Roman" w:hAnsi="Times New Roman" w:cs="Times New Roman"/>
          <w:sz w:val="28"/>
          <w:szCs w:val="28"/>
          <w:lang w:val="en-GB"/>
        </w:rPr>
      </w:pPr>
      <w:r>
        <w:rPr>
          <w:rFonts w:ascii="Times New Roman" w:hAnsi="Times New Roman" w:cs="Times New Roman"/>
          <w:noProof/>
          <w:sz w:val="28"/>
          <w:szCs w:val="28"/>
        </w:rPr>
        <w:drawing>
          <wp:inline distT="0" distB="0" distL="0" distR="0">
            <wp:extent cx="5760720" cy="6545736"/>
            <wp:effectExtent l="19050" t="0" r="0" b="0"/>
            <wp:docPr id="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60720" cy="6545736"/>
                    </a:xfrm>
                    <a:prstGeom prst="rect">
                      <a:avLst/>
                    </a:prstGeom>
                    <a:noFill/>
                    <a:ln w="9525">
                      <a:noFill/>
                      <a:miter lim="800000"/>
                      <a:headEnd/>
                      <a:tailEnd/>
                    </a:ln>
                  </pic:spPr>
                </pic:pic>
              </a:graphicData>
            </a:graphic>
          </wp:inline>
        </w:drawing>
      </w:r>
    </w:p>
    <w:p w:rsidR="008C4C8C" w:rsidRDefault="008C4C8C" w:rsidP="00C22D55">
      <w:pPr>
        <w:rPr>
          <w:rFonts w:ascii="Times New Roman" w:hAnsi="Times New Roman" w:cs="Times New Roman"/>
          <w:sz w:val="28"/>
          <w:szCs w:val="28"/>
          <w:lang w:val="en-GB"/>
        </w:rPr>
      </w:pPr>
    </w:p>
    <w:p w:rsidR="008C4C8C" w:rsidRDefault="008C4C8C" w:rsidP="00C22D55">
      <w:pPr>
        <w:rPr>
          <w:rFonts w:ascii="Times New Roman" w:hAnsi="Times New Roman" w:cs="Times New Roman"/>
          <w:sz w:val="28"/>
          <w:szCs w:val="28"/>
          <w:lang w:val="en-GB"/>
        </w:rPr>
      </w:pPr>
    </w:p>
    <w:p w:rsidR="008C4C8C" w:rsidRDefault="008C4C8C" w:rsidP="00C22D55">
      <w:pPr>
        <w:rPr>
          <w:rFonts w:ascii="Times New Roman" w:hAnsi="Times New Roman" w:cs="Times New Roman"/>
          <w:sz w:val="28"/>
          <w:szCs w:val="28"/>
          <w:lang w:val="en-GB"/>
        </w:rPr>
      </w:pPr>
    </w:p>
    <w:p w:rsidR="008C4C8C" w:rsidRDefault="008C4C8C" w:rsidP="008C4C8C">
      <w:pPr>
        <w:pStyle w:val="Balk1"/>
        <w:rPr>
          <w:sz w:val="48"/>
          <w:szCs w:val="48"/>
          <w:lang w:val="en-GB"/>
        </w:rPr>
      </w:pPr>
      <w:r>
        <w:rPr>
          <w:sz w:val="48"/>
          <w:szCs w:val="48"/>
          <w:lang w:val="en-GB"/>
        </w:rPr>
        <w:lastRenderedPageBreak/>
        <w:t>Question 2</w:t>
      </w:r>
      <w:r w:rsidRPr="00C028E4">
        <w:rPr>
          <w:sz w:val="48"/>
          <w:szCs w:val="48"/>
          <w:lang w:val="en-GB"/>
        </w:rPr>
        <w:t>:</w:t>
      </w:r>
    </w:p>
    <w:p w:rsidR="00B70A26" w:rsidRDefault="00B70A26" w:rsidP="00BF12C0">
      <w:pPr>
        <w:spacing w:line="360" w:lineRule="auto"/>
        <w:rPr>
          <w:sz w:val="28"/>
          <w:szCs w:val="28"/>
          <w:lang w:val="en-GB"/>
        </w:rPr>
      </w:pPr>
    </w:p>
    <w:p w:rsidR="00BF12C0" w:rsidRDefault="00BF12C0" w:rsidP="00BF12C0">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In this assignment a max-heap data structure is used to implement the heap sort algorithm.</w:t>
      </w:r>
      <w:r w:rsidR="001647BF">
        <w:rPr>
          <w:rFonts w:ascii="Times New Roman" w:hAnsi="Times New Roman" w:cs="Times New Roman"/>
          <w:sz w:val="28"/>
          <w:szCs w:val="28"/>
          <w:lang w:val="en-GB"/>
        </w:rPr>
        <w:t xml:space="preserve"> Max-heap is a complete binary tree that each node has greater key values than their respective children. </w:t>
      </w:r>
      <w:r w:rsidR="00F2317B">
        <w:rPr>
          <w:rFonts w:ascii="Times New Roman" w:hAnsi="Times New Roman" w:cs="Times New Roman"/>
          <w:sz w:val="28"/>
          <w:szCs w:val="28"/>
          <w:lang w:val="en-GB"/>
        </w:rPr>
        <w:t xml:space="preserve">On the other hand, there is no relation between child nodes key values, unlike binary search trees. </w:t>
      </w:r>
      <w:r w:rsidR="001647BF">
        <w:rPr>
          <w:rFonts w:ascii="Times New Roman" w:hAnsi="Times New Roman" w:cs="Times New Roman"/>
          <w:sz w:val="28"/>
          <w:szCs w:val="28"/>
          <w:lang w:val="en-GB"/>
        </w:rPr>
        <w:t xml:space="preserve">This </w:t>
      </w:r>
      <w:r w:rsidR="00F2317B">
        <w:rPr>
          <w:rFonts w:ascii="Times New Roman" w:hAnsi="Times New Roman" w:cs="Times New Roman"/>
          <w:sz w:val="28"/>
          <w:szCs w:val="28"/>
          <w:lang w:val="en-GB"/>
        </w:rPr>
        <w:t>max-</w:t>
      </w:r>
      <w:r w:rsidR="001647BF">
        <w:rPr>
          <w:rFonts w:ascii="Times New Roman" w:hAnsi="Times New Roman" w:cs="Times New Roman"/>
          <w:sz w:val="28"/>
          <w:szCs w:val="28"/>
          <w:lang w:val="en-GB"/>
        </w:rPr>
        <w:t>h</w:t>
      </w:r>
      <w:r>
        <w:rPr>
          <w:rFonts w:ascii="Times New Roman" w:hAnsi="Times New Roman" w:cs="Times New Roman"/>
          <w:sz w:val="28"/>
          <w:szCs w:val="28"/>
          <w:lang w:val="en-GB"/>
        </w:rPr>
        <w:t xml:space="preserve">eap data structure has following member functions: </w:t>
      </w:r>
    </w:p>
    <w:p w:rsidR="00BF12C0" w:rsidRDefault="00BF12C0" w:rsidP="00BF12C0">
      <w:pPr>
        <w:pStyle w:val="ListeParagraf"/>
        <w:numPr>
          <w:ilvl w:val="0"/>
          <w:numId w:val="1"/>
        </w:numPr>
        <w:spacing w:line="360" w:lineRule="auto"/>
        <w:rPr>
          <w:rFonts w:ascii="Times New Roman" w:hAnsi="Times New Roman" w:cs="Times New Roman"/>
          <w:sz w:val="28"/>
          <w:szCs w:val="28"/>
          <w:lang w:val="en-GB"/>
        </w:rPr>
      </w:pPr>
      <w:proofErr w:type="spellStart"/>
      <w:proofErr w:type="gramStart"/>
      <w:r>
        <w:rPr>
          <w:rFonts w:ascii="Times New Roman" w:hAnsi="Times New Roman" w:cs="Times New Roman"/>
          <w:sz w:val="28"/>
          <w:szCs w:val="28"/>
          <w:lang w:val="en-GB"/>
        </w:rPr>
        <w:t>isEmpty</w:t>
      </w:r>
      <w:proofErr w:type="spellEnd"/>
      <w:r>
        <w:rPr>
          <w:rFonts w:ascii="Times New Roman" w:hAnsi="Times New Roman" w:cs="Times New Roman"/>
          <w:sz w:val="28"/>
          <w:szCs w:val="28"/>
          <w:lang w:val="en-GB"/>
        </w:rPr>
        <w:t>(</w:t>
      </w:r>
      <w:proofErr w:type="gramEnd"/>
      <w:r>
        <w:rPr>
          <w:rFonts w:ascii="Times New Roman" w:hAnsi="Times New Roman" w:cs="Times New Roman"/>
          <w:sz w:val="28"/>
          <w:szCs w:val="28"/>
          <w:lang w:val="en-GB"/>
        </w:rPr>
        <w:t>): This function checks if the heap is empty.</w:t>
      </w:r>
    </w:p>
    <w:p w:rsidR="00BF12C0" w:rsidRDefault="00BF12C0" w:rsidP="00BF12C0">
      <w:pPr>
        <w:pStyle w:val="ListeParagraf"/>
        <w:numPr>
          <w:ilvl w:val="0"/>
          <w:numId w:val="1"/>
        </w:numPr>
        <w:spacing w:line="360" w:lineRule="auto"/>
        <w:rPr>
          <w:rFonts w:ascii="Times New Roman" w:hAnsi="Times New Roman" w:cs="Times New Roman"/>
          <w:sz w:val="28"/>
          <w:szCs w:val="28"/>
          <w:lang w:val="en-GB"/>
        </w:rPr>
      </w:pPr>
      <w:proofErr w:type="gramStart"/>
      <w:r>
        <w:rPr>
          <w:rFonts w:ascii="Times New Roman" w:hAnsi="Times New Roman" w:cs="Times New Roman"/>
          <w:sz w:val="28"/>
          <w:szCs w:val="28"/>
          <w:lang w:val="en-GB"/>
        </w:rPr>
        <w:t>Insert(</w:t>
      </w:r>
      <w:proofErr w:type="gramEnd"/>
      <w:r>
        <w:rPr>
          <w:rFonts w:ascii="Times New Roman" w:hAnsi="Times New Roman" w:cs="Times New Roman"/>
          <w:sz w:val="28"/>
          <w:szCs w:val="28"/>
          <w:lang w:val="en-GB"/>
        </w:rPr>
        <w:t xml:space="preserve">): This function is for inserting an item to heap, it puts the given item to the last location in the array and trickle it up to the its proper location in the heap. This procedure requires </w:t>
      </w:r>
      <w:proofErr w:type="gramStart"/>
      <w:r>
        <w:rPr>
          <w:rFonts w:ascii="Times New Roman" w:hAnsi="Times New Roman" w:cs="Times New Roman"/>
          <w:sz w:val="28"/>
          <w:szCs w:val="28"/>
          <w:lang w:val="en-GB"/>
        </w:rPr>
        <w:t>O(</w:t>
      </w:r>
      <w:proofErr w:type="gramEnd"/>
      <w:r>
        <w:rPr>
          <w:rFonts w:ascii="Times New Roman" w:hAnsi="Times New Roman" w:cs="Times New Roman"/>
          <w:sz w:val="28"/>
          <w:szCs w:val="28"/>
          <w:lang w:val="en-GB"/>
        </w:rPr>
        <w:t>log(n)) comparisons since heap’s height is approximately log(n).</w:t>
      </w:r>
    </w:p>
    <w:p w:rsidR="00BF12C0" w:rsidRDefault="00BF12C0" w:rsidP="00BF12C0">
      <w:pPr>
        <w:pStyle w:val="ListeParagraf"/>
        <w:numPr>
          <w:ilvl w:val="0"/>
          <w:numId w:val="1"/>
        </w:numPr>
        <w:spacing w:line="360" w:lineRule="auto"/>
        <w:rPr>
          <w:rFonts w:ascii="Times New Roman" w:hAnsi="Times New Roman" w:cs="Times New Roman"/>
          <w:sz w:val="28"/>
          <w:szCs w:val="28"/>
          <w:lang w:val="en-GB"/>
        </w:rPr>
      </w:pPr>
      <w:proofErr w:type="gramStart"/>
      <w:r>
        <w:rPr>
          <w:rFonts w:ascii="Times New Roman" w:hAnsi="Times New Roman" w:cs="Times New Roman"/>
          <w:sz w:val="28"/>
          <w:szCs w:val="28"/>
          <w:lang w:val="en-GB"/>
        </w:rPr>
        <w:t>Maximum(</w:t>
      </w:r>
      <w:proofErr w:type="gramEnd"/>
      <w:r>
        <w:rPr>
          <w:rFonts w:ascii="Times New Roman" w:hAnsi="Times New Roman" w:cs="Times New Roman"/>
          <w:sz w:val="28"/>
          <w:szCs w:val="28"/>
          <w:lang w:val="en-GB"/>
        </w:rPr>
        <w:t>): This function retrieves maximum value of the heap (root).</w:t>
      </w:r>
    </w:p>
    <w:p w:rsidR="00BF12C0" w:rsidRDefault="00BF12C0" w:rsidP="00BF12C0">
      <w:pPr>
        <w:pStyle w:val="ListeParagraf"/>
        <w:numPr>
          <w:ilvl w:val="0"/>
          <w:numId w:val="1"/>
        </w:numPr>
        <w:spacing w:line="360" w:lineRule="auto"/>
        <w:rPr>
          <w:rFonts w:ascii="Times New Roman" w:hAnsi="Times New Roman" w:cs="Times New Roman"/>
          <w:sz w:val="28"/>
          <w:szCs w:val="28"/>
          <w:lang w:val="en-GB"/>
        </w:rPr>
      </w:pPr>
      <w:proofErr w:type="spellStart"/>
      <w:proofErr w:type="gramStart"/>
      <w:r>
        <w:rPr>
          <w:rFonts w:ascii="Times New Roman" w:hAnsi="Times New Roman" w:cs="Times New Roman"/>
          <w:sz w:val="28"/>
          <w:szCs w:val="28"/>
          <w:lang w:val="en-GB"/>
        </w:rPr>
        <w:t>popMaximum</w:t>
      </w:r>
      <w:proofErr w:type="spellEnd"/>
      <w:r>
        <w:rPr>
          <w:rFonts w:ascii="Times New Roman" w:hAnsi="Times New Roman" w:cs="Times New Roman"/>
          <w:sz w:val="28"/>
          <w:szCs w:val="28"/>
          <w:lang w:val="en-GB"/>
        </w:rPr>
        <w:t>(</w:t>
      </w:r>
      <w:proofErr w:type="gramEnd"/>
      <w:r>
        <w:rPr>
          <w:rFonts w:ascii="Times New Roman" w:hAnsi="Times New Roman" w:cs="Times New Roman"/>
          <w:sz w:val="28"/>
          <w:szCs w:val="28"/>
          <w:lang w:val="en-GB"/>
        </w:rPr>
        <w:t xml:space="preserve">): This function is for deleting maximum value from the heap. It retrieves and deletes the root item, moves the last item into the root, and trickles it down to its proper position by comparing parent and child nodes respectively. This procedure also requires </w:t>
      </w:r>
      <w:proofErr w:type="gramStart"/>
      <w:r>
        <w:rPr>
          <w:rFonts w:ascii="Times New Roman" w:hAnsi="Times New Roman" w:cs="Times New Roman"/>
          <w:sz w:val="28"/>
          <w:szCs w:val="28"/>
          <w:lang w:val="en-GB"/>
        </w:rPr>
        <w:t>O(</w:t>
      </w:r>
      <w:proofErr w:type="gramEnd"/>
      <w:r>
        <w:rPr>
          <w:rFonts w:ascii="Times New Roman" w:hAnsi="Times New Roman" w:cs="Times New Roman"/>
          <w:sz w:val="28"/>
          <w:szCs w:val="28"/>
          <w:lang w:val="en-GB"/>
        </w:rPr>
        <w:t>log(n)) comparisons since heap’s height is approximately log(n).</w:t>
      </w:r>
    </w:p>
    <w:p w:rsidR="00BF12C0" w:rsidRPr="00B6313D" w:rsidRDefault="00BF12C0" w:rsidP="00BF12C0">
      <w:pPr>
        <w:pStyle w:val="ListeParagraf"/>
        <w:numPr>
          <w:ilvl w:val="0"/>
          <w:numId w:val="1"/>
        </w:numPr>
        <w:spacing w:line="360" w:lineRule="auto"/>
        <w:rPr>
          <w:rFonts w:ascii="Times New Roman" w:hAnsi="Times New Roman" w:cs="Times New Roman"/>
          <w:sz w:val="28"/>
          <w:szCs w:val="28"/>
          <w:lang w:val="en-GB"/>
        </w:rPr>
      </w:pPr>
      <w:proofErr w:type="spellStart"/>
      <w:proofErr w:type="gramStart"/>
      <w:r>
        <w:rPr>
          <w:rFonts w:ascii="Times New Roman" w:hAnsi="Times New Roman" w:cs="Times New Roman"/>
          <w:sz w:val="28"/>
          <w:szCs w:val="28"/>
          <w:lang w:val="en-GB"/>
        </w:rPr>
        <w:t>heapRebuild</w:t>
      </w:r>
      <w:proofErr w:type="spellEnd"/>
      <w:r>
        <w:rPr>
          <w:rFonts w:ascii="Times New Roman" w:hAnsi="Times New Roman" w:cs="Times New Roman"/>
          <w:sz w:val="28"/>
          <w:szCs w:val="28"/>
          <w:lang w:val="en-GB"/>
        </w:rPr>
        <w:t>(</w:t>
      </w:r>
      <w:proofErr w:type="gramEnd"/>
      <w:r>
        <w:rPr>
          <w:rFonts w:ascii="Times New Roman" w:hAnsi="Times New Roman" w:cs="Times New Roman"/>
          <w:sz w:val="28"/>
          <w:szCs w:val="28"/>
          <w:lang w:val="en-GB"/>
        </w:rPr>
        <w:t xml:space="preserve">): This is the helper function for </w:t>
      </w:r>
      <w:proofErr w:type="spellStart"/>
      <w:r>
        <w:rPr>
          <w:rFonts w:ascii="Times New Roman" w:hAnsi="Times New Roman" w:cs="Times New Roman"/>
          <w:sz w:val="28"/>
          <w:szCs w:val="28"/>
          <w:lang w:val="en-GB"/>
        </w:rPr>
        <w:t>popMaximum</w:t>
      </w:r>
      <w:proofErr w:type="spellEnd"/>
      <w:r>
        <w:rPr>
          <w:rFonts w:ascii="Times New Roman" w:hAnsi="Times New Roman" w:cs="Times New Roman"/>
          <w:sz w:val="28"/>
          <w:szCs w:val="28"/>
          <w:lang w:val="en-GB"/>
        </w:rPr>
        <w:t xml:space="preserve"> function. It transforms </w:t>
      </w:r>
      <w:proofErr w:type="spellStart"/>
      <w:r>
        <w:rPr>
          <w:rFonts w:ascii="Times New Roman" w:hAnsi="Times New Roman" w:cs="Times New Roman"/>
          <w:sz w:val="28"/>
          <w:szCs w:val="28"/>
          <w:lang w:val="en-GB"/>
        </w:rPr>
        <w:t>semiheap</w:t>
      </w:r>
      <w:proofErr w:type="spellEnd"/>
      <w:r>
        <w:rPr>
          <w:rFonts w:ascii="Times New Roman" w:hAnsi="Times New Roman" w:cs="Times New Roman"/>
          <w:sz w:val="28"/>
          <w:szCs w:val="28"/>
          <w:lang w:val="en-GB"/>
        </w:rPr>
        <w:t xml:space="preserve"> into a heap.</w:t>
      </w:r>
    </w:p>
    <w:p w:rsidR="00BF12C0" w:rsidRPr="00926113" w:rsidRDefault="00BF12C0" w:rsidP="00926113">
      <w:pPr>
        <w:spacing w:line="360" w:lineRule="auto"/>
        <w:ind w:firstLine="360"/>
        <w:rPr>
          <w:rFonts w:ascii="Times New Roman" w:hAnsi="Times New Roman" w:cs="Times New Roman"/>
          <w:sz w:val="28"/>
          <w:szCs w:val="28"/>
          <w:lang w:val="en-GB"/>
        </w:rPr>
      </w:pPr>
      <w:r>
        <w:rPr>
          <w:rFonts w:ascii="Times New Roman" w:hAnsi="Times New Roman" w:cs="Times New Roman"/>
          <w:sz w:val="28"/>
          <w:szCs w:val="28"/>
          <w:lang w:val="en-GB"/>
        </w:rPr>
        <w:t xml:space="preserve">In the heap sort algorithm, first step is creating a heap from the given array. This is done by inserting array elements to the heap structure. Then, the root item and last element in the heap will be swapped to place the maximum item to its correct position in the array. After this, last index of heap will be decremented and </w:t>
      </w:r>
      <w:proofErr w:type="spellStart"/>
      <w:r>
        <w:rPr>
          <w:rFonts w:ascii="Times New Roman" w:hAnsi="Times New Roman" w:cs="Times New Roman"/>
          <w:sz w:val="28"/>
          <w:szCs w:val="28"/>
          <w:lang w:val="en-GB"/>
        </w:rPr>
        <w:t>heapRebuild</w:t>
      </w:r>
      <w:proofErr w:type="spellEnd"/>
      <w:r>
        <w:rPr>
          <w:rFonts w:ascii="Times New Roman" w:hAnsi="Times New Roman" w:cs="Times New Roman"/>
          <w:sz w:val="28"/>
          <w:szCs w:val="28"/>
          <w:lang w:val="en-GB"/>
        </w:rPr>
        <w:t xml:space="preserve"> function converts the remaining </w:t>
      </w:r>
      <w:proofErr w:type="spellStart"/>
      <w:r>
        <w:rPr>
          <w:rFonts w:ascii="Times New Roman" w:hAnsi="Times New Roman" w:cs="Times New Roman"/>
          <w:sz w:val="28"/>
          <w:szCs w:val="28"/>
          <w:lang w:val="en-GB"/>
        </w:rPr>
        <w:t>semiheap</w:t>
      </w:r>
      <w:proofErr w:type="spellEnd"/>
      <w:r>
        <w:rPr>
          <w:rFonts w:ascii="Times New Roman" w:hAnsi="Times New Roman" w:cs="Times New Roman"/>
          <w:sz w:val="28"/>
          <w:szCs w:val="28"/>
          <w:lang w:val="en-GB"/>
        </w:rPr>
        <w:t xml:space="preserve"> into a heap by comparing and swapping child nodes with their parent nodes respectively. This step requires </w:t>
      </w:r>
      <w:proofErr w:type="gramStart"/>
      <w:r>
        <w:rPr>
          <w:rFonts w:ascii="Times New Roman" w:hAnsi="Times New Roman" w:cs="Times New Roman"/>
          <w:sz w:val="28"/>
          <w:szCs w:val="28"/>
          <w:lang w:val="en-GB"/>
        </w:rPr>
        <w:t>O(</w:t>
      </w:r>
      <w:proofErr w:type="gramEnd"/>
      <w:r>
        <w:rPr>
          <w:rFonts w:ascii="Times New Roman" w:hAnsi="Times New Roman" w:cs="Times New Roman"/>
          <w:sz w:val="28"/>
          <w:szCs w:val="28"/>
          <w:lang w:val="en-GB"/>
        </w:rPr>
        <w:t xml:space="preserve">log(n)) comparisons since heap’s height is </w:t>
      </w:r>
      <w:r>
        <w:rPr>
          <w:rFonts w:ascii="Times New Roman" w:hAnsi="Times New Roman" w:cs="Times New Roman"/>
          <w:sz w:val="28"/>
          <w:szCs w:val="28"/>
          <w:lang w:val="en-GB"/>
        </w:rPr>
        <w:lastRenderedPageBreak/>
        <w:t>approximately log(n). Overall, this procedure is repeated until there is 1 item left in the heap part.</w:t>
      </w:r>
    </w:p>
    <w:tbl>
      <w:tblPr>
        <w:tblStyle w:val="OrtaKlavuz3-Vurgu5"/>
        <w:tblW w:w="0" w:type="auto"/>
        <w:tblLook w:val="04A0"/>
      </w:tblPr>
      <w:tblGrid>
        <w:gridCol w:w="3070"/>
        <w:gridCol w:w="3071"/>
        <w:gridCol w:w="3071"/>
      </w:tblGrid>
      <w:tr w:rsidR="001F3FF0" w:rsidTr="001F3FF0">
        <w:trPr>
          <w:cnfStyle w:val="100000000000"/>
        </w:trPr>
        <w:tc>
          <w:tcPr>
            <w:cnfStyle w:val="001000000000"/>
            <w:tcW w:w="3070" w:type="dxa"/>
          </w:tcPr>
          <w:p w:rsidR="001F3FF0" w:rsidRPr="001F3FF0" w:rsidRDefault="001F3FF0" w:rsidP="001F3FF0">
            <w:pPr>
              <w:rPr>
                <w:rFonts w:ascii="Times New Roman" w:hAnsi="Times New Roman" w:cs="Times New Roman"/>
                <w:color w:val="000000" w:themeColor="text1"/>
                <w:sz w:val="40"/>
                <w:szCs w:val="40"/>
                <w:lang w:val="en-GB"/>
              </w:rPr>
            </w:pPr>
            <w:r w:rsidRPr="001F3FF0">
              <w:rPr>
                <w:rFonts w:ascii="Times New Roman" w:hAnsi="Times New Roman" w:cs="Times New Roman"/>
                <w:color w:val="000000" w:themeColor="text1"/>
                <w:sz w:val="40"/>
                <w:szCs w:val="40"/>
                <w:lang w:val="en-GB"/>
              </w:rPr>
              <w:t>Input Size (n)</w:t>
            </w:r>
          </w:p>
        </w:tc>
        <w:tc>
          <w:tcPr>
            <w:tcW w:w="3071" w:type="dxa"/>
          </w:tcPr>
          <w:p w:rsidR="001F3FF0" w:rsidRPr="001F3FF0" w:rsidRDefault="001F3FF0" w:rsidP="001F3FF0">
            <w:pPr>
              <w:cnfStyle w:val="100000000000"/>
              <w:rPr>
                <w:rFonts w:ascii="Times New Roman" w:hAnsi="Times New Roman" w:cs="Times New Roman"/>
                <w:color w:val="000000" w:themeColor="text1"/>
                <w:sz w:val="40"/>
                <w:szCs w:val="40"/>
                <w:lang w:val="en-GB"/>
              </w:rPr>
            </w:pPr>
            <w:r w:rsidRPr="001F3FF0">
              <w:rPr>
                <w:rFonts w:ascii="Times New Roman" w:hAnsi="Times New Roman" w:cs="Times New Roman"/>
                <w:color w:val="000000" w:themeColor="text1"/>
                <w:sz w:val="40"/>
                <w:szCs w:val="40"/>
                <w:lang w:val="en-GB"/>
              </w:rPr>
              <w:t>Comparison count theoretical</w:t>
            </w:r>
          </w:p>
        </w:tc>
        <w:tc>
          <w:tcPr>
            <w:tcW w:w="3071" w:type="dxa"/>
          </w:tcPr>
          <w:p w:rsidR="001F3FF0" w:rsidRPr="001F3FF0" w:rsidRDefault="001F3FF0" w:rsidP="001F3FF0">
            <w:pPr>
              <w:cnfStyle w:val="100000000000"/>
              <w:rPr>
                <w:rFonts w:ascii="Times New Roman" w:hAnsi="Times New Roman" w:cs="Times New Roman"/>
                <w:color w:val="000000" w:themeColor="text1"/>
                <w:sz w:val="40"/>
                <w:szCs w:val="40"/>
                <w:lang w:val="en-GB"/>
              </w:rPr>
            </w:pPr>
            <w:r w:rsidRPr="001F3FF0">
              <w:rPr>
                <w:rFonts w:ascii="Times New Roman" w:hAnsi="Times New Roman" w:cs="Times New Roman"/>
                <w:color w:val="000000" w:themeColor="text1"/>
                <w:sz w:val="40"/>
                <w:szCs w:val="40"/>
                <w:lang w:val="en-GB"/>
              </w:rPr>
              <w:t>Comparison count experimental</w:t>
            </w:r>
          </w:p>
        </w:tc>
      </w:tr>
      <w:tr w:rsidR="001F3FF0" w:rsidTr="001F3FF0">
        <w:trPr>
          <w:cnfStyle w:val="000000100000"/>
        </w:trPr>
        <w:tc>
          <w:tcPr>
            <w:cnfStyle w:val="001000000000"/>
            <w:tcW w:w="3070" w:type="dxa"/>
          </w:tcPr>
          <w:p w:rsidR="001F3FF0" w:rsidRPr="001F3FF0" w:rsidRDefault="001F3FF0" w:rsidP="001F3FF0">
            <w:pPr>
              <w:rPr>
                <w:rFonts w:ascii="Times New Roman" w:hAnsi="Times New Roman" w:cs="Times New Roman"/>
                <w:color w:val="000000" w:themeColor="text1"/>
                <w:sz w:val="40"/>
                <w:szCs w:val="40"/>
                <w:lang w:val="en-GB"/>
              </w:rPr>
            </w:pPr>
            <w:r w:rsidRPr="001F3FF0">
              <w:rPr>
                <w:rFonts w:ascii="Times New Roman" w:hAnsi="Times New Roman" w:cs="Times New Roman"/>
                <w:color w:val="000000" w:themeColor="text1"/>
                <w:sz w:val="40"/>
                <w:szCs w:val="40"/>
                <w:lang w:val="en-GB"/>
              </w:rPr>
              <w:t>1000</w:t>
            </w:r>
          </w:p>
        </w:tc>
        <w:tc>
          <w:tcPr>
            <w:tcW w:w="3071" w:type="dxa"/>
          </w:tcPr>
          <w:p w:rsidR="001F3FF0" w:rsidRPr="001F3FF0" w:rsidRDefault="001F3FF0" w:rsidP="001F3FF0">
            <w:pPr>
              <w:cnfStyle w:val="000000100000"/>
              <w:rPr>
                <w:rFonts w:ascii="Times New Roman" w:hAnsi="Times New Roman" w:cs="Times New Roman"/>
                <w:color w:val="000000" w:themeColor="text1"/>
                <w:sz w:val="40"/>
                <w:szCs w:val="40"/>
                <w:lang w:val="en-GB"/>
              </w:rPr>
            </w:pPr>
            <w:r w:rsidRPr="001F3FF0">
              <w:rPr>
                <w:rFonts w:ascii="Times New Roman" w:hAnsi="Times New Roman" w:cs="Times New Roman"/>
                <w:color w:val="000000" w:themeColor="text1"/>
                <w:sz w:val="40"/>
                <w:szCs w:val="40"/>
                <w:lang w:val="en-GB"/>
              </w:rPr>
              <w:t>1</w:t>
            </w:r>
            <w:r w:rsidR="00B446C8">
              <w:rPr>
                <w:rFonts w:ascii="Times New Roman" w:hAnsi="Times New Roman" w:cs="Times New Roman"/>
                <w:color w:val="000000" w:themeColor="text1"/>
                <w:sz w:val="40"/>
                <w:szCs w:val="40"/>
                <w:lang w:val="en-GB"/>
              </w:rPr>
              <w:t>7954</w:t>
            </w:r>
          </w:p>
        </w:tc>
        <w:tc>
          <w:tcPr>
            <w:tcW w:w="3071" w:type="dxa"/>
          </w:tcPr>
          <w:p w:rsidR="001F3FF0" w:rsidRPr="001F3FF0" w:rsidRDefault="001F3FF0" w:rsidP="001F3FF0">
            <w:pPr>
              <w:cnfStyle w:val="000000100000"/>
              <w:rPr>
                <w:rFonts w:ascii="Times New Roman" w:hAnsi="Times New Roman" w:cs="Times New Roman"/>
                <w:color w:val="000000" w:themeColor="text1"/>
                <w:sz w:val="40"/>
                <w:szCs w:val="40"/>
                <w:lang w:val="en-GB"/>
              </w:rPr>
            </w:pPr>
            <w:r w:rsidRPr="001F3FF0">
              <w:rPr>
                <w:rFonts w:ascii="Times New Roman" w:hAnsi="Times New Roman" w:cs="Times New Roman"/>
                <w:color w:val="000000" w:themeColor="text1"/>
                <w:sz w:val="40"/>
                <w:szCs w:val="40"/>
                <w:lang w:val="en-GB"/>
              </w:rPr>
              <w:t>12280</w:t>
            </w:r>
          </w:p>
        </w:tc>
      </w:tr>
      <w:tr w:rsidR="001F3FF0" w:rsidTr="001F3FF0">
        <w:tc>
          <w:tcPr>
            <w:cnfStyle w:val="001000000000"/>
            <w:tcW w:w="3070" w:type="dxa"/>
          </w:tcPr>
          <w:p w:rsidR="001F3FF0" w:rsidRPr="001F3FF0" w:rsidRDefault="001F3FF0" w:rsidP="001F3FF0">
            <w:pPr>
              <w:rPr>
                <w:rFonts w:ascii="Times New Roman" w:hAnsi="Times New Roman" w:cs="Times New Roman"/>
                <w:color w:val="000000" w:themeColor="text1"/>
                <w:sz w:val="40"/>
                <w:szCs w:val="40"/>
                <w:lang w:val="en-GB"/>
              </w:rPr>
            </w:pPr>
            <w:r w:rsidRPr="001F3FF0">
              <w:rPr>
                <w:rFonts w:ascii="Times New Roman" w:hAnsi="Times New Roman" w:cs="Times New Roman"/>
                <w:color w:val="000000" w:themeColor="text1"/>
                <w:sz w:val="40"/>
                <w:szCs w:val="40"/>
                <w:lang w:val="en-GB"/>
              </w:rPr>
              <w:t>2000</w:t>
            </w:r>
          </w:p>
        </w:tc>
        <w:tc>
          <w:tcPr>
            <w:tcW w:w="3071" w:type="dxa"/>
          </w:tcPr>
          <w:p w:rsidR="001F3FF0" w:rsidRPr="001F3FF0" w:rsidRDefault="00B722E3" w:rsidP="001F3FF0">
            <w:pPr>
              <w:cnfStyle w:val="000000000000"/>
              <w:rPr>
                <w:rFonts w:ascii="Times New Roman" w:hAnsi="Times New Roman" w:cs="Times New Roman"/>
                <w:color w:val="000000" w:themeColor="text1"/>
                <w:sz w:val="40"/>
                <w:szCs w:val="40"/>
                <w:lang w:val="en-GB"/>
              </w:rPr>
            </w:pPr>
            <w:r w:rsidRPr="00B722E3">
              <w:rPr>
                <w:rFonts w:ascii="Times New Roman" w:hAnsi="Times New Roman" w:cs="Times New Roman"/>
                <w:color w:val="000000" w:themeColor="text1"/>
                <w:sz w:val="40"/>
                <w:szCs w:val="40"/>
                <w:lang w:val="en-GB"/>
              </w:rPr>
              <w:t>39906</w:t>
            </w:r>
          </w:p>
        </w:tc>
        <w:tc>
          <w:tcPr>
            <w:tcW w:w="3071" w:type="dxa"/>
          </w:tcPr>
          <w:p w:rsidR="001F3FF0" w:rsidRPr="001F3FF0" w:rsidRDefault="001F3FF0" w:rsidP="001F3FF0">
            <w:pPr>
              <w:cnfStyle w:val="000000000000"/>
              <w:rPr>
                <w:rFonts w:ascii="Times New Roman" w:hAnsi="Times New Roman" w:cs="Times New Roman"/>
                <w:color w:val="000000" w:themeColor="text1"/>
                <w:sz w:val="40"/>
                <w:szCs w:val="40"/>
                <w:lang w:val="en-GB"/>
              </w:rPr>
            </w:pPr>
            <w:r w:rsidRPr="001F3FF0">
              <w:rPr>
                <w:rFonts w:ascii="Times New Roman" w:hAnsi="Times New Roman" w:cs="Times New Roman"/>
                <w:color w:val="000000" w:themeColor="text1"/>
                <w:sz w:val="40"/>
                <w:szCs w:val="40"/>
                <w:lang w:val="en-GB"/>
              </w:rPr>
              <w:t>27665</w:t>
            </w:r>
          </w:p>
        </w:tc>
      </w:tr>
      <w:tr w:rsidR="001F3FF0" w:rsidTr="001F3FF0">
        <w:trPr>
          <w:cnfStyle w:val="000000100000"/>
        </w:trPr>
        <w:tc>
          <w:tcPr>
            <w:cnfStyle w:val="001000000000"/>
            <w:tcW w:w="3070" w:type="dxa"/>
          </w:tcPr>
          <w:p w:rsidR="001F3FF0" w:rsidRPr="001F3FF0" w:rsidRDefault="001F3FF0" w:rsidP="001F3FF0">
            <w:pPr>
              <w:rPr>
                <w:rFonts w:ascii="Times New Roman" w:hAnsi="Times New Roman" w:cs="Times New Roman"/>
                <w:color w:val="000000" w:themeColor="text1"/>
                <w:sz w:val="40"/>
                <w:szCs w:val="40"/>
                <w:lang w:val="en-GB"/>
              </w:rPr>
            </w:pPr>
            <w:r w:rsidRPr="001F3FF0">
              <w:rPr>
                <w:rFonts w:ascii="Times New Roman" w:hAnsi="Times New Roman" w:cs="Times New Roman"/>
                <w:color w:val="000000" w:themeColor="text1"/>
                <w:sz w:val="40"/>
                <w:szCs w:val="40"/>
                <w:lang w:val="en-GB"/>
              </w:rPr>
              <w:t>3000</w:t>
            </w:r>
          </w:p>
        </w:tc>
        <w:tc>
          <w:tcPr>
            <w:tcW w:w="3071" w:type="dxa"/>
          </w:tcPr>
          <w:p w:rsidR="001F3FF0" w:rsidRPr="001F3FF0" w:rsidRDefault="00E3035E" w:rsidP="001F3FF0">
            <w:pPr>
              <w:cnfStyle w:val="000000100000"/>
              <w:rPr>
                <w:rFonts w:ascii="Times New Roman" w:hAnsi="Times New Roman" w:cs="Times New Roman"/>
                <w:color w:val="000000" w:themeColor="text1"/>
                <w:sz w:val="40"/>
                <w:szCs w:val="40"/>
                <w:lang w:val="en-GB"/>
              </w:rPr>
            </w:pPr>
            <w:r w:rsidRPr="00E3035E">
              <w:rPr>
                <w:rFonts w:ascii="Times New Roman" w:hAnsi="Times New Roman" w:cs="Times New Roman"/>
                <w:color w:val="000000" w:themeColor="text1"/>
                <w:sz w:val="40"/>
                <w:szCs w:val="40"/>
                <w:lang w:val="en-GB"/>
              </w:rPr>
              <w:t>63810</w:t>
            </w:r>
          </w:p>
        </w:tc>
        <w:tc>
          <w:tcPr>
            <w:tcW w:w="3071" w:type="dxa"/>
          </w:tcPr>
          <w:p w:rsidR="001F3FF0" w:rsidRPr="001F3FF0" w:rsidRDefault="001F3FF0" w:rsidP="001F3FF0">
            <w:pPr>
              <w:cnfStyle w:val="000000100000"/>
              <w:rPr>
                <w:rFonts w:ascii="Times New Roman" w:hAnsi="Times New Roman" w:cs="Times New Roman"/>
                <w:color w:val="000000" w:themeColor="text1"/>
                <w:sz w:val="40"/>
                <w:szCs w:val="40"/>
                <w:lang w:val="en-GB"/>
              </w:rPr>
            </w:pPr>
            <w:r w:rsidRPr="001F3FF0">
              <w:rPr>
                <w:rFonts w:ascii="Times New Roman" w:hAnsi="Times New Roman" w:cs="Times New Roman"/>
                <w:color w:val="000000" w:themeColor="text1"/>
                <w:sz w:val="40"/>
                <w:szCs w:val="40"/>
                <w:lang w:val="en-GB"/>
              </w:rPr>
              <w:t>43883</w:t>
            </w:r>
          </w:p>
        </w:tc>
      </w:tr>
      <w:tr w:rsidR="001F3FF0" w:rsidTr="001F3FF0">
        <w:tc>
          <w:tcPr>
            <w:cnfStyle w:val="001000000000"/>
            <w:tcW w:w="3070" w:type="dxa"/>
          </w:tcPr>
          <w:p w:rsidR="001F3FF0" w:rsidRPr="001F3FF0" w:rsidRDefault="001F3FF0" w:rsidP="001F3FF0">
            <w:pPr>
              <w:rPr>
                <w:rFonts w:ascii="Times New Roman" w:hAnsi="Times New Roman" w:cs="Times New Roman"/>
                <w:color w:val="000000" w:themeColor="text1"/>
                <w:sz w:val="40"/>
                <w:szCs w:val="40"/>
                <w:lang w:val="en-GB"/>
              </w:rPr>
            </w:pPr>
            <w:r w:rsidRPr="001F3FF0">
              <w:rPr>
                <w:rFonts w:ascii="Times New Roman" w:hAnsi="Times New Roman" w:cs="Times New Roman"/>
                <w:color w:val="000000" w:themeColor="text1"/>
                <w:sz w:val="40"/>
                <w:szCs w:val="40"/>
                <w:lang w:val="en-GB"/>
              </w:rPr>
              <w:t>4000</w:t>
            </w:r>
          </w:p>
        </w:tc>
        <w:tc>
          <w:tcPr>
            <w:tcW w:w="3071" w:type="dxa"/>
          </w:tcPr>
          <w:p w:rsidR="001F3FF0" w:rsidRPr="001F3FF0" w:rsidRDefault="00D66EE9" w:rsidP="001F3FF0">
            <w:pPr>
              <w:cnfStyle w:val="000000000000"/>
              <w:rPr>
                <w:rFonts w:ascii="Times New Roman" w:hAnsi="Times New Roman" w:cs="Times New Roman"/>
                <w:color w:val="000000" w:themeColor="text1"/>
                <w:sz w:val="40"/>
                <w:szCs w:val="40"/>
                <w:lang w:val="en-GB"/>
              </w:rPr>
            </w:pPr>
            <w:r w:rsidRPr="00D66EE9">
              <w:rPr>
                <w:rFonts w:ascii="Times New Roman" w:hAnsi="Times New Roman" w:cs="Times New Roman"/>
                <w:color w:val="000000" w:themeColor="text1"/>
                <w:sz w:val="40"/>
                <w:szCs w:val="40"/>
                <w:lang w:val="en-GB"/>
              </w:rPr>
              <w:t>87810</w:t>
            </w:r>
          </w:p>
        </w:tc>
        <w:tc>
          <w:tcPr>
            <w:tcW w:w="3071" w:type="dxa"/>
          </w:tcPr>
          <w:p w:rsidR="001F3FF0" w:rsidRPr="001F3FF0" w:rsidRDefault="001F3FF0" w:rsidP="001F3FF0">
            <w:pPr>
              <w:cnfStyle w:val="000000000000"/>
              <w:rPr>
                <w:rFonts w:ascii="Times New Roman" w:hAnsi="Times New Roman" w:cs="Times New Roman"/>
                <w:color w:val="000000" w:themeColor="text1"/>
                <w:sz w:val="40"/>
                <w:szCs w:val="40"/>
                <w:lang w:val="en-GB"/>
              </w:rPr>
            </w:pPr>
            <w:r w:rsidRPr="001F3FF0">
              <w:rPr>
                <w:rFonts w:ascii="Times New Roman" w:hAnsi="Times New Roman" w:cs="Times New Roman"/>
                <w:color w:val="000000" w:themeColor="text1"/>
                <w:sz w:val="40"/>
                <w:szCs w:val="40"/>
                <w:lang w:val="en-GB"/>
              </w:rPr>
              <w:t>61327</w:t>
            </w:r>
          </w:p>
        </w:tc>
      </w:tr>
      <w:tr w:rsidR="001F3FF0" w:rsidTr="001F3FF0">
        <w:trPr>
          <w:cnfStyle w:val="000000100000"/>
        </w:trPr>
        <w:tc>
          <w:tcPr>
            <w:cnfStyle w:val="001000000000"/>
            <w:tcW w:w="3070" w:type="dxa"/>
          </w:tcPr>
          <w:p w:rsidR="001F3FF0" w:rsidRPr="001F3FF0" w:rsidRDefault="001F3FF0" w:rsidP="001F3FF0">
            <w:pPr>
              <w:rPr>
                <w:rFonts w:ascii="Times New Roman" w:hAnsi="Times New Roman" w:cs="Times New Roman"/>
                <w:color w:val="000000" w:themeColor="text1"/>
                <w:sz w:val="40"/>
                <w:szCs w:val="40"/>
                <w:lang w:val="en-GB"/>
              </w:rPr>
            </w:pPr>
            <w:r w:rsidRPr="001F3FF0">
              <w:rPr>
                <w:rFonts w:ascii="Times New Roman" w:hAnsi="Times New Roman" w:cs="Times New Roman"/>
                <w:color w:val="000000" w:themeColor="text1"/>
                <w:sz w:val="40"/>
                <w:szCs w:val="40"/>
                <w:lang w:val="en-GB"/>
              </w:rPr>
              <w:t>5000</w:t>
            </w:r>
          </w:p>
        </w:tc>
        <w:tc>
          <w:tcPr>
            <w:tcW w:w="3071" w:type="dxa"/>
          </w:tcPr>
          <w:p w:rsidR="001F3FF0" w:rsidRPr="001F3FF0" w:rsidRDefault="003A42C8" w:rsidP="001F3FF0">
            <w:pPr>
              <w:cnfStyle w:val="000000100000"/>
              <w:rPr>
                <w:rFonts w:ascii="Times New Roman" w:hAnsi="Times New Roman" w:cs="Times New Roman"/>
                <w:color w:val="000000" w:themeColor="text1"/>
                <w:sz w:val="40"/>
                <w:szCs w:val="40"/>
                <w:lang w:val="en-GB"/>
              </w:rPr>
            </w:pPr>
            <w:r w:rsidRPr="003A42C8">
              <w:rPr>
                <w:rFonts w:ascii="Times New Roman" w:hAnsi="Times New Roman" w:cs="Times New Roman"/>
                <w:color w:val="000000" w:themeColor="text1"/>
                <w:sz w:val="40"/>
                <w:szCs w:val="40"/>
                <w:lang w:val="en-GB"/>
              </w:rPr>
              <w:t>113618</w:t>
            </w:r>
          </w:p>
        </w:tc>
        <w:tc>
          <w:tcPr>
            <w:tcW w:w="3071" w:type="dxa"/>
          </w:tcPr>
          <w:p w:rsidR="001F3FF0" w:rsidRPr="001F3FF0" w:rsidRDefault="001F3FF0" w:rsidP="001F3FF0">
            <w:pPr>
              <w:cnfStyle w:val="000000100000"/>
              <w:rPr>
                <w:rFonts w:ascii="Times New Roman" w:hAnsi="Times New Roman" w:cs="Times New Roman"/>
                <w:color w:val="000000" w:themeColor="text1"/>
                <w:sz w:val="40"/>
                <w:szCs w:val="40"/>
                <w:lang w:val="en-GB"/>
              </w:rPr>
            </w:pPr>
            <w:r w:rsidRPr="001F3FF0">
              <w:rPr>
                <w:rFonts w:ascii="Times New Roman" w:hAnsi="Times New Roman" w:cs="Times New Roman"/>
                <w:color w:val="000000" w:themeColor="text1"/>
                <w:sz w:val="40"/>
                <w:szCs w:val="40"/>
                <w:lang w:val="en-GB"/>
              </w:rPr>
              <w:t>78567</w:t>
            </w:r>
          </w:p>
        </w:tc>
      </w:tr>
    </w:tbl>
    <w:p w:rsidR="001F3FF0" w:rsidRPr="00BF12C0" w:rsidRDefault="00BF12C0" w:rsidP="001F3FF0">
      <w:pPr>
        <w:rPr>
          <w:rFonts w:ascii="Times New Roman" w:hAnsi="Times New Roman" w:cs="Times New Roman"/>
          <w:i/>
          <w:sz w:val="28"/>
          <w:szCs w:val="28"/>
          <w:lang w:val="en-GB"/>
        </w:rPr>
      </w:pPr>
      <w:r>
        <w:rPr>
          <w:rFonts w:ascii="Times New Roman" w:hAnsi="Times New Roman" w:cs="Times New Roman"/>
          <w:i/>
          <w:sz w:val="28"/>
          <w:szCs w:val="28"/>
          <w:lang w:val="en-GB"/>
        </w:rPr>
        <w:t xml:space="preserve">Figure 1.1: Theoretical and experimental comparison counts of </w:t>
      </w:r>
      <w:proofErr w:type="spellStart"/>
      <w:r>
        <w:rPr>
          <w:rFonts w:ascii="Times New Roman" w:hAnsi="Times New Roman" w:cs="Times New Roman"/>
          <w:i/>
          <w:sz w:val="28"/>
          <w:szCs w:val="28"/>
          <w:lang w:val="en-GB"/>
        </w:rPr>
        <w:t>heapsort</w:t>
      </w:r>
      <w:proofErr w:type="spellEnd"/>
      <w:r>
        <w:rPr>
          <w:rFonts w:ascii="Times New Roman" w:hAnsi="Times New Roman" w:cs="Times New Roman"/>
          <w:i/>
          <w:sz w:val="28"/>
          <w:szCs w:val="28"/>
          <w:lang w:val="en-GB"/>
        </w:rPr>
        <w:t xml:space="preserve"> </w:t>
      </w:r>
    </w:p>
    <w:p w:rsidR="009E10E8" w:rsidRDefault="009E10E8" w:rsidP="00ED455B">
      <w:pPr>
        <w:spacing w:line="360" w:lineRule="auto"/>
        <w:ind w:firstLine="708"/>
        <w:rPr>
          <w:rFonts w:ascii="Times New Roman" w:hAnsi="Times New Roman" w:cs="Times New Roman"/>
          <w:sz w:val="28"/>
          <w:szCs w:val="28"/>
          <w:lang w:val="en-GB"/>
        </w:rPr>
      </w:pPr>
    </w:p>
    <w:p w:rsidR="00BF12C0" w:rsidRDefault="00BF12C0" w:rsidP="00ED455B">
      <w:pPr>
        <w:spacing w:line="360" w:lineRule="auto"/>
        <w:ind w:firstLine="708"/>
        <w:rPr>
          <w:rFonts w:ascii="Times New Roman" w:hAnsi="Times New Roman" w:cs="Times New Roman"/>
          <w:sz w:val="28"/>
          <w:szCs w:val="28"/>
          <w:lang w:val="en-GB"/>
        </w:rPr>
      </w:pPr>
      <w:proofErr w:type="spellStart"/>
      <w:r>
        <w:rPr>
          <w:rFonts w:ascii="Times New Roman" w:hAnsi="Times New Roman" w:cs="Times New Roman"/>
          <w:sz w:val="28"/>
          <w:szCs w:val="28"/>
          <w:lang w:val="en-GB"/>
        </w:rPr>
        <w:t>Heapsort</w:t>
      </w:r>
      <w:proofErr w:type="spellEnd"/>
      <w:r>
        <w:rPr>
          <w:rFonts w:ascii="Times New Roman" w:hAnsi="Times New Roman" w:cs="Times New Roman"/>
          <w:sz w:val="28"/>
          <w:szCs w:val="28"/>
          <w:lang w:val="en-GB"/>
        </w:rPr>
        <w:t xml:space="preserve"> is </w:t>
      </w:r>
      <w:proofErr w:type="gramStart"/>
      <w:r>
        <w:rPr>
          <w:rFonts w:ascii="Times New Roman" w:hAnsi="Times New Roman" w:cs="Times New Roman"/>
          <w:sz w:val="28"/>
          <w:szCs w:val="28"/>
          <w:lang w:val="en-GB"/>
        </w:rPr>
        <w:t>O(</w:t>
      </w:r>
      <w:proofErr w:type="gramEnd"/>
      <w:r>
        <w:rPr>
          <w:rFonts w:ascii="Times New Roman" w:hAnsi="Times New Roman" w:cs="Times New Roman"/>
          <w:sz w:val="28"/>
          <w:szCs w:val="28"/>
          <w:lang w:val="en-GB"/>
        </w:rPr>
        <w:t xml:space="preserve">n*log(n)) algorithm since n items in the array must construct a heap and heap property must be maintained after swapping mentioned before. By looking </w:t>
      </w:r>
      <w:r w:rsidR="006266E3">
        <w:rPr>
          <w:rFonts w:ascii="Times New Roman" w:hAnsi="Times New Roman" w:cs="Times New Roman"/>
          <w:sz w:val="28"/>
          <w:szCs w:val="28"/>
          <w:lang w:val="en-GB"/>
        </w:rPr>
        <w:t xml:space="preserve">at figure 1.1, </w:t>
      </w:r>
      <w:r w:rsidR="0087377A">
        <w:rPr>
          <w:rFonts w:ascii="Times New Roman" w:hAnsi="Times New Roman" w:cs="Times New Roman"/>
          <w:sz w:val="28"/>
          <w:szCs w:val="28"/>
          <w:lang w:val="en-GB"/>
        </w:rPr>
        <w:t xml:space="preserve">theoretical values are compatible with this </w:t>
      </w:r>
      <w:proofErr w:type="gramStart"/>
      <w:r w:rsidR="0087377A">
        <w:rPr>
          <w:rFonts w:ascii="Times New Roman" w:hAnsi="Times New Roman" w:cs="Times New Roman"/>
          <w:sz w:val="28"/>
          <w:szCs w:val="28"/>
          <w:lang w:val="en-GB"/>
        </w:rPr>
        <w:t>O(</w:t>
      </w:r>
      <w:proofErr w:type="gramEnd"/>
      <w:r w:rsidR="0087377A">
        <w:rPr>
          <w:rFonts w:ascii="Times New Roman" w:hAnsi="Times New Roman" w:cs="Times New Roman"/>
          <w:sz w:val="28"/>
          <w:szCs w:val="28"/>
          <w:lang w:val="en-GB"/>
        </w:rPr>
        <w:t xml:space="preserve">n*log(n)) growth rate. </w:t>
      </w:r>
      <w:r w:rsidR="001647BF">
        <w:rPr>
          <w:rFonts w:ascii="Times New Roman" w:hAnsi="Times New Roman" w:cs="Times New Roman"/>
          <w:sz w:val="28"/>
          <w:szCs w:val="28"/>
          <w:lang w:val="en-GB"/>
        </w:rPr>
        <w:t xml:space="preserve">For example, when the input size is </w:t>
      </w:r>
      <w:r w:rsidR="00790363">
        <w:rPr>
          <w:rFonts w:ascii="Times New Roman" w:hAnsi="Times New Roman" w:cs="Times New Roman"/>
          <w:sz w:val="28"/>
          <w:szCs w:val="28"/>
          <w:lang w:val="en-GB"/>
        </w:rPr>
        <w:t>getting larger</w:t>
      </w:r>
      <w:r w:rsidR="001647BF">
        <w:rPr>
          <w:rFonts w:ascii="Times New Roman" w:hAnsi="Times New Roman" w:cs="Times New Roman"/>
          <w:sz w:val="28"/>
          <w:szCs w:val="28"/>
          <w:lang w:val="en-GB"/>
        </w:rPr>
        <w:t>, comparison</w:t>
      </w:r>
      <w:r w:rsidR="00E90C35">
        <w:rPr>
          <w:rFonts w:ascii="Times New Roman" w:hAnsi="Times New Roman" w:cs="Times New Roman"/>
          <w:sz w:val="28"/>
          <w:szCs w:val="28"/>
          <w:lang w:val="en-GB"/>
        </w:rPr>
        <w:t xml:space="preserve"> count growth </w:t>
      </w:r>
      <w:r w:rsidR="00A0637B">
        <w:rPr>
          <w:rFonts w:ascii="Times New Roman" w:hAnsi="Times New Roman" w:cs="Times New Roman"/>
          <w:sz w:val="28"/>
          <w:szCs w:val="28"/>
          <w:lang w:val="en-GB"/>
        </w:rPr>
        <w:t xml:space="preserve">is </w:t>
      </w:r>
      <w:r w:rsidR="00E90C35">
        <w:rPr>
          <w:rFonts w:ascii="Times New Roman" w:hAnsi="Times New Roman" w:cs="Times New Roman"/>
          <w:sz w:val="28"/>
          <w:szCs w:val="28"/>
          <w:lang w:val="en-GB"/>
        </w:rPr>
        <w:t>relative to the n*</w:t>
      </w:r>
      <w:proofErr w:type="gramStart"/>
      <w:r w:rsidR="00E90C35">
        <w:rPr>
          <w:rFonts w:ascii="Times New Roman" w:hAnsi="Times New Roman" w:cs="Times New Roman"/>
          <w:sz w:val="28"/>
          <w:szCs w:val="28"/>
          <w:lang w:val="en-GB"/>
        </w:rPr>
        <w:t>log(</w:t>
      </w:r>
      <w:proofErr w:type="gramEnd"/>
      <w:r w:rsidR="00E90C35">
        <w:rPr>
          <w:rFonts w:ascii="Times New Roman" w:hAnsi="Times New Roman" w:cs="Times New Roman"/>
          <w:sz w:val="28"/>
          <w:szCs w:val="28"/>
          <w:lang w:val="en-GB"/>
        </w:rPr>
        <w:t>n) rate</w:t>
      </w:r>
      <w:r w:rsidR="001647BF">
        <w:rPr>
          <w:rFonts w:ascii="Times New Roman" w:hAnsi="Times New Roman" w:cs="Times New Roman"/>
          <w:sz w:val="28"/>
          <w:szCs w:val="28"/>
          <w:lang w:val="en-GB"/>
        </w:rPr>
        <w:t>.</w:t>
      </w:r>
    </w:p>
    <w:p w:rsidR="0080399A" w:rsidRDefault="0080399A" w:rsidP="00ED455B">
      <w:pPr>
        <w:spacing w:line="360" w:lineRule="auto"/>
        <w:ind w:firstLine="708"/>
        <w:rPr>
          <w:rFonts w:ascii="Times New Roman" w:hAnsi="Times New Roman" w:cs="Times New Roman"/>
          <w:sz w:val="28"/>
          <w:szCs w:val="28"/>
          <w:lang w:val="en-GB"/>
        </w:rPr>
      </w:pPr>
      <w:r>
        <w:rPr>
          <w:rFonts w:ascii="Times New Roman" w:hAnsi="Times New Roman" w:cs="Times New Roman"/>
          <w:sz w:val="28"/>
          <w:szCs w:val="28"/>
          <w:lang w:val="en-GB"/>
        </w:rPr>
        <w:t xml:space="preserve">Theoretical comparison counts can be calculated by considering the </w:t>
      </w:r>
      <w:proofErr w:type="spellStart"/>
      <w:r>
        <w:rPr>
          <w:rFonts w:ascii="Times New Roman" w:hAnsi="Times New Roman" w:cs="Times New Roman"/>
          <w:sz w:val="28"/>
          <w:szCs w:val="28"/>
          <w:lang w:val="en-GB"/>
        </w:rPr>
        <w:t>heapsort</w:t>
      </w:r>
      <w:proofErr w:type="spellEnd"/>
      <w:r>
        <w:rPr>
          <w:rFonts w:ascii="Times New Roman" w:hAnsi="Times New Roman" w:cs="Times New Roman"/>
          <w:sz w:val="28"/>
          <w:szCs w:val="28"/>
          <w:lang w:val="en-GB"/>
        </w:rPr>
        <w:t xml:space="preserve"> algorithm as a two step process: constructing the heap and using rebuild function to converting </w:t>
      </w:r>
      <w:proofErr w:type="spellStart"/>
      <w:r>
        <w:rPr>
          <w:rFonts w:ascii="Times New Roman" w:hAnsi="Times New Roman" w:cs="Times New Roman"/>
          <w:sz w:val="28"/>
          <w:szCs w:val="28"/>
          <w:lang w:val="en-GB"/>
        </w:rPr>
        <w:t>semiheaps</w:t>
      </w:r>
      <w:proofErr w:type="spellEnd"/>
      <w:r>
        <w:rPr>
          <w:rFonts w:ascii="Times New Roman" w:hAnsi="Times New Roman" w:cs="Times New Roman"/>
          <w:sz w:val="28"/>
          <w:szCs w:val="28"/>
          <w:lang w:val="en-GB"/>
        </w:rPr>
        <w:t xml:space="preserve"> into</w:t>
      </w:r>
      <w:r w:rsidR="000B7E26">
        <w:rPr>
          <w:rFonts w:ascii="Times New Roman" w:hAnsi="Times New Roman" w:cs="Times New Roman"/>
          <w:sz w:val="28"/>
          <w:szCs w:val="28"/>
          <w:lang w:val="en-GB"/>
        </w:rPr>
        <w:t xml:space="preserve"> a</w:t>
      </w:r>
      <w:r>
        <w:rPr>
          <w:rFonts w:ascii="Times New Roman" w:hAnsi="Times New Roman" w:cs="Times New Roman"/>
          <w:sz w:val="28"/>
          <w:szCs w:val="28"/>
          <w:lang w:val="en-GB"/>
        </w:rPr>
        <w:t xml:space="preserve"> heap.</w:t>
      </w:r>
      <w:r w:rsidR="003510BA">
        <w:rPr>
          <w:rFonts w:ascii="Times New Roman" w:hAnsi="Times New Roman" w:cs="Times New Roman"/>
          <w:sz w:val="28"/>
          <w:szCs w:val="28"/>
          <w:lang w:val="en-GB"/>
        </w:rPr>
        <w:t xml:space="preserve"> For constructing, n elements must be inserted to heap and since the heap’s height is approximately </w:t>
      </w:r>
      <w:proofErr w:type="gramStart"/>
      <w:r w:rsidR="003510BA">
        <w:rPr>
          <w:rFonts w:ascii="Times New Roman" w:hAnsi="Times New Roman" w:cs="Times New Roman"/>
          <w:sz w:val="28"/>
          <w:szCs w:val="28"/>
          <w:lang w:val="en-GB"/>
        </w:rPr>
        <w:t>log(</w:t>
      </w:r>
      <w:proofErr w:type="gramEnd"/>
      <w:r w:rsidR="003510BA">
        <w:rPr>
          <w:rFonts w:ascii="Times New Roman" w:hAnsi="Times New Roman" w:cs="Times New Roman"/>
          <w:sz w:val="28"/>
          <w:szCs w:val="28"/>
          <w:lang w:val="en-GB"/>
        </w:rPr>
        <w:t xml:space="preserve">n), this leads to </w:t>
      </w:r>
      <m:oMath>
        <m:nary>
          <m:naryPr>
            <m:chr m:val="∑"/>
            <m:limLoc m:val="undOvr"/>
            <m:ctrlPr>
              <w:rPr>
                <w:rFonts w:ascii="Cambria Math" w:hAnsi="Cambria Math" w:cs="Times New Roman"/>
                <w:i/>
                <w:sz w:val="28"/>
                <w:szCs w:val="28"/>
                <w:lang w:val="en-GB"/>
              </w:rPr>
            </m:ctrlPr>
          </m:naryPr>
          <m:sub>
            <m:r>
              <w:rPr>
                <w:rFonts w:ascii="Cambria Math" w:hAnsi="Cambria Math" w:cs="Times New Roman"/>
                <w:sz w:val="28"/>
                <w:szCs w:val="28"/>
                <w:lang w:val="en-GB"/>
              </w:rPr>
              <m:t>i=2</m:t>
            </m:r>
          </m:sub>
          <m:sup>
            <m:r>
              <w:rPr>
                <w:rFonts w:ascii="Cambria Math" w:hAnsi="Cambria Math" w:cs="Times New Roman"/>
                <w:sz w:val="28"/>
                <w:szCs w:val="28"/>
                <w:lang w:val="en-GB"/>
              </w:rPr>
              <m:t>N</m:t>
            </m:r>
          </m:sup>
          <m:e>
            <m:func>
              <m:funcPr>
                <m:ctrlPr>
                  <w:rPr>
                    <w:rFonts w:ascii="Cambria Math" w:hAnsi="Cambria Math" w:cs="Times New Roman"/>
                    <w:i/>
                    <w:sz w:val="28"/>
                    <w:szCs w:val="28"/>
                    <w:lang w:val="en-GB"/>
                  </w:rPr>
                </m:ctrlPr>
              </m:funcPr>
              <m:fName>
                <m:r>
                  <m:rPr>
                    <m:sty m:val="p"/>
                  </m:rPr>
                  <w:rPr>
                    <w:rFonts w:ascii="Cambria Math" w:hAnsi="Cambria Math" w:cs="Times New Roman"/>
                    <w:sz w:val="28"/>
                    <w:szCs w:val="28"/>
                    <w:lang w:val="en-GB"/>
                  </w:rPr>
                  <m:t>log</m:t>
                </m:r>
              </m:fName>
              <m:e>
                <m:d>
                  <m:dPr>
                    <m:ctrlPr>
                      <w:rPr>
                        <w:rFonts w:ascii="Cambria Math" w:hAnsi="Cambria Math" w:cs="Times New Roman"/>
                        <w:i/>
                        <w:sz w:val="28"/>
                        <w:szCs w:val="28"/>
                        <w:lang w:val="en-GB"/>
                      </w:rPr>
                    </m:ctrlPr>
                  </m:dPr>
                  <m:e>
                    <m:r>
                      <w:rPr>
                        <w:rFonts w:ascii="Cambria Math" w:hAnsi="Cambria Math" w:cs="Times New Roman"/>
                        <w:sz w:val="28"/>
                        <w:szCs w:val="28"/>
                        <w:lang w:val="en-GB"/>
                      </w:rPr>
                      <m:t>i</m:t>
                    </m:r>
                  </m:e>
                </m:d>
              </m:e>
            </m:func>
          </m:e>
        </m:nary>
      </m:oMath>
      <w:r w:rsidR="003510BA">
        <w:rPr>
          <w:rFonts w:ascii="Times New Roman" w:hAnsi="Times New Roman" w:cs="Times New Roman"/>
          <w:sz w:val="28"/>
          <w:szCs w:val="28"/>
          <w:lang w:val="en-GB"/>
        </w:rPr>
        <w:t xml:space="preserve"> comparisons. Variable i </w:t>
      </w:r>
      <w:proofErr w:type="gramStart"/>
      <w:r w:rsidR="003510BA">
        <w:rPr>
          <w:rFonts w:ascii="Times New Roman" w:hAnsi="Times New Roman" w:cs="Times New Roman"/>
          <w:sz w:val="28"/>
          <w:szCs w:val="28"/>
          <w:lang w:val="en-GB"/>
        </w:rPr>
        <w:t>starts</w:t>
      </w:r>
      <w:proofErr w:type="gramEnd"/>
      <w:r w:rsidR="003510BA">
        <w:rPr>
          <w:rFonts w:ascii="Times New Roman" w:hAnsi="Times New Roman" w:cs="Times New Roman"/>
          <w:sz w:val="28"/>
          <w:szCs w:val="28"/>
          <w:lang w:val="en-GB"/>
        </w:rPr>
        <w:t xml:space="preserve"> from 2 here since inserting root does not require any comparison.</w:t>
      </w:r>
      <w:r w:rsidR="009E5EE3">
        <w:rPr>
          <w:rFonts w:ascii="Times New Roman" w:hAnsi="Times New Roman" w:cs="Times New Roman"/>
          <w:sz w:val="28"/>
          <w:szCs w:val="28"/>
          <w:lang w:val="en-GB"/>
        </w:rPr>
        <w:t xml:space="preserve"> In the </w:t>
      </w:r>
      <w:proofErr w:type="spellStart"/>
      <w:r w:rsidR="009E5EE3">
        <w:rPr>
          <w:rFonts w:ascii="Times New Roman" w:hAnsi="Times New Roman" w:cs="Times New Roman"/>
          <w:sz w:val="28"/>
          <w:szCs w:val="28"/>
          <w:lang w:val="en-GB"/>
        </w:rPr>
        <w:t>heapRebuild</w:t>
      </w:r>
      <w:proofErr w:type="spellEnd"/>
      <w:r w:rsidR="009E5EE3">
        <w:rPr>
          <w:rFonts w:ascii="Times New Roman" w:hAnsi="Times New Roman" w:cs="Times New Roman"/>
          <w:sz w:val="28"/>
          <w:szCs w:val="28"/>
          <w:lang w:val="en-GB"/>
        </w:rPr>
        <w:t xml:space="preserve"> process, comparisons are in one path from node to the root. It requires approximately </w:t>
      </w:r>
      <m:oMath>
        <m:nary>
          <m:naryPr>
            <m:chr m:val="∑"/>
            <m:limLoc m:val="undOvr"/>
            <m:ctrlPr>
              <w:rPr>
                <w:rFonts w:ascii="Cambria Math" w:hAnsi="Cambria Math" w:cs="Times New Roman"/>
                <w:i/>
                <w:sz w:val="28"/>
                <w:szCs w:val="28"/>
                <w:lang w:val="en-GB"/>
              </w:rPr>
            </m:ctrlPr>
          </m:naryPr>
          <m:sub>
            <m:r>
              <w:rPr>
                <w:rFonts w:ascii="Cambria Math" w:hAnsi="Cambria Math" w:cs="Times New Roman"/>
                <w:sz w:val="28"/>
                <w:szCs w:val="28"/>
                <w:lang w:val="en-GB"/>
              </w:rPr>
              <m:t>i=1</m:t>
            </m:r>
          </m:sub>
          <m:sup>
            <m:r>
              <w:rPr>
                <w:rFonts w:ascii="Cambria Math" w:hAnsi="Cambria Math" w:cs="Times New Roman"/>
                <w:sz w:val="28"/>
                <w:szCs w:val="28"/>
                <w:lang w:val="en-GB"/>
              </w:rPr>
              <m:t>N</m:t>
            </m:r>
          </m:sup>
          <m:e>
            <m:func>
              <m:funcPr>
                <m:ctrlPr>
                  <w:rPr>
                    <w:rFonts w:ascii="Cambria Math" w:hAnsi="Cambria Math" w:cs="Times New Roman"/>
                    <w:i/>
                    <w:sz w:val="28"/>
                    <w:szCs w:val="28"/>
                    <w:lang w:val="en-GB"/>
                  </w:rPr>
                </m:ctrlPr>
              </m:funcPr>
              <m:fName>
                <m:r>
                  <m:rPr>
                    <m:sty m:val="p"/>
                  </m:rPr>
                  <w:rPr>
                    <w:rFonts w:ascii="Cambria Math" w:hAnsi="Cambria Math" w:cs="Times New Roman"/>
                    <w:sz w:val="28"/>
                    <w:szCs w:val="28"/>
                    <w:lang w:val="en-GB"/>
                  </w:rPr>
                  <m:t>log</m:t>
                </m:r>
              </m:fName>
              <m:e>
                <m:d>
                  <m:dPr>
                    <m:ctrlPr>
                      <w:rPr>
                        <w:rFonts w:ascii="Cambria Math" w:hAnsi="Cambria Math" w:cs="Times New Roman"/>
                        <w:i/>
                        <w:sz w:val="28"/>
                        <w:szCs w:val="28"/>
                        <w:lang w:val="en-GB"/>
                      </w:rPr>
                    </m:ctrlPr>
                  </m:dPr>
                  <m:e>
                    <m:r>
                      <w:rPr>
                        <w:rFonts w:ascii="Cambria Math" w:hAnsi="Cambria Math" w:cs="Times New Roman"/>
                        <w:sz w:val="28"/>
                        <w:szCs w:val="28"/>
                        <w:lang w:val="en-GB"/>
                      </w:rPr>
                      <m:t>i</m:t>
                    </m:r>
                  </m:e>
                </m:d>
              </m:e>
            </m:func>
          </m:e>
        </m:nary>
      </m:oMath>
      <w:r w:rsidR="009E5EE3">
        <w:rPr>
          <w:rFonts w:ascii="Times New Roman" w:hAnsi="Times New Roman" w:cs="Times New Roman"/>
          <w:sz w:val="28"/>
          <w:szCs w:val="28"/>
          <w:lang w:val="en-GB"/>
        </w:rPr>
        <w:t xml:space="preserve"> comparisons, as similar reasoning of heap’s height is approximately </w:t>
      </w:r>
      <w:proofErr w:type="gramStart"/>
      <w:r w:rsidR="009E5EE3">
        <w:rPr>
          <w:rFonts w:ascii="Times New Roman" w:hAnsi="Times New Roman" w:cs="Times New Roman"/>
          <w:sz w:val="28"/>
          <w:szCs w:val="28"/>
          <w:lang w:val="en-GB"/>
        </w:rPr>
        <w:t>log(</w:t>
      </w:r>
      <w:proofErr w:type="gramEnd"/>
      <w:r w:rsidR="009E5EE3">
        <w:rPr>
          <w:rFonts w:ascii="Times New Roman" w:hAnsi="Times New Roman" w:cs="Times New Roman"/>
          <w:sz w:val="28"/>
          <w:szCs w:val="28"/>
          <w:lang w:val="en-GB"/>
        </w:rPr>
        <w:t>n).</w:t>
      </w:r>
    </w:p>
    <w:p w:rsidR="0080399A" w:rsidRPr="001A1DCA" w:rsidRDefault="0080399A" w:rsidP="0080399A">
      <w:pPr>
        <w:spacing w:line="360" w:lineRule="auto"/>
        <w:rPr>
          <w:rFonts w:ascii="Times New Roman" w:hAnsi="Times New Roman" w:cs="Times New Roman"/>
          <w:sz w:val="28"/>
          <w:szCs w:val="28"/>
          <w:lang w:val="en-GB"/>
        </w:rPr>
      </w:pPr>
    </w:p>
    <w:sectPr w:rsidR="0080399A" w:rsidRPr="001A1DCA" w:rsidSect="006918F0">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C8337B"/>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useFELayout/>
  </w:compat>
  <w:rsids>
    <w:rsidRoot w:val="00991DE8"/>
    <w:rsid w:val="00040ADB"/>
    <w:rsid w:val="00057183"/>
    <w:rsid w:val="00067657"/>
    <w:rsid w:val="000B48CD"/>
    <w:rsid w:val="000B7E26"/>
    <w:rsid w:val="001647BF"/>
    <w:rsid w:val="001A1DCA"/>
    <w:rsid w:val="001F18B6"/>
    <w:rsid w:val="001F3FF0"/>
    <w:rsid w:val="0021436D"/>
    <w:rsid w:val="0024063A"/>
    <w:rsid w:val="0026159D"/>
    <w:rsid w:val="0028289F"/>
    <w:rsid w:val="002A5390"/>
    <w:rsid w:val="003510BA"/>
    <w:rsid w:val="00386740"/>
    <w:rsid w:val="003A42C8"/>
    <w:rsid w:val="003F7385"/>
    <w:rsid w:val="00561BD0"/>
    <w:rsid w:val="006266E3"/>
    <w:rsid w:val="006918F0"/>
    <w:rsid w:val="00790363"/>
    <w:rsid w:val="007F2363"/>
    <w:rsid w:val="0080399A"/>
    <w:rsid w:val="00813900"/>
    <w:rsid w:val="00825F66"/>
    <w:rsid w:val="0087377A"/>
    <w:rsid w:val="008C4C8C"/>
    <w:rsid w:val="00901E1B"/>
    <w:rsid w:val="00926113"/>
    <w:rsid w:val="00991DE8"/>
    <w:rsid w:val="009E10E8"/>
    <w:rsid w:val="009E5EE3"/>
    <w:rsid w:val="009E6C9B"/>
    <w:rsid w:val="00A0599B"/>
    <w:rsid w:val="00A0637B"/>
    <w:rsid w:val="00B446C8"/>
    <w:rsid w:val="00B6313D"/>
    <w:rsid w:val="00B70A26"/>
    <w:rsid w:val="00B722E3"/>
    <w:rsid w:val="00BC6600"/>
    <w:rsid w:val="00BF12C0"/>
    <w:rsid w:val="00C22D55"/>
    <w:rsid w:val="00C9641D"/>
    <w:rsid w:val="00CC39C1"/>
    <w:rsid w:val="00D66EE9"/>
    <w:rsid w:val="00E3035E"/>
    <w:rsid w:val="00E90C35"/>
    <w:rsid w:val="00EA1ACD"/>
    <w:rsid w:val="00ED455B"/>
    <w:rsid w:val="00F2317B"/>
    <w:rsid w:val="00F669F1"/>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18F0"/>
  </w:style>
  <w:style w:type="paragraph" w:styleId="Balk1">
    <w:name w:val="heading 1"/>
    <w:basedOn w:val="Normal"/>
    <w:next w:val="Normal"/>
    <w:link w:val="Balk1Char"/>
    <w:uiPriority w:val="9"/>
    <w:qFormat/>
    <w:rsid w:val="00991D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91DE8"/>
    <w:rPr>
      <w:rFonts w:asciiTheme="majorHAnsi" w:eastAsiaTheme="majorEastAsia" w:hAnsiTheme="majorHAnsi" w:cstheme="majorBidi"/>
      <w:b/>
      <w:bCs/>
      <w:color w:val="365F91" w:themeColor="accent1" w:themeShade="BF"/>
      <w:sz w:val="28"/>
      <w:szCs w:val="28"/>
    </w:rPr>
  </w:style>
  <w:style w:type="paragraph" w:styleId="BalonMetni">
    <w:name w:val="Balloon Text"/>
    <w:basedOn w:val="Normal"/>
    <w:link w:val="BalonMetniChar"/>
    <w:uiPriority w:val="99"/>
    <w:semiHidden/>
    <w:unhideWhenUsed/>
    <w:rsid w:val="001A1DCA"/>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A1DCA"/>
    <w:rPr>
      <w:rFonts w:ascii="Tahoma" w:hAnsi="Tahoma" w:cs="Tahoma"/>
      <w:sz w:val="16"/>
      <w:szCs w:val="16"/>
    </w:rPr>
  </w:style>
  <w:style w:type="table" w:styleId="TabloKlavuzu">
    <w:name w:val="Table Grid"/>
    <w:basedOn w:val="NormalTablo"/>
    <w:uiPriority w:val="59"/>
    <w:rsid w:val="001F3FF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AkListe-Vurgu5">
    <w:name w:val="Light List Accent 5"/>
    <w:basedOn w:val="NormalTablo"/>
    <w:uiPriority w:val="61"/>
    <w:rsid w:val="001F3FF0"/>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OrtaGlgeleme1-Vurgu5">
    <w:name w:val="Medium Shading 1 Accent 5"/>
    <w:basedOn w:val="NormalTablo"/>
    <w:uiPriority w:val="63"/>
    <w:rsid w:val="001F3FF0"/>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OrtaListe1-Vurgu5">
    <w:name w:val="Medium List 1 Accent 5"/>
    <w:basedOn w:val="NormalTablo"/>
    <w:uiPriority w:val="65"/>
    <w:rsid w:val="001F3FF0"/>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OrtaKlavuz1-Vurgu5">
    <w:name w:val="Medium Grid 1 Accent 5"/>
    <w:basedOn w:val="NormalTablo"/>
    <w:uiPriority w:val="67"/>
    <w:rsid w:val="001F3FF0"/>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OrtaKlavuz3-Vurgu5">
    <w:name w:val="Medium Grid 3 Accent 5"/>
    <w:basedOn w:val="NormalTablo"/>
    <w:uiPriority w:val="69"/>
    <w:rsid w:val="001F3FF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ListeParagraf">
    <w:name w:val="List Paragraph"/>
    <w:basedOn w:val="Normal"/>
    <w:uiPriority w:val="34"/>
    <w:qFormat/>
    <w:rsid w:val="0028289F"/>
    <w:pPr>
      <w:ind w:left="720"/>
      <w:contextualSpacing/>
    </w:pPr>
  </w:style>
  <w:style w:type="character" w:styleId="YerTutucuMetni">
    <w:name w:val="Placeholder Text"/>
    <w:basedOn w:val="VarsaylanParagrafYazTipi"/>
    <w:uiPriority w:val="99"/>
    <w:semiHidden/>
    <w:rsid w:val="003510BA"/>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theme" Target="theme/theme1.xml"/><Relationship Id="rId5" Type="http://schemas.openxmlformats.org/officeDocument/2006/relationships/image" Target="media/image1.em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TotalTime>
  <Pages>8</Pages>
  <Words>669</Words>
  <Characters>3818</Characters>
  <Application>Microsoft Office Word</Application>
  <DocSecurity>0</DocSecurity>
  <Lines>31</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4479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46</cp:revision>
  <dcterms:created xsi:type="dcterms:W3CDTF">2023-07-27T06:36:00Z</dcterms:created>
  <dcterms:modified xsi:type="dcterms:W3CDTF">2023-07-28T15:53:00Z</dcterms:modified>
</cp:coreProperties>
</file>