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0385A" w14:textId="2F76E81D" w:rsidR="0036666B" w:rsidRPr="00AC051D" w:rsidRDefault="00DF7117" w:rsidP="00AC051D">
      <w:pPr>
        <w:jc w:val="both"/>
        <w:rPr>
          <w:rFonts w:ascii="Arial" w:hAnsi="Arial" w:cs="Arial"/>
        </w:rPr>
      </w:pPr>
      <w:r w:rsidRPr="00AC051D">
        <w:rPr>
          <w:rFonts w:ascii="Arial" w:hAnsi="Arial" w:cs="Arial"/>
          <w:noProof/>
        </w:rPr>
        <w:drawing>
          <wp:inline distT="0" distB="0" distL="0" distR="0" wp14:anchorId="1685FA92" wp14:editId="14B644B7">
            <wp:extent cx="5572125" cy="3686175"/>
            <wp:effectExtent l="0" t="0" r="9525" b="9525"/>
            <wp:docPr id="112250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2125" cy="3686175"/>
                    </a:xfrm>
                    <a:prstGeom prst="rect">
                      <a:avLst/>
                    </a:prstGeom>
                    <a:noFill/>
                    <a:ln>
                      <a:noFill/>
                    </a:ln>
                  </pic:spPr>
                </pic:pic>
              </a:graphicData>
            </a:graphic>
          </wp:inline>
        </w:drawing>
      </w:r>
    </w:p>
    <w:p w14:paraId="21651DD4" w14:textId="77777777" w:rsidR="00DF7117" w:rsidRPr="00AC051D" w:rsidRDefault="00DF7117" w:rsidP="00AC051D">
      <w:pPr>
        <w:jc w:val="both"/>
        <w:rPr>
          <w:rFonts w:ascii="Arial" w:hAnsi="Arial" w:cs="Arial"/>
        </w:rPr>
      </w:pPr>
    </w:p>
    <w:p w14:paraId="17C6FAB9" w14:textId="77777777" w:rsidR="00DF7117" w:rsidRPr="00AC051D" w:rsidRDefault="00DF7117" w:rsidP="00AC051D">
      <w:pPr>
        <w:jc w:val="both"/>
        <w:rPr>
          <w:rFonts w:ascii="Arial" w:hAnsi="Arial" w:cs="Arial"/>
        </w:rPr>
      </w:pPr>
    </w:p>
    <w:p w14:paraId="10545521" w14:textId="77777777" w:rsidR="00DF7117" w:rsidRPr="00AC051D" w:rsidRDefault="00DF7117" w:rsidP="00AC051D">
      <w:pPr>
        <w:jc w:val="both"/>
        <w:rPr>
          <w:rFonts w:ascii="Arial" w:hAnsi="Arial" w:cs="Arial"/>
        </w:rPr>
      </w:pPr>
    </w:p>
    <w:p w14:paraId="1033C6F0" w14:textId="06141A12" w:rsidR="00DF7117" w:rsidRPr="00AC051D" w:rsidRDefault="00DF7117" w:rsidP="00AC051D">
      <w:pPr>
        <w:jc w:val="both"/>
        <w:rPr>
          <w:rFonts w:ascii="Arial" w:hAnsi="Arial" w:cs="Arial"/>
          <w:b/>
          <w:bCs/>
          <w:color w:val="70AD47" w:themeColor="accent6"/>
          <w:sz w:val="96"/>
          <w:szCs w:val="96"/>
        </w:rPr>
      </w:pPr>
      <w:r w:rsidRPr="00AC051D">
        <w:rPr>
          <w:rFonts w:ascii="Arial" w:hAnsi="Arial" w:cs="Arial"/>
          <w:b/>
          <w:bCs/>
          <w:color w:val="70AD47" w:themeColor="accent6"/>
          <w:sz w:val="96"/>
          <w:szCs w:val="96"/>
        </w:rPr>
        <w:t>My Zoo Shop</w:t>
      </w:r>
    </w:p>
    <w:p w14:paraId="6A188799" w14:textId="77777777" w:rsidR="00AC051D" w:rsidRPr="00AC051D" w:rsidRDefault="00AC051D" w:rsidP="00AC051D">
      <w:pPr>
        <w:jc w:val="both"/>
        <w:rPr>
          <w:rFonts w:ascii="Arial" w:hAnsi="Arial" w:cs="Arial"/>
          <w:sz w:val="96"/>
          <w:szCs w:val="96"/>
        </w:rPr>
      </w:pPr>
    </w:p>
    <w:p w14:paraId="0D81A591" w14:textId="77777777" w:rsidR="00DF7117" w:rsidRPr="00AC051D" w:rsidRDefault="00DF7117" w:rsidP="00AC051D">
      <w:pPr>
        <w:jc w:val="both"/>
        <w:rPr>
          <w:rFonts w:ascii="Arial" w:hAnsi="Arial" w:cs="Arial"/>
          <w:sz w:val="96"/>
          <w:szCs w:val="96"/>
        </w:rPr>
      </w:pPr>
      <w:r w:rsidRPr="00AC051D">
        <w:rPr>
          <w:rFonts w:ascii="Arial" w:hAnsi="Arial" w:cs="Arial"/>
          <w:sz w:val="96"/>
          <w:szCs w:val="96"/>
        </w:rPr>
        <w:t xml:space="preserve">Database Model </w:t>
      </w:r>
    </w:p>
    <w:p w14:paraId="4FD142DC" w14:textId="77777777" w:rsidR="00DF7117" w:rsidRPr="00AC051D" w:rsidRDefault="00DF7117" w:rsidP="00AC051D">
      <w:pPr>
        <w:jc w:val="both"/>
        <w:rPr>
          <w:rFonts w:ascii="Arial" w:hAnsi="Arial" w:cs="Arial"/>
          <w:sz w:val="52"/>
          <w:szCs w:val="52"/>
        </w:rPr>
      </w:pPr>
      <w:r w:rsidRPr="00AC051D">
        <w:rPr>
          <w:rFonts w:ascii="Arial" w:hAnsi="Arial" w:cs="Arial"/>
          <w:sz w:val="52"/>
          <w:szCs w:val="52"/>
        </w:rPr>
        <w:t>EPAM learning</w:t>
      </w:r>
    </w:p>
    <w:p w14:paraId="6AB29276" w14:textId="77777777" w:rsidR="00AC051D" w:rsidRDefault="00AC051D" w:rsidP="00AC051D">
      <w:pPr>
        <w:jc w:val="both"/>
        <w:rPr>
          <w:rFonts w:ascii="Arial" w:hAnsi="Arial" w:cs="Arial"/>
          <w:sz w:val="44"/>
          <w:szCs w:val="44"/>
        </w:rPr>
      </w:pPr>
    </w:p>
    <w:p w14:paraId="428E3558" w14:textId="4A16E095" w:rsidR="00DF7117" w:rsidRPr="00AC051D" w:rsidRDefault="00DF7117" w:rsidP="00AC051D">
      <w:pPr>
        <w:jc w:val="both"/>
        <w:rPr>
          <w:rFonts w:ascii="Arial" w:hAnsi="Arial" w:cs="Arial"/>
          <w:sz w:val="44"/>
          <w:szCs w:val="44"/>
        </w:rPr>
      </w:pPr>
      <w:r w:rsidRPr="00AC051D">
        <w:rPr>
          <w:rFonts w:ascii="Arial" w:hAnsi="Arial" w:cs="Arial"/>
          <w:sz w:val="44"/>
          <w:szCs w:val="44"/>
        </w:rPr>
        <w:lastRenderedPageBreak/>
        <w:t>A short description about my concept:</w:t>
      </w:r>
    </w:p>
    <w:p w14:paraId="3299F946" w14:textId="56472A11" w:rsidR="006A1DA3" w:rsidRPr="00AC051D" w:rsidRDefault="00AC051D" w:rsidP="00AC051D">
      <w:pPr>
        <w:jc w:val="both"/>
        <w:rPr>
          <w:rFonts w:ascii="Arial" w:hAnsi="Arial" w:cs="Arial"/>
          <w:sz w:val="20"/>
          <w:szCs w:val="20"/>
        </w:rPr>
      </w:pPr>
      <w:r w:rsidRPr="00AC051D">
        <w:rPr>
          <w:rFonts w:ascii="Arial" w:hAnsi="Arial" w:cs="Arial"/>
          <w:sz w:val="20"/>
          <w:szCs w:val="20"/>
        </w:rPr>
        <w:t>The Zoo Shop database is designed to handle the complete operations of a retail store specializing in pet supplies, live animals, and related services. Customers can browse, purchase, and order products both in-store and online. The database also supports various services like grooming appointments and consultation bookings. By integrating customer, employee, and supplier information, the system ensures smooth inventory management, seamless order processing, and effective customer engagement.</w:t>
      </w:r>
    </w:p>
    <w:p w14:paraId="15DF5FA4" w14:textId="2B9A019E" w:rsidR="006A1DA3" w:rsidRPr="00AC051D" w:rsidRDefault="006A1DA3" w:rsidP="00AC051D">
      <w:pPr>
        <w:jc w:val="both"/>
        <w:rPr>
          <w:rFonts w:ascii="Arial" w:hAnsi="Arial" w:cs="Arial"/>
          <w:sz w:val="44"/>
          <w:szCs w:val="44"/>
        </w:rPr>
      </w:pPr>
      <w:r w:rsidRPr="00AC051D">
        <w:rPr>
          <w:rFonts w:ascii="Arial" w:hAnsi="Arial" w:cs="Arial"/>
          <w:sz w:val="44"/>
          <w:szCs w:val="44"/>
        </w:rPr>
        <w:t>About entities and data storage:</w:t>
      </w:r>
    </w:p>
    <w:p w14:paraId="6024870F" w14:textId="77777777" w:rsidR="006A1DA3" w:rsidRPr="00AC051D" w:rsidRDefault="006A1DA3" w:rsidP="00AC051D">
      <w:pPr>
        <w:spacing w:after="0"/>
        <w:jc w:val="both"/>
        <w:rPr>
          <w:rFonts w:ascii="Arial" w:hAnsi="Arial" w:cs="Arial"/>
          <w:b/>
          <w:bCs/>
          <w:sz w:val="20"/>
          <w:szCs w:val="20"/>
        </w:rPr>
      </w:pPr>
      <w:r w:rsidRPr="00AC051D">
        <w:rPr>
          <w:rFonts w:ascii="Arial" w:hAnsi="Arial" w:cs="Arial"/>
          <w:b/>
          <w:bCs/>
          <w:sz w:val="20"/>
          <w:szCs w:val="20"/>
        </w:rPr>
        <w:t>1. Product</w:t>
      </w:r>
    </w:p>
    <w:p w14:paraId="745E3FA2" w14:textId="77777777" w:rsidR="006A1DA3" w:rsidRPr="00AC051D" w:rsidRDefault="006A1DA3" w:rsidP="00AC051D">
      <w:pPr>
        <w:numPr>
          <w:ilvl w:val="0"/>
          <w:numId w:val="1"/>
        </w:numPr>
        <w:spacing w:after="0"/>
        <w:jc w:val="both"/>
        <w:rPr>
          <w:rFonts w:ascii="Arial" w:hAnsi="Arial" w:cs="Arial"/>
          <w:sz w:val="20"/>
          <w:szCs w:val="20"/>
        </w:rPr>
      </w:pPr>
      <w:r w:rsidRPr="00AC051D">
        <w:rPr>
          <w:rFonts w:ascii="Arial" w:hAnsi="Arial" w:cs="Arial"/>
          <w:b/>
          <w:bCs/>
          <w:sz w:val="20"/>
          <w:szCs w:val="20"/>
        </w:rPr>
        <w:t>Purpose</w:t>
      </w:r>
      <w:r w:rsidRPr="00AC051D">
        <w:rPr>
          <w:rFonts w:ascii="Arial" w:hAnsi="Arial" w:cs="Arial"/>
          <w:sz w:val="20"/>
          <w:szCs w:val="20"/>
        </w:rPr>
        <w:t>: Stores information about items available in the shop, such as food, toys, accessories, and live animals.</w:t>
      </w:r>
    </w:p>
    <w:p w14:paraId="5EBC2D59" w14:textId="77777777" w:rsidR="006A1DA3" w:rsidRPr="00AC051D" w:rsidRDefault="006A1DA3" w:rsidP="00AC051D">
      <w:pPr>
        <w:numPr>
          <w:ilvl w:val="0"/>
          <w:numId w:val="1"/>
        </w:numPr>
        <w:spacing w:after="0"/>
        <w:jc w:val="both"/>
        <w:rPr>
          <w:rFonts w:ascii="Arial" w:hAnsi="Arial" w:cs="Arial"/>
          <w:sz w:val="20"/>
          <w:szCs w:val="20"/>
        </w:rPr>
      </w:pPr>
      <w:r w:rsidRPr="00AC051D">
        <w:rPr>
          <w:rFonts w:ascii="Arial" w:hAnsi="Arial" w:cs="Arial"/>
          <w:b/>
          <w:bCs/>
          <w:sz w:val="20"/>
          <w:szCs w:val="20"/>
        </w:rPr>
        <w:t>Attributes</w:t>
      </w:r>
      <w:r w:rsidRPr="00AC051D">
        <w:rPr>
          <w:rFonts w:ascii="Arial" w:hAnsi="Arial" w:cs="Arial"/>
          <w:sz w:val="20"/>
          <w:szCs w:val="20"/>
        </w:rPr>
        <w:t>:</w:t>
      </w:r>
    </w:p>
    <w:p w14:paraId="7424A724" w14:textId="77777777" w:rsidR="006A1DA3" w:rsidRPr="00AC051D" w:rsidRDefault="006A1DA3" w:rsidP="00AC051D">
      <w:pPr>
        <w:numPr>
          <w:ilvl w:val="1"/>
          <w:numId w:val="1"/>
        </w:numPr>
        <w:spacing w:after="0"/>
        <w:jc w:val="both"/>
        <w:rPr>
          <w:rFonts w:ascii="Arial" w:hAnsi="Arial" w:cs="Arial"/>
          <w:sz w:val="20"/>
          <w:szCs w:val="20"/>
        </w:rPr>
      </w:pPr>
      <w:r w:rsidRPr="00AC051D">
        <w:rPr>
          <w:rFonts w:ascii="Arial" w:hAnsi="Arial" w:cs="Arial"/>
          <w:b/>
          <w:bCs/>
          <w:sz w:val="20"/>
          <w:szCs w:val="20"/>
        </w:rPr>
        <w:t>Product ID (Primary Key)</w:t>
      </w:r>
      <w:r w:rsidRPr="00AC051D">
        <w:rPr>
          <w:rFonts w:ascii="Arial" w:hAnsi="Arial" w:cs="Arial"/>
          <w:sz w:val="20"/>
          <w:szCs w:val="20"/>
        </w:rPr>
        <w:t>: A unique identifier for each product.</w:t>
      </w:r>
    </w:p>
    <w:p w14:paraId="3D2CFAED" w14:textId="77777777" w:rsidR="006A1DA3" w:rsidRPr="00AC051D" w:rsidRDefault="006A1DA3" w:rsidP="00AC051D">
      <w:pPr>
        <w:numPr>
          <w:ilvl w:val="1"/>
          <w:numId w:val="1"/>
        </w:numPr>
        <w:spacing w:after="0"/>
        <w:jc w:val="both"/>
        <w:rPr>
          <w:rFonts w:ascii="Arial" w:hAnsi="Arial" w:cs="Arial"/>
          <w:sz w:val="20"/>
          <w:szCs w:val="20"/>
        </w:rPr>
      </w:pPr>
      <w:r w:rsidRPr="00AC051D">
        <w:rPr>
          <w:rFonts w:ascii="Arial" w:hAnsi="Arial" w:cs="Arial"/>
          <w:b/>
          <w:bCs/>
          <w:sz w:val="20"/>
          <w:szCs w:val="20"/>
        </w:rPr>
        <w:t>Name</w:t>
      </w:r>
      <w:r w:rsidRPr="00AC051D">
        <w:rPr>
          <w:rFonts w:ascii="Arial" w:hAnsi="Arial" w:cs="Arial"/>
          <w:sz w:val="20"/>
          <w:szCs w:val="20"/>
        </w:rPr>
        <w:t>: The name of the product (e.g., "Dog Leash", "Parrot Food").</w:t>
      </w:r>
    </w:p>
    <w:p w14:paraId="01A330D7" w14:textId="77777777" w:rsidR="006A1DA3" w:rsidRPr="00AC051D" w:rsidRDefault="006A1DA3" w:rsidP="00AC051D">
      <w:pPr>
        <w:numPr>
          <w:ilvl w:val="1"/>
          <w:numId w:val="1"/>
        </w:numPr>
        <w:spacing w:after="0"/>
        <w:jc w:val="both"/>
        <w:rPr>
          <w:rFonts w:ascii="Arial" w:hAnsi="Arial" w:cs="Arial"/>
          <w:sz w:val="20"/>
          <w:szCs w:val="20"/>
        </w:rPr>
      </w:pPr>
      <w:r w:rsidRPr="00AC051D">
        <w:rPr>
          <w:rFonts w:ascii="Arial" w:hAnsi="Arial" w:cs="Arial"/>
          <w:b/>
          <w:bCs/>
          <w:sz w:val="20"/>
          <w:szCs w:val="20"/>
        </w:rPr>
        <w:t>Category</w:t>
      </w:r>
      <w:r w:rsidRPr="00AC051D">
        <w:rPr>
          <w:rFonts w:ascii="Arial" w:hAnsi="Arial" w:cs="Arial"/>
          <w:sz w:val="20"/>
          <w:szCs w:val="20"/>
        </w:rPr>
        <w:t>: The category the product belongs to (e.g., Food, Accessories, Animals).</w:t>
      </w:r>
    </w:p>
    <w:p w14:paraId="6C955A4E" w14:textId="77777777" w:rsidR="006A1DA3" w:rsidRPr="00AC051D" w:rsidRDefault="006A1DA3" w:rsidP="00AC051D">
      <w:pPr>
        <w:numPr>
          <w:ilvl w:val="1"/>
          <w:numId w:val="1"/>
        </w:numPr>
        <w:spacing w:after="0"/>
        <w:jc w:val="both"/>
        <w:rPr>
          <w:rFonts w:ascii="Arial" w:hAnsi="Arial" w:cs="Arial"/>
          <w:sz w:val="20"/>
          <w:szCs w:val="20"/>
        </w:rPr>
      </w:pPr>
      <w:r w:rsidRPr="00AC051D">
        <w:rPr>
          <w:rFonts w:ascii="Arial" w:hAnsi="Arial" w:cs="Arial"/>
          <w:b/>
          <w:bCs/>
          <w:sz w:val="20"/>
          <w:szCs w:val="20"/>
        </w:rPr>
        <w:t>Price</w:t>
      </w:r>
      <w:r w:rsidRPr="00AC051D">
        <w:rPr>
          <w:rFonts w:ascii="Arial" w:hAnsi="Arial" w:cs="Arial"/>
          <w:sz w:val="20"/>
          <w:szCs w:val="20"/>
        </w:rPr>
        <w:t>: The cost of the product per unit.</w:t>
      </w:r>
    </w:p>
    <w:p w14:paraId="38B65700" w14:textId="77777777" w:rsidR="006A1DA3" w:rsidRPr="00AC051D" w:rsidRDefault="006A1DA3" w:rsidP="00AC051D">
      <w:pPr>
        <w:numPr>
          <w:ilvl w:val="1"/>
          <w:numId w:val="1"/>
        </w:numPr>
        <w:spacing w:after="0"/>
        <w:jc w:val="both"/>
        <w:rPr>
          <w:rFonts w:ascii="Arial" w:hAnsi="Arial" w:cs="Arial"/>
          <w:sz w:val="20"/>
          <w:szCs w:val="20"/>
        </w:rPr>
      </w:pPr>
      <w:r w:rsidRPr="00AC051D">
        <w:rPr>
          <w:rFonts w:ascii="Arial" w:hAnsi="Arial" w:cs="Arial"/>
          <w:b/>
          <w:bCs/>
          <w:sz w:val="20"/>
          <w:szCs w:val="20"/>
        </w:rPr>
        <w:t>Quantity in Stock</w:t>
      </w:r>
      <w:r w:rsidRPr="00AC051D">
        <w:rPr>
          <w:rFonts w:ascii="Arial" w:hAnsi="Arial" w:cs="Arial"/>
          <w:sz w:val="20"/>
          <w:szCs w:val="20"/>
        </w:rPr>
        <w:t>: The number of items available in the inventory.</w:t>
      </w:r>
    </w:p>
    <w:p w14:paraId="46347956" w14:textId="77777777" w:rsidR="006A1DA3" w:rsidRPr="00AC051D" w:rsidRDefault="006A1DA3" w:rsidP="00AC051D">
      <w:pPr>
        <w:numPr>
          <w:ilvl w:val="1"/>
          <w:numId w:val="1"/>
        </w:numPr>
        <w:spacing w:after="0"/>
        <w:jc w:val="both"/>
        <w:rPr>
          <w:rFonts w:ascii="Arial" w:hAnsi="Arial" w:cs="Arial"/>
          <w:sz w:val="20"/>
          <w:szCs w:val="20"/>
        </w:rPr>
      </w:pPr>
      <w:r w:rsidRPr="00AC051D">
        <w:rPr>
          <w:rFonts w:ascii="Arial" w:hAnsi="Arial" w:cs="Arial"/>
          <w:b/>
          <w:bCs/>
          <w:sz w:val="20"/>
          <w:szCs w:val="20"/>
        </w:rPr>
        <w:t>Description</w:t>
      </w:r>
      <w:r w:rsidRPr="00AC051D">
        <w:rPr>
          <w:rFonts w:ascii="Arial" w:hAnsi="Arial" w:cs="Arial"/>
          <w:sz w:val="20"/>
          <w:szCs w:val="20"/>
        </w:rPr>
        <w:t>: Additional details about the product.</w:t>
      </w:r>
    </w:p>
    <w:p w14:paraId="661FA604" w14:textId="77777777" w:rsidR="006A1DA3" w:rsidRPr="00AC051D" w:rsidRDefault="006A1DA3" w:rsidP="00AC051D">
      <w:pPr>
        <w:numPr>
          <w:ilvl w:val="1"/>
          <w:numId w:val="1"/>
        </w:numPr>
        <w:spacing w:after="0"/>
        <w:jc w:val="both"/>
        <w:rPr>
          <w:rFonts w:ascii="Arial" w:hAnsi="Arial" w:cs="Arial"/>
          <w:sz w:val="20"/>
          <w:szCs w:val="20"/>
        </w:rPr>
      </w:pPr>
      <w:r w:rsidRPr="00AC051D">
        <w:rPr>
          <w:rFonts w:ascii="Arial" w:hAnsi="Arial" w:cs="Arial"/>
          <w:b/>
          <w:bCs/>
          <w:sz w:val="20"/>
          <w:szCs w:val="20"/>
        </w:rPr>
        <w:t>Supplier ID (Foreign Key)</w:t>
      </w:r>
      <w:r w:rsidRPr="00AC051D">
        <w:rPr>
          <w:rFonts w:ascii="Arial" w:hAnsi="Arial" w:cs="Arial"/>
          <w:sz w:val="20"/>
          <w:szCs w:val="20"/>
        </w:rPr>
        <w:t>: Links to the supplier providing the product.</w:t>
      </w:r>
    </w:p>
    <w:p w14:paraId="6730D61F" w14:textId="77777777" w:rsidR="006A1DA3" w:rsidRPr="00AC051D" w:rsidRDefault="006A1DA3" w:rsidP="00AC051D">
      <w:pPr>
        <w:spacing w:after="0"/>
        <w:jc w:val="both"/>
        <w:rPr>
          <w:rFonts w:ascii="Arial" w:hAnsi="Arial" w:cs="Arial"/>
          <w:b/>
          <w:bCs/>
          <w:sz w:val="20"/>
          <w:szCs w:val="20"/>
        </w:rPr>
      </w:pPr>
      <w:r w:rsidRPr="00AC051D">
        <w:rPr>
          <w:rFonts w:ascii="Arial" w:hAnsi="Arial" w:cs="Arial"/>
          <w:b/>
          <w:bCs/>
          <w:sz w:val="20"/>
          <w:szCs w:val="20"/>
        </w:rPr>
        <w:t>2. Order</w:t>
      </w:r>
    </w:p>
    <w:p w14:paraId="579347F7" w14:textId="77777777" w:rsidR="006A1DA3" w:rsidRPr="00AC051D" w:rsidRDefault="006A1DA3" w:rsidP="00AC051D">
      <w:pPr>
        <w:numPr>
          <w:ilvl w:val="0"/>
          <w:numId w:val="2"/>
        </w:numPr>
        <w:spacing w:after="0"/>
        <w:jc w:val="both"/>
        <w:rPr>
          <w:rFonts w:ascii="Arial" w:hAnsi="Arial" w:cs="Arial"/>
          <w:sz w:val="20"/>
          <w:szCs w:val="20"/>
        </w:rPr>
      </w:pPr>
      <w:r w:rsidRPr="00AC051D">
        <w:rPr>
          <w:rFonts w:ascii="Arial" w:hAnsi="Arial" w:cs="Arial"/>
          <w:b/>
          <w:bCs/>
          <w:sz w:val="20"/>
          <w:szCs w:val="20"/>
        </w:rPr>
        <w:t>Purpose</w:t>
      </w:r>
      <w:r w:rsidRPr="00AC051D">
        <w:rPr>
          <w:rFonts w:ascii="Arial" w:hAnsi="Arial" w:cs="Arial"/>
          <w:sz w:val="20"/>
          <w:szCs w:val="20"/>
        </w:rPr>
        <w:t>: Captures information about customer purchases, whether made in-store or online.</w:t>
      </w:r>
    </w:p>
    <w:p w14:paraId="483CAD5D" w14:textId="77777777" w:rsidR="006A1DA3" w:rsidRPr="00AC051D" w:rsidRDefault="006A1DA3" w:rsidP="00AC051D">
      <w:pPr>
        <w:numPr>
          <w:ilvl w:val="0"/>
          <w:numId w:val="2"/>
        </w:numPr>
        <w:spacing w:after="0"/>
        <w:jc w:val="both"/>
        <w:rPr>
          <w:rFonts w:ascii="Arial" w:hAnsi="Arial" w:cs="Arial"/>
          <w:sz w:val="20"/>
          <w:szCs w:val="20"/>
        </w:rPr>
      </w:pPr>
      <w:r w:rsidRPr="00AC051D">
        <w:rPr>
          <w:rFonts w:ascii="Arial" w:hAnsi="Arial" w:cs="Arial"/>
          <w:b/>
          <w:bCs/>
          <w:sz w:val="20"/>
          <w:szCs w:val="20"/>
        </w:rPr>
        <w:t>Attributes</w:t>
      </w:r>
      <w:r w:rsidRPr="00AC051D">
        <w:rPr>
          <w:rFonts w:ascii="Arial" w:hAnsi="Arial" w:cs="Arial"/>
          <w:sz w:val="20"/>
          <w:szCs w:val="20"/>
        </w:rPr>
        <w:t>:</w:t>
      </w:r>
    </w:p>
    <w:p w14:paraId="5AD3B26F" w14:textId="77777777" w:rsidR="006A1DA3" w:rsidRPr="00AC051D" w:rsidRDefault="006A1DA3" w:rsidP="00AC051D">
      <w:pPr>
        <w:numPr>
          <w:ilvl w:val="1"/>
          <w:numId w:val="2"/>
        </w:numPr>
        <w:spacing w:after="0"/>
        <w:jc w:val="both"/>
        <w:rPr>
          <w:rFonts w:ascii="Arial" w:hAnsi="Arial" w:cs="Arial"/>
          <w:sz w:val="20"/>
          <w:szCs w:val="20"/>
        </w:rPr>
      </w:pPr>
      <w:r w:rsidRPr="00AC051D">
        <w:rPr>
          <w:rFonts w:ascii="Arial" w:hAnsi="Arial" w:cs="Arial"/>
          <w:b/>
          <w:bCs/>
          <w:sz w:val="20"/>
          <w:szCs w:val="20"/>
        </w:rPr>
        <w:t>Order ID (Primary Key)</w:t>
      </w:r>
      <w:r w:rsidRPr="00AC051D">
        <w:rPr>
          <w:rFonts w:ascii="Arial" w:hAnsi="Arial" w:cs="Arial"/>
          <w:sz w:val="20"/>
          <w:szCs w:val="20"/>
        </w:rPr>
        <w:t>: A unique identifier for each order.</w:t>
      </w:r>
    </w:p>
    <w:p w14:paraId="06712A83" w14:textId="77777777" w:rsidR="006A1DA3" w:rsidRPr="00AC051D" w:rsidRDefault="006A1DA3" w:rsidP="00AC051D">
      <w:pPr>
        <w:numPr>
          <w:ilvl w:val="1"/>
          <w:numId w:val="2"/>
        </w:numPr>
        <w:spacing w:after="0"/>
        <w:jc w:val="both"/>
        <w:rPr>
          <w:rFonts w:ascii="Arial" w:hAnsi="Arial" w:cs="Arial"/>
          <w:sz w:val="20"/>
          <w:szCs w:val="20"/>
        </w:rPr>
      </w:pPr>
      <w:r w:rsidRPr="00AC051D">
        <w:rPr>
          <w:rFonts w:ascii="Arial" w:hAnsi="Arial" w:cs="Arial"/>
          <w:b/>
          <w:bCs/>
          <w:sz w:val="20"/>
          <w:szCs w:val="20"/>
        </w:rPr>
        <w:t>Date and Time</w:t>
      </w:r>
      <w:r w:rsidRPr="00AC051D">
        <w:rPr>
          <w:rFonts w:ascii="Arial" w:hAnsi="Arial" w:cs="Arial"/>
          <w:sz w:val="20"/>
          <w:szCs w:val="20"/>
        </w:rPr>
        <w:t>: The timestamp for when the order was placed.</w:t>
      </w:r>
    </w:p>
    <w:p w14:paraId="3E78A36E" w14:textId="77777777" w:rsidR="006A1DA3" w:rsidRPr="00AC051D" w:rsidRDefault="006A1DA3" w:rsidP="00AC051D">
      <w:pPr>
        <w:numPr>
          <w:ilvl w:val="1"/>
          <w:numId w:val="2"/>
        </w:numPr>
        <w:spacing w:after="0"/>
        <w:jc w:val="both"/>
        <w:rPr>
          <w:rFonts w:ascii="Arial" w:hAnsi="Arial" w:cs="Arial"/>
          <w:sz w:val="20"/>
          <w:szCs w:val="20"/>
        </w:rPr>
      </w:pPr>
      <w:r w:rsidRPr="00AC051D">
        <w:rPr>
          <w:rFonts w:ascii="Arial" w:hAnsi="Arial" w:cs="Arial"/>
          <w:b/>
          <w:bCs/>
          <w:sz w:val="20"/>
          <w:szCs w:val="20"/>
        </w:rPr>
        <w:t>Customer ID (Foreign Key)</w:t>
      </w:r>
      <w:r w:rsidRPr="00AC051D">
        <w:rPr>
          <w:rFonts w:ascii="Arial" w:hAnsi="Arial" w:cs="Arial"/>
          <w:sz w:val="20"/>
          <w:szCs w:val="20"/>
        </w:rPr>
        <w:t>: Links to the customer who placed the order.</w:t>
      </w:r>
    </w:p>
    <w:p w14:paraId="35228383" w14:textId="77777777" w:rsidR="006A1DA3" w:rsidRPr="00AC051D" w:rsidRDefault="006A1DA3" w:rsidP="00AC051D">
      <w:pPr>
        <w:numPr>
          <w:ilvl w:val="1"/>
          <w:numId w:val="2"/>
        </w:numPr>
        <w:spacing w:after="0"/>
        <w:jc w:val="both"/>
        <w:rPr>
          <w:rFonts w:ascii="Arial" w:hAnsi="Arial" w:cs="Arial"/>
          <w:sz w:val="20"/>
          <w:szCs w:val="20"/>
        </w:rPr>
      </w:pPr>
      <w:r w:rsidRPr="00AC051D">
        <w:rPr>
          <w:rFonts w:ascii="Arial" w:hAnsi="Arial" w:cs="Arial"/>
          <w:b/>
          <w:bCs/>
          <w:sz w:val="20"/>
          <w:szCs w:val="20"/>
        </w:rPr>
        <w:t>Total Amount</w:t>
      </w:r>
      <w:r w:rsidRPr="00AC051D">
        <w:rPr>
          <w:rFonts w:ascii="Arial" w:hAnsi="Arial" w:cs="Arial"/>
          <w:sz w:val="20"/>
          <w:szCs w:val="20"/>
        </w:rPr>
        <w:t>: The total price of the order.</w:t>
      </w:r>
    </w:p>
    <w:p w14:paraId="081BF62F" w14:textId="77777777" w:rsidR="006A1DA3" w:rsidRPr="00AC051D" w:rsidRDefault="006A1DA3" w:rsidP="00AC051D">
      <w:pPr>
        <w:numPr>
          <w:ilvl w:val="1"/>
          <w:numId w:val="2"/>
        </w:numPr>
        <w:spacing w:after="0"/>
        <w:jc w:val="both"/>
        <w:rPr>
          <w:rFonts w:ascii="Arial" w:hAnsi="Arial" w:cs="Arial"/>
          <w:sz w:val="20"/>
          <w:szCs w:val="20"/>
        </w:rPr>
      </w:pPr>
      <w:r w:rsidRPr="00AC051D">
        <w:rPr>
          <w:rFonts w:ascii="Arial" w:hAnsi="Arial" w:cs="Arial"/>
          <w:b/>
          <w:bCs/>
          <w:sz w:val="20"/>
          <w:szCs w:val="20"/>
        </w:rPr>
        <w:t>Order Status</w:t>
      </w:r>
      <w:r w:rsidRPr="00AC051D">
        <w:rPr>
          <w:rFonts w:ascii="Arial" w:hAnsi="Arial" w:cs="Arial"/>
          <w:sz w:val="20"/>
          <w:szCs w:val="20"/>
        </w:rPr>
        <w:t>: Tracks the progress of the order (e.g., Pending, Completed, Cancelled).</w:t>
      </w:r>
    </w:p>
    <w:p w14:paraId="33C02864" w14:textId="77777777" w:rsidR="006A1DA3" w:rsidRPr="00AC051D" w:rsidRDefault="006A1DA3" w:rsidP="00AC051D">
      <w:pPr>
        <w:numPr>
          <w:ilvl w:val="1"/>
          <w:numId w:val="2"/>
        </w:numPr>
        <w:spacing w:after="0"/>
        <w:jc w:val="both"/>
        <w:rPr>
          <w:rFonts w:ascii="Arial" w:hAnsi="Arial" w:cs="Arial"/>
          <w:sz w:val="20"/>
          <w:szCs w:val="20"/>
        </w:rPr>
      </w:pPr>
      <w:r w:rsidRPr="00AC051D">
        <w:rPr>
          <w:rFonts w:ascii="Arial" w:hAnsi="Arial" w:cs="Arial"/>
          <w:b/>
          <w:bCs/>
          <w:sz w:val="20"/>
          <w:szCs w:val="20"/>
        </w:rPr>
        <w:t>Discount Applied</w:t>
      </w:r>
      <w:r w:rsidRPr="00AC051D">
        <w:rPr>
          <w:rFonts w:ascii="Arial" w:hAnsi="Arial" w:cs="Arial"/>
          <w:sz w:val="20"/>
          <w:szCs w:val="20"/>
        </w:rPr>
        <w:t>: Any discounts applied to the order.</w:t>
      </w:r>
    </w:p>
    <w:p w14:paraId="5137FBE0" w14:textId="77777777" w:rsidR="006A1DA3" w:rsidRPr="00AC051D" w:rsidRDefault="006A1DA3" w:rsidP="00AC051D">
      <w:pPr>
        <w:spacing w:after="0"/>
        <w:jc w:val="both"/>
        <w:rPr>
          <w:rFonts w:ascii="Arial" w:hAnsi="Arial" w:cs="Arial"/>
          <w:b/>
          <w:bCs/>
          <w:sz w:val="20"/>
          <w:szCs w:val="20"/>
        </w:rPr>
      </w:pPr>
    </w:p>
    <w:p w14:paraId="3D535EF0" w14:textId="77777777" w:rsidR="006A1DA3" w:rsidRPr="00AC051D" w:rsidRDefault="006A1DA3" w:rsidP="00AC051D">
      <w:pPr>
        <w:spacing w:after="0"/>
        <w:jc w:val="both"/>
        <w:rPr>
          <w:rFonts w:ascii="Arial" w:hAnsi="Arial" w:cs="Arial"/>
          <w:b/>
          <w:bCs/>
          <w:sz w:val="20"/>
          <w:szCs w:val="20"/>
        </w:rPr>
      </w:pPr>
    </w:p>
    <w:p w14:paraId="6DDA4A75" w14:textId="6BC69BC9" w:rsidR="006A1DA3" w:rsidRPr="00AC051D" w:rsidRDefault="006A1DA3" w:rsidP="00AC051D">
      <w:pPr>
        <w:spacing w:after="0"/>
        <w:jc w:val="both"/>
        <w:rPr>
          <w:rFonts w:ascii="Arial" w:hAnsi="Arial" w:cs="Arial"/>
          <w:b/>
          <w:bCs/>
          <w:sz w:val="20"/>
          <w:szCs w:val="20"/>
        </w:rPr>
      </w:pPr>
      <w:r w:rsidRPr="00AC051D">
        <w:rPr>
          <w:rFonts w:ascii="Arial" w:hAnsi="Arial" w:cs="Arial"/>
          <w:b/>
          <w:bCs/>
          <w:sz w:val="20"/>
          <w:szCs w:val="20"/>
        </w:rPr>
        <w:t>3. Order Item</w:t>
      </w:r>
    </w:p>
    <w:p w14:paraId="6A676B4E" w14:textId="77777777" w:rsidR="006A1DA3" w:rsidRPr="00AC051D" w:rsidRDefault="006A1DA3" w:rsidP="00AC051D">
      <w:pPr>
        <w:numPr>
          <w:ilvl w:val="0"/>
          <w:numId w:val="3"/>
        </w:numPr>
        <w:spacing w:after="0"/>
        <w:jc w:val="both"/>
        <w:rPr>
          <w:rFonts w:ascii="Arial" w:hAnsi="Arial" w:cs="Arial"/>
          <w:sz w:val="20"/>
          <w:szCs w:val="20"/>
        </w:rPr>
      </w:pPr>
      <w:r w:rsidRPr="00AC051D">
        <w:rPr>
          <w:rFonts w:ascii="Arial" w:hAnsi="Arial" w:cs="Arial"/>
          <w:b/>
          <w:bCs/>
          <w:sz w:val="20"/>
          <w:szCs w:val="20"/>
        </w:rPr>
        <w:t>Purpose</w:t>
      </w:r>
      <w:r w:rsidRPr="00AC051D">
        <w:rPr>
          <w:rFonts w:ascii="Arial" w:hAnsi="Arial" w:cs="Arial"/>
          <w:sz w:val="20"/>
          <w:szCs w:val="20"/>
        </w:rPr>
        <w:t>: Represents individual products included in an order, resolving the many-to-many relationship between Orders and Products.</w:t>
      </w:r>
    </w:p>
    <w:p w14:paraId="1C8C7278" w14:textId="77777777" w:rsidR="006A1DA3" w:rsidRPr="00AC051D" w:rsidRDefault="006A1DA3" w:rsidP="00AC051D">
      <w:pPr>
        <w:numPr>
          <w:ilvl w:val="0"/>
          <w:numId w:val="3"/>
        </w:numPr>
        <w:spacing w:after="0"/>
        <w:jc w:val="both"/>
        <w:rPr>
          <w:rFonts w:ascii="Arial" w:hAnsi="Arial" w:cs="Arial"/>
          <w:sz w:val="20"/>
          <w:szCs w:val="20"/>
        </w:rPr>
      </w:pPr>
      <w:r w:rsidRPr="00AC051D">
        <w:rPr>
          <w:rFonts w:ascii="Arial" w:hAnsi="Arial" w:cs="Arial"/>
          <w:b/>
          <w:bCs/>
          <w:sz w:val="20"/>
          <w:szCs w:val="20"/>
        </w:rPr>
        <w:t>Attributes</w:t>
      </w:r>
      <w:r w:rsidRPr="00AC051D">
        <w:rPr>
          <w:rFonts w:ascii="Arial" w:hAnsi="Arial" w:cs="Arial"/>
          <w:sz w:val="20"/>
          <w:szCs w:val="20"/>
        </w:rPr>
        <w:t>:</w:t>
      </w:r>
    </w:p>
    <w:p w14:paraId="531024FB" w14:textId="77777777" w:rsidR="006A1DA3" w:rsidRPr="00AC051D" w:rsidRDefault="006A1DA3" w:rsidP="00AC051D">
      <w:pPr>
        <w:numPr>
          <w:ilvl w:val="1"/>
          <w:numId w:val="3"/>
        </w:numPr>
        <w:spacing w:after="0"/>
        <w:jc w:val="both"/>
        <w:rPr>
          <w:rFonts w:ascii="Arial" w:hAnsi="Arial" w:cs="Arial"/>
          <w:sz w:val="20"/>
          <w:szCs w:val="20"/>
        </w:rPr>
      </w:pPr>
      <w:r w:rsidRPr="00AC051D">
        <w:rPr>
          <w:rFonts w:ascii="Arial" w:hAnsi="Arial" w:cs="Arial"/>
          <w:b/>
          <w:bCs/>
          <w:sz w:val="20"/>
          <w:szCs w:val="20"/>
        </w:rPr>
        <w:t>Order Item ID (Primary Key)</w:t>
      </w:r>
      <w:r w:rsidRPr="00AC051D">
        <w:rPr>
          <w:rFonts w:ascii="Arial" w:hAnsi="Arial" w:cs="Arial"/>
          <w:sz w:val="20"/>
          <w:szCs w:val="20"/>
        </w:rPr>
        <w:t>: A unique identifier for each order line.</w:t>
      </w:r>
    </w:p>
    <w:p w14:paraId="2D67A4A6" w14:textId="77777777" w:rsidR="006A1DA3" w:rsidRPr="00AC051D" w:rsidRDefault="006A1DA3" w:rsidP="00AC051D">
      <w:pPr>
        <w:numPr>
          <w:ilvl w:val="1"/>
          <w:numId w:val="3"/>
        </w:numPr>
        <w:spacing w:after="0"/>
        <w:jc w:val="both"/>
        <w:rPr>
          <w:rFonts w:ascii="Arial" w:hAnsi="Arial" w:cs="Arial"/>
          <w:sz w:val="20"/>
          <w:szCs w:val="20"/>
        </w:rPr>
      </w:pPr>
      <w:r w:rsidRPr="00AC051D">
        <w:rPr>
          <w:rFonts w:ascii="Arial" w:hAnsi="Arial" w:cs="Arial"/>
          <w:b/>
          <w:bCs/>
          <w:sz w:val="20"/>
          <w:szCs w:val="20"/>
        </w:rPr>
        <w:t>Order ID (Foreign Key)</w:t>
      </w:r>
      <w:r w:rsidRPr="00AC051D">
        <w:rPr>
          <w:rFonts w:ascii="Arial" w:hAnsi="Arial" w:cs="Arial"/>
          <w:sz w:val="20"/>
          <w:szCs w:val="20"/>
        </w:rPr>
        <w:t>: Links to the associated order.</w:t>
      </w:r>
    </w:p>
    <w:p w14:paraId="7C244A9E" w14:textId="77777777" w:rsidR="006A1DA3" w:rsidRPr="00AC051D" w:rsidRDefault="006A1DA3" w:rsidP="00AC051D">
      <w:pPr>
        <w:numPr>
          <w:ilvl w:val="1"/>
          <w:numId w:val="3"/>
        </w:numPr>
        <w:spacing w:after="0"/>
        <w:jc w:val="both"/>
        <w:rPr>
          <w:rFonts w:ascii="Arial" w:hAnsi="Arial" w:cs="Arial"/>
          <w:sz w:val="20"/>
          <w:szCs w:val="20"/>
        </w:rPr>
      </w:pPr>
      <w:r w:rsidRPr="00AC051D">
        <w:rPr>
          <w:rFonts w:ascii="Arial" w:hAnsi="Arial" w:cs="Arial"/>
          <w:b/>
          <w:bCs/>
          <w:sz w:val="20"/>
          <w:szCs w:val="20"/>
        </w:rPr>
        <w:t>Product ID (Foreign Key)</w:t>
      </w:r>
      <w:r w:rsidRPr="00AC051D">
        <w:rPr>
          <w:rFonts w:ascii="Arial" w:hAnsi="Arial" w:cs="Arial"/>
          <w:sz w:val="20"/>
          <w:szCs w:val="20"/>
        </w:rPr>
        <w:t>: Links to the product included in the order.</w:t>
      </w:r>
    </w:p>
    <w:p w14:paraId="174F9932" w14:textId="77777777" w:rsidR="006A1DA3" w:rsidRPr="00AC051D" w:rsidRDefault="006A1DA3" w:rsidP="00AC051D">
      <w:pPr>
        <w:numPr>
          <w:ilvl w:val="1"/>
          <w:numId w:val="3"/>
        </w:numPr>
        <w:spacing w:after="0"/>
        <w:jc w:val="both"/>
        <w:rPr>
          <w:rFonts w:ascii="Arial" w:hAnsi="Arial" w:cs="Arial"/>
          <w:sz w:val="20"/>
          <w:szCs w:val="20"/>
        </w:rPr>
      </w:pPr>
      <w:r w:rsidRPr="00AC051D">
        <w:rPr>
          <w:rFonts w:ascii="Arial" w:hAnsi="Arial" w:cs="Arial"/>
          <w:b/>
          <w:bCs/>
          <w:sz w:val="20"/>
          <w:szCs w:val="20"/>
        </w:rPr>
        <w:t>Quantity</w:t>
      </w:r>
      <w:r w:rsidRPr="00AC051D">
        <w:rPr>
          <w:rFonts w:ascii="Arial" w:hAnsi="Arial" w:cs="Arial"/>
          <w:sz w:val="20"/>
          <w:szCs w:val="20"/>
        </w:rPr>
        <w:t>: Number of units of the product ordered.</w:t>
      </w:r>
    </w:p>
    <w:p w14:paraId="63B4C823" w14:textId="77777777" w:rsidR="006A1DA3" w:rsidRPr="00AC051D" w:rsidRDefault="006A1DA3" w:rsidP="00AC051D">
      <w:pPr>
        <w:numPr>
          <w:ilvl w:val="1"/>
          <w:numId w:val="3"/>
        </w:numPr>
        <w:spacing w:after="0"/>
        <w:jc w:val="both"/>
        <w:rPr>
          <w:rFonts w:ascii="Arial" w:hAnsi="Arial" w:cs="Arial"/>
          <w:sz w:val="20"/>
          <w:szCs w:val="20"/>
        </w:rPr>
      </w:pPr>
      <w:r w:rsidRPr="00AC051D">
        <w:rPr>
          <w:rFonts w:ascii="Arial" w:hAnsi="Arial" w:cs="Arial"/>
          <w:b/>
          <w:bCs/>
          <w:sz w:val="20"/>
          <w:szCs w:val="20"/>
        </w:rPr>
        <w:t>Subtotal</w:t>
      </w:r>
      <w:r w:rsidRPr="00AC051D">
        <w:rPr>
          <w:rFonts w:ascii="Arial" w:hAnsi="Arial" w:cs="Arial"/>
          <w:sz w:val="20"/>
          <w:szCs w:val="20"/>
        </w:rPr>
        <w:t>: The total price for the ordered quantity of the product.</w:t>
      </w:r>
    </w:p>
    <w:p w14:paraId="40FD4679" w14:textId="77777777" w:rsidR="006A1DA3" w:rsidRPr="00AC051D" w:rsidRDefault="006A1DA3" w:rsidP="00AC051D">
      <w:pPr>
        <w:spacing w:after="0"/>
        <w:jc w:val="both"/>
        <w:rPr>
          <w:rFonts w:ascii="Arial" w:hAnsi="Arial" w:cs="Arial"/>
          <w:b/>
          <w:bCs/>
          <w:sz w:val="20"/>
          <w:szCs w:val="20"/>
        </w:rPr>
      </w:pPr>
    </w:p>
    <w:p w14:paraId="55F2577A" w14:textId="77777777" w:rsidR="006A1DA3" w:rsidRPr="00AC051D" w:rsidRDefault="006A1DA3" w:rsidP="00AC051D">
      <w:pPr>
        <w:spacing w:after="0"/>
        <w:jc w:val="both"/>
        <w:rPr>
          <w:rFonts w:ascii="Arial" w:hAnsi="Arial" w:cs="Arial"/>
          <w:b/>
          <w:bCs/>
          <w:sz w:val="20"/>
          <w:szCs w:val="20"/>
        </w:rPr>
      </w:pPr>
    </w:p>
    <w:p w14:paraId="296ED0AA" w14:textId="7E2E6C01" w:rsidR="006A1DA3" w:rsidRPr="00AC051D" w:rsidRDefault="006A1DA3" w:rsidP="00AC051D">
      <w:pPr>
        <w:spacing w:after="0"/>
        <w:jc w:val="both"/>
        <w:rPr>
          <w:rFonts w:ascii="Arial" w:hAnsi="Arial" w:cs="Arial"/>
          <w:b/>
          <w:bCs/>
          <w:sz w:val="20"/>
          <w:szCs w:val="20"/>
        </w:rPr>
      </w:pPr>
      <w:r w:rsidRPr="00AC051D">
        <w:rPr>
          <w:rFonts w:ascii="Arial" w:hAnsi="Arial" w:cs="Arial"/>
          <w:b/>
          <w:bCs/>
          <w:sz w:val="20"/>
          <w:szCs w:val="20"/>
        </w:rPr>
        <w:t>4. Customer</w:t>
      </w:r>
    </w:p>
    <w:p w14:paraId="1B47DD75" w14:textId="77777777" w:rsidR="006A1DA3" w:rsidRPr="00AC051D" w:rsidRDefault="006A1DA3" w:rsidP="00AC051D">
      <w:pPr>
        <w:numPr>
          <w:ilvl w:val="0"/>
          <w:numId w:val="4"/>
        </w:numPr>
        <w:spacing w:after="0"/>
        <w:jc w:val="both"/>
        <w:rPr>
          <w:rFonts w:ascii="Arial" w:hAnsi="Arial" w:cs="Arial"/>
          <w:sz w:val="20"/>
          <w:szCs w:val="20"/>
        </w:rPr>
      </w:pPr>
      <w:r w:rsidRPr="00AC051D">
        <w:rPr>
          <w:rFonts w:ascii="Arial" w:hAnsi="Arial" w:cs="Arial"/>
          <w:b/>
          <w:bCs/>
          <w:sz w:val="20"/>
          <w:szCs w:val="20"/>
        </w:rPr>
        <w:t>Purpose</w:t>
      </w:r>
      <w:r w:rsidRPr="00AC051D">
        <w:rPr>
          <w:rFonts w:ascii="Arial" w:hAnsi="Arial" w:cs="Arial"/>
          <w:sz w:val="20"/>
          <w:szCs w:val="20"/>
        </w:rPr>
        <w:t>: Maintains information about individuals who shop at the zoo store.</w:t>
      </w:r>
    </w:p>
    <w:p w14:paraId="2F0780DC" w14:textId="77777777" w:rsidR="006A1DA3" w:rsidRPr="00AC051D" w:rsidRDefault="006A1DA3" w:rsidP="00AC051D">
      <w:pPr>
        <w:numPr>
          <w:ilvl w:val="0"/>
          <w:numId w:val="4"/>
        </w:numPr>
        <w:spacing w:after="0"/>
        <w:jc w:val="both"/>
        <w:rPr>
          <w:rFonts w:ascii="Arial" w:hAnsi="Arial" w:cs="Arial"/>
          <w:sz w:val="20"/>
          <w:szCs w:val="20"/>
        </w:rPr>
      </w:pPr>
      <w:r w:rsidRPr="00AC051D">
        <w:rPr>
          <w:rFonts w:ascii="Arial" w:hAnsi="Arial" w:cs="Arial"/>
          <w:b/>
          <w:bCs/>
          <w:sz w:val="20"/>
          <w:szCs w:val="20"/>
        </w:rPr>
        <w:t>Attributes</w:t>
      </w:r>
      <w:r w:rsidRPr="00AC051D">
        <w:rPr>
          <w:rFonts w:ascii="Arial" w:hAnsi="Arial" w:cs="Arial"/>
          <w:sz w:val="20"/>
          <w:szCs w:val="20"/>
        </w:rPr>
        <w:t>:</w:t>
      </w:r>
    </w:p>
    <w:p w14:paraId="4DE749F8" w14:textId="77777777" w:rsidR="006A1DA3" w:rsidRPr="00AC051D" w:rsidRDefault="006A1DA3" w:rsidP="00AC051D">
      <w:pPr>
        <w:numPr>
          <w:ilvl w:val="1"/>
          <w:numId w:val="4"/>
        </w:numPr>
        <w:spacing w:after="0"/>
        <w:jc w:val="both"/>
        <w:rPr>
          <w:rFonts w:ascii="Arial" w:hAnsi="Arial" w:cs="Arial"/>
          <w:sz w:val="20"/>
          <w:szCs w:val="20"/>
        </w:rPr>
      </w:pPr>
      <w:r w:rsidRPr="00AC051D">
        <w:rPr>
          <w:rFonts w:ascii="Arial" w:hAnsi="Arial" w:cs="Arial"/>
          <w:b/>
          <w:bCs/>
          <w:sz w:val="20"/>
          <w:szCs w:val="20"/>
        </w:rPr>
        <w:t>Customer ID (Primary Key)</w:t>
      </w:r>
      <w:r w:rsidRPr="00AC051D">
        <w:rPr>
          <w:rFonts w:ascii="Arial" w:hAnsi="Arial" w:cs="Arial"/>
          <w:sz w:val="20"/>
          <w:szCs w:val="20"/>
        </w:rPr>
        <w:t>: A unique identifier for each customer.</w:t>
      </w:r>
    </w:p>
    <w:p w14:paraId="3D0D84F6" w14:textId="77777777" w:rsidR="006A1DA3" w:rsidRPr="00AC051D" w:rsidRDefault="006A1DA3" w:rsidP="00AC051D">
      <w:pPr>
        <w:numPr>
          <w:ilvl w:val="1"/>
          <w:numId w:val="4"/>
        </w:numPr>
        <w:spacing w:after="0"/>
        <w:jc w:val="both"/>
        <w:rPr>
          <w:rFonts w:ascii="Arial" w:hAnsi="Arial" w:cs="Arial"/>
          <w:sz w:val="20"/>
          <w:szCs w:val="20"/>
        </w:rPr>
      </w:pPr>
      <w:r w:rsidRPr="00AC051D">
        <w:rPr>
          <w:rFonts w:ascii="Arial" w:hAnsi="Arial" w:cs="Arial"/>
          <w:b/>
          <w:bCs/>
          <w:sz w:val="20"/>
          <w:szCs w:val="20"/>
        </w:rPr>
        <w:t>Full Name</w:t>
      </w:r>
      <w:r w:rsidRPr="00AC051D">
        <w:rPr>
          <w:rFonts w:ascii="Arial" w:hAnsi="Arial" w:cs="Arial"/>
          <w:sz w:val="20"/>
          <w:szCs w:val="20"/>
        </w:rPr>
        <w:t>: The name of the customer.</w:t>
      </w:r>
    </w:p>
    <w:p w14:paraId="4AB2B15A" w14:textId="77777777" w:rsidR="006A1DA3" w:rsidRPr="00AC051D" w:rsidRDefault="006A1DA3" w:rsidP="00AC051D">
      <w:pPr>
        <w:numPr>
          <w:ilvl w:val="1"/>
          <w:numId w:val="4"/>
        </w:numPr>
        <w:spacing w:after="0"/>
        <w:jc w:val="both"/>
        <w:rPr>
          <w:rFonts w:ascii="Arial" w:hAnsi="Arial" w:cs="Arial"/>
          <w:sz w:val="20"/>
          <w:szCs w:val="20"/>
        </w:rPr>
      </w:pPr>
      <w:r w:rsidRPr="00AC051D">
        <w:rPr>
          <w:rFonts w:ascii="Arial" w:hAnsi="Arial" w:cs="Arial"/>
          <w:b/>
          <w:bCs/>
          <w:sz w:val="20"/>
          <w:szCs w:val="20"/>
        </w:rPr>
        <w:t>Phone Number</w:t>
      </w:r>
      <w:r w:rsidRPr="00AC051D">
        <w:rPr>
          <w:rFonts w:ascii="Arial" w:hAnsi="Arial" w:cs="Arial"/>
          <w:sz w:val="20"/>
          <w:szCs w:val="20"/>
        </w:rPr>
        <w:t>: Contact phone number.</w:t>
      </w:r>
    </w:p>
    <w:p w14:paraId="444A9752" w14:textId="77777777" w:rsidR="006A1DA3" w:rsidRPr="00AC051D" w:rsidRDefault="006A1DA3" w:rsidP="00AC051D">
      <w:pPr>
        <w:numPr>
          <w:ilvl w:val="1"/>
          <w:numId w:val="4"/>
        </w:numPr>
        <w:spacing w:after="0"/>
        <w:jc w:val="both"/>
        <w:rPr>
          <w:rFonts w:ascii="Arial" w:hAnsi="Arial" w:cs="Arial"/>
          <w:sz w:val="20"/>
          <w:szCs w:val="20"/>
        </w:rPr>
      </w:pPr>
      <w:r w:rsidRPr="00AC051D">
        <w:rPr>
          <w:rFonts w:ascii="Arial" w:hAnsi="Arial" w:cs="Arial"/>
          <w:b/>
          <w:bCs/>
          <w:sz w:val="20"/>
          <w:szCs w:val="20"/>
        </w:rPr>
        <w:t>Email</w:t>
      </w:r>
      <w:r w:rsidRPr="00AC051D">
        <w:rPr>
          <w:rFonts w:ascii="Arial" w:hAnsi="Arial" w:cs="Arial"/>
          <w:sz w:val="20"/>
          <w:szCs w:val="20"/>
        </w:rPr>
        <w:t>: Email address.</w:t>
      </w:r>
    </w:p>
    <w:p w14:paraId="7C9C0585" w14:textId="77777777" w:rsidR="006A1DA3" w:rsidRPr="00AC051D" w:rsidRDefault="006A1DA3" w:rsidP="00AC051D">
      <w:pPr>
        <w:numPr>
          <w:ilvl w:val="1"/>
          <w:numId w:val="4"/>
        </w:numPr>
        <w:spacing w:after="0"/>
        <w:jc w:val="both"/>
        <w:rPr>
          <w:rFonts w:ascii="Arial" w:hAnsi="Arial" w:cs="Arial"/>
          <w:sz w:val="20"/>
          <w:szCs w:val="20"/>
        </w:rPr>
      </w:pPr>
      <w:r w:rsidRPr="00AC051D">
        <w:rPr>
          <w:rFonts w:ascii="Arial" w:hAnsi="Arial" w:cs="Arial"/>
          <w:b/>
          <w:bCs/>
          <w:sz w:val="20"/>
          <w:szCs w:val="20"/>
        </w:rPr>
        <w:lastRenderedPageBreak/>
        <w:t>Address</w:t>
      </w:r>
      <w:r w:rsidRPr="00AC051D">
        <w:rPr>
          <w:rFonts w:ascii="Arial" w:hAnsi="Arial" w:cs="Arial"/>
          <w:sz w:val="20"/>
          <w:szCs w:val="20"/>
        </w:rPr>
        <w:t>: Delivery or residential address.</w:t>
      </w:r>
    </w:p>
    <w:p w14:paraId="088CAC44" w14:textId="77777777" w:rsidR="006A1DA3" w:rsidRPr="00AC051D" w:rsidRDefault="006A1DA3" w:rsidP="00AC051D">
      <w:pPr>
        <w:numPr>
          <w:ilvl w:val="1"/>
          <w:numId w:val="4"/>
        </w:numPr>
        <w:spacing w:after="0"/>
        <w:jc w:val="both"/>
        <w:rPr>
          <w:rFonts w:ascii="Arial" w:hAnsi="Arial" w:cs="Arial"/>
          <w:sz w:val="20"/>
          <w:szCs w:val="20"/>
        </w:rPr>
      </w:pPr>
      <w:r w:rsidRPr="00AC051D">
        <w:rPr>
          <w:rFonts w:ascii="Arial" w:hAnsi="Arial" w:cs="Arial"/>
          <w:b/>
          <w:bCs/>
          <w:sz w:val="20"/>
          <w:szCs w:val="20"/>
        </w:rPr>
        <w:t>Membership Status</w:t>
      </w:r>
      <w:r w:rsidRPr="00AC051D">
        <w:rPr>
          <w:rFonts w:ascii="Arial" w:hAnsi="Arial" w:cs="Arial"/>
          <w:sz w:val="20"/>
          <w:szCs w:val="20"/>
        </w:rPr>
        <w:t>: Indicates whether the customer has a membership and its level (e.g., Basic, Premium).</w:t>
      </w:r>
    </w:p>
    <w:p w14:paraId="17B96461" w14:textId="77777777" w:rsidR="006A1DA3" w:rsidRPr="00AC051D" w:rsidRDefault="006A1DA3" w:rsidP="00AC051D">
      <w:pPr>
        <w:spacing w:after="0"/>
        <w:jc w:val="both"/>
        <w:rPr>
          <w:rFonts w:ascii="Arial" w:hAnsi="Arial" w:cs="Arial"/>
          <w:b/>
          <w:bCs/>
          <w:sz w:val="20"/>
          <w:szCs w:val="20"/>
        </w:rPr>
      </w:pPr>
      <w:r w:rsidRPr="00AC051D">
        <w:rPr>
          <w:rFonts w:ascii="Arial" w:hAnsi="Arial" w:cs="Arial"/>
          <w:b/>
          <w:bCs/>
          <w:sz w:val="20"/>
          <w:szCs w:val="20"/>
        </w:rPr>
        <w:t>5. Employee</w:t>
      </w:r>
    </w:p>
    <w:p w14:paraId="3E4C8F24" w14:textId="77777777" w:rsidR="006A1DA3" w:rsidRPr="00AC051D" w:rsidRDefault="006A1DA3" w:rsidP="00AC051D">
      <w:pPr>
        <w:numPr>
          <w:ilvl w:val="0"/>
          <w:numId w:val="5"/>
        </w:numPr>
        <w:spacing w:after="0"/>
        <w:jc w:val="both"/>
        <w:rPr>
          <w:rFonts w:ascii="Arial" w:hAnsi="Arial" w:cs="Arial"/>
          <w:sz w:val="20"/>
          <w:szCs w:val="20"/>
        </w:rPr>
      </w:pPr>
      <w:r w:rsidRPr="00AC051D">
        <w:rPr>
          <w:rFonts w:ascii="Arial" w:hAnsi="Arial" w:cs="Arial"/>
          <w:b/>
          <w:bCs/>
          <w:sz w:val="20"/>
          <w:szCs w:val="20"/>
        </w:rPr>
        <w:t>Purpose</w:t>
      </w:r>
      <w:r w:rsidRPr="00AC051D">
        <w:rPr>
          <w:rFonts w:ascii="Arial" w:hAnsi="Arial" w:cs="Arial"/>
          <w:sz w:val="20"/>
          <w:szCs w:val="20"/>
        </w:rPr>
        <w:t>: Tracks employee data and their roles in the store's operations.</w:t>
      </w:r>
    </w:p>
    <w:p w14:paraId="1A1C30DF" w14:textId="77777777" w:rsidR="006A1DA3" w:rsidRPr="00AC051D" w:rsidRDefault="006A1DA3" w:rsidP="00AC051D">
      <w:pPr>
        <w:numPr>
          <w:ilvl w:val="0"/>
          <w:numId w:val="5"/>
        </w:numPr>
        <w:spacing w:after="0"/>
        <w:jc w:val="both"/>
        <w:rPr>
          <w:rFonts w:ascii="Arial" w:hAnsi="Arial" w:cs="Arial"/>
          <w:sz w:val="20"/>
          <w:szCs w:val="20"/>
        </w:rPr>
      </w:pPr>
      <w:r w:rsidRPr="00AC051D">
        <w:rPr>
          <w:rFonts w:ascii="Arial" w:hAnsi="Arial" w:cs="Arial"/>
          <w:b/>
          <w:bCs/>
          <w:sz w:val="20"/>
          <w:szCs w:val="20"/>
        </w:rPr>
        <w:t>Attributes</w:t>
      </w:r>
      <w:r w:rsidRPr="00AC051D">
        <w:rPr>
          <w:rFonts w:ascii="Arial" w:hAnsi="Arial" w:cs="Arial"/>
          <w:sz w:val="20"/>
          <w:szCs w:val="20"/>
        </w:rPr>
        <w:t>:</w:t>
      </w:r>
    </w:p>
    <w:p w14:paraId="468B97DA" w14:textId="77777777" w:rsidR="006A1DA3" w:rsidRPr="00AC051D" w:rsidRDefault="006A1DA3" w:rsidP="00AC051D">
      <w:pPr>
        <w:numPr>
          <w:ilvl w:val="1"/>
          <w:numId w:val="5"/>
        </w:numPr>
        <w:spacing w:after="0"/>
        <w:jc w:val="both"/>
        <w:rPr>
          <w:rFonts w:ascii="Arial" w:hAnsi="Arial" w:cs="Arial"/>
          <w:sz w:val="20"/>
          <w:szCs w:val="20"/>
        </w:rPr>
      </w:pPr>
      <w:r w:rsidRPr="00AC051D">
        <w:rPr>
          <w:rFonts w:ascii="Arial" w:hAnsi="Arial" w:cs="Arial"/>
          <w:b/>
          <w:bCs/>
          <w:sz w:val="20"/>
          <w:szCs w:val="20"/>
        </w:rPr>
        <w:t>Employee ID (Primary Key)</w:t>
      </w:r>
      <w:r w:rsidRPr="00AC051D">
        <w:rPr>
          <w:rFonts w:ascii="Arial" w:hAnsi="Arial" w:cs="Arial"/>
          <w:sz w:val="20"/>
          <w:szCs w:val="20"/>
        </w:rPr>
        <w:t>: A unique identifier for each employee.</w:t>
      </w:r>
    </w:p>
    <w:p w14:paraId="744D72EA" w14:textId="77777777" w:rsidR="006A1DA3" w:rsidRPr="00AC051D" w:rsidRDefault="006A1DA3" w:rsidP="00AC051D">
      <w:pPr>
        <w:numPr>
          <w:ilvl w:val="1"/>
          <w:numId w:val="5"/>
        </w:numPr>
        <w:spacing w:after="0"/>
        <w:jc w:val="both"/>
        <w:rPr>
          <w:rFonts w:ascii="Arial" w:hAnsi="Arial" w:cs="Arial"/>
          <w:sz w:val="20"/>
          <w:szCs w:val="20"/>
        </w:rPr>
      </w:pPr>
      <w:r w:rsidRPr="00AC051D">
        <w:rPr>
          <w:rFonts w:ascii="Arial" w:hAnsi="Arial" w:cs="Arial"/>
          <w:b/>
          <w:bCs/>
          <w:sz w:val="20"/>
          <w:szCs w:val="20"/>
        </w:rPr>
        <w:t>Name</w:t>
      </w:r>
      <w:r w:rsidRPr="00AC051D">
        <w:rPr>
          <w:rFonts w:ascii="Arial" w:hAnsi="Arial" w:cs="Arial"/>
          <w:sz w:val="20"/>
          <w:szCs w:val="20"/>
        </w:rPr>
        <w:t>: The employee's full name.</w:t>
      </w:r>
    </w:p>
    <w:p w14:paraId="5A3E6A5A" w14:textId="77777777" w:rsidR="006A1DA3" w:rsidRPr="00AC051D" w:rsidRDefault="006A1DA3" w:rsidP="00AC051D">
      <w:pPr>
        <w:numPr>
          <w:ilvl w:val="1"/>
          <w:numId w:val="5"/>
        </w:numPr>
        <w:spacing w:after="0"/>
        <w:jc w:val="both"/>
        <w:rPr>
          <w:rFonts w:ascii="Arial" w:hAnsi="Arial" w:cs="Arial"/>
          <w:sz w:val="20"/>
          <w:szCs w:val="20"/>
        </w:rPr>
      </w:pPr>
      <w:r w:rsidRPr="00AC051D">
        <w:rPr>
          <w:rFonts w:ascii="Arial" w:hAnsi="Arial" w:cs="Arial"/>
          <w:b/>
          <w:bCs/>
          <w:sz w:val="20"/>
          <w:szCs w:val="20"/>
        </w:rPr>
        <w:t>Position</w:t>
      </w:r>
      <w:r w:rsidRPr="00AC051D">
        <w:rPr>
          <w:rFonts w:ascii="Arial" w:hAnsi="Arial" w:cs="Arial"/>
          <w:sz w:val="20"/>
          <w:szCs w:val="20"/>
        </w:rPr>
        <w:t>: The employee's job role (e.g., Sales, Delivery, Manager).</w:t>
      </w:r>
    </w:p>
    <w:p w14:paraId="2782D58A" w14:textId="77777777" w:rsidR="006A1DA3" w:rsidRPr="00AC051D" w:rsidRDefault="006A1DA3" w:rsidP="00AC051D">
      <w:pPr>
        <w:numPr>
          <w:ilvl w:val="1"/>
          <w:numId w:val="5"/>
        </w:numPr>
        <w:spacing w:after="0"/>
        <w:jc w:val="both"/>
        <w:rPr>
          <w:rFonts w:ascii="Arial" w:hAnsi="Arial" w:cs="Arial"/>
          <w:sz w:val="20"/>
          <w:szCs w:val="20"/>
        </w:rPr>
      </w:pPr>
      <w:r w:rsidRPr="00AC051D">
        <w:rPr>
          <w:rFonts w:ascii="Arial" w:hAnsi="Arial" w:cs="Arial"/>
          <w:b/>
          <w:bCs/>
          <w:sz w:val="20"/>
          <w:szCs w:val="20"/>
        </w:rPr>
        <w:t>Phone Number</w:t>
      </w:r>
      <w:r w:rsidRPr="00AC051D">
        <w:rPr>
          <w:rFonts w:ascii="Arial" w:hAnsi="Arial" w:cs="Arial"/>
          <w:sz w:val="20"/>
          <w:szCs w:val="20"/>
        </w:rPr>
        <w:t>: Contact phone number.</w:t>
      </w:r>
    </w:p>
    <w:p w14:paraId="7E5CBC6F" w14:textId="4AC1C9D6" w:rsidR="006A1DA3" w:rsidRPr="00AC051D" w:rsidRDefault="006A1DA3" w:rsidP="00AC051D">
      <w:pPr>
        <w:numPr>
          <w:ilvl w:val="1"/>
          <w:numId w:val="5"/>
        </w:numPr>
        <w:spacing w:after="0"/>
        <w:jc w:val="both"/>
        <w:rPr>
          <w:rFonts w:ascii="Arial" w:hAnsi="Arial" w:cs="Arial"/>
          <w:sz w:val="20"/>
          <w:szCs w:val="20"/>
        </w:rPr>
      </w:pPr>
      <w:r w:rsidRPr="00AC051D">
        <w:rPr>
          <w:rFonts w:ascii="Arial" w:hAnsi="Arial" w:cs="Arial"/>
          <w:b/>
          <w:bCs/>
          <w:sz w:val="20"/>
          <w:szCs w:val="20"/>
        </w:rPr>
        <w:t>Email</w:t>
      </w:r>
      <w:r w:rsidRPr="00AC051D">
        <w:rPr>
          <w:rFonts w:ascii="Arial" w:hAnsi="Arial" w:cs="Arial"/>
          <w:sz w:val="20"/>
          <w:szCs w:val="20"/>
        </w:rPr>
        <w:t>: Email address.</w:t>
      </w:r>
    </w:p>
    <w:p w14:paraId="75A429D0" w14:textId="08E2C2ED" w:rsidR="006A1DA3" w:rsidRPr="00AC051D" w:rsidRDefault="006A1DA3" w:rsidP="00AC051D">
      <w:pPr>
        <w:spacing w:after="0"/>
        <w:jc w:val="both"/>
        <w:rPr>
          <w:rFonts w:ascii="Arial" w:hAnsi="Arial" w:cs="Arial"/>
          <w:b/>
          <w:bCs/>
          <w:sz w:val="20"/>
          <w:szCs w:val="20"/>
        </w:rPr>
      </w:pPr>
      <w:r w:rsidRPr="00AC051D">
        <w:rPr>
          <w:rFonts w:ascii="Arial" w:hAnsi="Arial" w:cs="Arial"/>
          <w:b/>
          <w:bCs/>
          <w:sz w:val="20"/>
          <w:szCs w:val="20"/>
        </w:rPr>
        <w:t>6. Supplier</w:t>
      </w:r>
    </w:p>
    <w:p w14:paraId="35E4F62B" w14:textId="77777777" w:rsidR="006A1DA3" w:rsidRPr="00AC051D" w:rsidRDefault="006A1DA3" w:rsidP="00AC051D">
      <w:pPr>
        <w:numPr>
          <w:ilvl w:val="0"/>
          <w:numId w:val="6"/>
        </w:numPr>
        <w:spacing w:after="0"/>
        <w:jc w:val="both"/>
        <w:rPr>
          <w:rFonts w:ascii="Arial" w:hAnsi="Arial" w:cs="Arial"/>
          <w:sz w:val="20"/>
          <w:szCs w:val="20"/>
        </w:rPr>
      </w:pPr>
      <w:r w:rsidRPr="00AC051D">
        <w:rPr>
          <w:rFonts w:ascii="Arial" w:hAnsi="Arial" w:cs="Arial"/>
          <w:b/>
          <w:bCs/>
          <w:sz w:val="20"/>
          <w:szCs w:val="20"/>
        </w:rPr>
        <w:t>Purpose</w:t>
      </w:r>
      <w:r w:rsidRPr="00AC051D">
        <w:rPr>
          <w:rFonts w:ascii="Arial" w:hAnsi="Arial" w:cs="Arial"/>
          <w:sz w:val="20"/>
          <w:szCs w:val="20"/>
        </w:rPr>
        <w:t>: Records information about external suppliers who provide products to the store.</w:t>
      </w:r>
    </w:p>
    <w:p w14:paraId="2BC48ECA" w14:textId="77777777" w:rsidR="006A1DA3" w:rsidRPr="00AC051D" w:rsidRDefault="006A1DA3" w:rsidP="00AC051D">
      <w:pPr>
        <w:numPr>
          <w:ilvl w:val="0"/>
          <w:numId w:val="6"/>
        </w:numPr>
        <w:spacing w:after="0"/>
        <w:jc w:val="both"/>
        <w:rPr>
          <w:rFonts w:ascii="Arial" w:hAnsi="Arial" w:cs="Arial"/>
          <w:sz w:val="20"/>
          <w:szCs w:val="20"/>
        </w:rPr>
      </w:pPr>
      <w:r w:rsidRPr="00AC051D">
        <w:rPr>
          <w:rFonts w:ascii="Arial" w:hAnsi="Arial" w:cs="Arial"/>
          <w:b/>
          <w:bCs/>
          <w:sz w:val="20"/>
          <w:szCs w:val="20"/>
        </w:rPr>
        <w:t>Attributes</w:t>
      </w:r>
      <w:r w:rsidRPr="00AC051D">
        <w:rPr>
          <w:rFonts w:ascii="Arial" w:hAnsi="Arial" w:cs="Arial"/>
          <w:sz w:val="20"/>
          <w:szCs w:val="20"/>
        </w:rPr>
        <w:t>:</w:t>
      </w:r>
    </w:p>
    <w:p w14:paraId="2EA69395" w14:textId="77777777" w:rsidR="006A1DA3" w:rsidRPr="00AC051D" w:rsidRDefault="006A1DA3" w:rsidP="00AC051D">
      <w:pPr>
        <w:numPr>
          <w:ilvl w:val="1"/>
          <w:numId w:val="6"/>
        </w:numPr>
        <w:spacing w:after="0"/>
        <w:jc w:val="both"/>
        <w:rPr>
          <w:rFonts w:ascii="Arial" w:hAnsi="Arial" w:cs="Arial"/>
          <w:sz w:val="20"/>
          <w:szCs w:val="20"/>
        </w:rPr>
      </w:pPr>
      <w:r w:rsidRPr="00AC051D">
        <w:rPr>
          <w:rFonts w:ascii="Arial" w:hAnsi="Arial" w:cs="Arial"/>
          <w:b/>
          <w:bCs/>
          <w:sz w:val="20"/>
          <w:szCs w:val="20"/>
        </w:rPr>
        <w:t>Supplier ID (Primary Key)</w:t>
      </w:r>
      <w:r w:rsidRPr="00AC051D">
        <w:rPr>
          <w:rFonts w:ascii="Arial" w:hAnsi="Arial" w:cs="Arial"/>
          <w:sz w:val="20"/>
          <w:szCs w:val="20"/>
        </w:rPr>
        <w:t>: A unique identifier for each supplier.</w:t>
      </w:r>
    </w:p>
    <w:p w14:paraId="47787772" w14:textId="77777777" w:rsidR="006A1DA3" w:rsidRPr="00AC051D" w:rsidRDefault="006A1DA3" w:rsidP="00AC051D">
      <w:pPr>
        <w:numPr>
          <w:ilvl w:val="1"/>
          <w:numId w:val="6"/>
        </w:numPr>
        <w:spacing w:after="0"/>
        <w:jc w:val="both"/>
        <w:rPr>
          <w:rFonts w:ascii="Arial" w:hAnsi="Arial" w:cs="Arial"/>
          <w:sz w:val="20"/>
          <w:szCs w:val="20"/>
        </w:rPr>
      </w:pPr>
      <w:r w:rsidRPr="00AC051D">
        <w:rPr>
          <w:rFonts w:ascii="Arial" w:hAnsi="Arial" w:cs="Arial"/>
          <w:b/>
          <w:bCs/>
          <w:sz w:val="20"/>
          <w:szCs w:val="20"/>
        </w:rPr>
        <w:t>Name</w:t>
      </w:r>
      <w:r w:rsidRPr="00AC051D">
        <w:rPr>
          <w:rFonts w:ascii="Arial" w:hAnsi="Arial" w:cs="Arial"/>
          <w:sz w:val="20"/>
          <w:szCs w:val="20"/>
        </w:rPr>
        <w:t>: Name of the supplier.</w:t>
      </w:r>
    </w:p>
    <w:p w14:paraId="738B32B8" w14:textId="77777777" w:rsidR="006A1DA3" w:rsidRPr="00AC051D" w:rsidRDefault="006A1DA3" w:rsidP="00AC051D">
      <w:pPr>
        <w:numPr>
          <w:ilvl w:val="1"/>
          <w:numId w:val="6"/>
        </w:numPr>
        <w:spacing w:after="0"/>
        <w:jc w:val="both"/>
        <w:rPr>
          <w:rFonts w:ascii="Arial" w:hAnsi="Arial" w:cs="Arial"/>
          <w:sz w:val="20"/>
          <w:szCs w:val="20"/>
        </w:rPr>
      </w:pPr>
      <w:r w:rsidRPr="00AC051D">
        <w:rPr>
          <w:rFonts w:ascii="Arial" w:hAnsi="Arial" w:cs="Arial"/>
          <w:b/>
          <w:bCs/>
          <w:sz w:val="20"/>
          <w:szCs w:val="20"/>
        </w:rPr>
        <w:t>Contact Information</w:t>
      </w:r>
      <w:r w:rsidRPr="00AC051D">
        <w:rPr>
          <w:rFonts w:ascii="Arial" w:hAnsi="Arial" w:cs="Arial"/>
          <w:sz w:val="20"/>
          <w:szCs w:val="20"/>
        </w:rPr>
        <w:t>: Phone number and email for communication.</w:t>
      </w:r>
    </w:p>
    <w:p w14:paraId="3E25A2AC" w14:textId="77777777" w:rsidR="006A1DA3" w:rsidRPr="00AC051D" w:rsidRDefault="006A1DA3" w:rsidP="00AC051D">
      <w:pPr>
        <w:numPr>
          <w:ilvl w:val="1"/>
          <w:numId w:val="6"/>
        </w:numPr>
        <w:spacing w:after="0"/>
        <w:jc w:val="both"/>
        <w:rPr>
          <w:rFonts w:ascii="Arial" w:hAnsi="Arial" w:cs="Arial"/>
          <w:sz w:val="20"/>
          <w:szCs w:val="20"/>
        </w:rPr>
      </w:pPr>
      <w:r w:rsidRPr="00AC051D">
        <w:rPr>
          <w:rFonts w:ascii="Arial" w:hAnsi="Arial" w:cs="Arial"/>
          <w:b/>
          <w:bCs/>
          <w:sz w:val="20"/>
          <w:szCs w:val="20"/>
        </w:rPr>
        <w:t>Address</w:t>
      </w:r>
      <w:r w:rsidRPr="00AC051D">
        <w:rPr>
          <w:rFonts w:ascii="Arial" w:hAnsi="Arial" w:cs="Arial"/>
          <w:sz w:val="20"/>
          <w:szCs w:val="20"/>
        </w:rPr>
        <w:t>: Location of the supplier.</w:t>
      </w:r>
    </w:p>
    <w:p w14:paraId="0C6F5EFD" w14:textId="12123915" w:rsidR="006A1DA3" w:rsidRPr="00AC051D" w:rsidRDefault="006A1DA3" w:rsidP="00AC051D">
      <w:pPr>
        <w:jc w:val="both"/>
        <w:rPr>
          <w:rFonts w:ascii="Arial" w:hAnsi="Arial" w:cs="Arial"/>
          <w:sz w:val="20"/>
          <w:szCs w:val="20"/>
        </w:rPr>
      </w:pPr>
    </w:p>
    <w:p w14:paraId="5F443CE9" w14:textId="77777777" w:rsidR="006A1DA3" w:rsidRPr="00AC051D" w:rsidRDefault="006A1DA3" w:rsidP="00AC051D">
      <w:pPr>
        <w:jc w:val="both"/>
        <w:rPr>
          <w:rFonts w:ascii="Arial" w:hAnsi="Arial" w:cs="Arial"/>
          <w:sz w:val="20"/>
          <w:szCs w:val="20"/>
        </w:rPr>
      </w:pPr>
    </w:p>
    <w:p w14:paraId="08981B5D" w14:textId="5DA0851C" w:rsidR="006A1DA3" w:rsidRPr="00AC051D" w:rsidRDefault="006A1DA3" w:rsidP="00AC051D">
      <w:pPr>
        <w:jc w:val="both"/>
        <w:rPr>
          <w:rFonts w:ascii="Arial" w:hAnsi="Arial" w:cs="Arial"/>
          <w:sz w:val="44"/>
          <w:szCs w:val="44"/>
        </w:rPr>
      </w:pPr>
      <w:r w:rsidRPr="00AC051D">
        <w:rPr>
          <w:rFonts w:ascii="Arial" w:hAnsi="Arial" w:cs="Arial"/>
          <w:sz w:val="44"/>
          <w:szCs w:val="44"/>
        </w:rPr>
        <w:t>General info about the planned daily operations</w:t>
      </w:r>
    </w:p>
    <w:p w14:paraId="01EF1935" w14:textId="77777777" w:rsidR="006A1DA3" w:rsidRPr="00AC051D" w:rsidRDefault="006A1DA3" w:rsidP="00AC051D">
      <w:pPr>
        <w:spacing w:after="0"/>
        <w:jc w:val="both"/>
        <w:rPr>
          <w:rFonts w:ascii="Arial" w:hAnsi="Arial" w:cs="Arial"/>
          <w:b/>
          <w:bCs/>
          <w:sz w:val="20"/>
          <w:szCs w:val="20"/>
        </w:rPr>
      </w:pPr>
      <w:r w:rsidRPr="00AC051D">
        <w:rPr>
          <w:rFonts w:ascii="Arial" w:hAnsi="Arial" w:cs="Arial"/>
          <w:b/>
          <w:bCs/>
          <w:sz w:val="20"/>
          <w:szCs w:val="20"/>
        </w:rPr>
        <w:t>For Customers:</w:t>
      </w:r>
    </w:p>
    <w:p w14:paraId="4CA6C2CC" w14:textId="77777777" w:rsidR="006A1DA3" w:rsidRPr="00AC051D" w:rsidRDefault="006A1DA3" w:rsidP="00AC051D">
      <w:pPr>
        <w:numPr>
          <w:ilvl w:val="0"/>
          <w:numId w:val="7"/>
        </w:numPr>
        <w:spacing w:after="0"/>
        <w:jc w:val="both"/>
        <w:rPr>
          <w:rFonts w:ascii="Arial" w:hAnsi="Arial" w:cs="Arial"/>
          <w:sz w:val="20"/>
          <w:szCs w:val="20"/>
        </w:rPr>
      </w:pPr>
      <w:r w:rsidRPr="00AC051D">
        <w:rPr>
          <w:rFonts w:ascii="Arial" w:hAnsi="Arial" w:cs="Arial"/>
          <w:b/>
          <w:bCs/>
          <w:sz w:val="20"/>
          <w:szCs w:val="20"/>
        </w:rPr>
        <w:t>Order Management</w:t>
      </w:r>
      <w:r w:rsidRPr="00AC051D">
        <w:rPr>
          <w:rFonts w:ascii="Arial" w:hAnsi="Arial" w:cs="Arial"/>
          <w:sz w:val="20"/>
          <w:szCs w:val="20"/>
        </w:rPr>
        <w:t>: Customers can place, view, and cancel orders.</w:t>
      </w:r>
    </w:p>
    <w:p w14:paraId="348BDCF6" w14:textId="77777777" w:rsidR="006A1DA3" w:rsidRPr="00AC051D" w:rsidRDefault="006A1DA3" w:rsidP="00AC051D">
      <w:pPr>
        <w:numPr>
          <w:ilvl w:val="0"/>
          <w:numId w:val="7"/>
        </w:numPr>
        <w:spacing w:after="0"/>
        <w:jc w:val="both"/>
        <w:rPr>
          <w:rFonts w:ascii="Arial" w:hAnsi="Arial" w:cs="Arial"/>
          <w:sz w:val="20"/>
          <w:szCs w:val="20"/>
        </w:rPr>
      </w:pPr>
      <w:r w:rsidRPr="00AC051D">
        <w:rPr>
          <w:rFonts w:ascii="Arial" w:hAnsi="Arial" w:cs="Arial"/>
          <w:b/>
          <w:bCs/>
          <w:sz w:val="20"/>
          <w:szCs w:val="20"/>
        </w:rPr>
        <w:t>Product Browsing</w:t>
      </w:r>
      <w:r w:rsidRPr="00AC051D">
        <w:rPr>
          <w:rFonts w:ascii="Arial" w:hAnsi="Arial" w:cs="Arial"/>
          <w:sz w:val="20"/>
          <w:szCs w:val="20"/>
        </w:rPr>
        <w:t>: Customers can search for products by category, price, or availability.</w:t>
      </w:r>
    </w:p>
    <w:p w14:paraId="74A89378" w14:textId="77777777" w:rsidR="006A1DA3" w:rsidRPr="00AC051D" w:rsidRDefault="006A1DA3" w:rsidP="00AC051D">
      <w:pPr>
        <w:numPr>
          <w:ilvl w:val="0"/>
          <w:numId w:val="7"/>
        </w:numPr>
        <w:spacing w:after="0"/>
        <w:jc w:val="both"/>
        <w:rPr>
          <w:rFonts w:ascii="Arial" w:hAnsi="Arial" w:cs="Arial"/>
          <w:sz w:val="20"/>
          <w:szCs w:val="20"/>
        </w:rPr>
      </w:pPr>
      <w:r w:rsidRPr="00AC051D">
        <w:rPr>
          <w:rFonts w:ascii="Arial" w:hAnsi="Arial" w:cs="Arial"/>
          <w:b/>
          <w:bCs/>
          <w:sz w:val="20"/>
          <w:szCs w:val="20"/>
        </w:rPr>
        <w:t>Membership Management</w:t>
      </w:r>
      <w:r w:rsidRPr="00AC051D">
        <w:rPr>
          <w:rFonts w:ascii="Arial" w:hAnsi="Arial" w:cs="Arial"/>
          <w:sz w:val="20"/>
          <w:szCs w:val="20"/>
        </w:rPr>
        <w:t>: Customers can sign up for or upgrade their membership.</w:t>
      </w:r>
    </w:p>
    <w:p w14:paraId="022E5517" w14:textId="77777777" w:rsidR="006A1DA3" w:rsidRPr="00AC051D" w:rsidRDefault="006A1DA3" w:rsidP="00AC051D">
      <w:pPr>
        <w:spacing w:after="0"/>
        <w:jc w:val="both"/>
        <w:rPr>
          <w:rFonts w:ascii="Arial" w:hAnsi="Arial" w:cs="Arial"/>
          <w:b/>
          <w:bCs/>
          <w:sz w:val="20"/>
          <w:szCs w:val="20"/>
        </w:rPr>
      </w:pPr>
      <w:r w:rsidRPr="00AC051D">
        <w:rPr>
          <w:rFonts w:ascii="Arial" w:hAnsi="Arial" w:cs="Arial"/>
          <w:b/>
          <w:bCs/>
          <w:sz w:val="20"/>
          <w:szCs w:val="20"/>
        </w:rPr>
        <w:t>For Employees:</w:t>
      </w:r>
    </w:p>
    <w:p w14:paraId="4682F573" w14:textId="77777777" w:rsidR="006A1DA3" w:rsidRPr="00AC051D" w:rsidRDefault="006A1DA3" w:rsidP="00AC051D">
      <w:pPr>
        <w:numPr>
          <w:ilvl w:val="0"/>
          <w:numId w:val="8"/>
        </w:numPr>
        <w:spacing w:after="0"/>
        <w:jc w:val="both"/>
        <w:rPr>
          <w:rFonts w:ascii="Arial" w:hAnsi="Arial" w:cs="Arial"/>
          <w:sz w:val="20"/>
          <w:szCs w:val="20"/>
        </w:rPr>
      </w:pPr>
      <w:r w:rsidRPr="00AC051D">
        <w:rPr>
          <w:rFonts w:ascii="Arial" w:hAnsi="Arial" w:cs="Arial"/>
          <w:b/>
          <w:bCs/>
          <w:sz w:val="20"/>
          <w:szCs w:val="20"/>
        </w:rPr>
        <w:t>Order Management</w:t>
      </w:r>
      <w:r w:rsidRPr="00AC051D">
        <w:rPr>
          <w:rFonts w:ascii="Arial" w:hAnsi="Arial" w:cs="Arial"/>
          <w:sz w:val="20"/>
          <w:szCs w:val="20"/>
        </w:rPr>
        <w:t>: Employees can update order statuses, process returns, and view completed orders.</w:t>
      </w:r>
    </w:p>
    <w:p w14:paraId="290F090F" w14:textId="77777777" w:rsidR="006A1DA3" w:rsidRPr="00AC051D" w:rsidRDefault="006A1DA3" w:rsidP="00AC051D">
      <w:pPr>
        <w:numPr>
          <w:ilvl w:val="0"/>
          <w:numId w:val="8"/>
        </w:numPr>
        <w:spacing w:after="0"/>
        <w:jc w:val="both"/>
        <w:rPr>
          <w:rFonts w:ascii="Arial" w:hAnsi="Arial" w:cs="Arial"/>
          <w:sz w:val="20"/>
          <w:szCs w:val="20"/>
        </w:rPr>
      </w:pPr>
      <w:r w:rsidRPr="00AC051D">
        <w:rPr>
          <w:rFonts w:ascii="Arial" w:hAnsi="Arial" w:cs="Arial"/>
          <w:b/>
          <w:bCs/>
          <w:sz w:val="20"/>
          <w:szCs w:val="20"/>
        </w:rPr>
        <w:t>Inventory Management</w:t>
      </w:r>
      <w:r w:rsidRPr="00AC051D">
        <w:rPr>
          <w:rFonts w:ascii="Arial" w:hAnsi="Arial" w:cs="Arial"/>
          <w:sz w:val="20"/>
          <w:szCs w:val="20"/>
        </w:rPr>
        <w:t>: Employees can update stock levels and check product availability.</w:t>
      </w:r>
    </w:p>
    <w:p w14:paraId="40DB4B7B" w14:textId="77777777" w:rsidR="006A1DA3" w:rsidRPr="00AC051D" w:rsidRDefault="006A1DA3" w:rsidP="00AC051D">
      <w:pPr>
        <w:numPr>
          <w:ilvl w:val="0"/>
          <w:numId w:val="8"/>
        </w:numPr>
        <w:spacing w:after="0"/>
        <w:jc w:val="both"/>
        <w:rPr>
          <w:rFonts w:ascii="Arial" w:hAnsi="Arial" w:cs="Arial"/>
          <w:sz w:val="20"/>
          <w:szCs w:val="20"/>
        </w:rPr>
      </w:pPr>
      <w:r w:rsidRPr="00AC051D">
        <w:rPr>
          <w:rFonts w:ascii="Arial" w:hAnsi="Arial" w:cs="Arial"/>
          <w:b/>
          <w:bCs/>
          <w:sz w:val="20"/>
          <w:szCs w:val="20"/>
        </w:rPr>
        <w:t>Reporting</w:t>
      </w:r>
      <w:r w:rsidRPr="00AC051D">
        <w:rPr>
          <w:rFonts w:ascii="Arial" w:hAnsi="Arial" w:cs="Arial"/>
          <w:sz w:val="20"/>
          <w:szCs w:val="20"/>
        </w:rPr>
        <w:t>: Generate performance reports for sales, employees, and top-selling products.</w:t>
      </w:r>
    </w:p>
    <w:p w14:paraId="37EB8F04" w14:textId="77777777" w:rsidR="006A1DA3" w:rsidRPr="00AC051D" w:rsidRDefault="006A1DA3" w:rsidP="00AC051D">
      <w:pPr>
        <w:spacing w:after="0"/>
        <w:jc w:val="both"/>
        <w:rPr>
          <w:rFonts w:ascii="Arial" w:hAnsi="Arial" w:cs="Arial"/>
          <w:b/>
          <w:bCs/>
          <w:sz w:val="20"/>
          <w:szCs w:val="20"/>
        </w:rPr>
      </w:pPr>
      <w:r w:rsidRPr="00AC051D">
        <w:rPr>
          <w:rFonts w:ascii="Arial" w:hAnsi="Arial" w:cs="Arial"/>
          <w:b/>
          <w:bCs/>
          <w:sz w:val="20"/>
          <w:szCs w:val="20"/>
        </w:rPr>
        <w:t>For Administrators:</w:t>
      </w:r>
    </w:p>
    <w:p w14:paraId="62DA646B" w14:textId="77777777" w:rsidR="006A1DA3" w:rsidRPr="00AC051D" w:rsidRDefault="006A1DA3" w:rsidP="00AC051D">
      <w:pPr>
        <w:numPr>
          <w:ilvl w:val="0"/>
          <w:numId w:val="9"/>
        </w:numPr>
        <w:spacing w:after="0"/>
        <w:jc w:val="both"/>
        <w:rPr>
          <w:rFonts w:ascii="Arial" w:hAnsi="Arial" w:cs="Arial"/>
          <w:sz w:val="20"/>
          <w:szCs w:val="20"/>
        </w:rPr>
      </w:pPr>
      <w:r w:rsidRPr="00AC051D">
        <w:rPr>
          <w:rFonts w:ascii="Arial" w:hAnsi="Arial" w:cs="Arial"/>
          <w:b/>
          <w:bCs/>
          <w:sz w:val="20"/>
          <w:szCs w:val="20"/>
        </w:rPr>
        <w:t>Employee Reports</w:t>
      </w:r>
      <w:r w:rsidRPr="00AC051D">
        <w:rPr>
          <w:rFonts w:ascii="Arial" w:hAnsi="Arial" w:cs="Arial"/>
          <w:sz w:val="20"/>
          <w:szCs w:val="20"/>
        </w:rPr>
        <w:t>: Analyze employee performance based on the number of orders processed.</w:t>
      </w:r>
    </w:p>
    <w:p w14:paraId="6F4B4026" w14:textId="77777777" w:rsidR="006A1DA3" w:rsidRPr="00AC051D" w:rsidRDefault="006A1DA3" w:rsidP="00AC051D">
      <w:pPr>
        <w:numPr>
          <w:ilvl w:val="0"/>
          <w:numId w:val="9"/>
        </w:numPr>
        <w:spacing w:after="0"/>
        <w:jc w:val="both"/>
        <w:rPr>
          <w:rFonts w:ascii="Arial" w:hAnsi="Arial" w:cs="Arial"/>
          <w:sz w:val="20"/>
          <w:szCs w:val="20"/>
        </w:rPr>
      </w:pPr>
      <w:r w:rsidRPr="00AC051D">
        <w:rPr>
          <w:rFonts w:ascii="Arial" w:hAnsi="Arial" w:cs="Arial"/>
          <w:b/>
          <w:bCs/>
          <w:sz w:val="20"/>
          <w:szCs w:val="20"/>
        </w:rPr>
        <w:t>Revenue Analysis</w:t>
      </w:r>
      <w:r w:rsidRPr="00AC051D">
        <w:rPr>
          <w:rFonts w:ascii="Arial" w:hAnsi="Arial" w:cs="Arial"/>
          <w:sz w:val="20"/>
          <w:szCs w:val="20"/>
        </w:rPr>
        <w:t>: Generate reports on revenue by product category, time period, or employee.</w:t>
      </w:r>
    </w:p>
    <w:p w14:paraId="34E8E57F" w14:textId="77777777" w:rsidR="006A1DA3" w:rsidRPr="00AC051D" w:rsidRDefault="006A1DA3" w:rsidP="00AC051D">
      <w:pPr>
        <w:numPr>
          <w:ilvl w:val="0"/>
          <w:numId w:val="9"/>
        </w:numPr>
        <w:jc w:val="both"/>
        <w:rPr>
          <w:rFonts w:ascii="Arial" w:hAnsi="Arial" w:cs="Arial"/>
          <w:sz w:val="20"/>
          <w:szCs w:val="20"/>
        </w:rPr>
      </w:pPr>
      <w:r w:rsidRPr="00AC051D">
        <w:rPr>
          <w:rFonts w:ascii="Arial" w:hAnsi="Arial" w:cs="Arial"/>
          <w:b/>
          <w:bCs/>
          <w:sz w:val="20"/>
          <w:szCs w:val="20"/>
        </w:rPr>
        <w:t>Customer Insights</w:t>
      </w:r>
      <w:r w:rsidRPr="00AC051D">
        <w:rPr>
          <w:rFonts w:ascii="Arial" w:hAnsi="Arial" w:cs="Arial"/>
          <w:sz w:val="20"/>
          <w:szCs w:val="20"/>
        </w:rPr>
        <w:t>: Identify top customers for targeted promotions and special offers.</w:t>
      </w:r>
    </w:p>
    <w:p w14:paraId="3C1A0167" w14:textId="77777777" w:rsidR="006A1DA3" w:rsidRPr="00AC051D" w:rsidRDefault="006A1DA3" w:rsidP="00AC051D">
      <w:pPr>
        <w:jc w:val="both"/>
        <w:rPr>
          <w:rFonts w:ascii="Arial" w:hAnsi="Arial" w:cs="Arial"/>
          <w:sz w:val="20"/>
          <w:szCs w:val="20"/>
        </w:rPr>
      </w:pPr>
    </w:p>
    <w:p w14:paraId="5E24A354" w14:textId="296B8CD8" w:rsidR="00DC0AFB" w:rsidRPr="00AC051D" w:rsidRDefault="00AC051D" w:rsidP="00AC051D">
      <w:pPr>
        <w:jc w:val="both"/>
        <w:rPr>
          <w:rFonts w:ascii="Arial" w:hAnsi="Arial" w:cs="Arial"/>
          <w:sz w:val="20"/>
          <w:szCs w:val="20"/>
        </w:rPr>
      </w:pPr>
      <w:r>
        <w:rPr>
          <w:rFonts w:ascii="Arial" w:hAnsi="Arial" w:cs="Arial"/>
          <w:noProof/>
          <w:sz w:val="20"/>
          <w:szCs w:val="20"/>
        </w:rPr>
        <w:lastRenderedPageBreak/>
        <w:drawing>
          <wp:inline distT="0" distB="0" distL="0" distR="0" wp14:anchorId="337331FC" wp14:editId="4F5C77C4">
            <wp:extent cx="5939790" cy="3013710"/>
            <wp:effectExtent l="0" t="0" r="3810" b="0"/>
            <wp:docPr id="27313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013710"/>
                    </a:xfrm>
                    <a:prstGeom prst="rect">
                      <a:avLst/>
                    </a:prstGeom>
                    <a:noFill/>
                    <a:ln>
                      <a:noFill/>
                    </a:ln>
                  </pic:spPr>
                </pic:pic>
              </a:graphicData>
            </a:graphic>
          </wp:inline>
        </w:drawing>
      </w:r>
    </w:p>
    <w:p w14:paraId="531805EC" w14:textId="77777777" w:rsidR="00DC0AFB" w:rsidRPr="00AC051D" w:rsidRDefault="00DC0AFB" w:rsidP="00AC051D">
      <w:pPr>
        <w:jc w:val="both"/>
        <w:rPr>
          <w:rFonts w:ascii="Arial" w:hAnsi="Arial" w:cs="Arial"/>
          <w:sz w:val="20"/>
          <w:szCs w:val="20"/>
        </w:rPr>
      </w:pPr>
    </w:p>
    <w:p w14:paraId="07253B64" w14:textId="77777777" w:rsidR="00DC0AFB" w:rsidRPr="00AC051D" w:rsidRDefault="00DC0AFB" w:rsidP="00AC051D">
      <w:pPr>
        <w:spacing w:after="0"/>
        <w:jc w:val="both"/>
        <w:rPr>
          <w:rFonts w:ascii="Arial" w:hAnsi="Arial" w:cs="Arial"/>
          <w:b/>
          <w:bCs/>
          <w:sz w:val="20"/>
          <w:szCs w:val="20"/>
        </w:rPr>
      </w:pPr>
      <w:r w:rsidRPr="00AC051D">
        <w:rPr>
          <w:rFonts w:ascii="Arial" w:hAnsi="Arial" w:cs="Arial"/>
          <w:b/>
          <w:bCs/>
          <w:sz w:val="20"/>
          <w:szCs w:val="20"/>
        </w:rPr>
        <w:t>Relationships:</w:t>
      </w:r>
    </w:p>
    <w:p w14:paraId="662553E7" w14:textId="77777777" w:rsidR="00AC051D" w:rsidRPr="00AC051D" w:rsidRDefault="00AC051D" w:rsidP="00AC051D">
      <w:pPr>
        <w:numPr>
          <w:ilvl w:val="0"/>
          <w:numId w:val="14"/>
        </w:numPr>
        <w:spacing w:after="0"/>
        <w:jc w:val="both"/>
        <w:rPr>
          <w:rFonts w:ascii="Arial" w:hAnsi="Arial" w:cs="Arial"/>
          <w:b/>
          <w:bCs/>
          <w:sz w:val="20"/>
          <w:szCs w:val="20"/>
        </w:rPr>
      </w:pPr>
      <w:r w:rsidRPr="00AC051D">
        <w:rPr>
          <w:rFonts w:ascii="Arial" w:hAnsi="Arial" w:cs="Arial"/>
          <w:b/>
          <w:bCs/>
          <w:sz w:val="20"/>
          <w:szCs w:val="20"/>
        </w:rPr>
        <w:t>Product and Supplier (</w:t>
      </w:r>
      <w:proofErr w:type="gramStart"/>
      <w:r w:rsidRPr="00AC051D">
        <w:rPr>
          <w:rFonts w:ascii="Arial" w:hAnsi="Arial" w:cs="Arial"/>
          <w:b/>
          <w:bCs/>
          <w:sz w:val="20"/>
          <w:szCs w:val="20"/>
        </w:rPr>
        <w:t>1:N</w:t>
      </w:r>
      <w:proofErr w:type="gramEnd"/>
      <w:r w:rsidRPr="00AC051D">
        <w:rPr>
          <w:rFonts w:ascii="Arial" w:hAnsi="Arial" w:cs="Arial"/>
          <w:b/>
          <w:bCs/>
          <w:sz w:val="20"/>
          <w:szCs w:val="20"/>
        </w:rPr>
        <w:t>):</w:t>
      </w:r>
    </w:p>
    <w:p w14:paraId="4110B6E2" w14:textId="77777777" w:rsidR="00AC051D" w:rsidRPr="00AC051D" w:rsidRDefault="00AC051D" w:rsidP="00AC051D">
      <w:pPr>
        <w:numPr>
          <w:ilvl w:val="1"/>
          <w:numId w:val="14"/>
        </w:numPr>
        <w:spacing w:after="0"/>
        <w:jc w:val="both"/>
        <w:rPr>
          <w:rFonts w:ascii="Arial" w:hAnsi="Arial" w:cs="Arial"/>
          <w:b/>
          <w:bCs/>
          <w:sz w:val="20"/>
          <w:szCs w:val="20"/>
        </w:rPr>
      </w:pPr>
      <w:r w:rsidRPr="00AC051D">
        <w:rPr>
          <w:rFonts w:ascii="Arial" w:hAnsi="Arial" w:cs="Arial"/>
          <w:b/>
          <w:bCs/>
          <w:sz w:val="20"/>
          <w:szCs w:val="20"/>
        </w:rPr>
        <w:t>Each supplier provides multiple products, but each product is supplied by one supplier.</w:t>
      </w:r>
    </w:p>
    <w:p w14:paraId="3944E082" w14:textId="77777777" w:rsidR="00AC051D" w:rsidRPr="00AC051D" w:rsidRDefault="00AC051D" w:rsidP="00AC051D">
      <w:pPr>
        <w:numPr>
          <w:ilvl w:val="0"/>
          <w:numId w:val="14"/>
        </w:numPr>
        <w:spacing w:after="0"/>
        <w:jc w:val="both"/>
        <w:rPr>
          <w:rFonts w:ascii="Arial" w:hAnsi="Arial" w:cs="Arial"/>
          <w:b/>
          <w:bCs/>
          <w:sz w:val="20"/>
          <w:szCs w:val="20"/>
        </w:rPr>
      </w:pPr>
      <w:r w:rsidRPr="00AC051D">
        <w:rPr>
          <w:rFonts w:ascii="Arial" w:hAnsi="Arial" w:cs="Arial"/>
          <w:b/>
          <w:bCs/>
          <w:sz w:val="20"/>
          <w:szCs w:val="20"/>
        </w:rPr>
        <w:t>Order and Customer (</w:t>
      </w:r>
      <w:proofErr w:type="gramStart"/>
      <w:r w:rsidRPr="00AC051D">
        <w:rPr>
          <w:rFonts w:ascii="Arial" w:hAnsi="Arial" w:cs="Arial"/>
          <w:b/>
          <w:bCs/>
          <w:sz w:val="20"/>
          <w:szCs w:val="20"/>
        </w:rPr>
        <w:t>1:N</w:t>
      </w:r>
      <w:proofErr w:type="gramEnd"/>
      <w:r w:rsidRPr="00AC051D">
        <w:rPr>
          <w:rFonts w:ascii="Arial" w:hAnsi="Arial" w:cs="Arial"/>
          <w:b/>
          <w:bCs/>
          <w:sz w:val="20"/>
          <w:szCs w:val="20"/>
        </w:rPr>
        <w:t>):</w:t>
      </w:r>
    </w:p>
    <w:p w14:paraId="22659DFD" w14:textId="77777777" w:rsidR="00AC051D" w:rsidRPr="00AC051D" w:rsidRDefault="00AC051D" w:rsidP="00AC051D">
      <w:pPr>
        <w:numPr>
          <w:ilvl w:val="1"/>
          <w:numId w:val="14"/>
        </w:numPr>
        <w:spacing w:after="0"/>
        <w:jc w:val="both"/>
        <w:rPr>
          <w:rFonts w:ascii="Arial" w:hAnsi="Arial" w:cs="Arial"/>
          <w:b/>
          <w:bCs/>
          <w:sz w:val="20"/>
          <w:szCs w:val="20"/>
        </w:rPr>
      </w:pPr>
      <w:r w:rsidRPr="00AC051D">
        <w:rPr>
          <w:rFonts w:ascii="Arial" w:hAnsi="Arial" w:cs="Arial"/>
          <w:b/>
          <w:bCs/>
          <w:sz w:val="20"/>
          <w:szCs w:val="20"/>
        </w:rPr>
        <w:t>A customer can place multiple orders, but each order is associated with only one customer.</w:t>
      </w:r>
    </w:p>
    <w:p w14:paraId="2F6AC6AE" w14:textId="77777777" w:rsidR="00AC051D" w:rsidRPr="00AC051D" w:rsidRDefault="00AC051D" w:rsidP="00AC051D">
      <w:pPr>
        <w:numPr>
          <w:ilvl w:val="0"/>
          <w:numId w:val="14"/>
        </w:numPr>
        <w:spacing w:after="0"/>
        <w:jc w:val="both"/>
        <w:rPr>
          <w:rFonts w:ascii="Arial" w:hAnsi="Arial" w:cs="Arial"/>
          <w:b/>
          <w:bCs/>
          <w:sz w:val="20"/>
          <w:szCs w:val="20"/>
        </w:rPr>
      </w:pPr>
      <w:r w:rsidRPr="00AC051D">
        <w:rPr>
          <w:rFonts w:ascii="Arial" w:hAnsi="Arial" w:cs="Arial"/>
          <w:b/>
          <w:bCs/>
          <w:sz w:val="20"/>
          <w:szCs w:val="20"/>
        </w:rPr>
        <w:t>Order and Employee (</w:t>
      </w:r>
      <w:proofErr w:type="gramStart"/>
      <w:r w:rsidRPr="00AC051D">
        <w:rPr>
          <w:rFonts w:ascii="Arial" w:hAnsi="Arial" w:cs="Arial"/>
          <w:b/>
          <w:bCs/>
          <w:sz w:val="20"/>
          <w:szCs w:val="20"/>
        </w:rPr>
        <w:t>1:N</w:t>
      </w:r>
      <w:proofErr w:type="gramEnd"/>
      <w:r w:rsidRPr="00AC051D">
        <w:rPr>
          <w:rFonts w:ascii="Arial" w:hAnsi="Arial" w:cs="Arial"/>
          <w:b/>
          <w:bCs/>
          <w:sz w:val="20"/>
          <w:szCs w:val="20"/>
        </w:rPr>
        <w:t>):</w:t>
      </w:r>
    </w:p>
    <w:p w14:paraId="2E54DDE6" w14:textId="77777777" w:rsidR="00AC051D" w:rsidRPr="00AC051D" w:rsidRDefault="00AC051D" w:rsidP="00AC051D">
      <w:pPr>
        <w:numPr>
          <w:ilvl w:val="1"/>
          <w:numId w:val="14"/>
        </w:numPr>
        <w:spacing w:after="0"/>
        <w:jc w:val="both"/>
        <w:rPr>
          <w:rFonts w:ascii="Arial" w:hAnsi="Arial" w:cs="Arial"/>
          <w:b/>
          <w:bCs/>
          <w:sz w:val="20"/>
          <w:szCs w:val="20"/>
        </w:rPr>
      </w:pPr>
      <w:r w:rsidRPr="00AC051D">
        <w:rPr>
          <w:rFonts w:ascii="Arial" w:hAnsi="Arial" w:cs="Arial"/>
          <w:b/>
          <w:bCs/>
          <w:sz w:val="20"/>
          <w:szCs w:val="20"/>
        </w:rPr>
        <w:t>Each order is processed by one employee, but an employee can process multiple orders.</w:t>
      </w:r>
    </w:p>
    <w:p w14:paraId="08D18E7C" w14:textId="77777777" w:rsidR="00AC051D" w:rsidRPr="00AC051D" w:rsidRDefault="00AC051D" w:rsidP="00AC051D">
      <w:pPr>
        <w:numPr>
          <w:ilvl w:val="0"/>
          <w:numId w:val="14"/>
        </w:numPr>
        <w:spacing w:after="0"/>
        <w:jc w:val="both"/>
        <w:rPr>
          <w:rFonts w:ascii="Arial" w:hAnsi="Arial" w:cs="Arial"/>
          <w:b/>
          <w:bCs/>
          <w:sz w:val="20"/>
          <w:szCs w:val="20"/>
        </w:rPr>
      </w:pPr>
      <w:r w:rsidRPr="00AC051D">
        <w:rPr>
          <w:rFonts w:ascii="Arial" w:hAnsi="Arial" w:cs="Arial"/>
          <w:b/>
          <w:bCs/>
          <w:sz w:val="20"/>
          <w:szCs w:val="20"/>
        </w:rPr>
        <w:t>Order and Order Item (</w:t>
      </w:r>
      <w:proofErr w:type="gramStart"/>
      <w:r w:rsidRPr="00AC051D">
        <w:rPr>
          <w:rFonts w:ascii="Arial" w:hAnsi="Arial" w:cs="Arial"/>
          <w:b/>
          <w:bCs/>
          <w:sz w:val="20"/>
          <w:szCs w:val="20"/>
        </w:rPr>
        <w:t>1:N</w:t>
      </w:r>
      <w:proofErr w:type="gramEnd"/>
      <w:r w:rsidRPr="00AC051D">
        <w:rPr>
          <w:rFonts w:ascii="Arial" w:hAnsi="Arial" w:cs="Arial"/>
          <w:b/>
          <w:bCs/>
          <w:sz w:val="20"/>
          <w:szCs w:val="20"/>
        </w:rPr>
        <w:t>):</w:t>
      </w:r>
    </w:p>
    <w:p w14:paraId="6A53DAEC" w14:textId="77777777" w:rsidR="00AC051D" w:rsidRPr="00AC051D" w:rsidRDefault="00AC051D" w:rsidP="00AC051D">
      <w:pPr>
        <w:numPr>
          <w:ilvl w:val="1"/>
          <w:numId w:val="14"/>
        </w:numPr>
        <w:spacing w:after="0"/>
        <w:jc w:val="both"/>
        <w:rPr>
          <w:rFonts w:ascii="Arial" w:hAnsi="Arial" w:cs="Arial"/>
          <w:b/>
          <w:bCs/>
          <w:sz w:val="20"/>
          <w:szCs w:val="20"/>
        </w:rPr>
      </w:pPr>
      <w:r w:rsidRPr="00AC051D">
        <w:rPr>
          <w:rFonts w:ascii="Arial" w:hAnsi="Arial" w:cs="Arial"/>
          <w:b/>
          <w:bCs/>
          <w:sz w:val="20"/>
          <w:szCs w:val="20"/>
        </w:rPr>
        <w:t>Each order can contain multiple order items, but each order item belongs to one order.</w:t>
      </w:r>
    </w:p>
    <w:p w14:paraId="2E029290" w14:textId="77777777" w:rsidR="00AC051D" w:rsidRPr="00AC051D" w:rsidRDefault="00AC051D" w:rsidP="00AC051D">
      <w:pPr>
        <w:numPr>
          <w:ilvl w:val="0"/>
          <w:numId w:val="14"/>
        </w:numPr>
        <w:spacing w:after="0"/>
        <w:jc w:val="both"/>
        <w:rPr>
          <w:rFonts w:ascii="Arial" w:hAnsi="Arial" w:cs="Arial"/>
          <w:b/>
          <w:bCs/>
          <w:sz w:val="20"/>
          <w:szCs w:val="20"/>
        </w:rPr>
      </w:pPr>
      <w:r w:rsidRPr="00AC051D">
        <w:rPr>
          <w:rFonts w:ascii="Arial" w:hAnsi="Arial" w:cs="Arial"/>
          <w:b/>
          <w:bCs/>
          <w:sz w:val="20"/>
          <w:szCs w:val="20"/>
        </w:rPr>
        <w:t>Product and Order Item (</w:t>
      </w:r>
      <w:proofErr w:type="gramStart"/>
      <w:r w:rsidRPr="00AC051D">
        <w:rPr>
          <w:rFonts w:ascii="Arial" w:hAnsi="Arial" w:cs="Arial"/>
          <w:b/>
          <w:bCs/>
          <w:sz w:val="20"/>
          <w:szCs w:val="20"/>
        </w:rPr>
        <w:t>1:N</w:t>
      </w:r>
      <w:proofErr w:type="gramEnd"/>
      <w:r w:rsidRPr="00AC051D">
        <w:rPr>
          <w:rFonts w:ascii="Arial" w:hAnsi="Arial" w:cs="Arial"/>
          <w:b/>
          <w:bCs/>
          <w:sz w:val="20"/>
          <w:szCs w:val="20"/>
        </w:rPr>
        <w:t>):</w:t>
      </w:r>
    </w:p>
    <w:p w14:paraId="33BD5756" w14:textId="77777777" w:rsidR="00AC051D" w:rsidRPr="00AC051D" w:rsidRDefault="00AC051D" w:rsidP="00AC051D">
      <w:pPr>
        <w:numPr>
          <w:ilvl w:val="1"/>
          <w:numId w:val="14"/>
        </w:numPr>
        <w:spacing w:after="0"/>
        <w:jc w:val="both"/>
        <w:rPr>
          <w:rFonts w:ascii="Arial" w:hAnsi="Arial" w:cs="Arial"/>
          <w:b/>
          <w:bCs/>
          <w:sz w:val="20"/>
          <w:szCs w:val="20"/>
        </w:rPr>
      </w:pPr>
      <w:r w:rsidRPr="00AC051D">
        <w:rPr>
          <w:rFonts w:ascii="Arial" w:hAnsi="Arial" w:cs="Arial"/>
          <w:b/>
          <w:bCs/>
          <w:sz w:val="20"/>
          <w:szCs w:val="20"/>
        </w:rPr>
        <w:t>A product can appear in multiple order items, but each order item corresponds to one product.</w:t>
      </w:r>
    </w:p>
    <w:p w14:paraId="2D13EA2B" w14:textId="77777777" w:rsidR="00AC051D" w:rsidRDefault="00AC051D" w:rsidP="00AC051D">
      <w:pPr>
        <w:spacing w:after="0"/>
        <w:jc w:val="both"/>
        <w:rPr>
          <w:rFonts w:ascii="Arial" w:hAnsi="Arial" w:cs="Arial"/>
          <w:b/>
          <w:bCs/>
          <w:sz w:val="20"/>
          <w:szCs w:val="20"/>
        </w:rPr>
      </w:pPr>
    </w:p>
    <w:p w14:paraId="1362A139" w14:textId="30399B9F" w:rsidR="00DC0AFB" w:rsidRPr="00AC051D" w:rsidRDefault="00DC0AFB" w:rsidP="00AC051D">
      <w:pPr>
        <w:spacing w:after="0"/>
        <w:jc w:val="both"/>
        <w:rPr>
          <w:rFonts w:ascii="Arial" w:hAnsi="Arial" w:cs="Arial"/>
          <w:b/>
          <w:bCs/>
          <w:sz w:val="20"/>
          <w:szCs w:val="20"/>
        </w:rPr>
      </w:pPr>
      <w:r w:rsidRPr="00AC051D">
        <w:rPr>
          <w:rFonts w:ascii="Arial" w:hAnsi="Arial" w:cs="Arial"/>
          <w:b/>
          <w:bCs/>
          <w:sz w:val="20"/>
          <w:szCs w:val="20"/>
        </w:rPr>
        <w:t>Justifications for Relationships</w:t>
      </w:r>
    </w:p>
    <w:p w14:paraId="49CFC752" w14:textId="77777777" w:rsidR="00DC0AFB" w:rsidRPr="00AC051D" w:rsidRDefault="00DC0AFB" w:rsidP="00AC051D">
      <w:pPr>
        <w:numPr>
          <w:ilvl w:val="0"/>
          <w:numId w:val="11"/>
        </w:numPr>
        <w:spacing w:after="0"/>
        <w:jc w:val="both"/>
        <w:rPr>
          <w:rFonts w:ascii="Arial" w:hAnsi="Arial" w:cs="Arial"/>
          <w:sz w:val="20"/>
          <w:szCs w:val="20"/>
        </w:rPr>
      </w:pPr>
      <w:r w:rsidRPr="00AC051D">
        <w:rPr>
          <w:rFonts w:ascii="Arial" w:hAnsi="Arial" w:cs="Arial"/>
          <w:b/>
          <w:bCs/>
          <w:sz w:val="20"/>
          <w:szCs w:val="20"/>
        </w:rPr>
        <w:t>One-to-Many Relationships</w:t>
      </w:r>
      <w:r w:rsidRPr="00AC051D">
        <w:rPr>
          <w:rFonts w:ascii="Arial" w:hAnsi="Arial" w:cs="Arial"/>
          <w:sz w:val="20"/>
          <w:szCs w:val="20"/>
        </w:rPr>
        <w:t>:</w:t>
      </w:r>
    </w:p>
    <w:p w14:paraId="431E76CC" w14:textId="77777777" w:rsidR="00DC0AFB" w:rsidRPr="00AC051D" w:rsidRDefault="00DC0AFB" w:rsidP="00AC051D">
      <w:pPr>
        <w:numPr>
          <w:ilvl w:val="1"/>
          <w:numId w:val="11"/>
        </w:numPr>
        <w:spacing w:after="0"/>
        <w:jc w:val="both"/>
        <w:rPr>
          <w:rFonts w:ascii="Arial" w:hAnsi="Arial" w:cs="Arial"/>
          <w:sz w:val="20"/>
          <w:szCs w:val="20"/>
        </w:rPr>
      </w:pPr>
      <w:r w:rsidRPr="00AC051D">
        <w:rPr>
          <w:rFonts w:ascii="Arial" w:hAnsi="Arial" w:cs="Arial"/>
          <w:sz w:val="20"/>
          <w:szCs w:val="20"/>
        </w:rPr>
        <w:t>A customer can place multiple orders, but an order belongs to one customer.</w:t>
      </w:r>
    </w:p>
    <w:p w14:paraId="02C03A11" w14:textId="77777777" w:rsidR="00DC0AFB" w:rsidRPr="00AC051D" w:rsidRDefault="00DC0AFB" w:rsidP="00AC051D">
      <w:pPr>
        <w:numPr>
          <w:ilvl w:val="1"/>
          <w:numId w:val="11"/>
        </w:numPr>
        <w:spacing w:after="0"/>
        <w:jc w:val="both"/>
        <w:rPr>
          <w:rFonts w:ascii="Arial" w:hAnsi="Arial" w:cs="Arial"/>
          <w:sz w:val="20"/>
          <w:szCs w:val="20"/>
        </w:rPr>
      </w:pPr>
      <w:r w:rsidRPr="00AC051D">
        <w:rPr>
          <w:rFonts w:ascii="Arial" w:hAnsi="Arial" w:cs="Arial"/>
          <w:sz w:val="20"/>
          <w:szCs w:val="20"/>
        </w:rPr>
        <w:t>A supplier can provide multiple products, but a product comes from one supplier.</w:t>
      </w:r>
    </w:p>
    <w:p w14:paraId="23805C5E" w14:textId="77777777" w:rsidR="00DC0AFB" w:rsidRPr="00AC051D" w:rsidRDefault="00DC0AFB" w:rsidP="00AC051D">
      <w:pPr>
        <w:numPr>
          <w:ilvl w:val="0"/>
          <w:numId w:val="11"/>
        </w:numPr>
        <w:spacing w:after="0"/>
        <w:jc w:val="both"/>
        <w:rPr>
          <w:rFonts w:ascii="Arial" w:hAnsi="Arial" w:cs="Arial"/>
          <w:sz w:val="20"/>
          <w:szCs w:val="20"/>
        </w:rPr>
      </w:pPr>
      <w:r w:rsidRPr="00AC051D">
        <w:rPr>
          <w:rFonts w:ascii="Arial" w:hAnsi="Arial" w:cs="Arial"/>
          <w:b/>
          <w:bCs/>
          <w:sz w:val="20"/>
          <w:szCs w:val="20"/>
        </w:rPr>
        <w:t>Many-to-Many Relationships</w:t>
      </w:r>
      <w:r w:rsidRPr="00AC051D">
        <w:rPr>
          <w:rFonts w:ascii="Arial" w:hAnsi="Arial" w:cs="Arial"/>
          <w:sz w:val="20"/>
          <w:szCs w:val="20"/>
        </w:rPr>
        <w:t xml:space="preserve"> (resolved through Order Item):</w:t>
      </w:r>
    </w:p>
    <w:p w14:paraId="0E6452DA" w14:textId="77777777" w:rsidR="00DC0AFB" w:rsidRPr="00AC051D" w:rsidRDefault="00DC0AFB" w:rsidP="00AC051D">
      <w:pPr>
        <w:numPr>
          <w:ilvl w:val="1"/>
          <w:numId w:val="11"/>
        </w:numPr>
        <w:spacing w:after="0"/>
        <w:jc w:val="both"/>
        <w:rPr>
          <w:rFonts w:ascii="Arial" w:hAnsi="Arial" w:cs="Arial"/>
          <w:sz w:val="20"/>
          <w:szCs w:val="20"/>
        </w:rPr>
      </w:pPr>
      <w:r w:rsidRPr="00AC051D">
        <w:rPr>
          <w:rFonts w:ascii="Arial" w:hAnsi="Arial" w:cs="Arial"/>
          <w:sz w:val="20"/>
          <w:szCs w:val="20"/>
        </w:rPr>
        <w:t>Products and Orders have a many-to-many relationship, as a product can appear in multiple orders, and each order can contain multiple products.</w:t>
      </w:r>
    </w:p>
    <w:p w14:paraId="725F4949" w14:textId="77777777" w:rsidR="00AC051D" w:rsidRDefault="00AC051D" w:rsidP="00AC051D">
      <w:pPr>
        <w:spacing w:after="0"/>
        <w:jc w:val="both"/>
        <w:rPr>
          <w:rFonts w:ascii="Arial" w:hAnsi="Arial" w:cs="Arial"/>
          <w:b/>
          <w:bCs/>
          <w:sz w:val="20"/>
          <w:szCs w:val="20"/>
        </w:rPr>
      </w:pPr>
    </w:p>
    <w:p w14:paraId="1E32C051" w14:textId="77777777" w:rsidR="00AC051D" w:rsidRDefault="00AC051D" w:rsidP="00AC051D">
      <w:pPr>
        <w:spacing w:after="0"/>
        <w:jc w:val="both"/>
        <w:rPr>
          <w:rFonts w:ascii="Arial" w:hAnsi="Arial" w:cs="Arial"/>
          <w:b/>
          <w:bCs/>
          <w:sz w:val="20"/>
          <w:szCs w:val="20"/>
        </w:rPr>
      </w:pPr>
    </w:p>
    <w:p w14:paraId="1374AC5B" w14:textId="77777777" w:rsidR="00AC051D" w:rsidRDefault="00AC051D" w:rsidP="00AC051D">
      <w:pPr>
        <w:spacing w:after="0"/>
        <w:jc w:val="both"/>
        <w:rPr>
          <w:rFonts w:ascii="Arial" w:hAnsi="Arial" w:cs="Arial"/>
          <w:b/>
          <w:bCs/>
          <w:sz w:val="20"/>
          <w:szCs w:val="20"/>
        </w:rPr>
      </w:pPr>
    </w:p>
    <w:p w14:paraId="1C3E2A3A" w14:textId="77777777" w:rsidR="00AC051D" w:rsidRDefault="00AC051D" w:rsidP="00AC051D">
      <w:pPr>
        <w:spacing w:after="0"/>
        <w:jc w:val="both"/>
        <w:rPr>
          <w:rFonts w:ascii="Arial" w:hAnsi="Arial" w:cs="Arial"/>
          <w:b/>
          <w:bCs/>
          <w:sz w:val="20"/>
          <w:szCs w:val="20"/>
        </w:rPr>
      </w:pPr>
    </w:p>
    <w:p w14:paraId="1DBEC0CC" w14:textId="77777777" w:rsidR="00AC051D" w:rsidRDefault="00AC051D" w:rsidP="00AC051D">
      <w:pPr>
        <w:spacing w:after="0"/>
        <w:jc w:val="both"/>
        <w:rPr>
          <w:rFonts w:ascii="Arial" w:hAnsi="Arial" w:cs="Arial"/>
          <w:b/>
          <w:bCs/>
          <w:sz w:val="20"/>
          <w:szCs w:val="20"/>
        </w:rPr>
      </w:pPr>
    </w:p>
    <w:p w14:paraId="5824B48E" w14:textId="77777777" w:rsidR="00AC051D" w:rsidRDefault="00AC051D" w:rsidP="00AC051D">
      <w:pPr>
        <w:spacing w:after="0"/>
        <w:jc w:val="both"/>
        <w:rPr>
          <w:rFonts w:ascii="Arial" w:hAnsi="Arial" w:cs="Arial"/>
          <w:b/>
          <w:bCs/>
          <w:sz w:val="20"/>
          <w:szCs w:val="20"/>
        </w:rPr>
      </w:pPr>
    </w:p>
    <w:p w14:paraId="39CB315D" w14:textId="39F71D1D" w:rsidR="00DC0AFB" w:rsidRPr="00AC051D" w:rsidRDefault="00DC0AFB" w:rsidP="00AC051D">
      <w:pPr>
        <w:spacing w:after="0"/>
        <w:jc w:val="both"/>
        <w:rPr>
          <w:rFonts w:ascii="Arial" w:hAnsi="Arial" w:cs="Arial"/>
          <w:b/>
          <w:bCs/>
          <w:sz w:val="20"/>
          <w:szCs w:val="20"/>
        </w:rPr>
      </w:pPr>
      <w:r w:rsidRPr="00AC051D">
        <w:rPr>
          <w:rFonts w:ascii="Arial" w:hAnsi="Arial" w:cs="Arial"/>
          <w:b/>
          <w:bCs/>
          <w:sz w:val="20"/>
          <w:szCs w:val="20"/>
        </w:rPr>
        <w:lastRenderedPageBreak/>
        <w:t>Normalization</w:t>
      </w:r>
    </w:p>
    <w:p w14:paraId="43319128" w14:textId="77777777" w:rsidR="00DC0AFB" w:rsidRPr="00AC051D" w:rsidRDefault="00DC0AFB" w:rsidP="00AC051D">
      <w:pPr>
        <w:spacing w:after="0"/>
        <w:jc w:val="both"/>
        <w:rPr>
          <w:rFonts w:ascii="Arial" w:hAnsi="Arial" w:cs="Arial"/>
          <w:sz w:val="20"/>
          <w:szCs w:val="20"/>
        </w:rPr>
      </w:pPr>
      <w:r w:rsidRPr="00AC051D">
        <w:rPr>
          <w:rFonts w:ascii="Arial" w:hAnsi="Arial" w:cs="Arial"/>
          <w:sz w:val="20"/>
          <w:szCs w:val="20"/>
        </w:rPr>
        <w:t>The database is normalized to the third normal form (3NF):</w:t>
      </w:r>
    </w:p>
    <w:p w14:paraId="5F9A733C" w14:textId="77777777" w:rsidR="00DC0AFB" w:rsidRPr="00AC051D" w:rsidRDefault="00DC0AFB" w:rsidP="00AC051D">
      <w:pPr>
        <w:numPr>
          <w:ilvl w:val="0"/>
          <w:numId w:val="12"/>
        </w:numPr>
        <w:spacing w:after="0"/>
        <w:jc w:val="both"/>
        <w:rPr>
          <w:rFonts w:ascii="Arial" w:hAnsi="Arial" w:cs="Arial"/>
          <w:sz w:val="20"/>
          <w:szCs w:val="20"/>
        </w:rPr>
      </w:pPr>
      <w:r w:rsidRPr="00AC051D">
        <w:rPr>
          <w:rFonts w:ascii="Arial" w:hAnsi="Arial" w:cs="Arial"/>
          <w:b/>
          <w:bCs/>
          <w:sz w:val="20"/>
          <w:szCs w:val="20"/>
        </w:rPr>
        <w:t>Atomic Attributes</w:t>
      </w:r>
      <w:r w:rsidRPr="00AC051D">
        <w:rPr>
          <w:rFonts w:ascii="Arial" w:hAnsi="Arial" w:cs="Arial"/>
          <w:sz w:val="20"/>
          <w:szCs w:val="20"/>
        </w:rPr>
        <w:t>: All attributes store indivisible values.</w:t>
      </w:r>
    </w:p>
    <w:p w14:paraId="4343BE7B" w14:textId="77777777" w:rsidR="00DC0AFB" w:rsidRPr="00AC051D" w:rsidRDefault="00DC0AFB" w:rsidP="00AC051D">
      <w:pPr>
        <w:numPr>
          <w:ilvl w:val="0"/>
          <w:numId w:val="12"/>
        </w:numPr>
        <w:spacing w:after="0"/>
        <w:jc w:val="both"/>
        <w:rPr>
          <w:rFonts w:ascii="Arial" w:hAnsi="Arial" w:cs="Arial"/>
          <w:sz w:val="20"/>
          <w:szCs w:val="20"/>
        </w:rPr>
      </w:pPr>
      <w:r w:rsidRPr="00AC051D">
        <w:rPr>
          <w:rFonts w:ascii="Arial" w:hAnsi="Arial" w:cs="Arial"/>
          <w:b/>
          <w:bCs/>
          <w:sz w:val="20"/>
          <w:szCs w:val="20"/>
        </w:rPr>
        <w:t>No Partial Dependencies</w:t>
      </w:r>
      <w:r w:rsidRPr="00AC051D">
        <w:rPr>
          <w:rFonts w:ascii="Arial" w:hAnsi="Arial" w:cs="Arial"/>
          <w:sz w:val="20"/>
          <w:szCs w:val="20"/>
        </w:rPr>
        <w:t>: All non-key attributes depend on the entire primary key.</w:t>
      </w:r>
    </w:p>
    <w:p w14:paraId="18EF4DED" w14:textId="77777777" w:rsidR="00DC0AFB" w:rsidRPr="00AC051D" w:rsidRDefault="00DC0AFB" w:rsidP="00AC051D">
      <w:pPr>
        <w:numPr>
          <w:ilvl w:val="0"/>
          <w:numId w:val="12"/>
        </w:numPr>
        <w:spacing w:after="0"/>
        <w:jc w:val="both"/>
        <w:rPr>
          <w:rFonts w:ascii="Arial" w:hAnsi="Arial" w:cs="Arial"/>
          <w:sz w:val="20"/>
          <w:szCs w:val="20"/>
        </w:rPr>
      </w:pPr>
      <w:r w:rsidRPr="00AC051D">
        <w:rPr>
          <w:rFonts w:ascii="Arial" w:hAnsi="Arial" w:cs="Arial"/>
          <w:b/>
          <w:bCs/>
          <w:sz w:val="20"/>
          <w:szCs w:val="20"/>
        </w:rPr>
        <w:t>No Transitive Dependencies</w:t>
      </w:r>
      <w:r w:rsidRPr="00AC051D">
        <w:rPr>
          <w:rFonts w:ascii="Arial" w:hAnsi="Arial" w:cs="Arial"/>
          <w:sz w:val="20"/>
          <w:szCs w:val="20"/>
        </w:rPr>
        <w:t>: There are no indirect dependencies between non-key attributes.</w:t>
      </w:r>
    </w:p>
    <w:p w14:paraId="5832A303" w14:textId="77777777" w:rsidR="00DC0AFB" w:rsidRPr="00AC051D" w:rsidRDefault="00DC0AFB" w:rsidP="00AC051D">
      <w:pPr>
        <w:jc w:val="both"/>
        <w:rPr>
          <w:rFonts w:ascii="Arial" w:hAnsi="Arial" w:cs="Arial"/>
          <w:sz w:val="20"/>
          <w:szCs w:val="20"/>
        </w:rPr>
      </w:pPr>
    </w:p>
    <w:sectPr w:rsidR="00DC0AFB" w:rsidRPr="00AC0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C6BF2"/>
    <w:multiLevelType w:val="multilevel"/>
    <w:tmpl w:val="E474B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043A5"/>
    <w:multiLevelType w:val="multilevel"/>
    <w:tmpl w:val="94480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A61E0"/>
    <w:multiLevelType w:val="multilevel"/>
    <w:tmpl w:val="298C3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86E9B"/>
    <w:multiLevelType w:val="multilevel"/>
    <w:tmpl w:val="1E0E4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A0B3D"/>
    <w:multiLevelType w:val="multilevel"/>
    <w:tmpl w:val="BAE2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D2462"/>
    <w:multiLevelType w:val="multilevel"/>
    <w:tmpl w:val="DBD8A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A85718"/>
    <w:multiLevelType w:val="multilevel"/>
    <w:tmpl w:val="F1E6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3500D"/>
    <w:multiLevelType w:val="multilevel"/>
    <w:tmpl w:val="B2CCD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AF7DE8"/>
    <w:multiLevelType w:val="multilevel"/>
    <w:tmpl w:val="01A0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12654"/>
    <w:multiLevelType w:val="multilevel"/>
    <w:tmpl w:val="28AEE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25508"/>
    <w:multiLevelType w:val="multilevel"/>
    <w:tmpl w:val="BAFE2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2230CB"/>
    <w:multiLevelType w:val="multilevel"/>
    <w:tmpl w:val="38882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504C8D"/>
    <w:multiLevelType w:val="multilevel"/>
    <w:tmpl w:val="F518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6E65E0"/>
    <w:multiLevelType w:val="multilevel"/>
    <w:tmpl w:val="225C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451560">
    <w:abstractNumId w:val="11"/>
  </w:num>
  <w:num w:numId="2" w16cid:durableId="1003972853">
    <w:abstractNumId w:val="0"/>
  </w:num>
  <w:num w:numId="3" w16cid:durableId="1838574376">
    <w:abstractNumId w:val="9"/>
  </w:num>
  <w:num w:numId="4" w16cid:durableId="1326981525">
    <w:abstractNumId w:val="2"/>
  </w:num>
  <w:num w:numId="5" w16cid:durableId="287973655">
    <w:abstractNumId w:val="1"/>
  </w:num>
  <w:num w:numId="6" w16cid:durableId="877620198">
    <w:abstractNumId w:val="5"/>
  </w:num>
  <w:num w:numId="7" w16cid:durableId="1411000990">
    <w:abstractNumId w:val="8"/>
  </w:num>
  <w:num w:numId="8" w16cid:durableId="1015767533">
    <w:abstractNumId w:val="4"/>
  </w:num>
  <w:num w:numId="9" w16cid:durableId="570968853">
    <w:abstractNumId w:val="12"/>
  </w:num>
  <w:num w:numId="10" w16cid:durableId="1055660197">
    <w:abstractNumId w:val="6"/>
  </w:num>
  <w:num w:numId="11" w16cid:durableId="1287269928">
    <w:abstractNumId w:val="3"/>
  </w:num>
  <w:num w:numId="12" w16cid:durableId="1256547871">
    <w:abstractNumId w:val="10"/>
  </w:num>
  <w:num w:numId="13" w16cid:durableId="750082576">
    <w:abstractNumId w:val="13"/>
  </w:num>
  <w:num w:numId="14" w16cid:durableId="4667798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117"/>
    <w:rsid w:val="0036666B"/>
    <w:rsid w:val="00427E84"/>
    <w:rsid w:val="006319F2"/>
    <w:rsid w:val="006A1DA3"/>
    <w:rsid w:val="008B1265"/>
    <w:rsid w:val="00AC051D"/>
    <w:rsid w:val="00DC0AFB"/>
    <w:rsid w:val="00DF7117"/>
    <w:rsid w:val="00EF13BD"/>
    <w:rsid w:val="00F77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0A1DA"/>
  <w15:chartTrackingRefBased/>
  <w15:docId w15:val="{980D5171-4350-4654-9496-9BBE2EAA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1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71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71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71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71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71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1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1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1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1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71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71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71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71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7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117"/>
    <w:rPr>
      <w:rFonts w:eastAsiaTheme="majorEastAsia" w:cstheme="majorBidi"/>
      <w:color w:val="272727" w:themeColor="text1" w:themeTint="D8"/>
    </w:rPr>
  </w:style>
  <w:style w:type="paragraph" w:styleId="Title">
    <w:name w:val="Title"/>
    <w:basedOn w:val="Normal"/>
    <w:next w:val="Normal"/>
    <w:link w:val="TitleChar"/>
    <w:uiPriority w:val="10"/>
    <w:qFormat/>
    <w:rsid w:val="00DF7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1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117"/>
    <w:pPr>
      <w:spacing w:before="160"/>
      <w:jc w:val="center"/>
    </w:pPr>
    <w:rPr>
      <w:i/>
      <w:iCs/>
      <w:color w:val="404040" w:themeColor="text1" w:themeTint="BF"/>
    </w:rPr>
  </w:style>
  <w:style w:type="character" w:customStyle="1" w:styleId="QuoteChar">
    <w:name w:val="Quote Char"/>
    <w:basedOn w:val="DefaultParagraphFont"/>
    <w:link w:val="Quote"/>
    <w:uiPriority w:val="29"/>
    <w:rsid w:val="00DF7117"/>
    <w:rPr>
      <w:i/>
      <w:iCs/>
      <w:color w:val="404040" w:themeColor="text1" w:themeTint="BF"/>
    </w:rPr>
  </w:style>
  <w:style w:type="paragraph" w:styleId="ListParagraph">
    <w:name w:val="List Paragraph"/>
    <w:basedOn w:val="Normal"/>
    <w:uiPriority w:val="34"/>
    <w:qFormat/>
    <w:rsid w:val="00DF7117"/>
    <w:pPr>
      <w:ind w:left="720"/>
      <w:contextualSpacing/>
    </w:pPr>
  </w:style>
  <w:style w:type="character" w:styleId="IntenseEmphasis">
    <w:name w:val="Intense Emphasis"/>
    <w:basedOn w:val="DefaultParagraphFont"/>
    <w:uiPriority w:val="21"/>
    <w:qFormat/>
    <w:rsid w:val="00DF7117"/>
    <w:rPr>
      <w:i/>
      <w:iCs/>
      <w:color w:val="2F5496" w:themeColor="accent1" w:themeShade="BF"/>
    </w:rPr>
  </w:style>
  <w:style w:type="paragraph" w:styleId="IntenseQuote">
    <w:name w:val="Intense Quote"/>
    <w:basedOn w:val="Normal"/>
    <w:next w:val="Normal"/>
    <w:link w:val="IntenseQuoteChar"/>
    <w:uiPriority w:val="30"/>
    <w:qFormat/>
    <w:rsid w:val="00DF71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7117"/>
    <w:rPr>
      <w:i/>
      <w:iCs/>
      <w:color w:val="2F5496" w:themeColor="accent1" w:themeShade="BF"/>
    </w:rPr>
  </w:style>
  <w:style w:type="character" w:styleId="IntenseReference">
    <w:name w:val="Intense Reference"/>
    <w:basedOn w:val="DefaultParagraphFont"/>
    <w:uiPriority w:val="32"/>
    <w:qFormat/>
    <w:rsid w:val="00DF71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91880">
      <w:bodyDiv w:val="1"/>
      <w:marLeft w:val="0"/>
      <w:marRight w:val="0"/>
      <w:marTop w:val="0"/>
      <w:marBottom w:val="0"/>
      <w:divBdr>
        <w:top w:val="none" w:sz="0" w:space="0" w:color="auto"/>
        <w:left w:val="none" w:sz="0" w:space="0" w:color="auto"/>
        <w:bottom w:val="none" w:sz="0" w:space="0" w:color="auto"/>
        <w:right w:val="none" w:sz="0" w:space="0" w:color="auto"/>
      </w:divBdr>
    </w:div>
    <w:div w:id="187378098">
      <w:bodyDiv w:val="1"/>
      <w:marLeft w:val="0"/>
      <w:marRight w:val="0"/>
      <w:marTop w:val="0"/>
      <w:marBottom w:val="0"/>
      <w:divBdr>
        <w:top w:val="none" w:sz="0" w:space="0" w:color="auto"/>
        <w:left w:val="none" w:sz="0" w:space="0" w:color="auto"/>
        <w:bottom w:val="none" w:sz="0" w:space="0" w:color="auto"/>
        <w:right w:val="none" w:sz="0" w:space="0" w:color="auto"/>
      </w:divBdr>
    </w:div>
    <w:div w:id="567887152">
      <w:bodyDiv w:val="1"/>
      <w:marLeft w:val="0"/>
      <w:marRight w:val="0"/>
      <w:marTop w:val="0"/>
      <w:marBottom w:val="0"/>
      <w:divBdr>
        <w:top w:val="none" w:sz="0" w:space="0" w:color="auto"/>
        <w:left w:val="none" w:sz="0" w:space="0" w:color="auto"/>
        <w:bottom w:val="none" w:sz="0" w:space="0" w:color="auto"/>
        <w:right w:val="none" w:sz="0" w:space="0" w:color="auto"/>
      </w:divBdr>
    </w:div>
    <w:div w:id="805048275">
      <w:bodyDiv w:val="1"/>
      <w:marLeft w:val="0"/>
      <w:marRight w:val="0"/>
      <w:marTop w:val="0"/>
      <w:marBottom w:val="0"/>
      <w:divBdr>
        <w:top w:val="none" w:sz="0" w:space="0" w:color="auto"/>
        <w:left w:val="none" w:sz="0" w:space="0" w:color="auto"/>
        <w:bottom w:val="none" w:sz="0" w:space="0" w:color="auto"/>
        <w:right w:val="none" w:sz="0" w:space="0" w:color="auto"/>
      </w:divBdr>
    </w:div>
    <w:div w:id="843861527">
      <w:bodyDiv w:val="1"/>
      <w:marLeft w:val="0"/>
      <w:marRight w:val="0"/>
      <w:marTop w:val="0"/>
      <w:marBottom w:val="0"/>
      <w:divBdr>
        <w:top w:val="none" w:sz="0" w:space="0" w:color="auto"/>
        <w:left w:val="none" w:sz="0" w:space="0" w:color="auto"/>
        <w:bottom w:val="none" w:sz="0" w:space="0" w:color="auto"/>
        <w:right w:val="none" w:sz="0" w:space="0" w:color="auto"/>
      </w:divBdr>
    </w:div>
    <w:div w:id="1415321518">
      <w:bodyDiv w:val="1"/>
      <w:marLeft w:val="0"/>
      <w:marRight w:val="0"/>
      <w:marTop w:val="0"/>
      <w:marBottom w:val="0"/>
      <w:divBdr>
        <w:top w:val="none" w:sz="0" w:space="0" w:color="auto"/>
        <w:left w:val="none" w:sz="0" w:space="0" w:color="auto"/>
        <w:bottom w:val="none" w:sz="0" w:space="0" w:color="auto"/>
        <w:right w:val="none" w:sz="0" w:space="0" w:color="auto"/>
      </w:divBdr>
    </w:div>
    <w:div w:id="1466196858">
      <w:bodyDiv w:val="1"/>
      <w:marLeft w:val="0"/>
      <w:marRight w:val="0"/>
      <w:marTop w:val="0"/>
      <w:marBottom w:val="0"/>
      <w:divBdr>
        <w:top w:val="none" w:sz="0" w:space="0" w:color="auto"/>
        <w:left w:val="none" w:sz="0" w:space="0" w:color="auto"/>
        <w:bottom w:val="none" w:sz="0" w:space="0" w:color="auto"/>
        <w:right w:val="none" w:sz="0" w:space="0" w:color="auto"/>
      </w:divBdr>
    </w:div>
    <w:div w:id="1551961354">
      <w:bodyDiv w:val="1"/>
      <w:marLeft w:val="0"/>
      <w:marRight w:val="0"/>
      <w:marTop w:val="0"/>
      <w:marBottom w:val="0"/>
      <w:divBdr>
        <w:top w:val="none" w:sz="0" w:space="0" w:color="auto"/>
        <w:left w:val="none" w:sz="0" w:space="0" w:color="auto"/>
        <w:bottom w:val="none" w:sz="0" w:space="0" w:color="auto"/>
        <w:right w:val="none" w:sz="0" w:space="0" w:color="auto"/>
      </w:divBdr>
    </w:div>
    <w:div w:id="1715502630">
      <w:bodyDiv w:val="1"/>
      <w:marLeft w:val="0"/>
      <w:marRight w:val="0"/>
      <w:marTop w:val="0"/>
      <w:marBottom w:val="0"/>
      <w:divBdr>
        <w:top w:val="none" w:sz="0" w:space="0" w:color="auto"/>
        <w:left w:val="none" w:sz="0" w:space="0" w:color="auto"/>
        <w:bottom w:val="none" w:sz="0" w:space="0" w:color="auto"/>
        <w:right w:val="none" w:sz="0" w:space="0" w:color="auto"/>
      </w:divBdr>
    </w:div>
    <w:div w:id="203885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Robert.Toma</dc:creator>
  <cp:keywords/>
  <dc:description/>
  <cp:lastModifiedBy>Robert.Toma</cp:lastModifiedBy>
  <cp:revision>3</cp:revision>
  <dcterms:created xsi:type="dcterms:W3CDTF">2025-02-03T13:47:00Z</dcterms:created>
  <dcterms:modified xsi:type="dcterms:W3CDTF">2025-02-10T12:09:00Z</dcterms:modified>
</cp:coreProperties>
</file>