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### ppt</w:t>
      </w:r>
    </w:p>
    <w:p w:rsidR="0006546E" w:rsidRDefault="00AE2B24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1</w:t>
      </w:r>
    </w:p>
    <w:p w:rsidR="0006546E" w:rsidRDefault="0006546E" w:rsidP="00AE2B24">
      <w:pPr>
        <w:ind w:left="105" w:hangingChars="50" w:hanging="105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 w:hint="eastAsia"/>
          <w:sz w:val="21"/>
          <w:szCs w:val="21"/>
        </w:rPr>
        <w:t>Moring</w:t>
      </w:r>
      <w:r>
        <w:rPr>
          <w:rFonts w:ascii="Helvetica Neue" w:hAnsi="Helvetica Neue" w:cs="Times New Roman"/>
          <w:sz w:val="21"/>
          <w:szCs w:val="21"/>
        </w:rPr>
        <w:t xml:space="preserve"> everyone. I am Tommy. </w:t>
      </w:r>
      <w:r w:rsidR="00AE2B24">
        <w:rPr>
          <w:rFonts w:ascii="Helvetica Neue" w:hAnsi="Helvetica Neue" w:cs="Times New Roman"/>
          <w:sz w:val="21"/>
          <w:szCs w:val="21"/>
        </w:rPr>
        <w:t xml:space="preserve">Today Allen and I, we are going to talk about How to use blockchain to improve International trade process. </w:t>
      </w:r>
    </w:p>
    <w:p w:rsidR="00AE2B24" w:rsidRDefault="00AE2B24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 w:hint="eastAsia"/>
          <w:sz w:val="21"/>
          <w:szCs w:val="21"/>
        </w:rPr>
        <w:t>2</w:t>
      </w:r>
    </w:p>
    <w:p w:rsidR="00AE2B24" w:rsidRPr="001F0EBB" w:rsidRDefault="00AE2B24" w:rsidP="00D07450">
      <w:r>
        <w:rPr>
          <w:rFonts w:ascii="Helvetica Neue" w:hAnsi="Helvetica Neue" w:cs="Times New Roman"/>
          <w:sz w:val="21"/>
          <w:szCs w:val="21"/>
        </w:rPr>
        <w:t xml:space="preserve">First of all I will introduce traditional International trade and </w:t>
      </w:r>
      <w:r>
        <w:rPr>
          <w:rFonts w:ascii="STHeiti" w:eastAsia="STHeiti" w:hAnsi="STHeiti" w:hint="eastAsia"/>
          <w:color w:val="313131"/>
          <w:sz w:val="20"/>
          <w:szCs w:val="20"/>
        </w:rPr>
        <w:t>existing</w:t>
      </w:r>
      <w:r>
        <w:rPr>
          <w:rFonts w:hint="eastAsia"/>
        </w:rPr>
        <w:t xml:space="preserve"> </w:t>
      </w:r>
      <w:r>
        <w:rPr>
          <w:rFonts w:ascii="Helvetica Neue" w:hAnsi="Helvetica Neue" w:cs="Times New Roman"/>
          <w:sz w:val="21"/>
          <w:szCs w:val="21"/>
        </w:rPr>
        <w:t>pain points. And next part Allen will provide new solution, the blockchain. After that is how does blockchain to improve the traditional International trade.</w:t>
      </w:r>
      <w:r w:rsidR="001F0EBB">
        <w:rPr>
          <w:rFonts w:ascii="Helvetica Neue" w:hAnsi="Helvetica Neue" w:cs="Times New Roman"/>
          <w:sz w:val="21"/>
          <w:szCs w:val="21"/>
        </w:rPr>
        <w:t xml:space="preserve"> And then we will show you a simple demo how implement blockchain to international trade. The last is Summary</w:t>
      </w:r>
      <w:r w:rsidR="00E344CF">
        <w:rPr>
          <w:rFonts w:ascii="Helvetica Neue" w:hAnsi="Helvetica Neue" w:cs="Times New Roman"/>
          <w:sz w:val="21"/>
          <w:szCs w:val="21"/>
        </w:rPr>
        <w:t xml:space="preserve"> and reference</w:t>
      </w:r>
      <w:r w:rsidR="001F0EBB">
        <w:rPr>
          <w:rFonts w:ascii="Helvetica Neue" w:hAnsi="Helvetica Neue" w:cs="Times New Roman"/>
          <w:sz w:val="21"/>
          <w:szCs w:val="21"/>
        </w:rPr>
        <w:t xml:space="preserve">. </w:t>
      </w:r>
    </w:p>
    <w:p w:rsidR="00D07450" w:rsidRPr="00D07450" w:rsidRDefault="004F766D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3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           </w:t>
      </w:r>
    </w:p>
    <w:p w:rsidR="00942E31" w:rsidRDefault="00D07450" w:rsidP="00D07450">
      <w:pPr>
        <w:rPr>
          <w:rFonts w:ascii="Helvetica Neue" w:hAnsi="Helvetica Neue" w:cs="Times New Roman"/>
          <w:strike/>
          <w:sz w:val="21"/>
          <w:szCs w:val="21"/>
        </w:rPr>
      </w:pPr>
      <w:bookmarkStart w:id="0" w:name="OLE_LINK103"/>
      <w:bookmarkStart w:id="1" w:name="OLE_LINK104"/>
      <w:r w:rsidRPr="00D07450">
        <w:rPr>
          <w:rFonts w:ascii="Helvetica Neue" w:hAnsi="Helvetica Neue" w:cs="Times New Roman"/>
          <w:sz w:val="21"/>
          <w:szCs w:val="21"/>
        </w:rPr>
        <w:t xml:space="preserve">With the </w:t>
      </w:r>
      <w:r w:rsidR="00E9749B">
        <w:rPr>
          <w:rFonts w:ascii="Helvetica Neue" w:hAnsi="Helvetica Neue" w:cs="Times New Roman" w:hint="eastAsia"/>
          <w:sz w:val="21"/>
          <w:szCs w:val="21"/>
        </w:rPr>
        <w:t>increasing</w:t>
      </w:r>
      <w:r w:rsidR="00E9749B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pace of globalization, </w:t>
      </w:r>
      <w:bookmarkEnd w:id="0"/>
      <w:bookmarkEnd w:id="1"/>
      <w:r w:rsidRPr="00D07450">
        <w:rPr>
          <w:rFonts w:ascii="Helvetica Neue" w:hAnsi="Helvetica Neue" w:cs="Times New Roman"/>
          <w:sz w:val="21"/>
          <w:szCs w:val="21"/>
        </w:rPr>
        <w:t xml:space="preserve">international trade has become very common. We can also feel the </w:t>
      </w:r>
      <w:r w:rsidRPr="003D1342">
        <w:rPr>
          <w:rFonts w:ascii="Helvetica Neue" w:hAnsi="Helvetica Neue" w:cs="Times New Roman"/>
          <w:sz w:val="21"/>
          <w:szCs w:val="21"/>
          <w:highlight w:val="yellow"/>
        </w:rPr>
        <w:t>complexity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traditional international trade processes from this image. There are many </w:t>
      </w:r>
      <w:r w:rsidR="003D1342">
        <w:rPr>
          <w:rFonts w:ascii="Helvetica Neue" w:hAnsi="Helvetica Neue" w:cs="Times New Roman"/>
          <w:sz w:val="21"/>
          <w:szCs w:val="21"/>
        </w:rPr>
        <w:t xml:space="preserve">middle </w:t>
      </w:r>
      <w:r w:rsidRPr="00D07450">
        <w:rPr>
          <w:rFonts w:ascii="Helvetica Neue" w:hAnsi="Helvetica Neue" w:cs="Times New Roman"/>
          <w:sz w:val="21"/>
          <w:szCs w:val="21"/>
        </w:rPr>
        <w:t>links between the importer and the exporter.</w:t>
      </w:r>
      <w:r w:rsidR="00AD3EE7">
        <w:rPr>
          <w:rFonts w:ascii="Helvetica Neue" w:hAnsi="Helvetica Neue" w:cs="Times New Roman"/>
          <w:strike/>
          <w:sz w:val="21"/>
          <w:szCs w:val="21"/>
        </w:rPr>
        <w:t xml:space="preserve"> </w:t>
      </w:r>
      <w:bookmarkStart w:id="2" w:name="OLE_LINK105"/>
      <w:bookmarkStart w:id="3" w:name="OLE_LINK106"/>
    </w:p>
    <w:p w:rsidR="0006546E" w:rsidRDefault="00942E31" w:rsidP="0006546E">
      <w:pPr>
        <w:rPr>
          <w:rFonts w:ascii="Helvetica Neue" w:hAnsi="Helvetica Neue" w:cs="Times New Roman"/>
          <w:sz w:val="21"/>
          <w:szCs w:val="21"/>
        </w:rPr>
      </w:pPr>
      <w:r w:rsidRPr="00942E31">
        <w:rPr>
          <w:rFonts w:ascii="Helvetica Neue" w:hAnsi="Helvetica Neue" w:cs="Times New Roman"/>
          <w:sz w:val="21"/>
          <w:szCs w:val="21"/>
        </w:rPr>
        <w:t>Suppose I am an exporter</w:t>
      </w:r>
      <w:r>
        <w:rPr>
          <w:rFonts w:ascii="Helvetica Neue" w:hAnsi="Helvetica Neue" w:cs="Times New Roman" w:hint="eastAsia"/>
          <w:sz w:val="21"/>
          <w:szCs w:val="21"/>
        </w:rPr>
        <w:t>.</w:t>
      </w:r>
      <w:r>
        <w:rPr>
          <w:rFonts w:ascii="Helvetica Neue" w:hAnsi="Helvetica Neue" w:cs="Times New Roman"/>
          <w:sz w:val="21"/>
          <w:szCs w:val="21"/>
        </w:rPr>
        <w:t xml:space="preserve"> I need </w:t>
      </w:r>
      <w:r w:rsidR="001F0EBB">
        <w:rPr>
          <w:rFonts w:ascii="Helvetica Neue" w:hAnsi="Helvetica Neue" w:cs="Times New Roman"/>
          <w:sz w:val="21"/>
          <w:szCs w:val="21"/>
        </w:rPr>
        <w:t xml:space="preserve">draw up a contract with </w:t>
      </w:r>
      <w:r w:rsidR="001F0EBB" w:rsidRPr="00D07450">
        <w:rPr>
          <w:rFonts w:ascii="Helvetica Neue" w:hAnsi="Helvetica Neue" w:cs="Times New Roman"/>
          <w:sz w:val="21"/>
          <w:szCs w:val="21"/>
        </w:rPr>
        <w:t>Insurer</w:t>
      </w:r>
      <w:r w:rsidR="001F0EBB">
        <w:rPr>
          <w:rFonts w:ascii="Helvetica Neue" w:hAnsi="Helvetica Neue" w:cs="Times New Roman"/>
          <w:sz w:val="21"/>
          <w:szCs w:val="21"/>
        </w:rPr>
        <w:t xml:space="preserve"> </w:t>
      </w:r>
      <w:r w:rsidR="001F0EBB">
        <w:rPr>
          <w:rFonts w:ascii="Helvetica Neue" w:hAnsi="Helvetica Neue" w:cs="Times New Roman" w:hint="eastAsia"/>
          <w:sz w:val="21"/>
          <w:szCs w:val="21"/>
        </w:rPr>
        <w:t>company</w:t>
      </w:r>
      <w:r w:rsidR="001F0EBB">
        <w:rPr>
          <w:rFonts w:ascii="Helvetica Neue" w:hAnsi="Helvetica Neue" w:cs="Times New Roman"/>
          <w:sz w:val="21"/>
          <w:szCs w:val="21"/>
        </w:rPr>
        <w:t xml:space="preserve"> and </w:t>
      </w:r>
      <w:r w:rsidR="001F0EBB" w:rsidRPr="00D07450">
        <w:rPr>
          <w:rFonts w:ascii="Helvetica Neue" w:hAnsi="Helvetica Neue" w:cs="Times New Roman"/>
          <w:sz w:val="21"/>
          <w:szCs w:val="21"/>
        </w:rPr>
        <w:t>importer</w:t>
      </w:r>
      <w:r w:rsidR="001F0EBB">
        <w:rPr>
          <w:rFonts w:ascii="Helvetica Neue" w:hAnsi="Helvetica Neue" w:cs="Times New Roman"/>
          <w:sz w:val="21"/>
          <w:szCs w:val="21"/>
        </w:rPr>
        <w:t xml:space="preserve">. And then use </w:t>
      </w:r>
      <w:r w:rsidR="0006546E" w:rsidRPr="00D07450">
        <w:rPr>
          <w:rFonts w:ascii="Helvetica Neue" w:hAnsi="Helvetica Neue" w:cs="Times New Roman"/>
          <w:sz w:val="21"/>
          <w:szCs w:val="21"/>
        </w:rPr>
        <w:t>document couriers</w:t>
      </w:r>
      <w:r w:rsidR="001F0EBB">
        <w:rPr>
          <w:rFonts w:ascii="Helvetica Neue" w:hAnsi="Helvetica Neue" w:cs="Times New Roman"/>
          <w:sz w:val="21"/>
          <w:szCs w:val="21"/>
        </w:rPr>
        <w:t xml:space="preserve"> to transform documents</w:t>
      </w:r>
      <w:r w:rsidR="0006546E">
        <w:rPr>
          <w:rFonts w:ascii="Helvetica Neue" w:hAnsi="Helvetica Neue" w:cs="Times New Roman"/>
          <w:sz w:val="21"/>
          <w:szCs w:val="21"/>
        </w:rPr>
        <w:t xml:space="preserve">. </w:t>
      </w:r>
      <w:r w:rsidR="001F0EBB">
        <w:rPr>
          <w:rFonts w:ascii="Helvetica Neue" w:hAnsi="Helvetica Neue" w:cs="Times New Roman"/>
          <w:sz w:val="21"/>
          <w:szCs w:val="21"/>
        </w:rPr>
        <w:t>After that</w:t>
      </w:r>
      <w:r w:rsidR="0006546E">
        <w:rPr>
          <w:rFonts w:ascii="Helvetica Neue" w:hAnsi="Helvetica Neue" w:cs="Times New Roman"/>
          <w:sz w:val="21"/>
          <w:szCs w:val="21"/>
        </w:rPr>
        <w:t xml:space="preserve"> I send cargos to 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Pre-ship </w:t>
      </w:r>
      <w:r w:rsidR="0006546E" w:rsidRPr="00E9749B">
        <w:rPr>
          <w:rFonts w:ascii="Helvetica Neue" w:hAnsi="Helvetica Neue" w:cs="Times New Roman"/>
          <w:sz w:val="21"/>
          <w:szCs w:val="21"/>
          <w:highlight w:val="yellow"/>
        </w:rPr>
        <w:t>Inspectors</w:t>
      </w:r>
      <w:r w:rsidR="0006546E">
        <w:rPr>
          <w:rFonts w:ascii="Helvetica Neue" w:hAnsi="Helvetica Neue" w:cs="Times New Roman"/>
          <w:sz w:val="21"/>
          <w:szCs w:val="21"/>
        </w:rPr>
        <w:t xml:space="preserve"> first, </w:t>
      </w:r>
      <w:r w:rsidR="00E54077" w:rsidRPr="00D07450">
        <w:rPr>
          <w:rFonts w:ascii="Helvetica Neue" w:hAnsi="Helvetica Neue" w:cs="Times New Roman"/>
          <w:sz w:val="21"/>
          <w:szCs w:val="21"/>
        </w:rPr>
        <w:t>Customs</w:t>
      </w:r>
      <w:r w:rsidR="00E54077">
        <w:rPr>
          <w:rFonts w:ascii="Helvetica Neue" w:hAnsi="Helvetica Neue" w:cs="Times New Roman"/>
          <w:sz w:val="21"/>
          <w:szCs w:val="21"/>
        </w:rPr>
        <w:t>,</w:t>
      </w:r>
      <w:r w:rsidR="00E54077" w:rsidRPr="00D07450">
        <w:rPr>
          <w:rFonts w:ascii="Helvetica Neue" w:hAnsi="Helvetica Neue" w:cs="Times New Roman"/>
          <w:sz w:val="21"/>
          <w:szCs w:val="21"/>
        </w:rPr>
        <w:t xml:space="preserve"> Terminal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="001F0EBB">
        <w:rPr>
          <w:rFonts w:ascii="Helvetica Neue" w:hAnsi="Helvetica Neue" w:cs="Times New Roman"/>
          <w:sz w:val="21"/>
          <w:szCs w:val="21"/>
        </w:rPr>
        <w:t xml:space="preserve">, </w:t>
      </w:r>
      <w:r w:rsidR="0006546E" w:rsidRPr="00D07450">
        <w:rPr>
          <w:rFonts w:ascii="Helvetica Neue" w:hAnsi="Helvetica Neue" w:cs="Times New Roman"/>
          <w:sz w:val="21"/>
          <w:szCs w:val="21"/>
        </w:rPr>
        <w:t>shippers, and other transportation links.</w:t>
      </w:r>
      <w:r w:rsidR="004F766D">
        <w:rPr>
          <w:rFonts w:ascii="Helvetica Neue" w:hAnsi="Helvetica Neue" w:cs="Times New Roman"/>
          <w:sz w:val="21"/>
          <w:szCs w:val="21"/>
        </w:rPr>
        <w:t xml:space="preserve"> Go throw </w:t>
      </w:r>
      <w:r w:rsidR="00B85301">
        <w:rPr>
          <w:rFonts w:ascii="Helvetica Neue" w:hAnsi="Helvetica Neue" w:cs="Times New Roman" w:hint="eastAsia"/>
          <w:sz w:val="21"/>
          <w:szCs w:val="21"/>
        </w:rPr>
        <w:t>the</w:t>
      </w:r>
      <w:r w:rsidR="00B85301">
        <w:rPr>
          <w:rFonts w:ascii="Helvetica Neue" w:hAnsi="Helvetica Neue" w:cs="Times New Roman"/>
          <w:sz w:val="21"/>
          <w:szCs w:val="21"/>
        </w:rPr>
        <w:t xml:space="preserve"> </w:t>
      </w:r>
      <w:r w:rsidR="004F766D">
        <w:rPr>
          <w:rFonts w:ascii="Helvetica Neue" w:hAnsi="Helvetica Neue" w:cs="Times New Roman"/>
          <w:sz w:val="21"/>
          <w:szCs w:val="21"/>
        </w:rPr>
        <w:t>process</w:t>
      </w:r>
      <w:r w:rsidR="00E54077">
        <w:rPr>
          <w:rFonts w:ascii="Helvetica Neue" w:hAnsi="Helvetica Neue" w:cs="Times New Roman"/>
          <w:sz w:val="21"/>
          <w:szCs w:val="21"/>
        </w:rPr>
        <w:t>,</w:t>
      </w:r>
      <w:r w:rsidR="004F766D">
        <w:rPr>
          <w:rFonts w:ascii="Helvetica Neue" w:hAnsi="Helvetica Neue" w:cs="Times New Roman"/>
          <w:sz w:val="21"/>
          <w:szCs w:val="21"/>
        </w:rPr>
        <w:t xml:space="preserve"> the Importer will receive cargos.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 </w:t>
      </w:r>
    </w:p>
    <w:bookmarkEnd w:id="2"/>
    <w:bookmarkEnd w:id="3"/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On the other side, the settlement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involves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the banks </w:t>
      </w:r>
      <w:r w:rsidR="00AD3EE7">
        <w:rPr>
          <w:rFonts w:ascii="Helvetica Neue" w:hAnsi="Helvetica Neue" w:cs="Times New Roman"/>
          <w:sz w:val="21"/>
          <w:szCs w:val="21"/>
        </w:rPr>
        <w:t>of</w:t>
      </w:r>
      <w:r w:rsidRPr="00D07450">
        <w:rPr>
          <w:rFonts w:ascii="Helvetica Neue" w:hAnsi="Helvetica Neue" w:cs="Times New Roman"/>
          <w:sz w:val="21"/>
          <w:szCs w:val="21"/>
        </w:rPr>
        <w:t xml:space="preserve"> both sides but also need the corresponding bank. Recent research by the Boston </w:t>
      </w:r>
      <w:r w:rsidRPr="002F4189">
        <w:rPr>
          <w:rFonts w:ascii="Helvetica Neue" w:hAnsi="Helvetica Neue" w:cs="Times New Roman"/>
          <w:sz w:val="21"/>
          <w:szCs w:val="21"/>
          <w:highlight w:val="yellow"/>
        </w:rPr>
        <w:t>Consulting Group</w:t>
      </w:r>
      <w:r w:rsidRPr="00D07450">
        <w:rPr>
          <w:rFonts w:ascii="Helvetica Neue" w:hAnsi="Helvetica Neue" w:cs="Times New Roman"/>
          <w:sz w:val="21"/>
          <w:szCs w:val="21"/>
        </w:rPr>
        <w:t xml:space="preserve"> finds that</w:t>
      </w:r>
      <w:bookmarkStart w:id="4" w:name="OLE_LINK107"/>
      <w:bookmarkStart w:id="5" w:name="OLE_LINK108"/>
      <w:r w:rsidRPr="00D07450">
        <w:rPr>
          <w:rFonts w:ascii="Helvetica Neue" w:hAnsi="Helvetica Neue" w:cs="Times New Roman"/>
          <w:sz w:val="21"/>
          <w:szCs w:val="21"/>
        </w:rPr>
        <w:t xml:space="preserve"> more than 20 players are a party to a single trade finance transaction throughout the process, </w:t>
      </w:r>
      <w:bookmarkEnd w:id="4"/>
      <w:bookmarkEnd w:id="5"/>
      <w:r w:rsidR="003D1342">
        <w:rPr>
          <w:rFonts w:ascii="Helvetica Neue" w:hAnsi="Helvetica Neue" w:cs="Times New Roman" w:hint="eastAsia"/>
          <w:sz w:val="21"/>
          <w:szCs w:val="21"/>
        </w:rPr>
        <w:t>and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creating approximately 5,000 data</w:t>
      </w:r>
      <w:bookmarkStart w:id="6" w:name="OLE_LINK100"/>
      <w:bookmarkStart w:id="7" w:name="OLE_LINK101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AD3EE7">
        <w:rPr>
          <w:rFonts w:ascii="Helvetica Neue" w:hAnsi="Helvetica Neue" w:cs="Times New Roman"/>
          <w:sz w:val="21"/>
          <w:szCs w:val="21"/>
          <w:highlight w:val="yellow"/>
        </w:rPr>
        <w:t xml:space="preserve">field </w:t>
      </w:r>
      <w:bookmarkStart w:id="8" w:name="OLE_LINK60"/>
      <w:bookmarkStart w:id="9" w:name="OLE_LINK61"/>
      <w:r w:rsidRPr="00AD3EE7">
        <w:rPr>
          <w:rFonts w:ascii="Helvetica Neue" w:hAnsi="Helvetica Neue" w:cs="Times New Roman"/>
          <w:sz w:val="21"/>
          <w:szCs w:val="21"/>
          <w:highlight w:val="yellow"/>
        </w:rPr>
        <w:t>interactions</w:t>
      </w:r>
      <w:bookmarkEnd w:id="6"/>
      <w:bookmarkEnd w:id="7"/>
      <w:bookmarkEnd w:id="8"/>
      <w:bookmarkEnd w:id="9"/>
      <w:r w:rsidRPr="00D07450">
        <w:rPr>
          <w:rFonts w:ascii="Helvetica Neue" w:hAnsi="Helvetica Neue" w:cs="Times New Roman"/>
          <w:sz w:val="21"/>
          <w:szCs w:val="21"/>
        </w:rPr>
        <w:t xml:space="preserve">. While the entire process is </w:t>
      </w:r>
      <w:bookmarkStart w:id="10" w:name="OLE_LINK62"/>
      <w:bookmarkStart w:id="11" w:name="OLE_LINK63"/>
      <w:bookmarkStart w:id="12" w:name="OLE_LINK102"/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cu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m</w:t>
      </w:r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ber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some</w:t>
      </w:r>
      <w:bookmarkEnd w:id="10"/>
      <w:bookmarkEnd w:id="11"/>
      <w:bookmarkEnd w:id="12"/>
      <w:r w:rsidR="005D3148">
        <w:rPr>
          <w:rFonts w:ascii="Helvetica Neue" w:hAnsi="Helvetica Neue" w:cs="Times New Roman"/>
          <w:sz w:val="21"/>
          <w:szCs w:val="21"/>
        </w:rPr>
        <w:t xml:space="preserve"> obviously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there are also many security risks, such as </w:t>
      </w:r>
      <w:proofErr w:type="spellStart"/>
      <w:r w:rsidRPr="00D07450">
        <w:rPr>
          <w:rFonts w:ascii="Helvetica Neue" w:hAnsi="Helvetica Neue" w:cs="Times New Roman"/>
          <w:sz w:val="21"/>
          <w:szCs w:val="21"/>
        </w:rPr>
        <w:t>misoperation</w:t>
      </w:r>
      <w:proofErr w:type="spellEnd"/>
      <w:r w:rsidRPr="00D07450">
        <w:rPr>
          <w:rFonts w:ascii="Helvetica Neue" w:hAnsi="Helvetica Neue" w:cs="Times New Roman"/>
          <w:sz w:val="21"/>
          <w:szCs w:val="21"/>
        </w:rPr>
        <w:t xml:space="preserve"> and financial fraud.</w:t>
      </w:r>
    </w:p>
    <w:p w:rsidR="00942E31" w:rsidRDefault="00942E31" w:rsidP="00D07450">
      <w:pPr>
        <w:rPr>
          <w:rFonts w:ascii="Helvetica Neue" w:hAnsi="Helvetica Neue" w:cs="Times New Roman"/>
          <w:sz w:val="21"/>
          <w:szCs w:val="21"/>
        </w:rPr>
      </w:pPr>
    </w:p>
    <w:p w:rsidR="00E344CF" w:rsidRDefault="00E344CF" w:rsidP="00D07450">
      <w:pPr>
        <w:rPr>
          <w:rFonts w:ascii="Helvetica Neue" w:hAnsi="Helvetica Neue" w:cs="Times New Roman"/>
          <w:sz w:val="21"/>
          <w:szCs w:val="21"/>
        </w:rPr>
      </w:pPr>
    </w:p>
    <w:p w:rsidR="00A53474" w:rsidRPr="00D07450" w:rsidRDefault="00A53474" w:rsidP="00D07450">
      <w:pPr>
        <w:rPr>
          <w:rFonts w:ascii="Helvetica Neue" w:hAnsi="Helvetica Neue" w:cs="Times New Roman" w:hint="eastAsia"/>
          <w:sz w:val="21"/>
          <w:szCs w:val="21"/>
        </w:rPr>
      </w:pP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lastRenderedPageBreak/>
        <w:t>There are 4 pain points of traditional international trade as follows:</w:t>
      </w:r>
    </w:p>
    <w:p w:rsidR="005D3148" w:rsidRPr="005D3148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The first is data silo.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</w:t>
      </w:r>
      <w:r w:rsidR="002F4189">
        <w:rPr>
          <w:rFonts w:ascii="Helvetica Neue" w:hAnsi="Helvetica Neue" w:cs="Times New Roman" w:hint="eastAsia"/>
          <w:sz w:val="21"/>
          <w:szCs w:val="21"/>
        </w:rPr>
        <w:t>several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and complex processes resulted in fragmented data sources. Furthermore, the data is high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commercially confidential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  <w:r w:rsidR="005D3148">
        <w:rPr>
          <w:rFonts w:ascii="Helvetica Neue" w:hAnsi="Helvetica Neue" w:cs="Times New Roman" w:hint="eastAsia"/>
          <w:sz w:val="21"/>
          <w:szCs w:val="21"/>
        </w:rPr>
        <w:t>So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considering information </w:t>
      </w:r>
      <w:r w:rsidR="00E9749B" w:rsidRPr="00D07450">
        <w:rPr>
          <w:rFonts w:ascii="Helvetica Neue" w:hAnsi="Helvetica Neue" w:cs="Times New Roman"/>
          <w:sz w:val="21"/>
          <w:szCs w:val="21"/>
        </w:rPr>
        <w:t>security,</w:t>
      </w:r>
      <w:r w:rsidR="00E9749B">
        <w:rPr>
          <w:rFonts w:ascii="Helvetica Neue" w:hAnsi="Helvetica Neue" w:cs="Times New Roman"/>
          <w:sz w:val="21"/>
          <w:szCs w:val="21"/>
        </w:rPr>
        <w:t xml:space="preserve"> the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do not </w:t>
      </w:r>
      <w:r w:rsidR="005D3148">
        <w:rPr>
          <w:rFonts w:ascii="Helvetica Neue" w:hAnsi="Helvetica Neue" w:cs="Times New Roman"/>
          <w:sz w:val="21"/>
          <w:szCs w:val="21"/>
        </w:rPr>
        <w:t>want</w:t>
      </w:r>
      <w:r w:rsidRPr="00D07450">
        <w:rPr>
          <w:rFonts w:ascii="Helvetica Neue" w:hAnsi="Helvetica Neue" w:cs="Times New Roman"/>
          <w:sz w:val="21"/>
          <w:szCs w:val="21"/>
        </w:rPr>
        <w:t xml:space="preserve"> share data with any third party. It leads to the data silos. Due to </w:t>
      </w:r>
      <w:bookmarkStart w:id="13" w:name="OLE_LINK64"/>
      <w:bookmarkStart w:id="14" w:name="OLE_LINK65"/>
      <w:bookmarkStart w:id="15" w:name="OLE_LINK109"/>
      <w:r w:rsidRPr="00E9749B">
        <w:rPr>
          <w:rFonts w:ascii="Helvetica Neue" w:hAnsi="Helvetica Neue" w:cs="Times New Roman"/>
          <w:sz w:val="21"/>
          <w:szCs w:val="21"/>
          <w:highlight w:val="yellow"/>
        </w:rPr>
        <w:t>regional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13"/>
      <w:bookmarkEnd w:id="14"/>
      <w:bookmarkEnd w:id="15"/>
      <w:r w:rsidRPr="00D07450">
        <w:rPr>
          <w:rFonts w:ascii="Helvetica Neue" w:hAnsi="Helvetica Neue" w:cs="Times New Roman"/>
          <w:sz w:val="21"/>
          <w:szCs w:val="21"/>
        </w:rPr>
        <w:t xml:space="preserve">and cultural differences, it is </w:t>
      </w:r>
      <w:r w:rsidR="005D3148">
        <w:rPr>
          <w:rFonts w:ascii="Helvetica Neue" w:hAnsi="Helvetica Neue" w:cs="Times New Roman" w:hint="eastAsia"/>
          <w:sz w:val="21"/>
          <w:szCs w:val="21"/>
        </w:rPr>
        <w:t>hard</w:t>
      </w:r>
      <w:r w:rsidR="005D3148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to </w:t>
      </w:r>
      <w:bookmarkStart w:id="16" w:name="OLE_LINK110"/>
      <w:bookmarkStart w:id="17" w:name="OLE_LINK111"/>
      <w:r w:rsidRPr="00D07450">
        <w:rPr>
          <w:rFonts w:ascii="Helvetica Neue" w:hAnsi="Helvetica Neue" w:cs="Times New Roman"/>
          <w:sz w:val="21"/>
          <w:szCs w:val="21"/>
        </w:rPr>
        <w:t xml:space="preserve">unify </w:t>
      </w:r>
      <w:bookmarkEnd w:id="16"/>
      <w:bookmarkEnd w:id="17"/>
      <w:r w:rsidRPr="00D07450">
        <w:rPr>
          <w:rFonts w:ascii="Helvetica Neue" w:hAnsi="Helvetica Neue" w:cs="Times New Roman"/>
          <w:sz w:val="21"/>
          <w:szCs w:val="21"/>
        </w:rPr>
        <w:t xml:space="preserve">structured data </w:t>
      </w:r>
      <w:r w:rsidRPr="00B85301">
        <w:rPr>
          <w:rFonts w:ascii="Helvetica Neue" w:hAnsi="Helvetica Neue" w:cs="Times New Roman"/>
          <w:sz w:val="21"/>
          <w:szCs w:val="21"/>
          <w:highlight w:val="yellow"/>
        </w:rPr>
        <w:t>in international</w:t>
      </w:r>
      <w:r w:rsidRPr="00D07450">
        <w:rPr>
          <w:rFonts w:ascii="Helvetica Neue" w:hAnsi="Helvetica Neue" w:cs="Times New Roman"/>
          <w:sz w:val="21"/>
          <w:szCs w:val="21"/>
        </w:rPr>
        <w:t xml:space="preserve"> trade, such as orders, invoices, and declarations. It gains the process a higher risk of financial fraud.</w:t>
      </w:r>
    </w:p>
    <w:p w:rsidR="00D07450" w:rsidRPr="002F4189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The next is lack of </w:t>
      </w:r>
      <w:bookmarkStart w:id="18" w:name="OLE_LINK133"/>
      <w:bookmarkStart w:id="19" w:name="OLE_LINK134"/>
      <w:r w:rsidRPr="0068398C">
        <w:rPr>
          <w:rFonts w:ascii="Helvetica Neue" w:hAnsi="Helvetica Neue" w:cs="Times New Roman"/>
          <w:b/>
          <w:bCs/>
          <w:sz w:val="21"/>
          <w:szCs w:val="21"/>
        </w:rPr>
        <w:t>trust</w:t>
      </w:r>
      <w:bookmarkEnd w:id="18"/>
      <w:bookmarkEnd w:id="19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many traditional paper documents, handwritten signatures, third-party </w:t>
      </w:r>
      <w:r w:rsidRPr="00891239">
        <w:rPr>
          <w:rFonts w:ascii="Helvetica Neue" w:hAnsi="Helvetica Neue" w:cs="Times New Roman"/>
          <w:sz w:val="21"/>
          <w:szCs w:val="21"/>
          <w:highlight w:val="yellow"/>
        </w:rPr>
        <w:t>custody</w:t>
      </w:r>
      <w:r w:rsidR="002F4189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increase the risk of fraud, but also affect the efficiency of international trade processing. And the data sources are distributed in different countries</w:t>
      </w:r>
      <w:bookmarkStart w:id="20" w:name="OLE_LINK114"/>
      <w:bookmarkStart w:id="21" w:name="OLE_LINK115"/>
      <w:r w:rsidR="007F504A">
        <w:rPr>
          <w:rFonts w:ascii="Helvetica Neue" w:hAnsi="Helvetica Neue" w:cs="Times New Roman" w:hint="eastAsia"/>
          <w:sz w:val="21"/>
          <w:szCs w:val="21"/>
        </w:rPr>
        <w:t>.</w:t>
      </w:r>
      <w:r w:rsidR="007F504A">
        <w:rPr>
          <w:rFonts w:ascii="Helvetica Neue" w:hAnsi="Helvetica Neue" w:cs="Times New Roman"/>
          <w:sz w:val="21"/>
          <w:szCs w:val="21"/>
        </w:rPr>
        <w:t xml:space="preserve"> </w:t>
      </w:r>
      <w:r w:rsidR="00891239" w:rsidRPr="00891239">
        <w:rPr>
          <w:rFonts w:ascii="Helvetica Neue" w:hAnsi="Helvetica Neue" w:cs="Times New Roman"/>
          <w:sz w:val="21"/>
          <w:szCs w:val="21"/>
        </w:rPr>
        <w:t>It is hard to confirm the identity of the participants in the other business links to avoid the risk of trade fraud.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0"/>
      <w:bookmarkEnd w:id="21"/>
      <w:r w:rsidRPr="00D07450">
        <w:rPr>
          <w:rFonts w:ascii="Helvetica Neue" w:hAnsi="Helvetica Neue" w:cs="Times New Roman"/>
          <w:sz w:val="21"/>
          <w:szCs w:val="21"/>
        </w:rPr>
        <w:t xml:space="preserve">In the current international trade, the business chain is quite long. The </w:t>
      </w:r>
      <w:bookmarkStart w:id="22" w:name="OLE_LINK70"/>
      <w:bookmarkStart w:id="23" w:name="OLE_LINK71"/>
      <w:r w:rsidRPr="0068398C">
        <w:rPr>
          <w:rFonts w:ascii="Helvetica Neue" w:hAnsi="Helvetica Neue" w:cs="Times New Roman"/>
          <w:sz w:val="21"/>
          <w:szCs w:val="21"/>
          <w:highlight w:val="yellow"/>
        </w:rPr>
        <w:t>credibility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2"/>
      <w:bookmarkEnd w:id="23"/>
      <w:r w:rsidRPr="00D07450">
        <w:rPr>
          <w:rFonts w:ascii="Helvetica Neue" w:hAnsi="Helvetica Neue" w:cs="Times New Roman"/>
          <w:sz w:val="21"/>
          <w:szCs w:val="21"/>
        </w:rPr>
        <w:t xml:space="preserve">of data passed through layer by layer is bound to be significantly </w:t>
      </w:r>
      <w:bookmarkStart w:id="24" w:name="OLE_LINK72"/>
      <w:bookmarkStart w:id="25" w:name="OLE_LINK73"/>
      <w:r w:rsidRPr="0068398C">
        <w:rPr>
          <w:rFonts w:ascii="Helvetica Neue" w:hAnsi="Helvetica Neue" w:cs="Times New Roman"/>
          <w:sz w:val="21"/>
          <w:szCs w:val="21"/>
          <w:highlight w:val="yellow"/>
        </w:rPr>
        <w:t>compromised</w:t>
      </w:r>
      <w:bookmarkEnd w:id="24"/>
      <w:bookmarkEnd w:id="25"/>
      <w:r w:rsidRPr="00D07450">
        <w:rPr>
          <w:rFonts w:ascii="Helvetica Neue" w:hAnsi="Helvetica Neue" w:cs="Times New Roman"/>
          <w:sz w:val="21"/>
          <w:szCs w:val="21"/>
        </w:rPr>
        <w:t>. As a result, information verification requires a lot of time and labor costs</w:t>
      </w:r>
      <w:r w:rsidRPr="007F504A">
        <w:rPr>
          <w:rFonts w:ascii="Helvetica Neue" w:hAnsi="Helvetica Neue" w:cs="Times New Roman"/>
          <w:strike/>
          <w:sz w:val="21"/>
          <w:szCs w:val="21"/>
        </w:rPr>
        <w:t>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The next is </w:t>
      </w:r>
      <w:bookmarkStart w:id="26" w:name="OLE_LINK74"/>
      <w:bookmarkStart w:id="27" w:name="OLE_LINK75"/>
      <w:r w:rsidRPr="0068398C">
        <w:rPr>
          <w:rFonts w:ascii="Helvetica Neue" w:hAnsi="Helvetica Neue" w:cs="Times New Roman"/>
          <w:b/>
          <w:bCs/>
          <w:sz w:val="21"/>
          <w:szCs w:val="21"/>
          <w:highlight w:val="yellow"/>
        </w:rPr>
        <w:t>inefficient</w:t>
      </w: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  <w:bookmarkEnd w:id="26"/>
      <w:bookmarkEnd w:id="27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process collaboration and long settlement cycle. </w:t>
      </w:r>
      <w:bookmarkStart w:id="28" w:name="OLE_LINK116"/>
      <w:bookmarkStart w:id="29" w:name="OLE_LINK117"/>
      <w:r w:rsidRPr="00D07450">
        <w:rPr>
          <w:rFonts w:ascii="Helvetica Neue" w:hAnsi="Helvetica Neue" w:cs="Times New Roman"/>
          <w:sz w:val="21"/>
          <w:szCs w:val="21"/>
        </w:rPr>
        <w:t>Most of participants from different countries</w:t>
      </w:r>
      <w:r w:rsidR="00B85301">
        <w:rPr>
          <w:rFonts w:ascii="Helvetica Neue" w:hAnsi="Helvetica Neue" w:cs="Times New Roman" w:hint="eastAsia"/>
          <w:sz w:val="21"/>
          <w:szCs w:val="21"/>
        </w:rPr>
        <w:t>.</w:t>
      </w:r>
      <w:r w:rsidR="00B85301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Due to the business </w:t>
      </w:r>
      <w:r w:rsidRPr="00E344CF">
        <w:rPr>
          <w:rFonts w:ascii="Helvetica Neue" w:hAnsi="Helvetica Neue" w:cs="Times New Roman"/>
          <w:sz w:val="21"/>
          <w:szCs w:val="21"/>
          <w:highlight w:val="yellow"/>
        </w:rPr>
        <w:t>particularity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international trade, the 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absence or problem</w:t>
      </w:r>
      <w:r w:rsidRPr="00D07450">
        <w:rPr>
          <w:rFonts w:ascii="Helvetica Neue" w:hAnsi="Helvetica Neue" w:cs="Times New Roman"/>
          <w:sz w:val="21"/>
          <w:szCs w:val="21"/>
        </w:rPr>
        <w:t xml:space="preserve"> of any link in </w:t>
      </w:r>
      <w:bookmarkStart w:id="30" w:name="OLE_LINK78"/>
      <w:bookmarkStart w:id="31" w:name="OLE_LINK79"/>
      <w:r w:rsidRPr="0068398C">
        <w:rPr>
          <w:rFonts w:ascii="Helvetica Neue" w:hAnsi="Helvetica Neue" w:cs="Times New Roman"/>
          <w:sz w:val="21"/>
          <w:szCs w:val="21"/>
          <w:highlight w:val="yellow"/>
        </w:rPr>
        <w:t>logistics</w:t>
      </w:r>
      <w:bookmarkEnd w:id="30"/>
      <w:bookmarkEnd w:id="31"/>
      <w:r w:rsidRPr="00D07450">
        <w:rPr>
          <w:rFonts w:ascii="Helvetica Neue" w:hAnsi="Helvetica Neue" w:cs="Times New Roman"/>
          <w:sz w:val="21"/>
          <w:szCs w:val="21"/>
        </w:rPr>
        <w:t xml:space="preserve">, capital flow, and information flow may lead to an </w:t>
      </w:r>
      <w:bookmarkStart w:id="32" w:name="OLE_LINK80"/>
      <w:bookmarkStart w:id="33" w:name="OLE_LINK81"/>
      <w:r w:rsidRPr="00D07450">
        <w:rPr>
          <w:rFonts w:ascii="Helvetica Neue" w:hAnsi="Helvetica Neue" w:cs="Times New Roman"/>
          <w:sz w:val="21"/>
          <w:szCs w:val="21"/>
        </w:rPr>
        <w:t>i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n</w:t>
      </w:r>
      <w:r w:rsidRPr="00D07450">
        <w:rPr>
          <w:rFonts w:ascii="Helvetica Neue" w:hAnsi="Helvetica Neue" w:cs="Times New Roman"/>
          <w:sz w:val="21"/>
          <w:szCs w:val="21"/>
        </w:rPr>
        <w:t xml:space="preserve">efficient </w:t>
      </w:r>
      <w:bookmarkEnd w:id="32"/>
      <w:bookmarkEnd w:id="33"/>
      <w:r w:rsidRPr="00D07450">
        <w:rPr>
          <w:rFonts w:ascii="Helvetica Neue" w:hAnsi="Helvetica Neue" w:cs="Times New Roman"/>
          <w:sz w:val="21"/>
          <w:szCs w:val="21"/>
        </w:rPr>
        <w:t xml:space="preserve">collaboration of the whole business process, directly affecting the security and </w:t>
      </w:r>
      <w:bookmarkStart w:id="34" w:name="OLE_LINK118"/>
      <w:bookmarkStart w:id="35" w:name="OLE_LINK119"/>
      <w:r w:rsidRPr="0068398C">
        <w:rPr>
          <w:rFonts w:ascii="Helvetica Neue" w:hAnsi="Helvetica Neue" w:cs="Times New Roman"/>
          <w:sz w:val="21"/>
          <w:szCs w:val="21"/>
          <w:highlight w:val="yellow"/>
        </w:rPr>
        <w:t>synergy</w:t>
      </w:r>
      <w:bookmarkEnd w:id="34"/>
      <w:bookmarkEnd w:id="35"/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28"/>
      <w:bookmarkEnd w:id="29"/>
      <w:r w:rsidR="002F4189">
        <w:rPr>
          <w:rFonts w:ascii="Helvetica Neue" w:hAnsi="Helvetica Neue" w:cs="Times New Roman"/>
          <w:sz w:val="21"/>
          <w:szCs w:val="21"/>
        </w:rPr>
        <w:t xml:space="preserve"> Syn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ner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 xml:space="preserve">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gy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>.</w:t>
      </w:r>
    </w:p>
    <w:p w:rsidR="00D07450" w:rsidRPr="008F361A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8F361A">
        <w:rPr>
          <w:rFonts w:ascii="Helvetica Neue" w:hAnsi="Helvetica Neue" w:cs="Times New Roman"/>
          <w:b/>
          <w:bCs/>
          <w:sz w:val="21"/>
          <w:szCs w:val="21"/>
        </w:rPr>
        <w:t>The last one is bottleneck of centralized platform</w:t>
      </w:r>
      <w:r w:rsidRPr="00D07450">
        <w:rPr>
          <w:rFonts w:ascii="Helvetica Neue" w:hAnsi="Helvetica Neue" w:cs="Times New Roman"/>
          <w:sz w:val="21"/>
          <w:szCs w:val="21"/>
        </w:rPr>
        <w:t xml:space="preserve">. Most international trade uses centralized services or platforms today. Centralized platforms have extremely unequal rights and </w:t>
      </w:r>
      <w:r w:rsidRPr="00BB3B89">
        <w:rPr>
          <w:rFonts w:ascii="Helvetica Neue" w:hAnsi="Helvetica Neue" w:cs="Times New Roman"/>
          <w:sz w:val="21"/>
          <w:szCs w:val="21"/>
          <w:highlight w:val="yellow"/>
        </w:rPr>
        <w:t>obligations</w:t>
      </w:r>
      <w:r w:rsidR="00BB3B89">
        <w:rPr>
          <w:rFonts w:ascii="Helvetica Neue" w:hAnsi="Helvetica Neue" w:cs="Times New Roman" w:hint="eastAsia"/>
          <w:sz w:val="21"/>
          <w:szCs w:val="21"/>
        </w:rPr>
        <w:t>.</w:t>
      </w:r>
      <w:r w:rsidR="00BB3B89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And there are also the problems of low transparency and strong </w:t>
      </w:r>
      <w:bookmarkStart w:id="36" w:name="OLE_LINK82"/>
      <w:bookmarkStart w:id="37" w:name="OLE_LINK83"/>
      <w:r w:rsidRPr="00D07450">
        <w:rPr>
          <w:rFonts w:ascii="Helvetica Neue" w:hAnsi="Helvetica Neue" w:cs="Times New Roman"/>
          <w:sz w:val="21"/>
          <w:szCs w:val="21"/>
        </w:rPr>
        <w:t xml:space="preserve">dependence </w:t>
      </w:r>
      <w:bookmarkEnd w:id="36"/>
      <w:bookmarkEnd w:id="37"/>
      <w:r w:rsidRPr="00D07450">
        <w:rPr>
          <w:rFonts w:ascii="Helvetica Neue" w:hAnsi="Helvetica Neue" w:cs="Times New Roman"/>
          <w:sz w:val="21"/>
          <w:szCs w:val="21"/>
        </w:rPr>
        <w:t xml:space="preserve">on centralized platforms. Once the centralized platform </w:t>
      </w:r>
      <w:bookmarkStart w:id="38" w:name="OLE_LINK84"/>
      <w:bookmarkStart w:id="39" w:name="OLE_LINK85"/>
      <w:r w:rsidRPr="008F361A">
        <w:rPr>
          <w:rFonts w:ascii="Helvetica Neue" w:hAnsi="Helvetica Neue" w:cs="Times New Roman"/>
          <w:sz w:val="21"/>
          <w:szCs w:val="21"/>
          <w:highlight w:val="yellow"/>
        </w:rPr>
        <w:t>breaches</w:t>
      </w:r>
      <w:bookmarkEnd w:id="38"/>
      <w:bookmarkEnd w:id="39"/>
      <w:r w:rsidRPr="00D07450">
        <w:rPr>
          <w:rFonts w:ascii="Helvetica Neue" w:hAnsi="Helvetica Neue" w:cs="Times New Roman"/>
          <w:sz w:val="21"/>
          <w:szCs w:val="21"/>
        </w:rPr>
        <w:t>, or loses connection, the entire system's security will suffer huge damage.</w:t>
      </w:r>
    </w:p>
    <w:p w:rsidR="00E344CF" w:rsidRDefault="006F6376" w:rsidP="00D07450">
      <w:pPr>
        <w:rPr>
          <w:rFonts w:ascii="Helvetica Neue" w:hAnsi="Helvetica Neue" w:cs="Times New Roman" w:hint="eastAsia"/>
          <w:sz w:val="21"/>
          <w:szCs w:val="21"/>
        </w:rPr>
      </w:pPr>
      <w:r>
        <w:rPr>
          <w:rFonts w:ascii="Helvetica Neue" w:hAnsi="Helvetica Neue" w:cs="Times New Roman" w:hint="eastAsia"/>
          <w:sz w:val="21"/>
          <w:szCs w:val="21"/>
        </w:rPr>
        <w:t>S</w:t>
      </w:r>
      <w:r>
        <w:rPr>
          <w:rFonts w:ascii="Helvetica Neue" w:hAnsi="Helvetica Neue" w:cs="Times New Roman"/>
          <w:sz w:val="21"/>
          <w:szCs w:val="21"/>
        </w:rPr>
        <w:t xml:space="preserve">o what is the solution? </w:t>
      </w:r>
      <w:r w:rsidR="00B85301" w:rsidRPr="00B85301">
        <w:rPr>
          <w:rFonts w:ascii="Helvetica Neue" w:hAnsi="Helvetica Neue" w:cs="Times New Roman" w:hint="eastAsia"/>
          <w:sz w:val="21"/>
          <w:szCs w:val="21"/>
        </w:rPr>
        <w:t>A</w:t>
      </w:r>
      <w:r w:rsidR="00B85301" w:rsidRPr="00B85301">
        <w:rPr>
          <w:rFonts w:ascii="Helvetica Neue" w:hAnsi="Helvetica Neue" w:cs="Times New Roman"/>
          <w:sz w:val="21"/>
          <w:szCs w:val="21"/>
        </w:rPr>
        <w:t>llow my friend to show some interesting things.</w:t>
      </w:r>
    </w:p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lastRenderedPageBreak/>
        <w:t>9</w:t>
      </w:r>
      <w:r w:rsidR="00761BF9">
        <w:rPr>
          <w:rFonts w:ascii="Helvetica Neue" w:hAnsi="Helvetica Neue" w:cs="Times New Roman" w:hint="eastAsia"/>
          <w:sz w:val="21"/>
          <w:szCs w:val="21"/>
        </w:rPr>
        <w:t xml:space="preserve"> </w:t>
      </w:r>
      <w:bookmarkStart w:id="40" w:name="_GoBack"/>
      <w:bookmarkEnd w:id="40"/>
      <w:r w:rsidRPr="00D07450">
        <w:rPr>
          <w:rFonts w:ascii="Helvetica Neue" w:hAnsi="Helvetica Neue" w:cs="Times New Roman"/>
          <w:sz w:val="21"/>
          <w:szCs w:val="21"/>
        </w:rPr>
        <w:t xml:space="preserve">Blockchain can be optimized the pain points </w:t>
      </w:r>
      <w:r w:rsidR="00E54077">
        <w:rPr>
          <w:rFonts w:ascii="Helvetica Neue" w:hAnsi="Helvetica Neue" w:cs="Times New Roman" w:hint="eastAsia"/>
          <w:sz w:val="21"/>
          <w:szCs w:val="21"/>
        </w:rPr>
        <w:t>what</w:t>
      </w:r>
      <w:r w:rsidR="00E54077">
        <w:rPr>
          <w:rFonts w:ascii="Helvetica Neue" w:hAnsi="Helvetica Neue" w:cs="Times New Roman"/>
          <w:sz w:val="21"/>
          <w:szCs w:val="21"/>
        </w:rPr>
        <w:t xml:space="preserve"> we mentioned before</w:t>
      </w:r>
      <w:r w:rsidRPr="00D07450">
        <w:rPr>
          <w:rFonts w:ascii="Helvetica Neue" w:hAnsi="Helvetica Neue" w:cs="Times New Roman"/>
          <w:sz w:val="21"/>
          <w:szCs w:val="21"/>
        </w:rPr>
        <w:t>.</w:t>
      </w:r>
    </w:p>
    <w:p w:rsidR="00B85301" w:rsidRPr="00B85301" w:rsidRDefault="00B85301" w:rsidP="00D07450">
      <w:pPr>
        <w:rPr>
          <w:rFonts w:ascii="Helvetica Neue" w:hAnsi="Helvetica Neue" w:cs="Times New Roman" w:hint="eastAsia"/>
          <w:b/>
          <w:bCs/>
          <w:strike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 xml:space="preserve">The </w:t>
      </w: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first </w:t>
      </w:r>
      <w:r w:rsidRPr="00271C86">
        <w:rPr>
          <w:rFonts w:ascii="Helvetica Neue" w:hAnsi="Helvetica Neue" w:cs="Times New Roman"/>
          <w:b/>
          <w:bCs/>
          <w:sz w:val="21"/>
          <w:szCs w:val="21"/>
        </w:rPr>
        <w:t>is data connectivity</w:t>
      </w:r>
      <w:r w:rsidRPr="00D07450">
        <w:rPr>
          <w:rFonts w:ascii="Helvetica Neue" w:hAnsi="Helvetica Neue" w:cs="Times New Roman"/>
          <w:sz w:val="21"/>
          <w:szCs w:val="21"/>
        </w:rPr>
        <w:t xml:space="preserve">. Blockchain can </w:t>
      </w:r>
      <w:bookmarkStart w:id="41" w:name="OLE_LINK88"/>
      <w:bookmarkStart w:id="42" w:name="OLE_LINK89"/>
      <w:r w:rsidRPr="00271C86">
        <w:rPr>
          <w:rFonts w:ascii="Helvetica Neue" w:hAnsi="Helvetica Neue" w:cs="Times New Roman"/>
          <w:sz w:val="21"/>
          <w:szCs w:val="21"/>
          <w:highlight w:val="yellow"/>
        </w:rPr>
        <w:t>inte</w:t>
      </w:r>
      <w:r w:rsidRPr="007F4DEC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grate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 scattered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1"/>
      <w:bookmarkEnd w:id="42"/>
      <w:r w:rsidRPr="00D07450">
        <w:rPr>
          <w:rFonts w:ascii="Helvetica Neue" w:hAnsi="Helvetica Neue" w:cs="Times New Roman"/>
          <w:sz w:val="21"/>
          <w:szCs w:val="21"/>
        </w:rPr>
        <w:t xml:space="preserve">data and ensure data </w:t>
      </w:r>
      <w:bookmarkStart w:id="43" w:name="OLE_LINK90"/>
      <w:bookmarkStart w:id="44" w:name="OLE_LINK91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consistency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3"/>
      <w:bookmarkEnd w:id="44"/>
      <w:r w:rsidRPr="00D07450">
        <w:rPr>
          <w:rFonts w:ascii="Helvetica Neue" w:hAnsi="Helvetica Neue" w:cs="Times New Roman"/>
          <w:sz w:val="21"/>
          <w:szCs w:val="21"/>
        </w:rPr>
        <w:t xml:space="preserve">on the chain. The data validated by a </w:t>
      </w:r>
      <w:bookmarkStart w:id="45" w:name="OLE_LINK122"/>
      <w:bookmarkStart w:id="46" w:name="OLE_LINK123"/>
      <w:bookmarkStart w:id="47" w:name="OLE_LINK141"/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consensus </w:t>
      </w:r>
      <w:bookmarkEnd w:id="45"/>
      <w:bookmarkEnd w:id="46"/>
      <w:bookmarkEnd w:id="47"/>
      <w:r w:rsidRPr="00271C86">
        <w:rPr>
          <w:rFonts w:ascii="Helvetica Neue" w:hAnsi="Helvetica Neue" w:cs="Times New Roman"/>
          <w:sz w:val="21"/>
          <w:szCs w:val="21"/>
          <w:highlight w:val="yellow"/>
        </w:rPr>
        <w:t>me</w:t>
      </w:r>
      <w:r w:rsidRPr="00462DC1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cha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nism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recorded in the "</w:t>
      </w:r>
      <w:bookmarkStart w:id="48" w:name="OLE_LINK92"/>
      <w:bookmarkStart w:id="49" w:name="OLE_LINK93"/>
      <w:r w:rsidRPr="00271C86">
        <w:rPr>
          <w:rFonts w:ascii="Helvetica Neue" w:hAnsi="Helvetica Neue" w:cs="Times New Roman"/>
          <w:sz w:val="21"/>
          <w:szCs w:val="21"/>
          <w:highlight w:val="yellow"/>
        </w:rPr>
        <w:t>ledger</w:t>
      </w:r>
      <w:bookmarkEnd w:id="48"/>
      <w:bookmarkEnd w:id="49"/>
      <w:r w:rsidRPr="00D07450">
        <w:rPr>
          <w:rFonts w:ascii="Helvetica Neue" w:hAnsi="Helvetica Neue" w:cs="Times New Roman"/>
          <w:sz w:val="21"/>
          <w:szCs w:val="21"/>
        </w:rPr>
        <w:t xml:space="preserve">" shared by everyone in the system. It improves the efficiency of the </w:t>
      </w:r>
      <w:bookmarkStart w:id="50" w:name="OLE_LINK94"/>
      <w:bookmarkStart w:id="51" w:name="OLE_LINK95"/>
      <w:bookmarkStart w:id="52" w:name="OLE_LINK124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consolidation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0"/>
      <w:bookmarkEnd w:id="51"/>
      <w:bookmarkEnd w:id="52"/>
      <w:r w:rsidRPr="00D07450">
        <w:rPr>
          <w:rFonts w:ascii="Helvetica Neue" w:hAnsi="Helvetica Neue" w:cs="Times New Roman"/>
          <w:sz w:val="21"/>
          <w:szCs w:val="21"/>
        </w:rPr>
        <w:t xml:space="preserve">of fragmented data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aggregation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. The </w:t>
      </w:r>
      <w:r w:rsidRPr="00E7012B">
        <w:rPr>
          <w:rFonts w:ascii="Helvetica Neue" w:hAnsi="Helvetica Neue" w:cs="Times New Roman"/>
          <w:sz w:val="21"/>
          <w:szCs w:val="21"/>
        </w:rPr>
        <w:t xml:space="preserve">Smart contract </w:t>
      </w:r>
      <w:r w:rsidRPr="00D07450">
        <w:rPr>
          <w:rFonts w:ascii="Helvetica Neue" w:hAnsi="Helvetica Neue" w:cs="Times New Roman"/>
          <w:sz w:val="21"/>
          <w:szCs w:val="21"/>
        </w:rPr>
        <w:t>system can</w:t>
      </w:r>
      <w:bookmarkStart w:id="53" w:name="OLE_LINK96"/>
      <w:bookmarkStart w:id="54" w:name="OLE_LINK97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facilitate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supervision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3"/>
      <w:bookmarkEnd w:id="54"/>
      <w:r w:rsidRPr="00D07450">
        <w:rPr>
          <w:rFonts w:ascii="Helvetica Neue" w:hAnsi="Helvetica Neue" w:cs="Times New Roman"/>
          <w:sz w:val="21"/>
          <w:szCs w:val="21"/>
        </w:rPr>
        <w:t>and make the information received in each link is true and effective. Ensure the safety of the entire transaction process.</w:t>
      </w:r>
      <w:r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The </w:t>
      </w:r>
      <w:r w:rsidR="00B85301" w:rsidRPr="00271C86">
        <w:rPr>
          <w:rFonts w:ascii="Helvetica Neue" w:hAnsi="Helvetica Neue" w:cs="Times New Roman"/>
          <w:b/>
          <w:bCs/>
          <w:sz w:val="21"/>
          <w:szCs w:val="21"/>
        </w:rPr>
        <w:t xml:space="preserve">second </w:t>
      </w:r>
      <w:r w:rsidRPr="00E9749B">
        <w:rPr>
          <w:rFonts w:ascii="Helvetica Neue" w:hAnsi="Helvetica Neue" w:cs="Times New Roman"/>
          <w:b/>
          <w:bCs/>
          <w:sz w:val="21"/>
          <w:szCs w:val="21"/>
        </w:rPr>
        <w:t>is trust enhancement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Start w:id="55" w:name="OLE_LINK120"/>
      <w:bookmarkStart w:id="56" w:name="OLE_LINK121"/>
      <w:r w:rsidRPr="00D07450">
        <w:rPr>
          <w:rFonts w:ascii="Helvetica Neue" w:hAnsi="Helvetica Neue" w:cs="Times New Roman"/>
          <w:sz w:val="21"/>
          <w:szCs w:val="21"/>
        </w:rPr>
        <w:t xml:space="preserve"> The feature of </w:t>
      </w:r>
      <w:bookmarkStart w:id="57" w:name="OLE_LINK135"/>
      <w:bookmarkStart w:id="58" w:name="OLE_LINK136"/>
      <w:r w:rsidRPr="00271C86">
        <w:rPr>
          <w:rFonts w:ascii="Helvetica Neue" w:hAnsi="Helvetica Neue" w:cs="Times New Roman"/>
          <w:sz w:val="21"/>
          <w:szCs w:val="21"/>
          <w:highlight w:val="yellow"/>
        </w:rPr>
        <w:t>immutability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7"/>
      <w:bookmarkEnd w:id="58"/>
      <w:r w:rsidRPr="00D07450">
        <w:rPr>
          <w:rFonts w:ascii="Helvetica Neue" w:hAnsi="Helvetica Neue" w:cs="Times New Roman"/>
          <w:sz w:val="21"/>
          <w:szCs w:val="21"/>
        </w:rPr>
        <w:t xml:space="preserve">and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traceability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information records make it impossible for all data to be modified </w:t>
      </w:r>
      <w:r w:rsidR="00BB3B89" w:rsidRPr="00BB3B89">
        <w:rPr>
          <w:rFonts w:ascii="Helvetica Neue" w:hAnsi="Helvetica Neue" w:cs="Times New Roman"/>
          <w:sz w:val="21"/>
          <w:szCs w:val="21"/>
        </w:rPr>
        <w:t>by single participant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55"/>
      <w:bookmarkEnd w:id="56"/>
      <w:r w:rsidRPr="00D07450">
        <w:rPr>
          <w:rFonts w:ascii="Helvetica Neue" w:hAnsi="Helvetica Neue" w:cs="Times New Roman"/>
          <w:sz w:val="21"/>
          <w:szCs w:val="21"/>
        </w:rPr>
        <w:t xml:space="preserve"> Even if the information is transmitted layer by layer, trade participants or customs will be able to verify the data's </w:t>
      </w:r>
      <w:bookmarkStart w:id="59" w:name="OLE_LINK139"/>
      <w:bookmarkStart w:id="60" w:name="OLE_LINK140"/>
      <w:r w:rsidRPr="00C52E10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authen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ti</w:t>
      </w:r>
      <w:r w:rsidRPr="00462DC1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ci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9"/>
      <w:bookmarkEnd w:id="60"/>
      <w:r w:rsidRPr="00D07450">
        <w:rPr>
          <w:rFonts w:ascii="Helvetica Neue" w:hAnsi="Helvetica Neue" w:cs="Times New Roman"/>
          <w:sz w:val="21"/>
          <w:szCs w:val="21"/>
        </w:rPr>
        <w:t xml:space="preserve">through the Blockchain system efficiently. Furthermore, </w:t>
      </w:r>
      <w:r w:rsidR="00E7012B">
        <w:rPr>
          <w:rFonts w:ascii="Helvetica Neue" w:hAnsi="Helvetica Neue" w:cs="Times New Roman" w:hint="eastAsia"/>
          <w:sz w:val="21"/>
          <w:szCs w:val="21"/>
        </w:rPr>
        <w:t>the</w:t>
      </w:r>
      <w:r w:rsidR="00E7012B">
        <w:rPr>
          <w:rFonts w:ascii="Helvetica Neue" w:hAnsi="Helvetica Neue" w:cs="Times New Roman"/>
          <w:sz w:val="21"/>
          <w:szCs w:val="21"/>
        </w:rPr>
        <w:t xml:space="preserve"> </w:t>
      </w:r>
      <w:r w:rsidR="00E7012B" w:rsidRPr="00E7012B">
        <w:rPr>
          <w:rFonts w:ascii="Helvetica Neue" w:hAnsi="Helvetica Neue" w:cs="Times New Roman"/>
          <w:sz w:val="21"/>
          <w:szCs w:val="21"/>
        </w:rPr>
        <w:t>smart contracts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="00271C86">
        <w:rPr>
          <w:rFonts w:ascii="Helvetica Neue" w:hAnsi="Helvetica Neue" w:cs="Times New Roman" w:hint="eastAsia"/>
          <w:sz w:val="21"/>
          <w:szCs w:val="21"/>
        </w:rPr>
        <w:t>could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replace the traditional paper documents, handwritten signatures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as</w:t>
      </w:r>
      <w:r w:rsidR="00C52E10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well</w:t>
      </w:r>
      <w:r w:rsidRPr="00D07450">
        <w:rPr>
          <w:rFonts w:ascii="Helvetica Neue" w:hAnsi="Helvetica Neue" w:cs="Times New Roman"/>
          <w:sz w:val="21"/>
          <w:szCs w:val="21"/>
        </w:rPr>
        <w:t>. It makes international trade process more secure and efficient.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next is optimized process collaboration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  <w:r w:rsidR="00BF653D" w:rsidRPr="00BF653D">
        <w:rPr>
          <w:rFonts w:ascii="Helvetica Neue" w:hAnsi="Helvetica Neue" w:cs="Times New Roman"/>
          <w:sz w:val="21"/>
          <w:szCs w:val="21"/>
        </w:rPr>
        <w:t>Blockchain Technology is featured by strong data consistency</w:t>
      </w:r>
      <w:r w:rsidR="00BF653D" w:rsidRPr="00BF653D">
        <w:rPr>
          <w:rFonts w:ascii="Helvetica Neue" w:hAnsi="Helvetica Neue" w:cs="Times New Roman" w:hint="eastAsia"/>
          <w:sz w:val="21"/>
          <w:szCs w:val="21"/>
        </w:rPr>
        <w:t>.</w:t>
      </w:r>
      <w:r w:rsidR="00BF653D" w:rsidRPr="00BF653D">
        <w:rPr>
          <w:rFonts w:ascii="Helvetica Neue" w:hAnsi="Helvetica Neue" w:cs="Times New Roman"/>
          <w:sz w:val="21"/>
          <w:szCs w:val="21"/>
        </w:rPr>
        <w:t xml:space="preserve"> </w:t>
      </w:r>
      <w:r w:rsidR="00BF653D">
        <w:rPr>
          <w:rFonts w:ascii="Helvetica Neue" w:hAnsi="Helvetica Neue" w:cs="Times New Roman"/>
          <w:sz w:val="21"/>
          <w:szCs w:val="21"/>
        </w:rPr>
        <w:t xml:space="preserve">And </w:t>
      </w:r>
      <w:r w:rsidRPr="00D07450">
        <w:rPr>
          <w:rFonts w:ascii="Helvetica Neue" w:hAnsi="Helvetica Neue" w:cs="Times New Roman"/>
          <w:sz w:val="21"/>
          <w:szCs w:val="21"/>
        </w:rPr>
        <w:t>smart contracts improv</w:t>
      </w:r>
      <w:r w:rsidR="00813C04">
        <w:rPr>
          <w:rFonts w:ascii="Helvetica Neue" w:hAnsi="Helvetica Neue" w:cs="Times New Roman" w:hint="eastAsia"/>
          <w:sz w:val="21"/>
          <w:szCs w:val="21"/>
        </w:rPr>
        <w:t>e</w:t>
      </w:r>
      <w:r w:rsidRPr="00D07450">
        <w:rPr>
          <w:rFonts w:ascii="Helvetica Neue" w:hAnsi="Helvetica Neue" w:cs="Times New Roman"/>
          <w:sz w:val="21"/>
          <w:szCs w:val="21"/>
        </w:rPr>
        <w:t xml:space="preserve"> the </w:t>
      </w:r>
      <w:r w:rsidRPr="00A72100">
        <w:rPr>
          <w:rFonts w:ascii="Helvetica Neue" w:hAnsi="Helvetica Neue" w:cs="Times New Roman"/>
          <w:sz w:val="21"/>
          <w:szCs w:val="21"/>
          <w:highlight w:val="yellow"/>
        </w:rPr>
        <w:t>degree of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automation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increasing efficiency, and avoiding the risk of credit fraud and operational risks.</w:t>
      </w:r>
    </w:p>
    <w:p w:rsidR="00BF653D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last one is Weakly centralized network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</w:p>
    <w:p w:rsidR="00271C86" w:rsidRDefault="00BF653D" w:rsidP="00D07450">
      <w:pPr>
        <w:rPr>
          <w:rFonts w:ascii="Helvetica Neue" w:hAnsi="Helvetica Neue" w:cs="Times New Roman"/>
          <w:sz w:val="21"/>
          <w:szCs w:val="21"/>
        </w:rPr>
      </w:pPr>
      <w:bookmarkStart w:id="61" w:name="OLE_LINK3"/>
      <w:bookmarkStart w:id="62" w:name="OLE_LINK4"/>
      <w:r w:rsidRPr="00BF653D">
        <w:rPr>
          <w:rFonts w:ascii="Helvetica Neue" w:hAnsi="Helvetica Neue" w:cs="Times New Roman"/>
          <w:sz w:val="21"/>
          <w:szCs w:val="21"/>
        </w:rPr>
        <w:t xml:space="preserve">Due to the complex business </w:t>
      </w:r>
      <w:r>
        <w:rPr>
          <w:rFonts w:ascii="Helvetica Neue" w:hAnsi="Helvetica Neue" w:cs="Times New Roman"/>
          <w:sz w:val="21"/>
          <w:szCs w:val="21"/>
        </w:rPr>
        <w:t>process</w:t>
      </w:r>
      <w:r w:rsidRPr="00BF653D">
        <w:rPr>
          <w:rFonts w:ascii="Helvetica Neue" w:hAnsi="Helvetica Neue" w:cs="Times New Roman"/>
          <w:sz w:val="21"/>
          <w:szCs w:val="21"/>
        </w:rPr>
        <w:t xml:space="preserve">, the </w:t>
      </w:r>
      <w:r>
        <w:rPr>
          <w:rFonts w:ascii="Helvetica Neue" w:hAnsi="Helvetica Neue" w:cs="Times New Roman"/>
          <w:sz w:val="21"/>
          <w:szCs w:val="21"/>
        </w:rPr>
        <w:t>international</w:t>
      </w:r>
      <w:r w:rsidRPr="00BF653D">
        <w:rPr>
          <w:rFonts w:ascii="Helvetica Neue" w:hAnsi="Helvetica Neue" w:cs="Times New Roman"/>
          <w:sz w:val="21"/>
          <w:szCs w:val="21"/>
        </w:rPr>
        <w:t xml:space="preserve"> trade system is bound to be a centralized platform, which cannot be </w:t>
      </w:r>
      <w:r w:rsidRPr="00813C04">
        <w:rPr>
          <w:rFonts w:ascii="Helvetica Neue" w:hAnsi="Helvetica Neue" w:cs="Times New Roman"/>
          <w:sz w:val="21"/>
          <w:szCs w:val="21"/>
          <w:highlight w:val="yellow"/>
        </w:rPr>
        <w:t>initiated</w:t>
      </w:r>
      <w:r w:rsidRPr="00BF653D">
        <w:rPr>
          <w:rFonts w:ascii="Helvetica Neue" w:hAnsi="Helvetica Neue" w:cs="Times New Roman"/>
          <w:sz w:val="21"/>
          <w:szCs w:val="21"/>
        </w:rPr>
        <w:t>, owned</w:t>
      </w:r>
      <w:r>
        <w:rPr>
          <w:rFonts w:ascii="Helvetica Neue" w:hAnsi="Helvetica Neue" w:cs="Times New Roman" w:hint="eastAsia"/>
          <w:sz w:val="21"/>
          <w:szCs w:val="21"/>
        </w:rPr>
        <w:t xml:space="preserve"> </w:t>
      </w:r>
      <w:r w:rsidRPr="00BF653D">
        <w:rPr>
          <w:rFonts w:ascii="Helvetica Neue" w:hAnsi="Helvetica Neue" w:cs="Times New Roman"/>
          <w:sz w:val="21"/>
          <w:szCs w:val="21"/>
        </w:rPr>
        <w:t>and managed only by individual participants.</w:t>
      </w:r>
      <w:r>
        <w:rPr>
          <w:rFonts w:ascii="Helvetica Neue" w:hAnsi="Helvetica Neue" w:cs="Times New Roman" w:hint="eastAsia"/>
          <w:sz w:val="21"/>
          <w:szCs w:val="21"/>
        </w:rPr>
        <w:t xml:space="preserve"> </w:t>
      </w:r>
      <w:bookmarkEnd w:id="61"/>
      <w:bookmarkEnd w:id="62"/>
      <w:r w:rsidR="00D07450" w:rsidRPr="00D07450">
        <w:rPr>
          <w:rFonts w:ascii="Helvetica Neue" w:hAnsi="Helvetica Neue" w:cs="Times New Roman"/>
          <w:sz w:val="21"/>
          <w:szCs w:val="21"/>
        </w:rPr>
        <w:t xml:space="preserve">Weakly centralized network will no longer rely on </w:t>
      </w:r>
      <w:bookmarkStart w:id="63" w:name="OLE_LINK125"/>
      <w:bookmarkStart w:id="64" w:name="OLE_LINK126"/>
      <w:r w:rsidR="00D07450" w:rsidRPr="009078D5">
        <w:rPr>
          <w:rFonts w:ascii="Helvetica Neue" w:hAnsi="Helvetica Neue" w:cs="Times New Roman"/>
          <w:sz w:val="21"/>
          <w:szCs w:val="21"/>
          <w:highlight w:val="yellow"/>
        </w:rPr>
        <w:t>certification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3"/>
      <w:bookmarkEnd w:id="64"/>
      <w:r w:rsidR="00D07450" w:rsidRPr="00D07450">
        <w:rPr>
          <w:rFonts w:ascii="Helvetica Neue" w:hAnsi="Helvetica Neue" w:cs="Times New Roman"/>
          <w:sz w:val="21"/>
          <w:szCs w:val="21"/>
        </w:rPr>
        <w:t xml:space="preserve">and credit endorsements from </w:t>
      </w:r>
      <w:bookmarkStart w:id="65" w:name="OLE_LINK98"/>
      <w:bookmarkStart w:id="66" w:name="OLE_LINK99"/>
      <w:bookmarkStart w:id="67" w:name="OLE_LINK5"/>
      <w:r w:rsidR="00D07450" w:rsidRPr="00271C86">
        <w:rPr>
          <w:rFonts w:ascii="Helvetica Neue" w:hAnsi="Helvetica Neue" w:cs="Times New Roman"/>
          <w:sz w:val="21"/>
          <w:szCs w:val="21"/>
          <w:highlight w:val="yellow"/>
        </w:rPr>
        <w:t>authori</w:t>
      </w:r>
      <w:r w:rsidR="00D07450" w:rsidRPr="00813C0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ta</w:t>
      </w:r>
      <w:r w:rsidR="00D07450" w:rsidRPr="00271C86">
        <w:rPr>
          <w:rFonts w:ascii="Helvetica Neue" w:hAnsi="Helvetica Neue" w:cs="Times New Roman"/>
          <w:sz w:val="21"/>
          <w:szCs w:val="21"/>
          <w:highlight w:val="yellow"/>
        </w:rPr>
        <w:t>tive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5"/>
      <w:bookmarkEnd w:id="66"/>
      <w:bookmarkEnd w:id="67"/>
      <w:r w:rsidR="00D07450" w:rsidRPr="00D07450">
        <w:rPr>
          <w:rFonts w:ascii="Helvetica Neue" w:hAnsi="Helvetica Neue" w:cs="Times New Roman"/>
          <w:sz w:val="21"/>
          <w:szCs w:val="21"/>
        </w:rPr>
        <w:t xml:space="preserve">institutions and simplify transaction processes and shorten </w:t>
      </w:r>
      <w:r w:rsidR="009078D5">
        <w:rPr>
          <w:rFonts w:ascii="Helvetica Neue" w:hAnsi="Helvetica Neue" w:cs="Times New Roman" w:hint="eastAsia"/>
          <w:sz w:val="21"/>
          <w:szCs w:val="21"/>
        </w:rPr>
        <w:t>the</w:t>
      </w:r>
      <w:r w:rsidR="009078D5">
        <w:rPr>
          <w:rFonts w:ascii="Helvetica Neue" w:hAnsi="Helvetica Neue" w:cs="Times New Roman"/>
          <w:sz w:val="21"/>
          <w:szCs w:val="21"/>
        </w:rPr>
        <w:t xml:space="preserve"> </w:t>
      </w:r>
      <w:r w:rsidR="00D07450" w:rsidRPr="00D07450">
        <w:rPr>
          <w:rFonts w:ascii="Helvetica Neue" w:hAnsi="Helvetica Neue" w:cs="Times New Roman" w:hint="eastAsia"/>
          <w:sz w:val="21"/>
          <w:szCs w:val="21"/>
        </w:rPr>
        <w:t>c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ycles. </w:t>
      </w: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6F6376" w:rsidRDefault="006F6376" w:rsidP="006F6376">
      <w:r>
        <w:rPr>
          <w:rFonts w:hint="eastAsia"/>
        </w:rPr>
        <w:t>1</w:t>
      </w:r>
      <w:r>
        <w:t>2</w:t>
      </w:r>
    </w:p>
    <w:p w:rsidR="00271C86" w:rsidRPr="006F6376" w:rsidRDefault="006F6376" w:rsidP="00D07450">
      <w:pPr>
        <w:rPr>
          <w:rFonts w:ascii="Helvetica Neue" w:hAnsi="Helvetica Neue" w:cs="Times New Roman" w:hint="eastAsia"/>
          <w:sz w:val="21"/>
          <w:szCs w:val="21"/>
        </w:rPr>
      </w:pPr>
      <w:r w:rsidRPr="006F6376">
        <w:rPr>
          <w:rFonts w:ascii="Helvetica Neue" w:hAnsi="Helvetica Neue" w:cs="Times New Roman"/>
          <w:sz w:val="21"/>
          <w:szCs w:val="21"/>
        </w:rPr>
        <w:lastRenderedPageBreak/>
        <w:t>We can see that the complex process of traditional international trade can be optimized through blockchain. At the same time, the security of the entire international trade can be improved.</w:t>
      </w:r>
    </w:p>
    <w:p w:rsidR="00EE392C" w:rsidRPr="00D07450" w:rsidRDefault="00EC0941" w:rsidP="00EE392C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N</w:t>
      </w:r>
      <w:r>
        <w:rPr>
          <w:rFonts w:ascii="Helvetica Neue" w:hAnsi="Helvetica Neue" w:cs="Times New Roman" w:hint="eastAsia"/>
          <w:sz w:val="21"/>
          <w:szCs w:val="21"/>
        </w:rPr>
        <w:t>ext</w:t>
      </w:r>
      <w:r>
        <w:rPr>
          <w:rFonts w:ascii="Helvetica Neue" w:hAnsi="Helvetica Neue" w:cs="Times New Roman"/>
          <w:sz w:val="21"/>
          <w:szCs w:val="21"/>
        </w:rPr>
        <w:t xml:space="preserve"> </w:t>
      </w:r>
      <w:r w:rsidR="006F6376">
        <w:rPr>
          <w:rFonts w:ascii="Helvetica Neue" w:hAnsi="Helvetica Neue" w:cs="Times New Roman" w:hint="eastAsia"/>
          <w:sz w:val="21"/>
          <w:szCs w:val="21"/>
        </w:rPr>
        <w:t>A</w:t>
      </w:r>
      <w:r w:rsidR="006F6376">
        <w:rPr>
          <w:rFonts w:ascii="Helvetica Neue" w:hAnsi="Helvetica Neue" w:cs="Times New Roman"/>
          <w:sz w:val="21"/>
          <w:szCs w:val="21"/>
        </w:rPr>
        <w:t xml:space="preserve">llen </w:t>
      </w:r>
      <w:r>
        <w:rPr>
          <w:rFonts w:ascii="Helvetica Neue" w:hAnsi="Helvetica Neue" w:cs="Times New Roman"/>
          <w:sz w:val="21"/>
          <w:szCs w:val="21"/>
        </w:rPr>
        <w:t>will show you a simple demo</w:t>
      </w:r>
      <w:r w:rsidR="00EE392C">
        <w:rPr>
          <w:rFonts w:ascii="Helvetica Neue" w:hAnsi="Helvetica Neue" w:cs="Times New Roman"/>
          <w:sz w:val="21"/>
          <w:szCs w:val="21"/>
        </w:rPr>
        <w:t>.</w:t>
      </w:r>
    </w:p>
    <w:p w:rsidR="00EC0941" w:rsidRPr="00D07450" w:rsidRDefault="00EC0941" w:rsidP="00D07450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</w:p>
    <w:sectPr w:rsidR="00EC0941" w:rsidRPr="00D07450" w:rsidSect="00E344CF">
      <w:pgSz w:w="8400" w:h="11900"/>
      <w:pgMar w:top="1440" w:right="886" w:bottom="705" w:left="38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2D7"/>
    <w:multiLevelType w:val="multilevel"/>
    <w:tmpl w:val="A1F2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F44BFC"/>
    <w:multiLevelType w:val="multilevel"/>
    <w:tmpl w:val="96CEF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B00095"/>
    <w:multiLevelType w:val="multilevel"/>
    <w:tmpl w:val="EEC47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F837B3"/>
    <w:multiLevelType w:val="hybridMultilevel"/>
    <w:tmpl w:val="21A668D2"/>
    <w:lvl w:ilvl="0" w:tplc="361E804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17"/>
    <w:rsid w:val="000437EF"/>
    <w:rsid w:val="0006546E"/>
    <w:rsid w:val="000E3B54"/>
    <w:rsid w:val="00145F10"/>
    <w:rsid w:val="001F0EBB"/>
    <w:rsid w:val="002517FA"/>
    <w:rsid w:val="00271C86"/>
    <w:rsid w:val="002F4189"/>
    <w:rsid w:val="00300E64"/>
    <w:rsid w:val="0030429F"/>
    <w:rsid w:val="00324FBF"/>
    <w:rsid w:val="003D1342"/>
    <w:rsid w:val="004269CA"/>
    <w:rsid w:val="00462DC1"/>
    <w:rsid w:val="004B786A"/>
    <w:rsid w:val="004E12A9"/>
    <w:rsid w:val="004F766D"/>
    <w:rsid w:val="00553F28"/>
    <w:rsid w:val="0057555C"/>
    <w:rsid w:val="0058141D"/>
    <w:rsid w:val="005D3148"/>
    <w:rsid w:val="00616C25"/>
    <w:rsid w:val="0068398C"/>
    <w:rsid w:val="006F09AA"/>
    <w:rsid w:val="006F6376"/>
    <w:rsid w:val="00761BF9"/>
    <w:rsid w:val="00793360"/>
    <w:rsid w:val="007A1EB7"/>
    <w:rsid w:val="007A6B3F"/>
    <w:rsid w:val="007E72CF"/>
    <w:rsid w:val="007F4DEC"/>
    <w:rsid w:val="007F504A"/>
    <w:rsid w:val="00813817"/>
    <w:rsid w:val="00813C04"/>
    <w:rsid w:val="00814D0D"/>
    <w:rsid w:val="00832D37"/>
    <w:rsid w:val="00845601"/>
    <w:rsid w:val="008626BB"/>
    <w:rsid w:val="00876948"/>
    <w:rsid w:val="00891239"/>
    <w:rsid w:val="008F361A"/>
    <w:rsid w:val="009078D5"/>
    <w:rsid w:val="00942E31"/>
    <w:rsid w:val="009A39B5"/>
    <w:rsid w:val="00A4398F"/>
    <w:rsid w:val="00A53474"/>
    <w:rsid w:val="00A72100"/>
    <w:rsid w:val="00AB0E5F"/>
    <w:rsid w:val="00AC5248"/>
    <w:rsid w:val="00AD3EE7"/>
    <w:rsid w:val="00AE2B24"/>
    <w:rsid w:val="00AF0406"/>
    <w:rsid w:val="00B6382D"/>
    <w:rsid w:val="00B85301"/>
    <w:rsid w:val="00BB3B89"/>
    <w:rsid w:val="00BF141F"/>
    <w:rsid w:val="00BF653D"/>
    <w:rsid w:val="00C12CA3"/>
    <w:rsid w:val="00C52E10"/>
    <w:rsid w:val="00C565F8"/>
    <w:rsid w:val="00D07450"/>
    <w:rsid w:val="00D77686"/>
    <w:rsid w:val="00DA12C5"/>
    <w:rsid w:val="00DC7623"/>
    <w:rsid w:val="00E344CF"/>
    <w:rsid w:val="00E54077"/>
    <w:rsid w:val="00E7012B"/>
    <w:rsid w:val="00E9749B"/>
    <w:rsid w:val="00EC0941"/>
    <w:rsid w:val="00EC4202"/>
    <w:rsid w:val="00EE392C"/>
    <w:rsid w:val="00F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CEE7"/>
  <w15:chartTrackingRefBased/>
  <w15:docId w15:val="{F7264058-CF4D-D940-A626-17882B6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B2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5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61</cp:revision>
  <dcterms:created xsi:type="dcterms:W3CDTF">2020-09-09T22:07:00Z</dcterms:created>
  <dcterms:modified xsi:type="dcterms:W3CDTF">2020-09-17T23:18:00Z</dcterms:modified>
</cp:coreProperties>
</file>