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0494" w:rsidRPr="004C5172" w:rsidRDefault="004D0494" w:rsidP="004C5172">
      <w:pPr>
        <w:widowControl/>
        <w:jc w:val="center"/>
        <w:rPr>
          <w:rFonts w:ascii="Times" w:eastAsia="Times" w:hAnsi="Times" w:cs="Times"/>
          <w:b/>
          <w:kern w:val="0"/>
          <w:sz w:val="28"/>
          <w:szCs w:val="28"/>
        </w:rPr>
      </w:pPr>
      <w:r w:rsidRPr="004C5172">
        <w:rPr>
          <w:rFonts w:ascii="Times" w:eastAsia="Times" w:hAnsi="Times" w:cs="Times" w:hint="eastAsia"/>
          <w:b/>
          <w:kern w:val="0"/>
          <w:sz w:val="28"/>
          <w:szCs w:val="28"/>
        </w:rPr>
        <w:t>AC</w:t>
      </w:r>
      <w:r w:rsidRPr="004C5172">
        <w:rPr>
          <w:rFonts w:ascii="Times" w:eastAsia="Times" w:hAnsi="Times" w:cs="Times"/>
          <w:b/>
          <w:kern w:val="0"/>
          <w:sz w:val="28"/>
          <w:szCs w:val="28"/>
        </w:rPr>
        <w:t>Net</w:t>
      </w:r>
      <w:r w:rsidR="00FC1344" w:rsidRPr="004C5172">
        <w:rPr>
          <w:rFonts w:ascii="Times" w:eastAsia="Times" w:hAnsi="Times" w:cs="Times"/>
          <w:b/>
          <w:kern w:val="0"/>
          <w:sz w:val="28"/>
          <w:szCs w:val="28"/>
        </w:rPr>
        <w:t>-</w:t>
      </w:r>
      <w:r w:rsidRPr="004C5172">
        <w:rPr>
          <w:rFonts w:ascii="Times" w:eastAsia="Times" w:hAnsi="Times" w:cs="Times"/>
          <w:b/>
          <w:kern w:val="0"/>
          <w:sz w:val="28"/>
          <w:szCs w:val="28"/>
        </w:rPr>
        <w:t>based MobileNet for image classification</w:t>
      </w:r>
    </w:p>
    <w:p w:rsidR="008D3B6F" w:rsidRPr="00EB7211" w:rsidRDefault="008D3B6F" w:rsidP="00EB7211">
      <w:pPr>
        <w:widowControl/>
        <w:jc w:val="left"/>
        <w:rPr>
          <w:rFonts w:ascii="Times New Roman" w:eastAsia="宋体" w:hAnsi="Times New Roman" w:cs="Times New Roman"/>
          <w:kern w:val="0"/>
          <w:sz w:val="22"/>
          <w:szCs w:val="22"/>
        </w:rPr>
      </w:pPr>
    </w:p>
    <w:p w:rsidR="00EB7211" w:rsidRDefault="00690D16" w:rsidP="00981DF2">
      <w:pPr>
        <w:pStyle w:val="1"/>
        <w:keepNext w:val="0"/>
        <w:keepLines w:val="0"/>
        <w:ind w:left="567" w:hanging="357"/>
        <w:jc w:val="left"/>
        <w:rPr>
          <w:rFonts w:ascii="Times New Roman" w:eastAsia="宋体" w:hAnsi="Times New Roman" w:cs="Times New Roman"/>
          <w:b w:val="0"/>
          <w:bCs/>
          <w:sz w:val="22"/>
          <w:szCs w:val="22"/>
        </w:rPr>
      </w:pPr>
      <w:r w:rsidRPr="00981DF2">
        <w:rPr>
          <w:rFonts w:ascii="Times" w:eastAsia="Times" w:hAnsi="Times" w:cs="Times"/>
          <w:sz w:val="24"/>
          <w:szCs w:val="24"/>
        </w:rPr>
        <w:t>A</w:t>
      </w:r>
      <w:r w:rsidR="00EB7211" w:rsidRPr="00981DF2">
        <w:rPr>
          <w:rFonts w:ascii="Times" w:eastAsia="Times" w:hAnsi="Times" w:cs="Times"/>
          <w:sz w:val="24"/>
          <w:szCs w:val="24"/>
        </w:rPr>
        <w:t>bstract</w:t>
      </w:r>
    </w:p>
    <w:p w:rsidR="00690D16" w:rsidRPr="00EB7211" w:rsidRDefault="00690D16" w:rsidP="00EB7211">
      <w:pPr>
        <w:widowControl/>
        <w:jc w:val="left"/>
        <w:rPr>
          <w:rFonts w:ascii="Times New Roman" w:eastAsia="宋体" w:hAnsi="Times New Roman" w:cs="Times New Roman"/>
          <w:b/>
          <w:bCs/>
          <w:kern w:val="0"/>
          <w:sz w:val="22"/>
          <w:szCs w:val="22"/>
        </w:rPr>
      </w:pPr>
    </w:p>
    <w:p w:rsidR="00BD0D2A" w:rsidRPr="00797669" w:rsidRDefault="00690D16" w:rsidP="00797669">
      <w:pPr>
        <w:widowControl/>
        <w:jc w:val="left"/>
        <w:rPr>
          <w:rFonts w:ascii="Times" w:eastAsia="Times" w:hAnsi="Times" w:cs="Times"/>
          <w:kern w:val="0"/>
          <w:sz w:val="20"/>
          <w:szCs w:val="20"/>
        </w:rPr>
      </w:pPr>
      <w:bookmarkStart w:id="0" w:name="OLE_LINK5"/>
      <w:bookmarkStart w:id="1" w:name="OLE_LINK6"/>
      <w:bookmarkStart w:id="2" w:name="OLE_LINK11"/>
      <w:r w:rsidRPr="00181AD7">
        <w:rPr>
          <w:rFonts w:ascii="Times" w:eastAsia="Times" w:hAnsi="Times" w:cs="Times"/>
          <w:color w:val="000000" w:themeColor="text1"/>
          <w:kern w:val="0"/>
          <w:sz w:val="20"/>
          <w:szCs w:val="20"/>
        </w:rPr>
        <w:t xml:space="preserve">In this paper, we propose </w:t>
      </w:r>
      <w:r w:rsidR="009E0B46" w:rsidRPr="00181AD7">
        <w:rPr>
          <w:rFonts w:ascii="Times" w:eastAsia="Times" w:hAnsi="Times" w:cs="Times"/>
          <w:color w:val="000000" w:themeColor="text1"/>
          <w:kern w:val="0"/>
          <w:sz w:val="20"/>
          <w:szCs w:val="20"/>
        </w:rPr>
        <w:t xml:space="preserve">a novel ACNet-based </w:t>
      </w:r>
      <w:bookmarkStart w:id="3" w:name="OLE_LINK1"/>
      <w:bookmarkStart w:id="4" w:name="OLE_LINK2"/>
      <w:r w:rsidR="009E0B46" w:rsidRPr="00181AD7">
        <w:rPr>
          <w:rFonts w:ascii="Times" w:eastAsia="Times" w:hAnsi="Times" w:cs="Times"/>
          <w:color w:val="000000" w:themeColor="text1"/>
          <w:kern w:val="0"/>
          <w:sz w:val="20"/>
          <w:szCs w:val="20"/>
        </w:rPr>
        <w:t>MobileNet</w:t>
      </w:r>
      <w:bookmarkEnd w:id="3"/>
      <w:bookmarkEnd w:id="4"/>
      <w:r w:rsidR="009E0B46" w:rsidRPr="00181AD7">
        <w:rPr>
          <w:rFonts w:ascii="Times" w:eastAsia="Times" w:hAnsi="Times" w:cs="Times"/>
          <w:color w:val="000000" w:themeColor="text1"/>
          <w:kern w:val="0"/>
          <w:sz w:val="20"/>
          <w:szCs w:val="20"/>
        </w:rPr>
        <w:t>(Adaptively Connected Neural Networks based MobileNet) for image classification. Google's MobileNet</w:t>
      </w:r>
      <w:r w:rsidR="00797669" w:rsidRPr="00181AD7">
        <w:rPr>
          <w:rFonts w:ascii="Times" w:eastAsia="Times" w:hAnsi="Times" w:cs="Times"/>
          <w:color w:val="000000" w:themeColor="text1"/>
          <w:kern w:val="0"/>
          <w:sz w:val="20"/>
          <w:szCs w:val="20"/>
        </w:rPr>
        <w:fldChar w:fldCharType="begin" w:fldLock="1"/>
      </w:r>
      <w:r w:rsidR="008B3A99">
        <w:rPr>
          <w:rFonts w:ascii="Times" w:eastAsia="Times" w:hAnsi="Times" w:cs="Times"/>
          <w:color w:val="000000" w:themeColor="text1"/>
          <w:kern w:val="0"/>
          <w:sz w:val="20"/>
          <w:szCs w:val="20"/>
        </w:rPr>
        <w:instrText>ADDIN CSL_CITATION {"citationItems":[{"id":"ITEM-1","itemData":{"DOI":"10.1109/ICCV.2019.00140","ISBN":"9781728148038","ISSN":"15505499","abstract":"We present the next generation of MobileNets based on a combination of complementary search techniques as well as a novel architecture design. MobileNetV3 is tuned to mobile phone CPUs through a combination of hardware-aware network architecture search (NAS) complemented by the NetAdapt algorithm and then subsequently improved through novel architecture advances. This paper starts the exploration of how automated search algorithms and network design can work together to harness complementary approaches improving the overall state of the art. Through this process we create two new MobileNet models for release: MobileNetV3-Large and MobileNetV3-Small which are targeted for high and low resource use cases. These models are then adapted and applied to the tasks of object detection and semantic segmentation. For the task of semantic segmentation (or any dense pixel prediction), we propose a new efficient segmentation decoder Lite Reduced Atrous Spatial Pyramid Pooling (LR-ASPP). We achieve new state of the art results for mobile classification, detection and segmentation. MobileNetV3-Large is 3.2% more accurate on ImageNet classification while reducing latency by 20% compared to MobileNetV2. MobileNetV3-Small is 6.6% more accurate compared to a MobileNetV2 model with comparable latency. MobileNetV3-Large detection is over 25% faster at roughly the same accuracy as MobileNetV2 on COCO detection. MobileNetV3-Large LR-ASPP is 34% faster than MobileNetV2 R-ASPP at similar accuracy for Cityscapes segmentation.","author":[{"dropping-particle":"","family":"Howard","given":"Andrew","non-dropping-particle":"","parse-names":false,"suffix":""},{"dropping-particle":"","family":"Sandler","given":"Mark","non-dropping-particle":"","parse-names":false,"suffix":""},{"dropping-particle":"","family":"Chen","given":"Bo","non-dropping-particle":"","parse-names":false,"suffix":""},{"dropping-particle":"","family":"Wang","given":"Weijun","non-dropping-particle":"","parse-names":false,"suffix":""},{"dropping-particle":"","family":"Chen","given":"Liang Chieh","non-dropping-particle":"","parse-names":false,"suffix":""},{"dropping-particle":"","family":"Tan","given":"Mingxing","non-dropping-particle":"","parse-names":false,"suffix":""},{"dropping-particle":"","family":"Chu","given":"Grace","non-dropping-particle":"","parse-names":false,"suffix":""},{"dropping-particle":"","family":"Vasudevan","given":"Vijay","non-dropping-particle":"","parse-names":false,"suffix":""},{"dropping-particle":"","family":"Zhu","given":"Yukun","non-dropping-particle":"","parse-names":false,"suffix":""},{"dropping-particle":"","family":"Pang","given":"Ruoming","non-dropping-particle":"","parse-names":false,"suffix":""},{"dropping-particle":"","family":"Le","given":"Quoc","non-dropping-particle":"","parse-names":false,"suffix":""},{"dropping-particle":"","family":"Adam","given":"Hartwig","non-dropping-particle":"","parse-names":false,"suffix":""}],"container-title":"Proceedings of the IEEE International Conference on Computer Vision","id":"ITEM-1","issued":{"date-parts":[["2019"]]},"page":"1314-1324","title":"Searching for mobileNetV3","type":"article-journal","volume":"2019-Octob"},"uris":["http://www.mendeley.com/documents/?uuid=df4c42c4-4b71-4ff8-9109-acc105d343b5"]}],"mendeley":{"formattedCitation":"[1]","plainTextFormattedCitation":"[1]","previouslyFormattedCitation":"[1]"},"properties":{"noteIndex":0},"schema":"https://github.com/citation-style-language/schema/raw/master/csl-citation.json"}</w:instrText>
      </w:r>
      <w:r w:rsidR="00797669" w:rsidRPr="00181AD7">
        <w:rPr>
          <w:rFonts w:ascii="Times" w:eastAsia="Times" w:hAnsi="Times" w:cs="Times"/>
          <w:color w:val="000000" w:themeColor="text1"/>
          <w:kern w:val="0"/>
          <w:sz w:val="20"/>
          <w:szCs w:val="20"/>
        </w:rPr>
        <w:fldChar w:fldCharType="separate"/>
      </w:r>
      <w:r w:rsidR="00F40360" w:rsidRPr="00F40360">
        <w:rPr>
          <w:rFonts w:ascii="Times" w:eastAsia="Times" w:hAnsi="Times" w:cs="Times"/>
          <w:noProof/>
          <w:color w:val="000000" w:themeColor="text1"/>
          <w:kern w:val="0"/>
          <w:sz w:val="20"/>
          <w:szCs w:val="20"/>
        </w:rPr>
        <w:t>[1]</w:t>
      </w:r>
      <w:r w:rsidR="00797669" w:rsidRPr="00181AD7">
        <w:rPr>
          <w:rFonts w:ascii="Times" w:eastAsia="Times" w:hAnsi="Times" w:cs="Times"/>
          <w:color w:val="000000" w:themeColor="text1"/>
          <w:kern w:val="0"/>
          <w:sz w:val="20"/>
          <w:szCs w:val="20"/>
        </w:rPr>
        <w:fldChar w:fldCharType="end"/>
      </w:r>
      <w:r w:rsidR="009E0B46" w:rsidRPr="00181AD7">
        <w:rPr>
          <w:rFonts w:ascii="Times" w:eastAsia="Times" w:hAnsi="Times" w:cs="Times"/>
          <w:color w:val="000000" w:themeColor="text1"/>
          <w:kern w:val="0"/>
          <w:sz w:val="20"/>
          <w:szCs w:val="20"/>
        </w:rPr>
        <w:t xml:space="preserve"> gets a significant achievement in image classification on the mobile device platform in recent years. </w:t>
      </w:r>
      <w:bookmarkStart w:id="5" w:name="OLE_LINK3"/>
      <w:bookmarkStart w:id="6" w:name="OLE_LINK4"/>
      <w:r w:rsidR="008E2198" w:rsidRPr="00181AD7">
        <w:rPr>
          <w:rFonts w:ascii="Times" w:eastAsia="Times" w:hAnsi="Times" w:cs="Times"/>
          <w:color w:val="000000" w:themeColor="text1"/>
          <w:kern w:val="0"/>
          <w:sz w:val="20"/>
          <w:szCs w:val="20"/>
        </w:rPr>
        <w:t xml:space="preserve">However, MobileNet has fewer model parameters, making its accuracy still not comparable to other large-scale network models. </w:t>
      </w:r>
      <w:r w:rsidR="009E0B46" w:rsidRPr="00181AD7">
        <w:rPr>
          <w:rFonts w:ascii="Times" w:eastAsia="Times" w:hAnsi="Times" w:cs="Times"/>
          <w:color w:val="000000" w:themeColor="text1"/>
          <w:kern w:val="0"/>
          <w:sz w:val="20"/>
          <w:szCs w:val="20"/>
        </w:rPr>
        <w:t xml:space="preserve">Previously, </w:t>
      </w:r>
      <w:bookmarkStart w:id="7" w:name="OLE_LINK9"/>
      <w:bookmarkStart w:id="8" w:name="OLE_LINK10"/>
      <w:r w:rsidR="001D5A2A" w:rsidRPr="00181AD7">
        <w:rPr>
          <w:rFonts w:ascii="Times" w:eastAsia="Times" w:hAnsi="Times" w:cs="Times"/>
          <w:color w:val="000000" w:themeColor="text1"/>
          <w:kern w:val="0"/>
          <w:sz w:val="20"/>
          <w:szCs w:val="20"/>
        </w:rPr>
        <w:t>ACNet</w:t>
      </w:r>
      <w:r w:rsidR="00797669" w:rsidRPr="00181AD7">
        <w:rPr>
          <w:rFonts w:ascii="Times" w:eastAsia="Times" w:hAnsi="Times" w:cs="Times"/>
          <w:color w:val="000000" w:themeColor="text1"/>
          <w:kern w:val="0"/>
          <w:sz w:val="20"/>
          <w:szCs w:val="20"/>
        </w:rPr>
        <w:fldChar w:fldCharType="begin" w:fldLock="1"/>
      </w:r>
      <w:r w:rsidR="008B3A99">
        <w:rPr>
          <w:rFonts w:ascii="Times" w:eastAsia="Times" w:hAnsi="Times" w:cs="Times"/>
          <w:color w:val="000000" w:themeColor="text1"/>
          <w:kern w:val="0"/>
          <w:sz w:val="20"/>
          <w:szCs w:val="20"/>
        </w:rPr>
        <w:instrText>ADDIN CSL_CITATION {"citationItems":[{"id":"ITEM-1","itemData":{"DOI":"10.1109/CVPR.2019.00188","ISBN":"9781728132938","ISSN":"10636919","abstract":"This paper presents a novel adaptively connected neural network (ACNet) to improve the traditional convolutional neural networks (CNNs) {in} two aspects. First, ACNet employs a flexible way to switch global and local inference in processing the internal feature representations by adaptively determining the connection status among the feature nodes (e.g., pixels of the feature maps). Note that in a computer vision domain, a node refers to a pixel of a feature map, while in the graph domain, a node denotes a graph node. We can show that existing CNNs, the classical multilayer perceptron (MLP), and the recently proposed non-local network (NLN) are all special cases of ACNet. Second, ACNet is also capable of handling non-Euclidean data. Extensive experimental analyses on a variety of benchmarks (i.e., ImageNet-1k classification, COCO 2017 detection and segmentation, CUHK03 person re-identification, CIFAR analysis, and Cora document categorization) demonstrate that ACNet cannot only achieve state-of-the-art performance but also overcome the limitation of the conventional MLP and CNN. The code is available at https://github.com/wanggrun/Adaptively-Connected-Neural-Networks.","author":[{"dropping-particle":"","family":"Wang","given":"Guangrun","non-dropping-particle":"","parse-names":false,"suffix":""},{"dropping-particle":"","family":"Wang","given":"Keze","non-dropping-particle":"","parse-names":false,"suffix":""},{"dropping-particle":"","family":"Lin","given":"Liang","non-dropping-particle":"","parse-names":false,"suffix":""}],"container-title":"Proceedings of the IEEE Computer Society Conference on Computer Vision and Pattern Recognition","id":"ITEM-1","issued":{"date-parts":[["2019"]]},"page":"1781-1790","title":"Adaptively connected neural networks","type":"article-journal","volume":"2019-June"},"uris":["http://www.mendeley.com/documents/?uuid=2a243851-570a-44d9-a352-3ff1451d8753"]}],"mendeley":{"formattedCitation":"[2]","plainTextFormattedCitation":"[2]","previouslyFormattedCitation":"[2]"},"properties":{"noteIndex":0},"schema":"https://github.com/citation-style-language/schema/raw/master/csl-citation.json"}</w:instrText>
      </w:r>
      <w:r w:rsidR="00797669" w:rsidRPr="00181AD7">
        <w:rPr>
          <w:rFonts w:ascii="Times" w:eastAsia="Times" w:hAnsi="Times" w:cs="Times"/>
          <w:color w:val="000000" w:themeColor="text1"/>
          <w:kern w:val="0"/>
          <w:sz w:val="20"/>
          <w:szCs w:val="20"/>
        </w:rPr>
        <w:fldChar w:fldCharType="separate"/>
      </w:r>
      <w:r w:rsidR="00F40360" w:rsidRPr="00F40360">
        <w:rPr>
          <w:rFonts w:ascii="Times" w:eastAsia="Times" w:hAnsi="Times" w:cs="Times"/>
          <w:noProof/>
          <w:color w:val="000000" w:themeColor="text1"/>
          <w:kern w:val="0"/>
          <w:sz w:val="20"/>
          <w:szCs w:val="20"/>
        </w:rPr>
        <w:t>[2]</w:t>
      </w:r>
      <w:r w:rsidR="00797669" w:rsidRPr="00181AD7">
        <w:rPr>
          <w:rFonts w:ascii="Times" w:eastAsia="Times" w:hAnsi="Times" w:cs="Times"/>
          <w:color w:val="000000" w:themeColor="text1"/>
          <w:kern w:val="0"/>
          <w:sz w:val="20"/>
          <w:szCs w:val="20"/>
        </w:rPr>
        <w:fldChar w:fldCharType="end"/>
      </w:r>
      <w:r w:rsidR="001D5A2A" w:rsidRPr="00181AD7">
        <w:rPr>
          <w:rFonts w:ascii="Times" w:eastAsia="Times" w:hAnsi="Times" w:cs="Times"/>
          <w:color w:val="000000" w:themeColor="text1"/>
          <w:kern w:val="0"/>
          <w:sz w:val="20"/>
          <w:szCs w:val="20"/>
        </w:rPr>
        <w:t xml:space="preserve"> proposed to improve the traditional convolutional neural networks (CNNs), can flexibly change the global and local reasoning in the internal feature performance, and it also enhances classification accuracy</w:t>
      </w:r>
      <w:r w:rsidR="00BD0D2A" w:rsidRPr="00181AD7">
        <w:rPr>
          <w:rFonts w:ascii="Times" w:eastAsia="Times" w:hAnsi="Times" w:cs="Times"/>
          <w:color w:val="000000" w:themeColor="text1"/>
          <w:kern w:val="0"/>
          <w:sz w:val="20"/>
          <w:szCs w:val="20"/>
        </w:rPr>
        <w:t>.</w:t>
      </w:r>
      <w:r w:rsidR="00DB252B" w:rsidRPr="00181AD7">
        <w:rPr>
          <w:rFonts w:ascii="Times" w:eastAsia="Times" w:hAnsi="Times" w:cs="Times"/>
          <w:color w:val="000000" w:themeColor="text1"/>
          <w:kern w:val="0"/>
          <w:sz w:val="20"/>
          <w:szCs w:val="20"/>
        </w:rPr>
        <w:t xml:space="preserve"> We believe that ACNet can adequately compensate</w:t>
      </w:r>
      <w:r w:rsidR="00DB252B" w:rsidRPr="00797669">
        <w:rPr>
          <w:rFonts w:ascii="Times" w:eastAsia="Times" w:hAnsi="Times" w:cs="Times"/>
          <w:kern w:val="0"/>
          <w:sz w:val="20"/>
          <w:szCs w:val="20"/>
        </w:rPr>
        <w:t xml:space="preserve"> for the above-mentioned MobileNet problems.</w:t>
      </w:r>
      <w:bookmarkEnd w:id="5"/>
      <w:bookmarkEnd w:id="6"/>
      <w:bookmarkEnd w:id="7"/>
      <w:bookmarkEnd w:id="8"/>
      <w:r w:rsidR="00DB252B" w:rsidRPr="00797669">
        <w:rPr>
          <w:rFonts w:ascii="Times" w:eastAsia="Times" w:hAnsi="Times" w:cs="Times"/>
          <w:kern w:val="0"/>
          <w:sz w:val="20"/>
          <w:szCs w:val="20"/>
        </w:rPr>
        <w:t xml:space="preserve"> </w:t>
      </w:r>
      <w:r w:rsidR="00BD0D2A" w:rsidRPr="00797669">
        <w:rPr>
          <w:rFonts w:ascii="Times" w:eastAsia="Times" w:hAnsi="Times" w:cs="Times"/>
          <w:kern w:val="0"/>
          <w:sz w:val="20"/>
          <w:szCs w:val="20"/>
        </w:rPr>
        <w:t>Therefore, our ACNet – based MobileNet have benefited is that while retaining the inverted residual architecture of the MobileNet model, the model parameters are small enough. It also could improve the accuracy of image classification and reduce training time.</w:t>
      </w:r>
    </w:p>
    <w:bookmarkEnd w:id="0"/>
    <w:bookmarkEnd w:id="1"/>
    <w:bookmarkEnd w:id="2"/>
    <w:p w:rsidR="004D4CDF" w:rsidRDefault="004D4CDF" w:rsidP="00553C7B">
      <w:pPr>
        <w:widowControl/>
        <w:jc w:val="left"/>
        <w:rPr>
          <w:rFonts w:ascii="Times New Roman" w:eastAsia="宋体" w:hAnsi="Times New Roman" w:cs="Times New Roman"/>
          <w:kern w:val="0"/>
          <w:sz w:val="22"/>
          <w:szCs w:val="22"/>
        </w:rPr>
      </w:pPr>
    </w:p>
    <w:p w:rsidR="00EB7211" w:rsidRPr="00981DF2" w:rsidRDefault="00DF6751" w:rsidP="00981DF2">
      <w:pPr>
        <w:pStyle w:val="1"/>
        <w:keepNext w:val="0"/>
        <w:keepLines w:val="0"/>
        <w:ind w:left="567" w:hanging="357"/>
        <w:jc w:val="left"/>
        <w:rPr>
          <w:rFonts w:ascii="Times" w:eastAsia="Times" w:hAnsi="Times" w:cs="Times"/>
          <w:sz w:val="24"/>
          <w:szCs w:val="24"/>
        </w:rPr>
      </w:pPr>
      <w:r w:rsidRPr="00981DF2">
        <w:rPr>
          <w:rFonts w:ascii="Times" w:eastAsia="Times" w:hAnsi="Times" w:cs="Times" w:hint="eastAsia"/>
          <w:sz w:val="24"/>
          <w:szCs w:val="24"/>
        </w:rPr>
        <w:t>I</w:t>
      </w:r>
      <w:r w:rsidR="00EB7211" w:rsidRPr="00981DF2">
        <w:rPr>
          <w:rFonts w:ascii="Times" w:eastAsia="Times" w:hAnsi="Times" w:cs="Times"/>
          <w:sz w:val="24"/>
          <w:szCs w:val="24"/>
        </w:rPr>
        <w:t>ntroduction</w:t>
      </w:r>
    </w:p>
    <w:p w:rsidR="007C4F90" w:rsidRPr="004C5172" w:rsidRDefault="007C4F90" w:rsidP="00553C7B">
      <w:pPr>
        <w:widowControl/>
        <w:jc w:val="left"/>
        <w:rPr>
          <w:rFonts w:ascii="Times" w:eastAsia="Times" w:hAnsi="Times" w:cs="Times"/>
          <w:kern w:val="0"/>
          <w:sz w:val="20"/>
          <w:szCs w:val="20"/>
        </w:rPr>
      </w:pPr>
    </w:p>
    <w:p w:rsidR="00A97B8F" w:rsidRPr="00F16360" w:rsidRDefault="00FE7B65" w:rsidP="004C5172">
      <w:pPr>
        <w:widowControl/>
        <w:jc w:val="left"/>
        <w:rPr>
          <w:rFonts w:ascii="Times" w:eastAsia="Times" w:hAnsi="Times" w:cs="Times"/>
          <w:color w:val="000000" w:themeColor="text1"/>
          <w:kern w:val="0"/>
          <w:sz w:val="20"/>
          <w:szCs w:val="20"/>
        </w:rPr>
      </w:pPr>
      <w:r w:rsidRPr="004C5172">
        <w:rPr>
          <w:rFonts w:ascii="Times" w:eastAsia="Times" w:hAnsi="Times" w:cs="Times"/>
          <w:kern w:val="0"/>
          <w:sz w:val="20"/>
          <w:szCs w:val="20"/>
        </w:rPr>
        <w:t>Google's MobileNet significantly reduces the parameters of the model by using depthwise separable convolutions(DWS)</w:t>
      </w:r>
      <w:r w:rsidR="00467D96">
        <w:rPr>
          <w:rFonts w:ascii="Times" w:eastAsia="Times" w:hAnsi="Times" w:cs="Times"/>
          <w:kern w:val="0"/>
          <w:sz w:val="20"/>
          <w:szCs w:val="20"/>
        </w:rPr>
        <w:fldChar w:fldCharType="begin" w:fldLock="1"/>
      </w:r>
      <w:r w:rsidR="008B3A99">
        <w:rPr>
          <w:rFonts w:ascii="Times" w:eastAsia="Times" w:hAnsi="Times" w:cs="Times"/>
          <w:kern w:val="0"/>
          <w:sz w:val="20"/>
          <w:szCs w:val="20"/>
        </w:rPr>
        <w:instrText>ADDIN CSL_CITATION {"citationItems":[{"id":"ITEM-1","itemData":{"abstract":"We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geo-localization","author":[{"dropping-particle":"","family":"Howard","given":"Andrew G","non-dropping-particle":"","parse-names":false,"suffix":""},{"dropping-particle":"","family":"Wang","given":"Weijun","non-dropping-particle":"","parse-names":false,"suffix":""}],"id":"ITEM-1","issued":{"date-parts":[["2012"]]},"title":"MobileNets: Efficient Convolutional Neural Networks for Mobile Vision Applications","type":"article-journal"},"uris":["http://www.mendeley.com/documents/?uuid=e7cbe7ed-4201-4cca-8eb9-ab7a1c22c925"]}],"mendeley":{"formattedCitation":"[3]","plainTextFormattedCitation":"[3]","previouslyFormattedCitation":"[3]"},"properties":{"noteIndex":0},"schema":"https://github.com/citation-style-language/schema/raw/master/csl-citation.json"}</w:instrText>
      </w:r>
      <w:r w:rsidR="00467D96">
        <w:rPr>
          <w:rFonts w:ascii="Times" w:eastAsia="Times" w:hAnsi="Times" w:cs="Times"/>
          <w:kern w:val="0"/>
          <w:sz w:val="20"/>
          <w:szCs w:val="20"/>
        </w:rPr>
        <w:fldChar w:fldCharType="separate"/>
      </w:r>
      <w:r w:rsidR="00F40360" w:rsidRPr="00F40360">
        <w:rPr>
          <w:rFonts w:ascii="Times" w:eastAsia="Times" w:hAnsi="Times" w:cs="Times"/>
          <w:noProof/>
          <w:kern w:val="0"/>
          <w:sz w:val="20"/>
          <w:szCs w:val="20"/>
        </w:rPr>
        <w:t>[3]</w:t>
      </w:r>
      <w:r w:rsidR="00467D96">
        <w:rPr>
          <w:rFonts w:ascii="Times" w:eastAsia="Times" w:hAnsi="Times" w:cs="Times"/>
          <w:kern w:val="0"/>
          <w:sz w:val="20"/>
          <w:szCs w:val="20"/>
        </w:rPr>
        <w:fldChar w:fldCharType="end"/>
      </w:r>
      <w:r w:rsidRPr="004C5172">
        <w:rPr>
          <w:rFonts w:ascii="Times" w:eastAsia="Times" w:hAnsi="Times" w:cs="Times"/>
          <w:kern w:val="0"/>
          <w:sz w:val="20"/>
          <w:szCs w:val="20"/>
        </w:rPr>
        <w:t xml:space="preserve">, which makes a meaningful contribution to porting to mobile devices. Even though mobileNetV3 has been improved by 3.2% in </w:t>
      </w:r>
      <w:r w:rsidR="00216968" w:rsidRPr="004C5172">
        <w:rPr>
          <w:rFonts w:ascii="Times" w:eastAsia="Times" w:hAnsi="Times" w:cs="Times"/>
          <w:kern w:val="0"/>
          <w:sz w:val="20"/>
          <w:szCs w:val="20"/>
        </w:rPr>
        <w:t>accuracy</w:t>
      </w:r>
      <w:r w:rsidRPr="004C5172">
        <w:rPr>
          <w:rFonts w:ascii="Times" w:eastAsia="Times" w:hAnsi="Times" w:cs="Times"/>
          <w:kern w:val="0"/>
          <w:sz w:val="20"/>
          <w:szCs w:val="20"/>
        </w:rPr>
        <w:t xml:space="preserve"> compared with the mobileNetV2  in ImageNet classification through the inverted residual with linear bottleneck and squeeze and excitation structure, the accuracy is still not comparable to other </w:t>
      </w:r>
      <w:r w:rsidRPr="00F16360">
        <w:rPr>
          <w:rFonts w:ascii="Times" w:eastAsia="Times" w:hAnsi="Times" w:cs="Times"/>
          <w:color w:val="000000" w:themeColor="text1"/>
          <w:kern w:val="0"/>
          <w:sz w:val="20"/>
          <w:szCs w:val="20"/>
        </w:rPr>
        <w:t>large-scale network models, such as ResNet</w:t>
      </w:r>
      <w:r w:rsidR="005A1AFF" w:rsidRPr="00F16360">
        <w:rPr>
          <w:rFonts w:ascii="Times" w:eastAsia="Times" w:hAnsi="Times" w:cs="Times"/>
          <w:color w:val="000000" w:themeColor="text1"/>
          <w:kern w:val="0"/>
          <w:sz w:val="20"/>
          <w:szCs w:val="20"/>
        </w:rPr>
        <w:fldChar w:fldCharType="begin" w:fldLock="1"/>
      </w:r>
      <w:r w:rsidR="008B3A99">
        <w:rPr>
          <w:rFonts w:ascii="Times" w:eastAsia="Times" w:hAnsi="Times" w:cs="Times"/>
          <w:color w:val="000000" w:themeColor="text1"/>
          <w:kern w:val="0"/>
          <w:sz w:val="20"/>
          <w:szCs w:val="20"/>
        </w:rPr>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Recognition","id":"ITEM-1","issued":{"date-parts":[["2016"]]},"page":"770-778","title":"Deep residual learning for image recognition","type":"article-journal","volume":"2016-Decem"},"uris":["http://www.mendeley.com/documents/?uuid=0d6a1e9e-dd66-479e-8267-e50148cdc8ec"]}],"mendeley":{"formattedCitation":"[4]","plainTextFormattedCitation":"[4]","previouslyFormattedCitation":"[4]"},"properties":{"noteIndex":0},"schema":"https://github.com/citation-style-language/schema/raw/master/csl-citation.json"}</w:instrText>
      </w:r>
      <w:r w:rsidR="005A1AFF" w:rsidRPr="00F16360">
        <w:rPr>
          <w:rFonts w:ascii="Times" w:eastAsia="Times" w:hAnsi="Times" w:cs="Times"/>
          <w:color w:val="000000" w:themeColor="text1"/>
          <w:kern w:val="0"/>
          <w:sz w:val="20"/>
          <w:szCs w:val="20"/>
        </w:rPr>
        <w:fldChar w:fldCharType="separate"/>
      </w:r>
      <w:r w:rsidR="00F40360" w:rsidRPr="00F40360">
        <w:rPr>
          <w:rFonts w:ascii="Times" w:eastAsia="Times" w:hAnsi="Times" w:cs="Times"/>
          <w:noProof/>
          <w:color w:val="000000" w:themeColor="text1"/>
          <w:kern w:val="0"/>
          <w:sz w:val="20"/>
          <w:szCs w:val="20"/>
        </w:rPr>
        <w:t>[4]</w:t>
      </w:r>
      <w:r w:rsidR="005A1AFF" w:rsidRPr="00F16360">
        <w:rPr>
          <w:rFonts w:ascii="Times" w:eastAsia="Times" w:hAnsi="Times" w:cs="Times"/>
          <w:color w:val="000000" w:themeColor="text1"/>
          <w:kern w:val="0"/>
          <w:sz w:val="20"/>
          <w:szCs w:val="20"/>
        </w:rPr>
        <w:fldChar w:fldCharType="end"/>
      </w:r>
      <w:r w:rsidRPr="00F16360">
        <w:rPr>
          <w:rFonts w:ascii="Times" w:eastAsia="Times" w:hAnsi="Times" w:cs="Times"/>
          <w:color w:val="000000" w:themeColor="text1"/>
          <w:kern w:val="0"/>
          <w:sz w:val="20"/>
          <w:szCs w:val="20"/>
        </w:rPr>
        <w:t xml:space="preserve"> and VGG</w:t>
      </w:r>
      <w:r w:rsidR="005A1AFF" w:rsidRPr="00F16360">
        <w:rPr>
          <w:rFonts w:ascii="Times" w:eastAsia="Times" w:hAnsi="Times" w:cs="Times"/>
          <w:color w:val="000000" w:themeColor="text1"/>
          <w:kern w:val="0"/>
          <w:sz w:val="20"/>
          <w:szCs w:val="20"/>
        </w:rPr>
        <w:fldChar w:fldCharType="begin" w:fldLock="1"/>
      </w:r>
      <w:r w:rsidR="008B3A99">
        <w:rPr>
          <w:rFonts w:ascii="Times" w:eastAsia="Times" w:hAnsi="Times" w:cs="Times"/>
          <w:color w:val="000000" w:themeColor="text1"/>
          <w:kern w:val="0"/>
          <w:sz w:val="20"/>
          <w:szCs w:val="20"/>
        </w:rPr>
        <w:instrText>ADDIN CSL_CITATION {"citationItems":[{"id":"ITEM-1","itemData":{"abstract":"In this work we investigate the effect of the convolutional network depth on its accuracy in the large-scale image recognition setting. Our main contribution is a thorough evaluation of networks of increasing depth using an architecture with very small (3 × 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author":[{"dropping-particle":"","family":"Simonyan","given":"Karen","non-dropping-particle":"","parse-names":false,"suffix":""},{"dropping-particle":"","family":"Zisserman","given":"Andrew","non-dropping-particle":"","parse-names":false,"suffix":""}],"container-title":"3rd International Conference on Learning Representations, ICLR 2015 - Conference Track Proceedings","id":"ITEM-1","issued":{"date-parts":[["2015"]]},"page":"1-14","title":"Very deep convolutional networks for large-scale image recognition","type":"article-journal"},"uris":["http://www.mendeley.com/documents/?uuid=26f02eef-79e3-4c24-ae4b-0ff9744e6814"]}],"mendeley":{"formattedCitation":"[5]","plainTextFormattedCitation":"[5]","previouslyFormattedCitation":"[5]"},"properties":{"noteIndex":0},"schema":"https://github.com/citation-style-language/schema/raw/master/csl-citation.json"}</w:instrText>
      </w:r>
      <w:r w:rsidR="005A1AFF" w:rsidRPr="00F16360">
        <w:rPr>
          <w:rFonts w:ascii="Times" w:eastAsia="Times" w:hAnsi="Times" w:cs="Times"/>
          <w:color w:val="000000" w:themeColor="text1"/>
          <w:kern w:val="0"/>
          <w:sz w:val="20"/>
          <w:szCs w:val="20"/>
        </w:rPr>
        <w:fldChar w:fldCharType="separate"/>
      </w:r>
      <w:r w:rsidR="00F40360" w:rsidRPr="00F40360">
        <w:rPr>
          <w:rFonts w:ascii="Times" w:eastAsia="Times" w:hAnsi="Times" w:cs="Times"/>
          <w:noProof/>
          <w:color w:val="000000" w:themeColor="text1"/>
          <w:kern w:val="0"/>
          <w:sz w:val="20"/>
          <w:szCs w:val="20"/>
        </w:rPr>
        <w:t>[5]</w:t>
      </w:r>
      <w:r w:rsidR="005A1AFF" w:rsidRPr="00F16360">
        <w:rPr>
          <w:rFonts w:ascii="Times" w:eastAsia="Times" w:hAnsi="Times" w:cs="Times"/>
          <w:color w:val="000000" w:themeColor="text1"/>
          <w:kern w:val="0"/>
          <w:sz w:val="20"/>
          <w:szCs w:val="20"/>
        </w:rPr>
        <w:fldChar w:fldCharType="end"/>
      </w:r>
      <w:r w:rsidRPr="00F16360">
        <w:rPr>
          <w:rFonts w:ascii="Times" w:eastAsia="Times" w:hAnsi="Times" w:cs="Times"/>
          <w:color w:val="000000" w:themeColor="text1"/>
          <w:kern w:val="0"/>
          <w:sz w:val="20"/>
          <w:szCs w:val="20"/>
        </w:rPr>
        <w:t>. How to improve the accuracy of MobileNet under the premise that the model volume is small enough has become the key to the successful application of deep learning in the field of mobile devices.</w:t>
      </w:r>
    </w:p>
    <w:p w:rsidR="00FE7B65" w:rsidRPr="00F16360" w:rsidRDefault="00FE7B65" w:rsidP="004C5172">
      <w:pPr>
        <w:widowControl/>
        <w:jc w:val="left"/>
        <w:rPr>
          <w:rFonts w:ascii="Times" w:eastAsia="Times" w:hAnsi="Times" w:cs="Times"/>
          <w:color w:val="000000" w:themeColor="text1"/>
          <w:kern w:val="0"/>
          <w:sz w:val="20"/>
          <w:szCs w:val="20"/>
        </w:rPr>
      </w:pPr>
    </w:p>
    <w:p w:rsidR="003C44CC" w:rsidRPr="00F40360" w:rsidRDefault="00FE7B65" w:rsidP="00467D96">
      <w:pPr>
        <w:autoSpaceDE w:val="0"/>
        <w:autoSpaceDN w:val="0"/>
        <w:adjustRightInd w:val="0"/>
        <w:jc w:val="left"/>
        <w:rPr>
          <w:rFonts w:ascii="宋体" w:eastAsia="宋体" w:hAnsi="宋体" w:cs="宋体"/>
          <w:kern w:val="0"/>
          <w:sz w:val="20"/>
          <w:szCs w:val="20"/>
        </w:rPr>
      </w:pPr>
      <w:r w:rsidRPr="004C5172">
        <w:rPr>
          <w:rFonts w:ascii="Times" w:eastAsia="Times" w:hAnsi="Times" w:cs="Times"/>
          <w:kern w:val="0"/>
          <w:sz w:val="20"/>
          <w:szCs w:val="20"/>
        </w:rPr>
        <w:t xml:space="preserve">Simultaneously, more and more models use </w:t>
      </w:r>
      <w:r w:rsidR="005A1AFF" w:rsidRPr="005A1AFF">
        <w:rPr>
          <w:rFonts w:ascii="Times" w:eastAsia="Times" w:hAnsi="Times" w:cs="Times"/>
          <w:kern w:val="0"/>
          <w:sz w:val="20"/>
          <w:szCs w:val="20"/>
        </w:rPr>
        <w:t xml:space="preserve">Convolutional neural network </w:t>
      </w:r>
      <w:r w:rsidR="005A1AFF">
        <w:rPr>
          <w:rFonts w:ascii="Times" w:eastAsia="Times" w:hAnsi="Times" w:cs="Times"/>
          <w:kern w:val="0"/>
          <w:sz w:val="20"/>
          <w:szCs w:val="20"/>
        </w:rPr>
        <w:t>(</w:t>
      </w:r>
      <w:r w:rsidRPr="004C5172">
        <w:rPr>
          <w:rFonts w:ascii="Times" w:eastAsia="Times" w:hAnsi="Times" w:cs="Times"/>
          <w:kern w:val="0"/>
          <w:sz w:val="20"/>
          <w:szCs w:val="20"/>
        </w:rPr>
        <w:t>CNN</w:t>
      </w:r>
      <w:r w:rsidR="005A1AFF">
        <w:rPr>
          <w:rFonts w:ascii="Times" w:eastAsia="Times" w:hAnsi="Times" w:cs="Times"/>
          <w:kern w:val="0"/>
          <w:sz w:val="20"/>
          <w:szCs w:val="20"/>
        </w:rPr>
        <w:t>)</w:t>
      </w:r>
      <w:r w:rsidRPr="004C5172">
        <w:rPr>
          <w:rFonts w:ascii="Times" w:eastAsia="Times" w:hAnsi="Times" w:cs="Times"/>
          <w:kern w:val="0"/>
          <w:sz w:val="20"/>
          <w:szCs w:val="20"/>
        </w:rPr>
        <w:t xml:space="preserve"> as a vital part of the model with the large-scale application of deep learning in image classification and target detection. However, the limitations of CNN itself have also been continuously confirmed. Due to CNN only extracts information from local neighboring pixels, each layer in the convolutional network does not have an excellent global overturning ability. Therefore, the convolution operation cannot distinguish two similar objects well. ACNet - Adaptively Connected Neural Networks can effectively solve this problem. The author holds that the optimization and reconstruction of DWS in </w:t>
      </w:r>
      <w:r w:rsidR="00216968" w:rsidRPr="004C5172">
        <w:rPr>
          <w:rFonts w:ascii="Times" w:eastAsia="Times" w:hAnsi="Times" w:cs="Times"/>
          <w:kern w:val="0"/>
          <w:sz w:val="20"/>
          <w:szCs w:val="20"/>
        </w:rPr>
        <w:t xml:space="preserve">MobileNet </w:t>
      </w:r>
      <w:r w:rsidRPr="004C5172">
        <w:rPr>
          <w:rFonts w:ascii="Times" w:eastAsia="Times" w:hAnsi="Times" w:cs="Times"/>
          <w:kern w:val="0"/>
          <w:sz w:val="20"/>
          <w:szCs w:val="20"/>
        </w:rPr>
        <w:t xml:space="preserve">by </w:t>
      </w:r>
      <w:r w:rsidR="00216968" w:rsidRPr="004C5172">
        <w:rPr>
          <w:rFonts w:ascii="Times" w:eastAsia="Times" w:hAnsi="Times" w:cs="Times"/>
          <w:kern w:val="0"/>
          <w:sz w:val="20"/>
          <w:szCs w:val="20"/>
        </w:rPr>
        <w:t xml:space="preserve">ACNet </w:t>
      </w:r>
      <w:r w:rsidRPr="004C5172">
        <w:rPr>
          <w:rFonts w:ascii="Times" w:eastAsia="Times" w:hAnsi="Times" w:cs="Times"/>
          <w:kern w:val="0"/>
          <w:sz w:val="20"/>
          <w:szCs w:val="20"/>
        </w:rPr>
        <w:t>can effectively avoid CNN pays too much attention to the local reasoning phenomenon, to improve the accuracy. Wang</w:t>
      </w:r>
      <w:r w:rsidR="007C4F90" w:rsidRPr="004C5172">
        <w:rPr>
          <w:rFonts w:ascii="Times" w:eastAsia="Times" w:hAnsi="Times" w:cs="Times"/>
          <w:kern w:val="0"/>
          <w:sz w:val="20"/>
          <w:szCs w:val="20"/>
        </w:rPr>
        <w:t xml:space="preserve"> </w:t>
      </w:r>
      <w:r w:rsidRPr="004C5172">
        <w:rPr>
          <w:rFonts w:ascii="Times" w:eastAsia="Times" w:hAnsi="Times" w:cs="Times"/>
          <w:kern w:val="0"/>
          <w:sz w:val="20"/>
          <w:szCs w:val="20"/>
        </w:rPr>
        <w:t>et al. also proposed that using AC</w:t>
      </w:r>
      <w:r w:rsidR="00216968" w:rsidRPr="004C5172">
        <w:rPr>
          <w:rFonts w:ascii="Times" w:eastAsia="Times" w:hAnsi="Times" w:cs="Times" w:hint="eastAsia"/>
          <w:kern w:val="0"/>
          <w:sz w:val="20"/>
          <w:szCs w:val="20"/>
        </w:rPr>
        <w:t>N</w:t>
      </w:r>
      <w:r w:rsidRPr="004C5172">
        <w:rPr>
          <w:rFonts w:ascii="Times" w:eastAsia="Times" w:hAnsi="Times" w:cs="Times"/>
          <w:kern w:val="0"/>
          <w:sz w:val="20"/>
          <w:szCs w:val="20"/>
        </w:rPr>
        <w:t>et has the function of reducing the model training cycle. The training period of ACNet-based MobileNet after optimization in this article will raise more efficiency compared to mobileNetV3</w:t>
      </w:r>
      <w:r w:rsidR="00467D96">
        <w:rPr>
          <w:rFonts w:ascii="Times" w:eastAsia="Times" w:hAnsi="Times" w:cs="Times"/>
          <w:kern w:val="0"/>
          <w:sz w:val="20"/>
          <w:szCs w:val="20"/>
        </w:rPr>
        <w:fldChar w:fldCharType="begin" w:fldLock="1"/>
      </w:r>
      <w:r w:rsidR="008B3A99">
        <w:rPr>
          <w:rFonts w:ascii="Times" w:eastAsia="Times" w:hAnsi="Times" w:cs="Times"/>
          <w:kern w:val="0"/>
          <w:sz w:val="20"/>
          <w:szCs w:val="20"/>
        </w:rPr>
        <w:instrText>ADDIN CSL_CITATION {"citationItems":[{"id":"ITEM-1","itemData":{"DOI":"10.1109/ICCV.2019.00140","ISBN":"9781728148038","ISSN":"15505499","abstract":"We present the next generation of MobileNets based on a combination of complementary search techniques as well as a novel architecture design. MobileNetV3 is tuned to mobile phone CPUs through a combination of hardware-aware network architecture search (NAS) complemented by the NetAdapt algorithm and then subsequently improved through novel architecture advances. This paper starts the exploration of how automated search algorithms and network design can work together to harness complementary approaches improving the overall state of the art. Through this process we create two new MobileNet models for release: MobileNetV3-Large and MobileNetV3-Small which are targeted for high and low resource use cases. These models are then adapted and applied to the tasks of object detection and semantic segmentation. For the task of semantic segmentation (or any dense pixel prediction), we propose a new efficient segmentation decoder Lite Reduced Atrous Spatial Pyramid Pooling (LR-ASPP). We achieve new state of the art results for mobile classification, detection and segmentation. MobileNetV3-Large is 3.2% more accurate on ImageNet classification while reducing latency by 20% compared to MobileNetV2. MobileNetV3-Small is 6.6% more accurate compared to a MobileNetV2 model with comparable latency. MobileNetV3-Large detection is over 25% faster at roughly the same accuracy as MobileNetV2 on COCO detection. MobileNetV3-Large LR-ASPP is 34% faster than MobileNetV2 R-ASPP at similar accuracy for Cityscapes segmentation.","author":[{"dropping-particle":"","family":"Howard","given":"Andrew","non-dropping-particle":"","parse-names":false,"suffix":""},{"dropping-particle":"","family":"Sandler","given":"Mark","non-dropping-particle":"","parse-names":false,"suffix":""},{"dropping-particle":"","family":"Chen","given":"Bo","non-dropping-particle":"","parse-names":false,"suffix":""},{"dropping-particle":"","family":"Wang","given":"Weijun","non-dropping-particle":"","parse-names":false,"suffix":""},{"dropping-particle":"","family":"Chen","given":"Liang Chieh","non-dropping-particle":"","parse-names":false,"suffix":""},{"dropping-particle":"","family":"Tan","given":"Mingxing","non-dropping-particle":"","parse-names":false,"suffix":""},{"dropping-particle":"","family":"Chu","given":"Grace","non-dropping-particle":"","parse-names":false,"suffix":""},{"dropping-particle":"","family":"Vasudevan","given":"Vijay","non-dropping-particle":"","parse-names":false,"suffix":""},{"dropping-particle":"","family":"Zhu","given":"Yukun","non-dropping-particle":"","parse-names":false,"suffix":""},{"dropping-particle":"","family":"Pang","given":"Ruoming","non-dropping-particle":"","parse-names":false,"suffix":""},{"dropping-particle":"","family":"Le","given":"Quoc","non-dropping-particle":"","parse-names":false,"suffix":""},{"dropping-particle":"","family":"Adam","given":"Hartwig","non-dropping-particle":"","parse-names":false,"suffix":""}],"container-title":"Proceedings of the IEEE International Conference on Computer Vision","id":"ITEM-1","issued":{"date-parts":[["2019"]]},"page":"1314-1324","title":"Searching for mobileNetV3","type":"article-journal","volume":"2019-Octob"},"uris":["http://www.mendeley.com/documents/?uuid=df4c42c4-4b71-4ff8-9109-acc105d343b5"]}],"mendeley":{"formattedCitation":"[1]","plainTextFormattedCitation":"[1]","previouslyFormattedCitation":"[1]"},"properties":{"noteIndex":0},"schema":"https://github.com/citation-style-language/schema/raw/master/csl-citation.json"}</w:instrText>
      </w:r>
      <w:r w:rsidR="00467D96">
        <w:rPr>
          <w:rFonts w:ascii="Times" w:eastAsia="Times" w:hAnsi="Times" w:cs="Times"/>
          <w:kern w:val="0"/>
          <w:sz w:val="20"/>
          <w:szCs w:val="20"/>
        </w:rPr>
        <w:fldChar w:fldCharType="separate"/>
      </w:r>
      <w:r w:rsidR="00F40360" w:rsidRPr="00F40360">
        <w:rPr>
          <w:rFonts w:ascii="Times" w:eastAsia="Times" w:hAnsi="Times" w:cs="Times"/>
          <w:noProof/>
          <w:kern w:val="0"/>
          <w:sz w:val="20"/>
          <w:szCs w:val="20"/>
        </w:rPr>
        <w:t>[1]</w:t>
      </w:r>
      <w:r w:rsidR="00467D96">
        <w:rPr>
          <w:rFonts w:ascii="Times" w:eastAsia="Times" w:hAnsi="Times" w:cs="Times"/>
          <w:kern w:val="0"/>
          <w:sz w:val="20"/>
          <w:szCs w:val="20"/>
        </w:rPr>
        <w:fldChar w:fldCharType="end"/>
      </w:r>
      <w:r w:rsidR="00F40360">
        <w:rPr>
          <w:rFonts w:ascii="宋体" w:eastAsia="宋体" w:hAnsi="宋体" w:cs="宋体" w:hint="eastAsia"/>
          <w:kern w:val="0"/>
          <w:sz w:val="20"/>
          <w:szCs w:val="20"/>
        </w:rPr>
        <w:t>.</w:t>
      </w:r>
    </w:p>
    <w:p w:rsidR="004D4CDF" w:rsidRDefault="004D4CDF" w:rsidP="00966672">
      <w:pPr>
        <w:rPr>
          <w:rFonts w:ascii="Times New Roman" w:hAnsi="Times New Roman" w:cs="Times New Roman"/>
        </w:rPr>
      </w:pPr>
    </w:p>
    <w:p w:rsidR="003C44CC" w:rsidRPr="00981DF2" w:rsidRDefault="003C44CC" w:rsidP="00981DF2">
      <w:pPr>
        <w:pStyle w:val="1"/>
        <w:keepNext w:val="0"/>
        <w:keepLines w:val="0"/>
        <w:ind w:left="567" w:hanging="357"/>
        <w:jc w:val="left"/>
        <w:rPr>
          <w:rFonts w:ascii="Times" w:eastAsia="Times" w:hAnsi="Times" w:cs="Times"/>
          <w:sz w:val="24"/>
          <w:szCs w:val="24"/>
        </w:rPr>
      </w:pPr>
      <w:r w:rsidRPr="00981DF2">
        <w:rPr>
          <w:rFonts w:ascii="Times" w:eastAsia="Times" w:hAnsi="Times" w:cs="Times"/>
          <w:sz w:val="24"/>
          <w:szCs w:val="24"/>
        </w:rPr>
        <w:lastRenderedPageBreak/>
        <w:t>Background and Literature review</w:t>
      </w:r>
    </w:p>
    <w:p w:rsidR="002D0304" w:rsidRPr="00BB0D5E" w:rsidRDefault="002D0304" w:rsidP="00216968">
      <w:pPr>
        <w:widowControl/>
        <w:jc w:val="left"/>
        <w:rPr>
          <w:rFonts w:ascii="Times New Roman" w:eastAsia="宋体" w:hAnsi="Times New Roman" w:cs="Times New Roman"/>
          <w:b/>
          <w:bCs/>
          <w:color w:val="000000" w:themeColor="text1"/>
          <w:kern w:val="0"/>
          <w:sz w:val="22"/>
          <w:szCs w:val="22"/>
        </w:rPr>
      </w:pPr>
      <w:bookmarkStart w:id="9" w:name="OLE_LINK16"/>
      <w:bookmarkStart w:id="10" w:name="OLE_LINK17"/>
    </w:p>
    <w:bookmarkEnd w:id="9"/>
    <w:bookmarkEnd w:id="10"/>
    <w:p w:rsidR="004D4CDF" w:rsidRDefault="00CB5A9F" w:rsidP="00216968">
      <w:pPr>
        <w:widowControl/>
        <w:jc w:val="left"/>
        <w:rPr>
          <w:rFonts w:ascii="宋体" w:eastAsia="宋体" w:hAnsi="宋体" w:cs="宋体"/>
          <w:color w:val="000000" w:themeColor="text1"/>
          <w:kern w:val="0"/>
          <w:sz w:val="20"/>
          <w:szCs w:val="20"/>
        </w:rPr>
      </w:pPr>
      <w:r w:rsidRPr="00CB5A9F">
        <w:rPr>
          <w:rFonts w:ascii="Times" w:eastAsia="Times" w:hAnsi="Times" w:cs="Times"/>
          <w:color w:val="000000" w:themeColor="text1"/>
          <w:kern w:val="0"/>
          <w:sz w:val="20"/>
          <w:szCs w:val="20"/>
        </w:rPr>
        <w:t>Since LeCun's</w:t>
      </w:r>
      <w:r w:rsidRPr="00BB0D5E">
        <w:rPr>
          <w:rFonts w:ascii="Times" w:eastAsia="Times" w:hAnsi="Times" w:cs="Times"/>
          <w:color w:val="000000" w:themeColor="text1"/>
          <w:kern w:val="0"/>
          <w:sz w:val="20"/>
          <w:szCs w:val="20"/>
        </w:rPr>
        <w:fldChar w:fldCharType="begin" w:fldLock="1"/>
      </w:r>
      <w:r w:rsidR="008B3A99">
        <w:rPr>
          <w:rFonts w:ascii="Times" w:eastAsia="Times" w:hAnsi="Times" w:cs="Times"/>
          <w:color w:val="000000" w:themeColor="text1"/>
          <w:kern w:val="0"/>
          <w:sz w:val="20"/>
          <w:szCs w:val="20"/>
        </w:rPr>
        <w:instrText>ADDIN CSL_CITATION {"citationItems":[{"id":"ITEM-1","itemData":{"DOI":"10.1109/5.726791","ISSN":"00189219","abstract":"Multilayer neural networks trained with the back-propagation algorithm constitute the best example of a successful gradient-based learning technique. Given an appropriate network architecture, gradient-based learning algorithms can be used to synthesize a complex decision surface that can classify high-dimensional patterns, such as handwritten characters, with minimal preprocessing. This paper reviews various methods applied to handwritten character recognition and compares them on a standard handwritten digit recognition task. Convolutional neural networks, which are specifically designed to deal with the variability of two dimensional (2-D) shapes, are shown to outperform all other techniques. Real-life document recognition systems are composed of multiple modules including field extraction, segmentation, recognition, and language modeling. A new learning paradigm, called graph transformer networks (GTN's), allows such multimodule systems to be trained globally using gradient-based methods so as to minimize an overall performance measure. Two systems for online handwriting recognition are described. Experiments demonstrate the advantage of global training, and the flexibility of graph transformer networks. A graph transformer network for reading a bank check is also described. It uses convolutional neural network character recognizers combined with global training techniques to provide record accuracy on business and personal checks. It is deployed commercially and reads several million checks per day. © 1998 IEEE.","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IEEE","id":"ITEM-1","issue":"11","issued":{"date-parts":[["1998"]]},"title":"Gradient-based learning applied to document recognition","type":"article-journal","volume":"86"},"uris":["http://www.mendeley.com/documents/?uuid=3e2b1b05-4d05-30ab-9776-25667eabb17f"]}],"mendeley":{"formattedCitation":"[6]","plainTextFormattedCitation":"[6]","previouslyFormattedCitation":"[6]"},"properties":{"noteIndex":0},"schema":"https://github.com/citation-style-language/schema/raw/master/csl-citation.json"}</w:instrText>
      </w:r>
      <w:r w:rsidRPr="00BB0D5E">
        <w:rPr>
          <w:rFonts w:ascii="Times" w:eastAsia="Times" w:hAnsi="Times" w:cs="Times"/>
          <w:color w:val="000000" w:themeColor="text1"/>
          <w:kern w:val="0"/>
          <w:sz w:val="20"/>
          <w:szCs w:val="20"/>
        </w:rPr>
        <w:fldChar w:fldCharType="separate"/>
      </w:r>
      <w:r w:rsidR="00F40360" w:rsidRPr="00F40360">
        <w:rPr>
          <w:rFonts w:ascii="Times" w:eastAsia="Times" w:hAnsi="Times" w:cs="Times"/>
          <w:noProof/>
          <w:color w:val="000000" w:themeColor="text1"/>
          <w:kern w:val="0"/>
          <w:sz w:val="20"/>
          <w:szCs w:val="20"/>
        </w:rPr>
        <w:t>[6]</w:t>
      </w:r>
      <w:r w:rsidRPr="00BB0D5E">
        <w:rPr>
          <w:rFonts w:ascii="Times" w:eastAsia="Times" w:hAnsi="Times" w:cs="Times"/>
          <w:color w:val="000000" w:themeColor="text1"/>
          <w:kern w:val="0"/>
          <w:sz w:val="20"/>
          <w:szCs w:val="20"/>
        </w:rPr>
        <w:fldChar w:fldCharType="end"/>
      </w:r>
      <w:r w:rsidRPr="00CB5A9F">
        <w:rPr>
          <w:rFonts w:ascii="Times" w:eastAsia="Times" w:hAnsi="Times" w:cs="Times"/>
          <w:color w:val="000000" w:themeColor="text1"/>
          <w:kern w:val="0"/>
          <w:sz w:val="20"/>
          <w:szCs w:val="20"/>
        </w:rPr>
        <w:t xml:space="preserve"> paper on CNN was published, CNN's modern structure has been widely used in image classification.</w:t>
      </w:r>
      <w:r>
        <w:rPr>
          <w:rFonts w:ascii="Times" w:eastAsia="Times" w:hAnsi="Times" w:cs="Times" w:hint="eastAsia"/>
          <w:color w:val="000000" w:themeColor="text1"/>
          <w:kern w:val="0"/>
          <w:sz w:val="20"/>
          <w:szCs w:val="20"/>
        </w:rPr>
        <w:t xml:space="preserve"> </w:t>
      </w:r>
      <w:r w:rsidR="009C53CE" w:rsidRPr="00BB0D5E">
        <w:rPr>
          <w:rFonts w:ascii="Times" w:eastAsia="Times" w:hAnsi="Times" w:cs="Times"/>
          <w:color w:val="000000" w:themeColor="text1"/>
          <w:kern w:val="0"/>
          <w:sz w:val="20"/>
          <w:szCs w:val="20"/>
        </w:rPr>
        <w:t>At the same time, large-scale data</w:t>
      </w:r>
      <w:r>
        <w:rPr>
          <w:rFonts w:ascii="Times" w:eastAsia="Times" w:hAnsi="Times" w:cs="Times" w:hint="eastAsia"/>
          <w:color w:val="000000" w:themeColor="text1"/>
          <w:kern w:val="0"/>
          <w:sz w:val="20"/>
          <w:szCs w:val="20"/>
        </w:rPr>
        <w:t>sets</w:t>
      </w:r>
      <w:r w:rsidR="009C53CE" w:rsidRPr="00BB0D5E">
        <w:rPr>
          <w:rFonts w:ascii="Times" w:eastAsia="Times" w:hAnsi="Times" w:cs="Times"/>
          <w:color w:val="000000" w:themeColor="text1"/>
          <w:kern w:val="0"/>
          <w:sz w:val="20"/>
          <w:szCs w:val="20"/>
        </w:rPr>
        <w:t xml:space="preserve"> and the continuous improvement of computer computing power, deep CNN is continuously applied to image classification. </w:t>
      </w:r>
      <w:r w:rsidRPr="00CB5A9F">
        <w:rPr>
          <w:rFonts w:ascii="Times" w:eastAsia="Times" w:hAnsi="Times" w:cs="Times"/>
          <w:color w:val="000000" w:themeColor="text1"/>
          <w:kern w:val="0"/>
          <w:sz w:val="20"/>
          <w:szCs w:val="20"/>
        </w:rPr>
        <w:t>The most famous is that Krizhevsky</w:t>
      </w:r>
      <w:r w:rsidR="00F40360">
        <w:rPr>
          <w:rFonts w:ascii="Times" w:eastAsia="Times" w:hAnsi="Times" w:cs="Times"/>
          <w:color w:val="000000" w:themeColor="text1"/>
          <w:kern w:val="0"/>
          <w:sz w:val="20"/>
          <w:szCs w:val="20"/>
        </w:rPr>
        <w:fldChar w:fldCharType="begin" w:fldLock="1"/>
      </w:r>
      <w:r w:rsidR="008B3A99">
        <w:rPr>
          <w:rFonts w:ascii="Times" w:eastAsia="Times" w:hAnsi="Times" w:cs="Times"/>
          <w:color w:val="000000" w:themeColor="text1"/>
          <w:kern w:val="0"/>
          <w:sz w:val="20"/>
          <w:szCs w:val="20"/>
        </w:rPr>
        <w:instrText>ADDIN CSL_CITATION {"citationItems":[{"id":"ITEM-1","itemData":{"DOI":"10.1145/3065386","ISSN":"15577317","abstract":"We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 operation. To reduce overfitting in the fully connected layers we employed a recently developed regularization method called \"dropout\" that proved to be very effective. We also entered a variant of this model in the ILSVRC-2012 competition and achieved a winning top-5 test error rate of 15.3%, compared to 26.2% achieved by the second-best entry.","author":[{"dropping-particle":"","family":"Krizhevsky","given":"Alex","non-dropping-particle":"","parse-names":false,"suffix":""},{"dropping-particle":"","family":"Sutskever","given":"Ilya","non-dropping-particle":"","parse-names":false,"suffix":""},{"dropping-particle":"","family":"Hinton","given":"Geoffrey E.","non-dropping-particle":"","parse-names":false,"suffix":""}],"container-title":"Communications of the ACM","id":"ITEM-1","issue":"6","issued":{"date-parts":[["2017"]]},"page":"84-90","title":"ImageNet classification with deep convolutional neural networks","type":"article-journal","volume":"60"},"uris":["http://www.mendeley.com/documents/?uuid=0bd7c475-0208-4616-88f3-ab506adb34a3"]}],"mendeley":{"formattedCitation":"[7]","plainTextFormattedCitation":"[7]","previouslyFormattedCitation":"[7]"},"properties":{"noteIndex":0},"schema":"https://github.com/citation-style-language/schema/raw/master/csl-citation.json"}</w:instrText>
      </w:r>
      <w:r w:rsidR="00F40360">
        <w:rPr>
          <w:rFonts w:ascii="Times" w:eastAsia="Times" w:hAnsi="Times" w:cs="Times"/>
          <w:color w:val="000000" w:themeColor="text1"/>
          <w:kern w:val="0"/>
          <w:sz w:val="20"/>
          <w:szCs w:val="20"/>
        </w:rPr>
        <w:fldChar w:fldCharType="separate"/>
      </w:r>
      <w:r w:rsidR="00F40360" w:rsidRPr="00F40360">
        <w:rPr>
          <w:rFonts w:ascii="Times" w:eastAsia="Times" w:hAnsi="Times" w:cs="Times"/>
          <w:noProof/>
          <w:color w:val="000000" w:themeColor="text1"/>
          <w:kern w:val="0"/>
          <w:sz w:val="20"/>
          <w:szCs w:val="20"/>
        </w:rPr>
        <w:t>[7]</w:t>
      </w:r>
      <w:r w:rsidR="00F40360">
        <w:rPr>
          <w:rFonts w:ascii="Times" w:eastAsia="Times" w:hAnsi="Times" w:cs="Times"/>
          <w:color w:val="000000" w:themeColor="text1"/>
          <w:kern w:val="0"/>
          <w:sz w:val="20"/>
          <w:szCs w:val="20"/>
        </w:rPr>
        <w:fldChar w:fldCharType="end"/>
      </w:r>
      <w:r w:rsidR="00F40360">
        <w:rPr>
          <w:rFonts w:ascii="Times" w:eastAsia="Times" w:hAnsi="Times" w:cs="Times"/>
          <w:color w:val="000000" w:themeColor="text1"/>
          <w:kern w:val="0"/>
          <w:sz w:val="20"/>
          <w:szCs w:val="20"/>
        </w:rPr>
        <w:t xml:space="preserve"> </w:t>
      </w:r>
      <w:r w:rsidRPr="00CB5A9F">
        <w:rPr>
          <w:rFonts w:ascii="Times" w:eastAsia="Times" w:hAnsi="Times" w:cs="Times"/>
          <w:color w:val="000000" w:themeColor="text1"/>
          <w:kern w:val="0"/>
          <w:sz w:val="20"/>
          <w:szCs w:val="20"/>
        </w:rPr>
        <w:t>proposed a famous AlexNet CNN structure, and gained a significant breakthrough in image recognition.</w:t>
      </w:r>
      <w:r w:rsidR="009C53CE" w:rsidRPr="00BB0D5E">
        <w:rPr>
          <w:rFonts w:ascii="Times" w:eastAsia="Times" w:hAnsi="Times" w:cs="Times"/>
          <w:color w:val="000000" w:themeColor="text1"/>
          <w:kern w:val="0"/>
          <w:sz w:val="20"/>
          <w:szCs w:val="20"/>
        </w:rPr>
        <w:t xml:space="preserve"> AlexNet was a great success, setting off a research boom in convolutional neural networks. </w:t>
      </w:r>
      <w:bookmarkStart w:id="11" w:name="OLE_LINK20"/>
      <w:bookmarkStart w:id="12" w:name="OLE_LINK21"/>
      <w:r w:rsidR="009C53CE" w:rsidRPr="00BB0D5E">
        <w:rPr>
          <w:rFonts w:ascii="Times" w:eastAsia="Times" w:hAnsi="Times" w:cs="Times"/>
          <w:color w:val="000000" w:themeColor="text1"/>
          <w:kern w:val="0"/>
          <w:sz w:val="20"/>
          <w:szCs w:val="20"/>
        </w:rPr>
        <w:t xml:space="preserve">After this, </w:t>
      </w:r>
      <w:bookmarkStart w:id="13" w:name="OLE_LINK14"/>
      <w:bookmarkStart w:id="14" w:name="OLE_LINK15"/>
      <w:r w:rsidR="009C53CE" w:rsidRPr="00BB0D5E">
        <w:rPr>
          <w:rFonts w:ascii="Times" w:eastAsia="Times" w:hAnsi="Times" w:cs="Times"/>
          <w:color w:val="000000" w:themeColor="text1"/>
          <w:kern w:val="0"/>
          <w:sz w:val="20"/>
          <w:szCs w:val="20"/>
        </w:rPr>
        <w:t xml:space="preserve">the researchers put forward other improvement </w:t>
      </w:r>
      <w:r w:rsidRPr="00CB5A9F">
        <w:rPr>
          <w:rFonts w:ascii="Times" w:eastAsia="Times" w:hAnsi="Times" w:cs="Times"/>
          <w:color w:val="000000" w:themeColor="text1"/>
          <w:kern w:val="0"/>
          <w:sz w:val="20"/>
          <w:szCs w:val="20"/>
        </w:rPr>
        <w:t>techniques</w:t>
      </w:r>
      <w:r w:rsidR="009C53CE" w:rsidRPr="00BB0D5E">
        <w:rPr>
          <w:rFonts w:ascii="Times" w:eastAsia="Times" w:hAnsi="Times" w:cs="Times"/>
          <w:color w:val="000000" w:themeColor="text1"/>
          <w:kern w:val="0"/>
          <w:sz w:val="20"/>
          <w:szCs w:val="20"/>
        </w:rPr>
        <w:t>.</w:t>
      </w:r>
      <w:bookmarkEnd w:id="11"/>
      <w:bookmarkEnd w:id="12"/>
      <w:r w:rsidR="009C53CE" w:rsidRPr="00BB0D5E">
        <w:rPr>
          <w:rFonts w:ascii="Times" w:eastAsia="Times" w:hAnsi="Times" w:cs="Times"/>
          <w:color w:val="000000" w:themeColor="text1"/>
          <w:kern w:val="0"/>
          <w:sz w:val="20"/>
          <w:szCs w:val="20"/>
        </w:rPr>
        <w:t xml:space="preserve"> </w:t>
      </w:r>
      <w:bookmarkStart w:id="15" w:name="OLE_LINK22"/>
      <w:bookmarkStart w:id="16" w:name="OLE_LINK23"/>
      <w:bookmarkEnd w:id="13"/>
      <w:bookmarkEnd w:id="14"/>
      <w:r w:rsidR="009C53CE" w:rsidRPr="00BB0D5E">
        <w:rPr>
          <w:rFonts w:ascii="Times" w:eastAsia="Times" w:hAnsi="Times" w:cs="Times"/>
          <w:color w:val="000000" w:themeColor="text1"/>
          <w:kern w:val="0"/>
          <w:sz w:val="20"/>
          <w:szCs w:val="20"/>
        </w:rPr>
        <w:t>Based on the AlexNet model, a more layered and deeper VGGNet</w:t>
      </w:r>
      <w:r w:rsidR="00191C6A" w:rsidRPr="00BB0D5E">
        <w:rPr>
          <w:rFonts w:ascii="Times" w:eastAsia="Times" w:hAnsi="Times" w:cs="Times"/>
          <w:color w:val="000000" w:themeColor="text1"/>
          <w:kern w:val="0"/>
          <w:sz w:val="20"/>
          <w:szCs w:val="20"/>
        </w:rPr>
        <w:fldChar w:fldCharType="begin" w:fldLock="1"/>
      </w:r>
      <w:r w:rsidR="008B3A99">
        <w:rPr>
          <w:rFonts w:ascii="Times" w:eastAsia="Times" w:hAnsi="Times" w:cs="Times"/>
          <w:color w:val="000000" w:themeColor="text1"/>
          <w:kern w:val="0"/>
          <w:sz w:val="20"/>
          <w:szCs w:val="20"/>
        </w:rPr>
        <w:instrText>ADDIN CSL_CITATION {"citationItems":[{"id":"ITEM-1","itemData":{"abstract":"In this work we investigate the effect of the convolutional network depth on its accuracy in the large-scale image recognition setting. Our main contribution is a thorough evaluation of networks of increasing depth using an architecture with very small (3 × 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author":[{"dropping-particle":"","family":"Simonyan","given":"Karen","non-dropping-particle":"","parse-names":false,"suffix":""},{"dropping-particle":"","family":"Zisserman","given":"Andrew","non-dropping-particle":"","parse-names":false,"suffix":""}],"container-title":"3rd International Conference on Learning Representations, ICLR 2015 - Conference Track Proceedings","id":"ITEM-1","issued":{"date-parts":[["2015"]]},"page":"1-14","title":"Very deep convolutional networks for large-scale image recognition","type":"article-journal"},"uris":["http://www.mendeley.com/documents/?uuid=26f02eef-79e3-4c24-ae4b-0ff9744e6814"]}],"mendeley":{"formattedCitation":"[5]","plainTextFormattedCitation":"[5]","previouslyFormattedCitation":"[5]"},"properties":{"noteIndex":0},"schema":"https://github.com/citation-style-language/schema/raw/master/csl-citation.json"}</w:instrText>
      </w:r>
      <w:r w:rsidR="00191C6A" w:rsidRPr="00BB0D5E">
        <w:rPr>
          <w:rFonts w:ascii="Times" w:eastAsia="Times" w:hAnsi="Times" w:cs="Times"/>
          <w:color w:val="000000" w:themeColor="text1"/>
          <w:kern w:val="0"/>
          <w:sz w:val="20"/>
          <w:szCs w:val="20"/>
        </w:rPr>
        <w:fldChar w:fldCharType="separate"/>
      </w:r>
      <w:r w:rsidR="00F40360" w:rsidRPr="00F40360">
        <w:rPr>
          <w:rFonts w:ascii="Times" w:eastAsia="Times" w:hAnsi="Times" w:cs="Times"/>
          <w:noProof/>
          <w:color w:val="000000" w:themeColor="text1"/>
          <w:kern w:val="0"/>
          <w:sz w:val="20"/>
          <w:szCs w:val="20"/>
        </w:rPr>
        <w:t>[5]</w:t>
      </w:r>
      <w:r w:rsidR="00191C6A" w:rsidRPr="00BB0D5E">
        <w:rPr>
          <w:rFonts w:ascii="Times" w:eastAsia="Times" w:hAnsi="Times" w:cs="Times"/>
          <w:color w:val="000000" w:themeColor="text1"/>
          <w:kern w:val="0"/>
          <w:sz w:val="20"/>
          <w:szCs w:val="20"/>
        </w:rPr>
        <w:fldChar w:fldCharType="end"/>
      </w:r>
      <w:r w:rsidR="009C53CE" w:rsidRPr="00BB0D5E">
        <w:rPr>
          <w:rFonts w:ascii="Times" w:eastAsia="Times" w:hAnsi="Times" w:cs="Times"/>
          <w:color w:val="000000" w:themeColor="text1"/>
          <w:kern w:val="0"/>
          <w:sz w:val="20"/>
          <w:szCs w:val="20"/>
        </w:rPr>
        <w:t xml:space="preserve"> </w:t>
      </w:r>
      <w:bookmarkEnd w:id="15"/>
      <w:bookmarkEnd w:id="16"/>
      <w:r w:rsidRPr="00CB5A9F">
        <w:rPr>
          <w:rFonts w:ascii="Times" w:eastAsia="Times" w:hAnsi="Times" w:cs="Times"/>
          <w:color w:val="000000" w:themeColor="text1"/>
          <w:kern w:val="0"/>
          <w:sz w:val="20"/>
          <w:szCs w:val="20"/>
        </w:rPr>
        <w:t>model was proposed to solve image classification and achieve higher accuracy.</w:t>
      </w:r>
      <w:bookmarkStart w:id="17" w:name="OLE_LINK34"/>
      <w:bookmarkStart w:id="18" w:name="OLE_LINK35"/>
      <w:r w:rsidR="009C53CE" w:rsidRPr="00BB0D5E">
        <w:rPr>
          <w:rFonts w:ascii="Times" w:eastAsia="Times" w:hAnsi="Times" w:cs="Times"/>
          <w:color w:val="000000" w:themeColor="text1"/>
          <w:kern w:val="0"/>
          <w:sz w:val="20"/>
          <w:szCs w:val="20"/>
        </w:rPr>
        <w:t xml:space="preserve"> GoogLeNet</w:t>
      </w:r>
      <w:r w:rsidR="00191C6A" w:rsidRPr="00BB0D5E">
        <w:rPr>
          <w:rFonts w:ascii="Times" w:eastAsia="Times" w:hAnsi="Times" w:cs="Times"/>
          <w:color w:val="000000" w:themeColor="text1"/>
          <w:kern w:val="0"/>
          <w:sz w:val="20"/>
          <w:szCs w:val="20"/>
        </w:rPr>
        <w:fldChar w:fldCharType="begin" w:fldLock="1"/>
      </w:r>
      <w:r w:rsidR="008B3A99">
        <w:rPr>
          <w:rFonts w:ascii="Times" w:eastAsia="Times" w:hAnsi="Times" w:cs="Times"/>
          <w:color w:val="000000" w:themeColor="text1"/>
          <w:kern w:val="0"/>
          <w:sz w:val="20"/>
          <w:szCs w:val="20"/>
        </w:rPr>
        <w:instrText>ADDIN CSL_CITATION {"citationItems":[{"id":"ITEM-1","itemData":{"DOI":"10.1109/CVPR.2015.7298594","ISSN":"10636919","abstract":"We propose a deep convolutional neural network architecture codenamed Inception that achieves the new state of the art for classification and detection in the ImageNet Large-Scale Visual Recognition Challenge 2014 (ILSVRC14). The main hallmark of this architecture is the improved utilization of the computing resources inside the network. By a carefully crafted design, we increased the depth and width of the network while keeping the computational budget constant. To optimize quality, the architectural decisions were based on the Hebbian principle and the intuition of multi-scale processing. One particular incarnation used in our submission for ILSVRC14 is called GoogLeNet, a 22 layers deep network, the quality of which is assessed in the context of classification and detection.","author":[{"dropping-particle":"","family":"Szegedy","given":"Christian","non-dropping-particle":"","parse-names":false,"suffix":""},{"dropping-particle":"","family":"Liu","given":"Wei","non-dropping-particle":"","parse-names":false,"suffix":""},{"dropping-particle":"","family":"Jia","given":"Yangqing","non-dropping-particle":"","parse-names":false,"suffix":""},{"dropping-particle":"","family":"Sermanet","given":"Pierre","non-dropping-particle":"","parse-names":false,"suffix":""},{"dropping-particle":"","family":"Reed","given":"Scott","non-dropping-particle":"","parse-names":false,"suffix":""},{"dropping-particle":"","family":"Anguelov","given":"Dragomir","non-dropping-particle":"","parse-names":false,"suffix":""},{"dropping-particle":"","family":"Erhan","given":"Dumitru","non-dropping-particle":"","parse-names":false,"suffix":""},{"dropping-particle":"","family":"Vanhoucke","given":"Vincent","non-dropping-particle":"","parse-names":false,"suffix":""},{"dropping-particle":"","family":"Rabinovich","given":"Andrew","non-dropping-particle":"","parse-names":false,"suffix":""}],"container-title":"Proceedings of the IEEE Computer Society Conference on Computer Vision and Pattern Recognition","id":"ITEM-1","issued":{"date-parts":[["2015"]]},"title":"Going deeper with convolutions","type":"paper-conference","volume":"07-12-June-2015"},"uris":["http://www.mendeley.com/documents/?uuid=e51e7c22-2d0e-3df3-9b3f-088d5861a31b"]}],"mendeley":{"formattedCitation":"[8]","plainTextFormattedCitation":"[8]","previouslyFormattedCitation":"[8]"},"properties":{"noteIndex":0},"schema":"https://github.com/citation-style-language/schema/raw/master/csl-citation.json"}</w:instrText>
      </w:r>
      <w:r w:rsidR="00191C6A" w:rsidRPr="00BB0D5E">
        <w:rPr>
          <w:rFonts w:ascii="Times" w:eastAsia="Times" w:hAnsi="Times" w:cs="Times"/>
          <w:color w:val="000000" w:themeColor="text1"/>
          <w:kern w:val="0"/>
          <w:sz w:val="20"/>
          <w:szCs w:val="20"/>
        </w:rPr>
        <w:fldChar w:fldCharType="separate"/>
      </w:r>
      <w:r w:rsidR="00F40360" w:rsidRPr="00F40360">
        <w:rPr>
          <w:rFonts w:ascii="Times" w:eastAsia="Times" w:hAnsi="Times" w:cs="Times"/>
          <w:noProof/>
          <w:color w:val="000000" w:themeColor="text1"/>
          <w:kern w:val="0"/>
          <w:sz w:val="20"/>
          <w:szCs w:val="20"/>
        </w:rPr>
        <w:t>[8]</w:t>
      </w:r>
      <w:r w:rsidR="00191C6A" w:rsidRPr="00BB0D5E">
        <w:rPr>
          <w:rFonts w:ascii="Times" w:eastAsia="Times" w:hAnsi="Times" w:cs="Times"/>
          <w:color w:val="000000" w:themeColor="text1"/>
          <w:kern w:val="0"/>
          <w:sz w:val="20"/>
          <w:szCs w:val="20"/>
        </w:rPr>
        <w:fldChar w:fldCharType="end"/>
      </w:r>
      <w:r w:rsidR="009C53CE" w:rsidRPr="00BB0D5E">
        <w:rPr>
          <w:rFonts w:ascii="Times" w:eastAsia="Times" w:hAnsi="Times" w:cs="Times"/>
          <w:color w:val="000000" w:themeColor="text1"/>
          <w:kern w:val="0"/>
          <w:sz w:val="20"/>
          <w:szCs w:val="20"/>
        </w:rPr>
        <w:t xml:space="preserve"> </w:t>
      </w:r>
      <w:r w:rsidRPr="00CB5A9F">
        <w:rPr>
          <w:rFonts w:ascii="Times" w:eastAsia="Times" w:hAnsi="Times" w:cs="Times"/>
          <w:color w:val="000000" w:themeColor="text1"/>
          <w:kern w:val="0"/>
          <w:sz w:val="20"/>
          <w:szCs w:val="20"/>
        </w:rPr>
        <w:t>adopts the idea of an Inception structure to enrich models' diversity</w:t>
      </w:r>
      <w:r w:rsidR="009C53CE" w:rsidRPr="00BB0D5E">
        <w:rPr>
          <w:rFonts w:ascii="Times" w:eastAsia="Times" w:hAnsi="Times" w:cs="Times"/>
          <w:color w:val="000000" w:themeColor="text1"/>
          <w:kern w:val="0"/>
          <w:sz w:val="20"/>
          <w:szCs w:val="20"/>
        </w:rPr>
        <w:t>.</w:t>
      </w:r>
      <w:bookmarkEnd w:id="17"/>
      <w:bookmarkEnd w:id="18"/>
      <w:r w:rsidR="009C53CE" w:rsidRPr="00BB0D5E">
        <w:rPr>
          <w:rFonts w:ascii="Times" w:eastAsia="Times" w:hAnsi="Times" w:cs="Times"/>
          <w:color w:val="000000" w:themeColor="text1"/>
          <w:kern w:val="0"/>
          <w:sz w:val="20"/>
          <w:szCs w:val="20"/>
        </w:rPr>
        <w:t xml:space="preserve"> </w:t>
      </w:r>
      <w:bookmarkStart w:id="19" w:name="OLE_LINK30"/>
      <w:bookmarkStart w:id="20" w:name="OLE_LINK31"/>
      <w:r w:rsidR="009C53CE" w:rsidRPr="00BB0D5E">
        <w:rPr>
          <w:rFonts w:ascii="Times" w:eastAsia="Times" w:hAnsi="Times" w:cs="Times"/>
          <w:color w:val="000000" w:themeColor="text1"/>
          <w:kern w:val="0"/>
          <w:sz w:val="20"/>
          <w:szCs w:val="20"/>
        </w:rPr>
        <w:t>ResNet</w:t>
      </w:r>
      <w:bookmarkEnd w:id="19"/>
      <w:bookmarkEnd w:id="20"/>
      <w:r w:rsidR="00191C6A" w:rsidRPr="00BB0D5E">
        <w:rPr>
          <w:rFonts w:ascii="Times" w:eastAsia="Times" w:hAnsi="Times" w:cs="Times"/>
          <w:color w:val="000000" w:themeColor="text1"/>
          <w:kern w:val="0"/>
          <w:sz w:val="20"/>
          <w:szCs w:val="20"/>
        </w:rPr>
        <w:fldChar w:fldCharType="begin" w:fldLock="1"/>
      </w:r>
      <w:r w:rsidR="008B3A99">
        <w:rPr>
          <w:rFonts w:ascii="Times" w:eastAsia="Times" w:hAnsi="Times" w:cs="Times"/>
          <w:color w:val="000000" w:themeColor="text1"/>
          <w:kern w:val="0"/>
          <w:sz w:val="20"/>
          <w:szCs w:val="20"/>
        </w:rPr>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Recognition","id":"ITEM-1","issued":{"date-parts":[["2016"]]},"page":"770-778","title":"Deep residual learning for image recognition","type":"article-journal","volume":"2016-Decem"},"uris":["http://www.mendeley.com/documents/?uuid=0d6a1e9e-dd66-479e-8267-e50148cdc8ec"]}],"mendeley":{"formattedCitation":"[4]","plainTextFormattedCitation":"[4]","previouslyFormattedCitation":"[4]"},"properties":{"noteIndex":0},"schema":"https://github.com/citation-style-language/schema/raw/master/csl-citation.json"}</w:instrText>
      </w:r>
      <w:r w:rsidR="00191C6A" w:rsidRPr="00BB0D5E">
        <w:rPr>
          <w:rFonts w:ascii="Times" w:eastAsia="Times" w:hAnsi="Times" w:cs="Times"/>
          <w:color w:val="000000" w:themeColor="text1"/>
          <w:kern w:val="0"/>
          <w:sz w:val="20"/>
          <w:szCs w:val="20"/>
        </w:rPr>
        <w:fldChar w:fldCharType="separate"/>
      </w:r>
      <w:r w:rsidR="00F40360" w:rsidRPr="00F40360">
        <w:rPr>
          <w:rFonts w:ascii="Times" w:eastAsia="Times" w:hAnsi="Times" w:cs="Times"/>
          <w:noProof/>
          <w:color w:val="000000" w:themeColor="text1"/>
          <w:kern w:val="0"/>
          <w:sz w:val="20"/>
          <w:szCs w:val="20"/>
        </w:rPr>
        <w:t>[4]</w:t>
      </w:r>
      <w:r w:rsidR="00191C6A" w:rsidRPr="00BB0D5E">
        <w:rPr>
          <w:rFonts w:ascii="Times" w:eastAsia="Times" w:hAnsi="Times" w:cs="Times"/>
          <w:color w:val="000000" w:themeColor="text1"/>
          <w:kern w:val="0"/>
          <w:sz w:val="20"/>
          <w:szCs w:val="20"/>
        </w:rPr>
        <w:fldChar w:fldCharType="end"/>
      </w:r>
      <w:r w:rsidR="00FF5A37">
        <w:rPr>
          <w:rFonts w:ascii="Times" w:eastAsia="Times" w:hAnsi="Times" w:cs="Times"/>
          <w:color w:val="000000" w:themeColor="text1"/>
          <w:kern w:val="0"/>
          <w:sz w:val="20"/>
          <w:szCs w:val="20"/>
        </w:rPr>
        <w:t xml:space="preserve"> </w:t>
      </w:r>
      <w:r w:rsidR="009C53CE" w:rsidRPr="00BB0D5E">
        <w:rPr>
          <w:rFonts w:ascii="Times" w:eastAsia="Times" w:hAnsi="Times" w:cs="Times"/>
          <w:color w:val="000000" w:themeColor="text1"/>
          <w:kern w:val="0"/>
          <w:sz w:val="20"/>
          <w:szCs w:val="20"/>
        </w:rPr>
        <w:t>took the lead in proposing the concept of residual network, which effectively suppressed the overfitting of the model.</w:t>
      </w:r>
      <w:r w:rsidR="004D4CDF" w:rsidRPr="00BB0D5E">
        <w:rPr>
          <w:rFonts w:ascii="Times" w:eastAsia="Times" w:hAnsi="Times" w:cs="Times"/>
          <w:color w:val="000000" w:themeColor="text1"/>
          <w:kern w:val="0"/>
          <w:sz w:val="20"/>
          <w:szCs w:val="20"/>
        </w:rPr>
        <w:t xml:space="preserve"> </w:t>
      </w:r>
      <w:bookmarkStart w:id="21" w:name="OLE_LINK36"/>
      <w:bookmarkStart w:id="22" w:name="OLE_LINK37"/>
      <w:r w:rsidR="004D4CDF" w:rsidRPr="00BB0D5E">
        <w:rPr>
          <w:rFonts w:ascii="Times" w:eastAsia="Times" w:hAnsi="Times" w:cs="Times"/>
          <w:color w:val="000000" w:themeColor="text1"/>
          <w:kern w:val="0"/>
          <w:sz w:val="20"/>
          <w:szCs w:val="20"/>
        </w:rPr>
        <w:t xml:space="preserve">During this period, </w:t>
      </w:r>
      <w:bookmarkEnd w:id="21"/>
      <w:bookmarkEnd w:id="22"/>
      <w:r w:rsidR="008B3A99" w:rsidRPr="008B3A99">
        <w:rPr>
          <w:rFonts w:ascii="Times" w:eastAsia="Times" w:hAnsi="Times" w:cs="Times"/>
          <w:color w:val="000000" w:themeColor="text1"/>
          <w:kern w:val="0"/>
          <w:sz w:val="20"/>
          <w:szCs w:val="20"/>
        </w:rPr>
        <w:t>CNN's model is continuously developing in a more complex and deeper direction. ResNet's score in the ILSVRC 2015</w:t>
      </w:r>
      <w:r w:rsidR="008B3A99">
        <w:rPr>
          <w:rFonts w:ascii="Times" w:eastAsia="Times" w:hAnsi="Times" w:cs="Times"/>
          <w:color w:val="000000" w:themeColor="text1"/>
          <w:kern w:val="0"/>
          <w:sz w:val="20"/>
          <w:szCs w:val="20"/>
        </w:rPr>
        <w:fldChar w:fldCharType="begin" w:fldLock="1"/>
      </w:r>
      <w:r w:rsidR="008B3A99">
        <w:rPr>
          <w:rFonts w:ascii="Times" w:eastAsia="Times" w:hAnsi="Times" w:cs="Times"/>
          <w:color w:val="000000" w:themeColor="text1"/>
          <w:kern w:val="0"/>
          <w:sz w:val="20"/>
          <w:szCs w:val="20"/>
        </w:rPr>
        <w:instrText>ADDIN CSL_CITATION {"citationItems":[{"id":"ITEM-1","itemData":{"DOI":"10.1007/s11263-015-0816-y","ISSN":"15731405","abstract":"The ImageNet Large Scale Visual Recognition Challenge is a benchmark in object category classification and detection on hundreds of object categories and millions of images. The challenge has been run annually from 2010 to present, attracting participation from more than fifty institutions. This paper describes the creation of this benchmark dataset and the advances in object recognition that have been possible as a result. We discuss the challenges of collecting large-scale ground truth annotation, highlight key breakthroughs in categorical object recognition, provide a detailed analysis of the current state of the field of large-scale image classification and object detection, and compare the state-of-the-art computer vision accuracy with human accuracy. We conclude with lessons learned in the 5 years of the challenge, and propose future directions and improvements.","author":[{"dropping-particle":"","family":"Russakovsky","given":"Olga","non-dropping-particle":"","parse-names":false,"suffix":""},{"dropping-particle":"","family":"Deng","given":"Jia","non-dropping-particle":"","parse-names":false,"suffix":""},{"dropping-particle":"","family":"Su","given":"Hao","non-dropping-particle":"","parse-names":false,"suffix":""},{"dropping-particle":"","family":"Krause","given":"Jonathan","non-dropping-particle":"","parse-names":false,"suffix":""},{"dropping-particle":"","family":"Satheesh","given":"Sanjeev","non-dropping-particle":"","parse-names":false,"suffix":""},{"dropping-particle":"","family":"Ma","given":"Sean","non-dropping-particle":"","parse-names":false,"suffix":""},{"dropping-particle":"","family":"Huang","given":"Zhiheng","non-dropping-particle":"","parse-names":false,"suffix":""},{"dropping-particle":"","family":"Karpathy","given":"Andrej","non-dropping-particle":"","parse-names":false,"suffix":""},{"dropping-particle":"","family":"Khosla","given":"Aditya","non-dropping-particle":"","parse-names":false,"suffix":""},{"dropping-particle":"","family":"Bernstein","given":"Michael","non-dropping-particle":"","parse-names":false,"suffix":""},{"dropping-particle":"","family":"Berg","given":"Alexander C.","non-dropping-particle":"","parse-names":false,"suffix":""},{"dropping-particle":"","family":"Fei-Fei","given":"Li","non-dropping-particle":"","parse-names":false,"suffix":""}],"container-title":"International Journal of Computer Vision","id":"ITEM-1","issue":"3","issued":{"date-parts":[["2015"]]},"page":"211-252","publisher":"Springer US","title":"ImageNet Large Scale Visual Recognition Challenge","type":"article-journal","volume":"115"},"uris":["http://www.mendeley.com/documents/?uuid=ee9bfe2f-a9f9-4147-af59-dda53a0275e3"]}],"mendeley":{"formattedCitation":"[9]","plainTextFormattedCitation":"[9]"},"properties":{"noteIndex":0},"schema":"https://github.com/citation-style-language/schema/raw/master/csl-citation.json"}</w:instrText>
      </w:r>
      <w:r w:rsidR="008B3A99">
        <w:rPr>
          <w:rFonts w:ascii="Times" w:eastAsia="Times" w:hAnsi="Times" w:cs="Times"/>
          <w:color w:val="000000" w:themeColor="text1"/>
          <w:kern w:val="0"/>
          <w:sz w:val="20"/>
          <w:szCs w:val="20"/>
        </w:rPr>
        <w:fldChar w:fldCharType="separate"/>
      </w:r>
      <w:r w:rsidR="008B3A99" w:rsidRPr="008B3A99">
        <w:rPr>
          <w:rFonts w:ascii="Times" w:eastAsia="Times" w:hAnsi="Times" w:cs="Times"/>
          <w:noProof/>
          <w:color w:val="000000" w:themeColor="text1"/>
          <w:kern w:val="0"/>
          <w:sz w:val="20"/>
          <w:szCs w:val="20"/>
        </w:rPr>
        <w:t>[9]</w:t>
      </w:r>
      <w:r w:rsidR="008B3A99">
        <w:rPr>
          <w:rFonts w:ascii="Times" w:eastAsia="Times" w:hAnsi="Times" w:cs="Times"/>
          <w:color w:val="000000" w:themeColor="text1"/>
          <w:kern w:val="0"/>
          <w:sz w:val="20"/>
          <w:szCs w:val="20"/>
        </w:rPr>
        <w:fldChar w:fldCharType="end"/>
      </w:r>
      <w:r w:rsidR="008B3A99" w:rsidRPr="008B3A99">
        <w:rPr>
          <w:rFonts w:ascii="Times" w:eastAsia="Times" w:hAnsi="Times" w:cs="Times"/>
          <w:color w:val="000000" w:themeColor="text1"/>
          <w:kern w:val="0"/>
          <w:sz w:val="20"/>
          <w:szCs w:val="20"/>
        </w:rPr>
        <w:t xml:space="preserve"> competition is more than 20 times that of AlexNet and more than eight times that of VGGNet.</w:t>
      </w:r>
      <w:r w:rsidR="004D4CDF" w:rsidRPr="00BB0D5E">
        <w:rPr>
          <w:rFonts w:ascii="Times" w:eastAsia="Times" w:hAnsi="Times" w:cs="Times"/>
          <w:color w:val="000000" w:themeColor="text1"/>
          <w:kern w:val="0"/>
          <w:sz w:val="20"/>
          <w:szCs w:val="20"/>
        </w:rPr>
        <w:t xml:space="preserve"> By increasing the depth, the network can obtain a more accurate non-linear objective function, so that the model can better reflect the characte</w:t>
      </w:r>
      <w:bookmarkStart w:id="23" w:name="_GoBack"/>
      <w:bookmarkEnd w:id="23"/>
      <w:r w:rsidR="004D4CDF" w:rsidRPr="00BB0D5E">
        <w:rPr>
          <w:rFonts w:ascii="Times" w:eastAsia="Times" w:hAnsi="Times" w:cs="Times"/>
          <w:color w:val="000000" w:themeColor="text1"/>
          <w:kern w:val="0"/>
          <w:sz w:val="20"/>
          <w:szCs w:val="20"/>
        </w:rPr>
        <w:t xml:space="preserve">ristics. </w:t>
      </w:r>
      <w:bookmarkStart w:id="24" w:name="OLE_LINK38"/>
      <w:bookmarkStart w:id="25" w:name="OLE_LINK39"/>
      <w:r w:rsidR="004D4CDF" w:rsidRPr="00BB0D5E">
        <w:rPr>
          <w:rFonts w:ascii="Times" w:eastAsia="Times" w:hAnsi="Times" w:cs="Times"/>
          <w:color w:val="000000" w:themeColor="text1"/>
          <w:kern w:val="0"/>
          <w:sz w:val="20"/>
          <w:szCs w:val="20"/>
        </w:rPr>
        <w:t xml:space="preserve">However, </w:t>
      </w:r>
      <w:bookmarkEnd w:id="24"/>
      <w:bookmarkEnd w:id="25"/>
      <w:r w:rsidR="00933277">
        <w:rPr>
          <w:rFonts w:ascii="Times" w:eastAsia="Times" w:hAnsi="Times" w:cs="Times" w:hint="eastAsia"/>
          <w:color w:val="000000" w:themeColor="text1"/>
          <w:kern w:val="0"/>
          <w:sz w:val="20"/>
          <w:szCs w:val="20"/>
        </w:rPr>
        <w:t>i</w:t>
      </w:r>
      <w:r w:rsidR="00933277" w:rsidRPr="00933277">
        <w:rPr>
          <w:rFonts w:ascii="Times" w:eastAsia="Times" w:hAnsi="Times" w:cs="Times"/>
          <w:color w:val="000000" w:themeColor="text1"/>
          <w:kern w:val="0"/>
          <w:sz w:val="20"/>
          <w:szCs w:val="20"/>
        </w:rPr>
        <w:t>ncreasing the network's overall complexity makes the model too large, which can only stay in the laboratory stage</w:t>
      </w:r>
      <w:r w:rsidR="004F2EDE">
        <w:rPr>
          <w:rFonts w:ascii="宋体" w:eastAsia="宋体" w:hAnsi="宋体" w:cs="宋体"/>
          <w:color w:val="000000" w:themeColor="text1"/>
          <w:kern w:val="0"/>
          <w:sz w:val="20"/>
          <w:szCs w:val="20"/>
        </w:rPr>
        <w:t>.</w:t>
      </w:r>
    </w:p>
    <w:p w:rsidR="004F2EDE" w:rsidRPr="004F2EDE" w:rsidRDefault="004F2EDE" w:rsidP="00216968">
      <w:pPr>
        <w:widowControl/>
        <w:jc w:val="left"/>
        <w:rPr>
          <w:rFonts w:ascii="宋体" w:eastAsia="宋体" w:hAnsi="宋体" w:cs="宋体"/>
          <w:color w:val="000000" w:themeColor="text1"/>
          <w:kern w:val="0"/>
          <w:sz w:val="20"/>
          <w:szCs w:val="20"/>
        </w:rPr>
      </w:pPr>
    </w:p>
    <w:p w:rsidR="004D4CDF" w:rsidRDefault="004F2EDE" w:rsidP="00724F0C">
      <w:pPr>
        <w:widowControl/>
        <w:jc w:val="left"/>
        <w:rPr>
          <w:rFonts w:ascii="Times" w:eastAsia="Times" w:hAnsi="Times" w:cs="Times"/>
          <w:color w:val="000000" w:themeColor="text1"/>
          <w:kern w:val="0"/>
          <w:sz w:val="20"/>
          <w:szCs w:val="20"/>
        </w:rPr>
      </w:pPr>
      <w:bookmarkStart w:id="26" w:name="OLE_LINK18"/>
      <w:bookmarkStart w:id="27" w:name="OLE_LINK19"/>
      <w:r w:rsidRPr="004F2EDE">
        <w:rPr>
          <w:rFonts w:ascii="Times" w:eastAsia="Times" w:hAnsi="Times" w:cs="Times"/>
          <w:color w:val="000000" w:themeColor="text1"/>
          <w:kern w:val="0"/>
          <w:sz w:val="20"/>
          <w:szCs w:val="20"/>
        </w:rPr>
        <w:t>For this reason, how to apply deep learning models to real-life has attracted more and more attention. The Google team has made many contributions to this. The Google team has proposed MnasNet[8] and MobileNet. Among them, MobileNet uses technologies such as an inverted residual network and DWS to reduce the model parameters significantly. Although the model can be applied to mobile devices, the reduced model parameters also bring a side effect of decreasing accuracy. Simultaneously, another defect of CNN is also reflected on MobileNet: CNN only extracts information from local neighboring pixels, so each layer inside the convolutional network does not have an excellent global knockdown capability[9]. Therefore, the convolution operation cannot distinguish two similar objects well. The ability to distinguish between two similar objects on a mobile device is another major bottleneck for deep learning applications.</w:t>
      </w:r>
    </w:p>
    <w:p w:rsidR="004F2EDE" w:rsidRPr="00BB0D5E" w:rsidRDefault="004F2EDE" w:rsidP="00724F0C">
      <w:pPr>
        <w:widowControl/>
        <w:jc w:val="left"/>
        <w:rPr>
          <w:rFonts w:ascii="Times" w:eastAsia="Times" w:hAnsi="Times" w:cs="Times"/>
          <w:color w:val="000000" w:themeColor="text1"/>
          <w:kern w:val="0"/>
          <w:sz w:val="20"/>
          <w:szCs w:val="20"/>
        </w:rPr>
      </w:pPr>
    </w:p>
    <w:bookmarkEnd w:id="26"/>
    <w:bookmarkEnd w:id="27"/>
    <w:p w:rsidR="003B4CC7" w:rsidRPr="003B4CC7" w:rsidRDefault="0044557A" w:rsidP="0044557A">
      <w:pPr>
        <w:widowControl/>
        <w:jc w:val="left"/>
        <w:rPr>
          <w:rFonts w:ascii="Times New Roman" w:hAnsi="Times New Roman" w:cs="Times New Roman"/>
        </w:rPr>
      </w:pPr>
      <w:r w:rsidRPr="0044557A">
        <w:rPr>
          <w:rFonts w:ascii="Times" w:eastAsia="Times" w:hAnsi="Times" w:cs="Times"/>
          <w:color w:val="000000" w:themeColor="text1"/>
          <w:kern w:val="0"/>
          <w:sz w:val="20"/>
          <w:szCs w:val="20"/>
        </w:rPr>
        <w:t>This paper's primary purpose is to build a deep learning model with sufficiently small parameter models and sufficient accuracy. Aiming at the shortcomings of CNN, we use ACNet's flexible parameter storage method to learn the ability to transform general data local and global reasoning and propose an ACNet-based MobileNet network model. In this way, a brand-new, mobile-friendly, and high-precision image classification model is obtained.</w:t>
      </w:r>
    </w:p>
    <w:p w:rsidR="003C44CC" w:rsidRPr="00981DF2" w:rsidRDefault="003C44CC" w:rsidP="00981DF2">
      <w:pPr>
        <w:pStyle w:val="1"/>
        <w:keepNext w:val="0"/>
        <w:keepLines w:val="0"/>
        <w:ind w:left="567" w:hanging="357"/>
        <w:jc w:val="left"/>
        <w:rPr>
          <w:rFonts w:ascii="Times" w:eastAsia="Times" w:hAnsi="Times" w:cs="Times"/>
          <w:sz w:val="24"/>
          <w:szCs w:val="24"/>
        </w:rPr>
      </w:pPr>
      <w:bookmarkStart w:id="28" w:name="OLE_LINK12"/>
      <w:bookmarkStart w:id="29" w:name="OLE_LINK13"/>
      <w:r w:rsidRPr="00981DF2">
        <w:rPr>
          <w:rFonts w:ascii="Times" w:eastAsia="Times" w:hAnsi="Times" w:cs="Times"/>
          <w:sz w:val="24"/>
          <w:szCs w:val="24"/>
        </w:rPr>
        <w:t>Methodology</w:t>
      </w:r>
    </w:p>
    <w:bookmarkEnd w:id="28"/>
    <w:bookmarkEnd w:id="29"/>
    <w:p w:rsidR="005051A2" w:rsidRDefault="00AF69A3" w:rsidP="00981DF2">
      <w:pPr>
        <w:widowControl/>
        <w:jc w:val="left"/>
        <w:rPr>
          <w:rFonts w:ascii="Times" w:eastAsia="Times" w:hAnsi="Times" w:cs="Times"/>
          <w:b/>
          <w:kern w:val="0"/>
          <w:sz w:val="22"/>
          <w:szCs w:val="22"/>
        </w:rPr>
      </w:pPr>
      <w:r w:rsidRPr="00981DF2">
        <w:rPr>
          <w:rFonts w:ascii="Times" w:eastAsia="Times" w:hAnsi="Times" w:cs="Times"/>
          <w:b/>
          <w:kern w:val="0"/>
          <w:sz w:val="22"/>
          <w:szCs w:val="22"/>
        </w:rPr>
        <w:t>D</w:t>
      </w:r>
      <w:r w:rsidRPr="00981DF2">
        <w:rPr>
          <w:rFonts w:ascii="Times" w:eastAsia="Times" w:hAnsi="Times" w:cs="Times" w:hint="eastAsia"/>
          <w:b/>
          <w:kern w:val="0"/>
          <w:sz w:val="22"/>
          <w:szCs w:val="22"/>
        </w:rPr>
        <w:t>ataset</w:t>
      </w:r>
    </w:p>
    <w:p w:rsidR="000449E3" w:rsidRPr="00981DF2" w:rsidRDefault="000449E3" w:rsidP="00981DF2">
      <w:pPr>
        <w:widowControl/>
        <w:jc w:val="left"/>
        <w:rPr>
          <w:rFonts w:ascii="Times" w:eastAsia="Times" w:hAnsi="Times" w:cs="Times"/>
          <w:kern w:val="0"/>
          <w:sz w:val="20"/>
          <w:szCs w:val="20"/>
        </w:rPr>
      </w:pPr>
    </w:p>
    <w:p w:rsidR="009A1BA9" w:rsidRDefault="000449E3" w:rsidP="00981DF2">
      <w:pPr>
        <w:widowControl/>
        <w:jc w:val="left"/>
        <w:rPr>
          <w:rFonts w:ascii="Times" w:eastAsia="Times" w:hAnsi="Times" w:cs="Times"/>
          <w:kern w:val="0"/>
          <w:sz w:val="20"/>
          <w:szCs w:val="20"/>
        </w:rPr>
      </w:pPr>
      <w:bookmarkStart w:id="30" w:name="OLE_LINK40"/>
      <w:bookmarkStart w:id="31" w:name="OLE_LINK41"/>
      <w:r w:rsidRPr="000449E3">
        <w:rPr>
          <w:rFonts w:ascii="Times" w:eastAsia="Times" w:hAnsi="Times" w:cs="Times"/>
          <w:kern w:val="0"/>
          <w:sz w:val="20"/>
          <w:szCs w:val="20"/>
        </w:rPr>
        <w:t>This article uses Cifar-100</w:t>
      </w:r>
      <w:r w:rsidR="004F2EDE">
        <w:rPr>
          <w:rFonts w:ascii="Times" w:eastAsia="Times" w:hAnsi="Times" w:cs="Times"/>
          <w:kern w:val="0"/>
          <w:sz w:val="20"/>
          <w:szCs w:val="20"/>
        </w:rPr>
        <w:fldChar w:fldCharType="begin" w:fldLock="1"/>
      </w:r>
      <w:r w:rsidR="008B3A99">
        <w:rPr>
          <w:rFonts w:ascii="Times" w:eastAsia="Times" w:hAnsi="Times" w:cs="Times"/>
          <w:kern w:val="0"/>
          <w:sz w:val="20"/>
          <w:szCs w:val="20"/>
        </w:rPr>
        <w:instrText>ADDIN CSL_CITATION {"citationItems":[{"id":"ITEM-1","itemData":{"ISSN":"00012475","PMID":"1575800","abstract":"The University of Medicine and Dentistry Medical Center in Newark, New Jersey, has a caseload of urban multicultural patients. The stage has been set for implementing a descriptive research project to study the initial stages of CHI and the multicultural trauma patient. A description, characterization, and examination of differences between groups of culturally diverse populations have been presented. Perhaps, with continued study, the preliminary observations will eventually yield developmental trends in aphasia and cognitive-communicative deficits. The many changes the American Speech-Language-Hearing Association has accomplished in the past 5 years in addressing the needs of the multicultural population are appreciated. Training programs should emphasize the need for cultural sensitivity that affects service provision. We also wish to acknowledge ASHA's efforts in the past in seeking avenues to serve this increasing population better. Efforts to recruit individuals who are members of an ethnic minority into our profession have improved, but these efforts must be increased to meet the challenge of the growing number of multicultural trauma patients. The motto is to relentlessly pursue the challenge to serve all populations regardless of culture or language to ensure optimal rehabilitation through speech and language treatment.","author":[{"dropping-particle":"","family":"McCrary","given":"M. B.","non-dropping-particle":"","parse-names":false,"suffix":""}],"container-title":"Asha","id":"ITEM-1","issue":"4","issued":{"date-parts":[["1992"]]},"title":"Urban multicultural trauma patients.","type":"article-journal","volume":"34"},"uris":["http://www.mendeley.com/documents/?uuid=f138858f-fbdb-48f8-b018-f4b7efe07c35"]}],"mendeley":{"formattedCitation":"[10]","plainTextFormattedCitation":"[10]","previouslyFormattedCitation":"[9]"},"properties":{"noteIndex":0},"schema":"https://github.com/citation-style-language/schema/raw/master/csl-citation.json"}</w:instrText>
      </w:r>
      <w:r w:rsidR="004F2EDE">
        <w:rPr>
          <w:rFonts w:ascii="Times" w:eastAsia="Times" w:hAnsi="Times" w:cs="Times"/>
          <w:kern w:val="0"/>
          <w:sz w:val="20"/>
          <w:szCs w:val="20"/>
        </w:rPr>
        <w:fldChar w:fldCharType="separate"/>
      </w:r>
      <w:r w:rsidR="008B3A99" w:rsidRPr="008B3A99">
        <w:rPr>
          <w:rFonts w:ascii="Times" w:eastAsia="Times" w:hAnsi="Times" w:cs="Times"/>
          <w:noProof/>
          <w:kern w:val="0"/>
          <w:sz w:val="20"/>
          <w:szCs w:val="20"/>
        </w:rPr>
        <w:t>[10]</w:t>
      </w:r>
      <w:r w:rsidR="004F2EDE">
        <w:rPr>
          <w:rFonts w:ascii="Times" w:eastAsia="Times" w:hAnsi="Times" w:cs="Times"/>
          <w:kern w:val="0"/>
          <w:sz w:val="20"/>
          <w:szCs w:val="20"/>
        </w:rPr>
        <w:fldChar w:fldCharType="end"/>
      </w:r>
      <w:r w:rsidRPr="000449E3">
        <w:rPr>
          <w:rFonts w:ascii="Times" w:eastAsia="Times" w:hAnsi="Times" w:cs="Times"/>
          <w:kern w:val="0"/>
          <w:sz w:val="20"/>
          <w:szCs w:val="20"/>
        </w:rPr>
        <w:t xml:space="preserve"> dataset. The dataset has 100 classes, and each class includes 600 images. Among the 600 images, there are 500 training images and 100 testing images. According to a convention, two error rates will be provided: top-1 and top-5. The top-5 error rate means that the testing image's correct label is not among the five most likely notes considered by the model.</w:t>
      </w:r>
      <w:r w:rsidR="009A1BA9" w:rsidRPr="009A1BA9">
        <w:rPr>
          <w:rFonts w:ascii="Times" w:eastAsia="Times" w:hAnsi="Times" w:cs="Times"/>
          <w:kern w:val="0"/>
          <w:sz w:val="20"/>
          <w:szCs w:val="20"/>
        </w:rPr>
        <w:t xml:space="preserve"> </w:t>
      </w:r>
      <w:bookmarkEnd w:id="30"/>
      <w:bookmarkEnd w:id="31"/>
      <w:r w:rsidR="009A1BA9" w:rsidRPr="009A1BA9">
        <w:rPr>
          <w:rFonts w:ascii="Times" w:eastAsia="Times" w:hAnsi="Times" w:cs="Times"/>
          <w:kern w:val="0"/>
          <w:sz w:val="20"/>
          <w:szCs w:val="20"/>
        </w:rPr>
        <w:t xml:space="preserve">In the </w:t>
      </w:r>
      <w:r w:rsidR="009A1BA9" w:rsidRPr="009A1BA9">
        <w:rPr>
          <w:rFonts w:ascii="Times" w:eastAsia="Times" w:hAnsi="Times" w:cs="Times"/>
          <w:kern w:val="0"/>
          <w:sz w:val="20"/>
          <w:szCs w:val="20"/>
        </w:rPr>
        <w:lastRenderedPageBreak/>
        <w:t>data preprocessing stage, the data pictures are uniformly cropped to a fixed size of 224*224 at the center point. We will mirror and flip the image to achieve the purpose of expanding the data set.</w:t>
      </w:r>
    </w:p>
    <w:p w:rsidR="009A1BA9" w:rsidRDefault="009A1BA9" w:rsidP="00981DF2">
      <w:pPr>
        <w:widowControl/>
        <w:jc w:val="left"/>
        <w:rPr>
          <w:rFonts w:ascii="Times" w:eastAsia="Times" w:hAnsi="Times" w:cs="Times"/>
          <w:kern w:val="0"/>
          <w:sz w:val="20"/>
          <w:szCs w:val="20"/>
        </w:rPr>
      </w:pPr>
    </w:p>
    <w:p w:rsidR="00981DF2" w:rsidRDefault="00981DF2" w:rsidP="00981DF2">
      <w:pPr>
        <w:widowControl/>
        <w:jc w:val="left"/>
        <w:rPr>
          <w:rFonts w:ascii="Times" w:eastAsia="Times" w:hAnsi="Times" w:cs="Times"/>
          <w:b/>
          <w:kern w:val="0"/>
          <w:sz w:val="22"/>
          <w:szCs w:val="22"/>
        </w:rPr>
      </w:pPr>
      <w:r w:rsidRPr="00981DF2">
        <w:rPr>
          <w:rFonts w:ascii="Times" w:eastAsia="Times" w:hAnsi="Times" w:cs="Times"/>
          <w:b/>
          <w:kern w:val="0"/>
          <w:sz w:val="22"/>
          <w:szCs w:val="22"/>
        </w:rPr>
        <w:t>Architecture</w:t>
      </w:r>
    </w:p>
    <w:p w:rsidR="00981DF2" w:rsidRPr="00981DF2" w:rsidRDefault="00981DF2" w:rsidP="00981DF2">
      <w:pPr>
        <w:widowControl/>
        <w:jc w:val="left"/>
        <w:rPr>
          <w:rFonts w:ascii="Times" w:eastAsia="Times" w:hAnsi="Times" w:cs="Times"/>
          <w:kern w:val="0"/>
          <w:sz w:val="20"/>
          <w:szCs w:val="20"/>
        </w:rPr>
      </w:pPr>
    </w:p>
    <w:p w:rsidR="00981DF2" w:rsidRPr="00981DF2" w:rsidRDefault="00981DF2" w:rsidP="00981DF2">
      <w:pPr>
        <w:widowControl/>
        <w:jc w:val="left"/>
        <w:rPr>
          <w:rFonts w:ascii="Times" w:eastAsia="Times" w:hAnsi="Times" w:cs="Times"/>
          <w:kern w:val="0"/>
          <w:sz w:val="20"/>
          <w:szCs w:val="20"/>
        </w:rPr>
      </w:pPr>
      <w:bookmarkStart w:id="32" w:name="OLE_LINK32"/>
      <w:bookmarkStart w:id="33" w:name="OLE_LINK33"/>
      <w:r w:rsidRPr="00981DF2">
        <w:rPr>
          <w:rFonts w:ascii="Times" w:eastAsia="Times" w:hAnsi="Times" w:cs="Times"/>
          <w:kern w:val="0"/>
          <w:sz w:val="20"/>
          <w:szCs w:val="20"/>
        </w:rPr>
        <w:t>In ACNet-based MobileNet, the 3x3</w:t>
      </w:r>
      <w:r w:rsidR="003A768E">
        <w:rPr>
          <w:rFonts w:ascii="Times" w:eastAsia="Times" w:hAnsi="Times" w:cs="Times"/>
          <w:kern w:val="0"/>
          <w:sz w:val="20"/>
          <w:szCs w:val="20"/>
        </w:rPr>
        <w:t xml:space="preserve"> </w:t>
      </w:r>
      <w:r w:rsidR="003A768E">
        <w:rPr>
          <w:rFonts w:ascii="Times" w:eastAsia="Times" w:hAnsi="Times" w:cs="Times" w:hint="eastAsia"/>
          <w:kern w:val="0"/>
          <w:sz w:val="20"/>
          <w:szCs w:val="20"/>
        </w:rPr>
        <w:t>and</w:t>
      </w:r>
      <w:r w:rsidR="003A768E">
        <w:rPr>
          <w:rFonts w:ascii="Times" w:eastAsia="Times" w:hAnsi="Times" w:cs="Times"/>
          <w:kern w:val="0"/>
          <w:sz w:val="20"/>
          <w:szCs w:val="20"/>
        </w:rPr>
        <w:t xml:space="preserve"> 5</w:t>
      </w:r>
      <w:r w:rsidR="003A768E">
        <w:rPr>
          <w:rFonts w:ascii="Times" w:eastAsia="Times" w:hAnsi="Times" w:cs="Times" w:hint="eastAsia"/>
          <w:kern w:val="0"/>
          <w:sz w:val="20"/>
          <w:szCs w:val="20"/>
        </w:rPr>
        <w:t>x</w:t>
      </w:r>
      <w:r w:rsidR="003A768E">
        <w:rPr>
          <w:rFonts w:ascii="Times" w:eastAsia="Times" w:hAnsi="Times" w:cs="Times"/>
          <w:kern w:val="0"/>
          <w:sz w:val="20"/>
          <w:szCs w:val="20"/>
        </w:rPr>
        <w:t>5</w:t>
      </w:r>
      <w:r w:rsidRPr="00981DF2">
        <w:rPr>
          <w:rFonts w:ascii="Times" w:eastAsia="Times" w:hAnsi="Times" w:cs="Times" w:hint="eastAsia"/>
          <w:kern w:val="0"/>
          <w:sz w:val="20"/>
          <w:szCs w:val="20"/>
        </w:rPr>
        <w:t xml:space="preserve"> </w:t>
      </w:r>
      <w:r w:rsidRPr="00981DF2">
        <w:rPr>
          <w:rFonts w:ascii="Times" w:eastAsia="Times" w:hAnsi="Times" w:cs="Times"/>
          <w:kern w:val="0"/>
          <w:sz w:val="20"/>
          <w:szCs w:val="20"/>
        </w:rPr>
        <w:t>convolution operation in the inverted residual module will no longer be used. Instead, we propose an adaptive inverted residual module.</w:t>
      </w:r>
      <w:r>
        <w:rPr>
          <w:rFonts w:ascii="Times" w:eastAsia="Times" w:hAnsi="Times" w:cs="Times"/>
          <w:kern w:val="0"/>
          <w:sz w:val="20"/>
          <w:szCs w:val="20"/>
        </w:rPr>
        <w:t xml:space="preserve"> </w:t>
      </w:r>
      <w:r w:rsidRPr="00981DF2">
        <w:rPr>
          <w:rFonts w:ascii="Times" w:eastAsia="Times" w:hAnsi="Times" w:cs="Times"/>
          <w:kern w:val="0"/>
          <w:sz w:val="20"/>
          <w:szCs w:val="20"/>
        </w:rPr>
        <w:t>The traditional CNN convolution is optimized by introducing formula (1).</w:t>
      </w:r>
      <w:r w:rsidR="009A1BA9">
        <w:rPr>
          <w:rFonts w:ascii="Times" w:eastAsia="Times" w:hAnsi="Times" w:cs="Times"/>
          <w:kern w:val="0"/>
          <w:sz w:val="20"/>
          <w:szCs w:val="20"/>
        </w:rPr>
        <w:t xml:space="preserve"> </w:t>
      </w:r>
      <w:r w:rsidR="009A1BA9">
        <w:rPr>
          <w:rFonts w:ascii="Times" w:eastAsia="Times" w:hAnsi="Times" w:cs="Times" w:hint="eastAsia"/>
          <w:kern w:val="0"/>
          <w:sz w:val="20"/>
          <w:szCs w:val="20"/>
        </w:rPr>
        <w:t>X</w:t>
      </w:r>
      <w:r w:rsidR="009A1BA9" w:rsidRPr="009A1BA9">
        <w:rPr>
          <w:rFonts w:ascii="Times" w:eastAsia="Times" w:hAnsi="Times" w:cs="Times"/>
          <w:kern w:val="0"/>
          <w:sz w:val="20"/>
          <w:szCs w:val="20"/>
        </w:rPr>
        <w:t xml:space="preserve"> is the input layer, U</w:t>
      </w:r>
      <w:r w:rsidR="009A1BA9" w:rsidRPr="009A1BA9">
        <w:rPr>
          <w:rFonts w:ascii="Times" w:eastAsia="Times" w:hAnsi="Times" w:cs="Times"/>
          <w:kern w:val="0"/>
          <w:sz w:val="20"/>
          <w:szCs w:val="20"/>
          <w:vertAlign w:val="subscript"/>
        </w:rPr>
        <w:t>ij​</w:t>
      </w:r>
      <w:r w:rsidR="009A1BA9" w:rsidRPr="009A1BA9">
        <w:rPr>
          <w:rFonts w:ascii="Times" w:eastAsia="Times" w:hAnsi="Times" w:cs="Times"/>
          <w:kern w:val="0"/>
          <w:sz w:val="20"/>
          <w:szCs w:val="20"/>
        </w:rPr>
        <w:t>,W</w:t>
      </w:r>
      <w:r w:rsidR="009A1BA9" w:rsidRPr="009A1BA9">
        <w:rPr>
          <w:rFonts w:ascii="Times" w:eastAsia="Times" w:hAnsi="Times" w:cs="Times"/>
          <w:kern w:val="0"/>
          <w:sz w:val="20"/>
          <w:szCs w:val="20"/>
          <w:vertAlign w:val="subscript"/>
        </w:rPr>
        <w:t>ij</w:t>
      </w:r>
      <w:r w:rsidR="009A1BA9" w:rsidRPr="009A1BA9">
        <w:rPr>
          <w:rFonts w:ascii="Times" w:eastAsia="Times" w:hAnsi="Times" w:cs="Times"/>
          <w:kern w:val="0"/>
          <w:sz w:val="20"/>
          <w:szCs w:val="20"/>
        </w:rPr>
        <w:t>​,V</w:t>
      </w:r>
      <w:r w:rsidR="009A1BA9" w:rsidRPr="009A1BA9">
        <w:rPr>
          <w:rFonts w:ascii="Times" w:eastAsia="Times" w:hAnsi="Times" w:cs="Times"/>
          <w:kern w:val="0"/>
          <w:sz w:val="20"/>
          <w:szCs w:val="20"/>
          <w:vertAlign w:val="subscript"/>
        </w:rPr>
        <w:t>ij​</w:t>
      </w:r>
      <w:r w:rsidR="009A1BA9">
        <w:rPr>
          <w:rFonts w:ascii="Times" w:eastAsia="Times" w:hAnsi="Times" w:cs="Times"/>
          <w:kern w:val="0"/>
          <w:sz w:val="20"/>
          <w:szCs w:val="20"/>
        </w:rPr>
        <w:t xml:space="preserve"> </w:t>
      </w:r>
      <w:r w:rsidR="009A1BA9" w:rsidRPr="009A1BA9">
        <w:rPr>
          <w:rFonts w:ascii="Times" w:eastAsia="Times" w:hAnsi="Times" w:cs="Times"/>
          <w:kern w:val="0"/>
          <w:sz w:val="20"/>
          <w:szCs w:val="20"/>
        </w:rPr>
        <w:t>represent the learnable weights</w:t>
      </w:r>
      <w:r w:rsidR="009A1BA9">
        <w:rPr>
          <w:rFonts w:ascii="Times" w:eastAsia="Times" w:hAnsi="Times" w:cs="Times"/>
          <w:kern w:val="0"/>
          <w:sz w:val="20"/>
          <w:szCs w:val="20"/>
        </w:rPr>
        <w:t>.</w:t>
      </w:r>
      <w:r w:rsidRPr="00981DF2">
        <w:rPr>
          <w:rFonts w:ascii="Times" w:eastAsia="Times" w:hAnsi="Times" w:cs="Times"/>
          <w:kern w:val="0"/>
          <w:sz w:val="20"/>
          <w:szCs w:val="20"/>
        </w:rPr>
        <w:t xml:space="preserve"> Use the local transformation or the global transformation for self-inference through the three weight parameters of α,β,γ.</w:t>
      </w:r>
    </w:p>
    <w:p w:rsidR="00AF69A3" w:rsidRPr="00A34C36" w:rsidRDefault="003D4F79" w:rsidP="00981DF2">
      <w:pPr>
        <w:widowControl/>
        <w:spacing w:before="100" w:beforeAutospacing="1" w:after="100" w:afterAutospacing="1"/>
        <w:jc w:val="center"/>
        <w:rPr>
          <w:rFonts w:ascii="宋体" w:eastAsia="宋体" w:hAnsi="宋体" w:cs="宋体"/>
          <w:sz w:val="24"/>
        </w:rPr>
      </w:pPr>
      <w:bookmarkStart w:id="34" w:name="OLE_LINK24"/>
      <w:bookmarkStart w:id="35" w:name="OLE_LINK25"/>
      <w:bookmarkEnd w:id="32"/>
      <w:bookmarkEnd w:id="33"/>
      <w:r w:rsidRPr="00A34C36">
        <w:rPr>
          <w:rFonts w:ascii="宋体" w:eastAsia="宋体" w:hAnsi="宋体" w:cs="宋体" w:hint="eastAsia"/>
          <w:noProof/>
          <w:sz w:val="24"/>
        </w:rPr>
        <w:drawing>
          <wp:inline distT="0" distB="0" distL="0" distR="0">
            <wp:extent cx="3200400" cy="419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at1.png"/>
                    <pic:cNvPicPr/>
                  </pic:nvPicPr>
                  <pic:blipFill>
                    <a:blip r:embed="rId6">
                      <a:extLst>
                        <a:ext uri="{28A0092B-C50C-407E-A947-70E740481C1C}">
                          <a14:useLocalDpi xmlns:a14="http://schemas.microsoft.com/office/drawing/2010/main" val="0"/>
                        </a:ext>
                      </a:extLst>
                    </a:blip>
                    <a:stretch>
                      <a:fillRect/>
                    </a:stretch>
                  </pic:blipFill>
                  <pic:spPr>
                    <a:xfrm>
                      <a:off x="0" y="0"/>
                      <a:ext cx="3200400" cy="419100"/>
                    </a:xfrm>
                    <a:prstGeom prst="rect">
                      <a:avLst/>
                    </a:prstGeom>
                  </pic:spPr>
                </pic:pic>
              </a:graphicData>
            </a:graphic>
          </wp:inline>
        </w:drawing>
      </w:r>
    </w:p>
    <w:bookmarkEnd w:id="34"/>
    <w:bookmarkEnd w:id="35"/>
    <w:p w:rsidR="00EE576B" w:rsidRPr="00981DF2" w:rsidRDefault="00981DF2" w:rsidP="003D4F79">
      <w:pPr>
        <w:widowControl/>
        <w:spacing w:before="100" w:beforeAutospacing="1" w:after="100" w:afterAutospacing="1"/>
        <w:rPr>
          <w:rFonts w:ascii="Times" w:eastAsia="Times" w:hAnsi="Times" w:cs="Times"/>
          <w:kern w:val="0"/>
          <w:sz w:val="20"/>
          <w:szCs w:val="20"/>
        </w:rPr>
      </w:pPr>
      <w:r w:rsidRPr="00981DF2">
        <w:rPr>
          <w:rFonts w:ascii="Times" w:eastAsia="Times" w:hAnsi="Times" w:cs="Times"/>
          <w:kern w:val="0"/>
          <w:sz w:val="20"/>
          <w:szCs w:val="20"/>
        </w:rPr>
        <w:t>We can obtain an adaptive neural layer through the above formula, and then apply the layer model to the inverted residual module to obtain an adaptive inverted residual module</w:t>
      </w:r>
      <w:r w:rsidR="003A768E" w:rsidRPr="009A1BA9">
        <w:rPr>
          <w:rFonts w:ascii="Times" w:eastAsia="Times" w:hAnsi="Times" w:cs="Times"/>
          <w:kern w:val="0"/>
          <w:sz w:val="20"/>
          <w:szCs w:val="20"/>
        </w:rPr>
        <w:t>(</w:t>
      </w:r>
      <w:bookmarkStart w:id="36" w:name="OLE_LINK28"/>
      <w:bookmarkStart w:id="37" w:name="OLE_LINK29"/>
      <w:r w:rsidR="003A768E" w:rsidRPr="009A1BA9">
        <w:rPr>
          <w:rFonts w:ascii="Times" w:eastAsia="Times" w:hAnsi="Times" w:cs="Times"/>
          <w:kern w:val="0"/>
          <w:sz w:val="20"/>
          <w:szCs w:val="20"/>
        </w:rPr>
        <w:t>AIR</w:t>
      </w:r>
      <w:bookmarkEnd w:id="36"/>
      <w:bookmarkEnd w:id="37"/>
      <w:r w:rsidR="003A768E" w:rsidRPr="009A1BA9">
        <w:rPr>
          <w:rFonts w:ascii="Times" w:eastAsia="Times" w:hAnsi="Times" w:cs="Times"/>
          <w:kern w:val="0"/>
          <w:sz w:val="20"/>
          <w:szCs w:val="20"/>
        </w:rPr>
        <w:t>)</w:t>
      </w:r>
      <w:r w:rsidRPr="00981DF2">
        <w:rPr>
          <w:rFonts w:ascii="Times" w:eastAsia="Times" w:hAnsi="Times" w:cs="Times"/>
          <w:kern w:val="0"/>
          <w:sz w:val="20"/>
          <w:szCs w:val="20"/>
        </w:rPr>
        <w:t>.</w:t>
      </w:r>
      <w:r>
        <w:rPr>
          <w:rFonts w:ascii="Times" w:eastAsia="Times" w:hAnsi="Times" w:cs="Times"/>
          <w:kern w:val="0"/>
          <w:sz w:val="20"/>
          <w:szCs w:val="20"/>
        </w:rPr>
        <w:t xml:space="preserve"> </w:t>
      </w:r>
      <w:r w:rsidRPr="00981DF2">
        <w:rPr>
          <w:rFonts w:ascii="Times" w:eastAsia="Times" w:hAnsi="Times" w:cs="Times"/>
          <w:kern w:val="0"/>
          <w:sz w:val="20"/>
          <w:szCs w:val="20"/>
        </w:rPr>
        <w:t>Universal adaptive inverted residual module to adaptively capture global and local dependencies. So that ACNet-based MobileNet has higher accuracy and global reasoning ability. Due to the use of the adaptive inverted residual module, the training model time is faster.</w:t>
      </w:r>
    </w:p>
    <w:p w:rsidR="005051A2" w:rsidRDefault="00AF69A3" w:rsidP="009A35D0">
      <w:pPr>
        <w:pStyle w:val="a3"/>
        <w:widowControl/>
        <w:spacing w:before="100" w:beforeAutospacing="1" w:after="100" w:afterAutospacing="1"/>
        <w:ind w:left="360" w:firstLineChars="0" w:firstLine="0"/>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3871183" cy="3871183"/>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mob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5631" cy="3875631"/>
                    </a:xfrm>
                    <a:prstGeom prst="rect">
                      <a:avLst/>
                    </a:prstGeom>
                  </pic:spPr>
                </pic:pic>
              </a:graphicData>
            </a:graphic>
          </wp:inline>
        </w:drawing>
      </w:r>
    </w:p>
    <w:p w:rsidR="009A35D0" w:rsidRPr="00467D96" w:rsidRDefault="009A35D0" w:rsidP="00467D96">
      <w:pPr>
        <w:widowControl/>
        <w:spacing w:before="100" w:beforeAutospacing="1" w:after="100" w:afterAutospacing="1"/>
        <w:rPr>
          <w:rFonts w:ascii="Times New Roman" w:eastAsia="Times New Roman" w:hAnsi="Times New Roman" w:cs="Times New Roman"/>
          <w:sz w:val="24"/>
        </w:rPr>
      </w:pPr>
    </w:p>
    <w:p w:rsidR="00AF69A3" w:rsidRDefault="00A34C36" w:rsidP="00981DF2">
      <w:pPr>
        <w:widowControl/>
        <w:jc w:val="left"/>
        <w:rPr>
          <w:rFonts w:ascii="Times" w:eastAsia="Times" w:hAnsi="Times" w:cs="Times"/>
          <w:b/>
          <w:kern w:val="0"/>
          <w:sz w:val="22"/>
          <w:szCs w:val="22"/>
        </w:rPr>
      </w:pPr>
      <w:r w:rsidRPr="00981DF2">
        <w:rPr>
          <w:rFonts w:ascii="Times" w:eastAsia="Times" w:hAnsi="Times" w:cs="Times"/>
          <w:b/>
          <w:kern w:val="0"/>
          <w:sz w:val="22"/>
          <w:szCs w:val="22"/>
        </w:rPr>
        <w:t>Training</w:t>
      </w:r>
    </w:p>
    <w:p w:rsidR="00981DF2" w:rsidRDefault="00981DF2" w:rsidP="00981DF2">
      <w:pPr>
        <w:widowControl/>
        <w:jc w:val="left"/>
        <w:rPr>
          <w:rFonts w:ascii="Times" w:eastAsia="Times" w:hAnsi="Times" w:cs="Times"/>
          <w:b/>
          <w:kern w:val="0"/>
          <w:sz w:val="22"/>
          <w:szCs w:val="22"/>
        </w:rPr>
      </w:pPr>
    </w:p>
    <w:p w:rsidR="00802FEF" w:rsidRDefault="009A1BA9" w:rsidP="00802FEF">
      <w:pPr>
        <w:widowControl/>
        <w:jc w:val="left"/>
        <w:rPr>
          <w:rFonts w:ascii="Times" w:eastAsia="Times" w:hAnsi="Times" w:cs="Times"/>
          <w:kern w:val="0"/>
          <w:sz w:val="20"/>
          <w:szCs w:val="20"/>
        </w:rPr>
      </w:pPr>
      <w:r w:rsidRPr="009A1BA9">
        <w:rPr>
          <w:rFonts w:ascii="Times" w:eastAsia="Times" w:hAnsi="Times" w:cs="Times"/>
          <w:kern w:val="0"/>
          <w:sz w:val="20"/>
          <w:szCs w:val="20"/>
        </w:rPr>
        <w:t xml:space="preserve">We use multiple controlled trials to test ACNet-based MobileNet. The first is to verify the validity of the ACNet-based MobileNet theory. Use the MobileNetV3-Small structure mentioned in the mobilenetv3 paper for training on cifar100. Then use ACNet-based MobileNet </w:t>
      </w:r>
      <w:r w:rsidR="00BB0D5E">
        <w:rPr>
          <w:rFonts w:ascii="Times" w:eastAsia="Times" w:hAnsi="Times" w:cs="Times"/>
          <w:kern w:val="0"/>
          <w:sz w:val="20"/>
          <w:szCs w:val="20"/>
        </w:rPr>
        <w:t>(Table1)</w:t>
      </w:r>
      <w:r w:rsidRPr="009A1BA9">
        <w:rPr>
          <w:rFonts w:ascii="Times" w:eastAsia="Times" w:hAnsi="Times" w:cs="Times"/>
          <w:kern w:val="0"/>
          <w:sz w:val="20"/>
          <w:szCs w:val="20"/>
        </w:rPr>
        <w:t xml:space="preserve">with the same structure and params to classify and predict cifar100. Use a single factor to verify the functionality of ACNet-based MobileNet. </w:t>
      </w:r>
      <w:bookmarkStart w:id="38" w:name="OLE_LINK42"/>
      <w:bookmarkStart w:id="39" w:name="OLE_LINK43"/>
      <w:r w:rsidRPr="009A1BA9">
        <w:rPr>
          <w:rFonts w:ascii="Times" w:eastAsia="Times" w:hAnsi="Times" w:cs="Times"/>
          <w:kern w:val="0"/>
          <w:sz w:val="20"/>
          <w:szCs w:val="20"/>
        </w:rPr>
        <w:t>At the same time,</w:t>
      </w:r>
      <w:bookmarkEnd w:id="38"/>
      <w:bookmarkEnd w:id="39"/>
      <w:r w:rsidR="00802FEF" w:rsidRPr="00802FEF">
        <w:t xml:space="preserve"> </w:t>
      </w:r>
      <w:r w:rsidR="00802FEF">
        <w:rPr>
          <w:rFonts w:ascii="Times" w:eastAsia="Times" w:hAnsi="Times" w:cs="Times"/>
          <w:kern w:val="0"/>
          <w:sz w:val="20"/>
          <w:szCs w:val="20"/>
        </w:rPr>
        <w:t>w</w:t>
      </w:r>
      <w:r w:rsidR="00802FEF" w:rsidRPr="00802FEF">
        <w:rPr>
          <w:rFonts w:ascii="Times" w:eastAsia="Times" w:hAnsi="Times" w:cs="Times"/>
          <w:kern w:val="0"/>
          <w:sz w:val="20"/>
          <w:szCs w:val="20"/>
        </w:rPr>
        <w:t>e used the techniques in Tong's</w:t>
      </w:r>
      <w:r w:rsidR="00802FEF">
        <w:rPr>
          <w:rFonts w:ascii="Times" w:eastAsia="Times" w:hAnsi="Times" w:cs="Times"/>
          <w:kern w:val="0"/>
          <w:sz w:val="20"/>
          <w:szCs w:val="20"/>
        </w:rPr>
        <w:fldChar w:fldCharType="begin" w:fldLock="1"/>
      </w:r>
      <w:r w:rsidR="008B3A99">
        <w:rPr>
          <w:rFonts w:ascii="Times" w:eastAsia="Times" w:hAnsi="Times" w:cs="Times"/>
          <w:kern w:val="0"/>
          <w:sz w:val="20"/>
          <w:szCs w:val="20"/>
        </w:rPr>
        <w:instrText>ADDIN CSL_CITATION {"citationItems":[{"id":"ITEM-1","itemData":{"DOI":"10.1109/CVPR.2019.00065","ISBN":"9781728132938","ISSN":"10636919","abstract":"Much of the recent progress made in image classification research can be credited to training procedure refinements, such as changes in data augmentations and optimization methods. In the literature, however, most refinements are either briefly mentioned as implementation details or only visible in source code. In this paper, we will examine a collection of such refinements and empirically evaluate their impact on the final model accuracy through ablation study. We will show that, by combining these refinements together, we are able to improve various CNN models significantly. For example, we raise ResNet-50's top-1 validation accuracy from 75.3% to 79.29% on ImageNet. We will also demonstrate that improvement on image classification accuracy leads to better transfer learning performance in other application domains such as object detection and semantic segmentation.","author":[{"dropping-particle":"","family":"He","given":"Tong","non-dropping-particle":"","parse-names":false,"suffix":""},{"dropping-particle":"","family":"Zhang","given":"Zhi","non-dropping-particle":"","parse-names":false,"suffix":""},{"dropping-particle":"","family":"Zhang","given":"Hang","non-dropping-particle":"","parse-names":false,"suffix":""},{"dropping-particle":"","family":"Zhang","given":"Zhongyue","non-dropping-particle":"","parse-names":false,"suffix":""},{"dropping-particle":"","family":"Xie","given":"Junyuan","non-dropping-particle":"","parse-names":false,"suffix":""},{"dropping-particle":"","family":"Li","given":"Mu","non-dropping-particle":"","parse-names":false,"suffix":""}],"container-title":"Proceedings of the IEEE Computer Society Conference on Computer Vision and Pattern Recognition","id":"ITEM-1","issued":{"date-parts":[["2019"]]},"page":"558-567","title":"Bag of tricks for image classification with convolutional neural networks","type":"article-journal","volume":"2019-June"},"uris":["http://www.mendeley.com/documents/?uuid=334ed170-0271-4a72-b526-3a5c2f9986a9"]}],"mendeley":{"formattedCitation":"[11]","plainTextFormattedCitation":"[11]","previouslyFormattedCitation":"[10]"},"properties":{"noteIndex":0},"schema":"https://github.com/citation-style-language/schema/raw/master/csl-citation.json"}</w:instrText>
      </w:r>
      <w:r w:rsidR="00802FEF">
        <w:rPr>
          <w:rFonts w:ascii="Times" w:eastAsia="Times" w:hAnsi="Times" w:cs="Times"/>
          <w:kern w:val="0"/>
          <w:sz w:val="20"/>
          <w:szCs w:val="20"/>
        </w:rPr>
        <w:fldChar w:fldCharType="separate"/>
      </w:r>
      <w:r w:rsidR="008B3A99" w:rsidRPr="008B3A99">
        <w:rPr>
          <w:rFonts w:ascii="Times" w:eastAsia="Times" w:hAnsi="Times" w:cs="Times"/>
          <w:noProof/>
          <w:kern w:val="0"/>
          <w:sz w:val="20"/>
          <w:szCs w:val="20"/>
        </w:rPr>
        <w:t>[11]</w:t>
      </w:r>
      <w:r w:rsidR="00802FEF">
        <w:rPr>
          <w:rFonts w:ascii="Times" w:eastAsia="Times" w:hAnsi="Times" w:cs="Times"/>
          <w:kern w:val="0"/>
          <w:sz w:val="20"/>
          <w:szCs w:val="20"/>
        </w:rPr>
        <w:fldChar w:fldCharType="end"/>
      </w:r>
      <w:r w:rsidR="00802FEF" w:rsidRPr="00802FEF">
        <w:rPr>
          <w:rFonts w:ascii="Times" w:eastAsia="Times" w:hAnsi="Times" w:cs="Times"/>
          <w:kern w:val="0"/>
          <w:sz w:val="20"/>
          <w:szCs w:val="20"/>
        </w:rPr>
        <w:t xml:space="preserve"> paper to optimize the model parameters and tried to get the model with the highest accuracy.</w:t>
      </w:r>
    </w:p>
    <w:p w:rsidR="002513CE" w:rsidRDefault="00845806" w:rsidP="00802FEF">
      <w:pPr>
        <w:widowControl/>
        <w:jc w:val="center"/>
        <w:rPr>
          <w:rFonts w:ascii="Times" w:eastAsia="Times" w:hAnsi="Times" w:cs="Times"/>
          <w:kern w:val="0"/>
          <w:sz w:val="20"/>
          <w:szCs w:val="20"/>
        </w:rPr>
      </w:pPr>
      <w:r>
        <w:rPr>
          <w:rFonts w:ascii="Times" w:eastAsia="Times" w:hAnsi="Times" w:cs="Times" w:hint="eastAsia"/>
          <w:noProof/>
          <w:kern w:val="0"/>
          <w:sz w:val="20"/>
          <w:szCs w:val="20"/>
        </w:rPr>
        <w:drawing>
          <wp:inline distT="0" distB="0" distL="0" distR="0">
            <wp:extent cx="3500183" cy="2703153"/>
            <wp:effectExtent l="0" t="0" r="508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net-mobilen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4682" cy="2706628"/>
                    </a:xfrm>
                    <a:prstGeom prst="rect">
                      <a:avLst/>
                    </a:prstGeom>
                  </pic:spPr>
                </pic:pic>
              </a:graphicData>
            </a:graphic>
          </wp:inline>
        </w:drawing>
      </w:r>
    </w:p>
    <w:p w:rsidR="009A1BA9" w:rsidRPr="002513CE" w:rsidRDefault="00BB0D5E" w:rsidP="009A1BA9">
      <w:pPr>
        <w:widowControl/>
        <w:jc w:val="center"/>
        <w:rPr>
          <w:rFonts w:ascii="Times" w:eastAsia="Times" w:hAnsi="Times" w:cs="Times"/>
          <w:kern w:val="0"/>
          <w:sz w:val="20"/>
          <w:szCs w:val="20"/>
        </w:rPr>
      </w:pPr>
      <w:r>
        <w:rPr>
          <w:rFonts w:ascii="Times" w:eastAsia="Times" w:hAnsi="Times" w:cs="Times"/>
          <w:kern w:val="0"/>
          <w:sz w:val="20"/>
          <w:szCs w:val="20"/>
        </w:rPr>
        <w:t xml:space="preserve">Table1: </w:t>
      </w:r>
      <w:r w:rsidRPr="00BB0D5E">
        <w:rPr>
          <w:rFonts w:ascii="Times" w:eastAsia="Times" w:hAnsi="Times" w:cs="Times"/>
          <w:kern w:val="0"/>
          <w:sz w:val="20"/>
          <w:szCs w:val="20"/>
        </w:rPr>
        <w:t>It uses the same architecture as mobilenetv3, which uses AIR instead of 3X3 and 5X5 convolution operations.</w:t>
      </w:r>
    </w:p>
    <w:p w:rsidR="003C44CC" w:rsidRPr="00BB0D5E" w:rsidRDefault="003C44CC" w:rsidP="002513CE">
      <w:pPr>
        <w:pStyle w:val="1"/>
        <w:keepNext w:val="0"/>
        <w:keepLines w:val="0"/>
        <w:ind w:left="567" w:hanging="357"/>
        <w:jc w:val="left"/>
        <w:rPr>
          <w:rFonts w:ascii="Times" w:eastAsia="Times" w:hAnsi="Times" w:cs="Times"/>
          <w:sz w:val="24"/>
          <w:szCs w:val="24"/>
        </w:rPr>
      </w:pPr>
      <w:bookmarkStart w:id="40" w:name="OLE_LINK26"/>
      <w:bookmarkStart w:id="41" w:name="OLE_LINK27"/>
      <w:r w:rsidRPr="00BB0D5E">
        <w:rPr>
          <w:rFonts w:ascii="Times" w:eastAsia="Times" w:hAnsi="Times" w:cs="Times"/>
          <w:sz w:val="24"/>
          <w:szCs w:val="24"/>
        </w:rPr>
        <w:t>Possible conclusions</w:t>
      </w:r>
    </w:p>
    <w:p w:rsidR="002513CE" w:rsidRDefault="002513CE" w:rsidP="002513CE"/>
    <w:p w:rsidR="00095FAC" w:rsidRDefault="00095FAC" w:rsidP="002513CE">
      <w:pPr>
        <w:rPr>
          <w:rFonts w:ascii="Times" w:eastAsia="Times" w:hAnsi="Times" w:cs="Times"/>
          <w:kern w:val="0"/>
          <w:sz w:val="20"/>
          <w:szCs w:val="20"/>
        </w:rPr>
      </w:pPr>
      <w:r w:rsidRPr="00095FAC">
        <w:rPr>
          <w:rFonts w:ascii="Times" w:eastAsia="Times" w:hAnsi="Times" w:cs="Times"/>
          <w:kern w:val="0"/>
          <w:sz w:val="20"/>
          <w:szCs w:val="20"/>
        </w:rPr>
        <w:t>The ACNet-based MobileNet model uses the AIR module, which theoretically can effectively overcome the weakness of CNN's weak global reasoning. The model can effectively distinguish objects with the same shape feature, thereby improving the model's accuracy. The accuracy of ACNet-based MobileNet is expected to be higher than that of MobileNet</w:t>
      </w:r>
      <w:r>
        <w:rPr>
          <w:rFonts w:ascii="Times" w:eastAsia="Times" w:hAnsi="Times" w:cs="Times" w:hint="eastAsia"/>
          <w:kern w:val="0"/>
          <w:sz w:val="20"/>
          <w:szCs w:val="20"/>
        </w:rPr>
        <w:t>V3</w:t>
      </w:r>
      <w:r w:rsidRPr="00095FAC">
        <w:rPr>
          <w:rFonts w:ascii="Times" w:eastAsia="Times" w:hAnsi="Times" w:cs="Times"/>
          <w:kern w:val="0"/>
          <w:sz w:val="20"/>
          <w:szCs w:val="20"/>
        </w:rPr>
        <w:t>. At the same time, the use of the AIR module can reduce computational efficiency, appropriately reduce model parameters, and shorten training time. In contrast, ACNet-based MobileNet has more advantages than MobileNet</w:t>
      </w:r>
      <w:r>
        <w:rPr>
          <w:rFonts w:ascii="Times" w:eastAsia="Times" w:hAnsi="Times" w:cs="Times" w:hint="eastAsia"/>
          <w:kern w:val="0"/>
          <w:sz w:val="20"/>
          <w:szCs w:val="20"/>
        </w:rPr>
        <w:t>V3</w:t>
      </w:r>
      <w:r w:rsidRPr="00095FAC">
        <w:rPr>
          <w:rFonts w:ascii="Times" w:eastAsia="Times" w:hAnsi="Times" w:cs="Times"/>
          <w:kern w:val="0"/>
          <w:sz w:val="20"/>
          <w:szCs w:val="20"/>
        </w:rPr>
        <w:t xml:space="preserve"> when applied to the mobile terminal.</w:t>
      </w:r>
    </w:p>
    <w:p w:rsidR="00095FAC" w:rsidRPr="002513CE" w:rsidRDefault="00095FAC" w:rsidP="002513CE">
      <w:pPr>
        <w:rPr>
          <w:rFonts w:ascii="Times" w:eastAsia="Times" w:hAnsi="Times" w:cs="Times"/>
          <w:kern w:val="0"/>
          <w:sz w:val="20"/>
          <w:szCs w:val="20"/>
        </w:rPr>
      </w:pPr>
    </w:p>
    <w:bookmarkEnd w:id="40"/>
    <w:bookmarkEnd w:id="41"/>
    <w:p w:rsidR="003C44CC" w:rsidRDefault="003C44CC" w:rsidP="00467D96">
      <w:pPr>
        <w:pStyle w:val="1"/>
        <w:keepNext w:val="0"/>
        <w:keepLines w:val="0"/>
        <w:ind w:left="567" w:hanging="357"/>
        <w:jc w:val="left"/>
        <w:rPr>
          <w:rFonts w:ascii="Times" w:eastAsia="Times" w:hAnsi="Times" w:cs="Times"/>
          <w:sz w:val="24"/>
          <w:szCs w:val="24"/>
        </w:rPr>
      </w:pPr>
      <w:r w:rsidRPr="00467D96">
        <w:rPr>
          <w:rFonts w:ascii="Times" w:eastAsia="Times" w:hAnsi="Times" w:cs="Times"/>
          <w:sz w:val="24"/>
          <w:szCs w:val="24"/>
        </w:rPr>
        <w:t>References</w:t>
      </w:r>
    </w:p>
    <w:p w:rsidR="008B3A99" w:rsidRPr="008B3A99" w:rsidRDefault="00802FEF" w:rsidP="008B3A99">
      <w:pPr>
        <w:autoSpaceDE w:val="0"/>
        <w:autoSpaceDN w:val="0"/>
        <w:adjustRightInd w:val="0"/>
        <w:ind w:left="640" w:hanging="640"/>
        <w:jc w:val="left"/>
        <w:rPr>
          <w:rFonts w:ascii="Times New Roman" w:hAnsi="Times New Roman" w:cs="Times New Roman"/>
          <w:noProof/>
          <w:kern w:val="0"/>
          <w:sz w:val="20"/>
        </w:rPr>
      </w:pPr>
      <w:r>
        <w:rPr>
          <w:rFonts w:ascii="Times New Roman" w:hAnsi="Times New Roman" w:cs="Times New Roman"/>
          <w:noProof/>
          <w:kern w:val="0"/>
          <w:sz w:val="20"/>
        </w:rPr>
        <w:fldChar w:fldCharType="begin" w:fldLock="1"/>
      </w:r>
      <w:r>
        <w:rPr>
          <w:rFonts w:ascii="Times New Roman" w:hAnsi="Times New Roman" w:cs="Times New Roman"/>
          <w:noProof/>
          <w:kern w:val="0"/>
          <w:sz w:val="20"/>
        </w:rPr>
        <w:instrText xml:space="preserve">ADDIN Mendeley Bibliography CSL_BIBLIOGRAPHY </w:instrText>
      </w:r>
      <w:r>
        <w:rPr>
          <w:rFonts w:ascii="Times New Roman" w:hAnsi="Times New Roman" w:cs="Times New Roman"/>
          <w:noProof/>
          <w:kern w:val="0"/>
          <w:sz w:val="20"/>
        </w:rPr>
        <w:fldChar w:fldCharType="separate"/>
      </w:r>
      <w:r w:rsidR="008B3A99" w:rsidRPr="008B3A99">
        <w:rPr>
          <w:rFonts w:ascii="Times New Roman" w:hAnsi="Times New Roman" w:cs="Times New Roman"/>
          <w:noProof/>
          <w:kern w:val="0"/>
          <w:sz w:val="20"/>
        </w:rPr>
        <w:t>[1]</w:t>
      </w:r>
      <w:r w:rsidR="008B3A99" w:rsidRPr="008B3A99">
        <w:rPr>
          <w:rFonts w:ascii="Times New Roman" w:hAnsi="Times New Roman" w:cs="Times New Roman"/>
          <w:noProof/>
          <w:kern w:val="0"/>
          <w:sz w:val="20"/>
        </w:rPr>
        <w:tab/>
        <w:t xml:space="preserve">A. Howard </w:t>
      </w:r>
      <w:r w:rsidR="008B3A99" w:rsidRPr="008B3A99">
        <w:rPr>
          <w:rFonts w:ascii="Times New Roman" w:hAnsi="Times New Roman" w:cs="Times New Roman"/>
          <w:i/>
          <w:iCs/>
          <w:noProof/>
          <w:kern w:val="0"/>
          <w:sz w:val="20"/>
        </w:rPr>
        <w:t>et al.</w:t>
      </w:r>
      <w:r w:rsidR="008B3A99" w:rsidRPr="008B3A99">
        <w:rPr>
          <w:rFonts w:ascii="Times New Roman" w:hAnsi="Times New Roman" w:cs="Times New Roman"/>
          <w:noProof/>
          <w:kern w:val="0"/>
          <w:sz w:val="20"/>
        </w:rPr>
        <w:t xml:space="preserve">, “Searching for mobileNetV3,” </w:t>
      </w:r>
      <w:r w:rsidR="008B3A99" w:rsidRPr="008B3A99">
        <w:rPr>
          <w:rFonts w:ascii="Times New Roman" w:hAnsi="Times New Roman" w:cs="Times New Roman"/>
          <w:i/>
          <w:iCs/>
          <w:noProof/>
          <w:kern w:val="0"/>
          <w:sz w:val="20"/>
        </w:rPr>
        <w:t>Proc. IEEE Int. Conf. Comput. Vis.</w:t>
      </w:r>
      <w:r w:rsidR="008B3A99" w:rsidRPr="008B3A99">
        <w:rPr>
          <w:rFonts w:ascii="Times New Roman" w:hAnsi="Times New Roman" w:cs="Times New Roman"/>
          <w:noProof/>
          <w:kern w:val="0"/>
          <w:sz w:val="20"/>
        </w:rPr>
        <w:t>, vol. 2019-Octob, pp. 1314–1324, 2019, doi: 10.1109/ICCV.2019.00140.</w:t>
      </w:r>
    </w:p>
    <w:p w:rsidR="008B3A99" w:rsidRPr="008B3A99" w:rsidRDefault="008B3A99" w:rsidP="008B3A99">
      <w:pPr>
        <w:autoSpaceDE w:val="0"/>
        <w:autoSpaceDN w:val="0"/>
        <w:adjustRightInd w:val="0"/>
        <w:ind w:left="640" w:hanging="640"/>
        <w:jc w:val="left"/>
        <w:rPr>
          <w:rFonts w:ascii="Times New Roman" w:hAnsi="Times New Roman" w:cs="Times New Roman"/>
          <w:noProof/>
          <w:kern w:val="0"/>
          <w:sz w:val="20"/>
        </w:rPr>
      </w:pPr>
      <w:r w:rsidRPr="008B3A99">
        <w:rPr>
          <w:rFonts w:ascii="Times New Roman" w:hAnsi="Times New Roman" w:cs="Times New Roman"/>
          <w:noProof/>
          <w:kern w:val="0"/>
          <w:sz w:val="20"/>
        </w:rPr>
        <w:t>[2]</w:t>
      </w:r>
      <w:r w:rsidRPr="008B3A99">
        <w:rPr>
          <w:rFonts w:ascii="Times New Roman" w:hAnsi="Times New Roman" w:cs="Times New Roman"/>
          <w:noProof/>
          <w:kern w:val="0"/>
          <w:sz w:val="20"/>
        </w:rPr>
        <w:tab/>
        <w:t xml:space="preserve">G. Wang, K. Wang, and L. Lin, “Adaptively connected neural networks,” </w:t>
      </w:r>
      <w:r w:rsidRPr="008B3A99">
        <w:rPr>
          <w:rFonts w:ascii="Times New Roman" w:hAnsi="Times New Roman" w:cs="Times New Roman"/>
          <w:i/>
          <w:iCs/>
          <w:noProof/>
          <w:kern w:val="0"/>
          <w:sz w:val="20"/>
        </w:rPr>
        <w:t>Proc. IEEE Comput. Soc. Conf. Comput. Vis. Pattern Recognit.</w:t>
      </w:r>
      <w:r w:rsidRPr="008B3A99">
        <w:rPr>
          <w:rFonts w:ascii="Times New Roman" w:hAnsi="Times New Roman" w:cs="Times New Roman"/>
          <w:noProof/>
          <w:kern w:val="0"/>
          <w:sz w:val="20"/>
        </w:rPr>
        <w:t>, vol. 2019-June, pp. 1781–1790, 2019, doi: 10.1109/CVPR.2019.00188.</w:t>
      </w:r>
    </w:p>
    <w:p w:rsidR="008B3A99" w:rsidRPr="008B3A99" w:rsidRDefault="008B3A99" w:rsidP="008B3A99">
      <w:pPr>
        <w:autoSpaceDE w:val="0"/>
        <w:autoSpaceDN w:val="0"/>
        <w:adjustRightInd w:val="0"/>
        <w:ind w:left="640" w:hanging="640"/>
        <w:jc w:val="left"/>
        <w:rPr>
          <w:rFonts w:ascii="Times New Roman" w:hAnsi="Times New Roman" w:cs="Times New Roman"/>
          <w:noProof/>
          <w:kern w:val="0"/>
          <w:sz w:val="20"/>
        </w:rPr>
      </w:pPr>
      <w:r w:rsidRPr="008B3A99">
        <w:rPr>
          <w:rFonts w:ascii="Times New Roman" w:hAnsi="Times New Roman" w:cs="Times New Roman"/>
          <w:noProof/>
          <w:kern w:val="0"/>
          <w:sz w:val="20"/>
        </w:rPr>
        <w:t>[3]</w:t>
      </w:r>
      <w:r w:rsidRPr="008B3A99">
        <w:rPr>
          <w:rFonts w:ascii="Times New Roman" w:hAnsi="Times New Roman" w:cs="Times New Roman"/>
          <w:noProof/>
          <w:kern w:val="0"/>
          <w:sz w:val="20"/>
        </w:rPr>
        <w:tab/>
        <w:t>A. G. Howard and W. Wang, “MobileNets: Efficient Convolutional Neural Networks for Mobile Vision Applications,” 2012.</w:t>
      </w:r>
    </w:p>
    <w:p w:rsidR="008B3A99" w:rsidRPr="008B3A99" w:rsidRDefault="008B3A99" w:rsidP="008B3A99">
      <w:pPr>
        <w:autoSpaceDE w:val="0"/>
        <w:autoSpaceDN w:val="0"/>
        <w:adjustRightInd w:val="0"/>
        <w:ind w:left="640" w:hanging="640"/>
        <w:jc w:val="left"/>
        <w:rPr>
          <w:rFonts w:ascii="Times New Roman" w:hAnsi="Times New Roman" w:cs="Times New Roman"/>
          <w:noProof/>
          <w:kern w:val="0"/>
          <w:sz w:val="20"/>
        </w:rPr>
      </w:pPr>
      <w:r w:rsidRPr="008B3A99">
        <w:rPr>
          <w:rFonts w:ascii="Times New Roman" w:hAnsi="Times New Roman" w:cs="Times New Roman"/>
          <w:noProof/>
          <w:kern w:val="0"/>
          <w:sz w:val="20"/>
        </w:rPr>
        <w:lastRenderedPageBreak/>
        <w:t>[4]</w:t>
      </w:r>
      <w:r w:rsidRPr="008B3A99">
        <w:rPr>
          <w:rFonts w:ascii="Times New Roman" w:hAnsi="Times New Roman" w:cs="Times New Roman"/>
          <w:noProof/>
          <w:kern w:val="0"/>
          <w:sz w:val="20"/>
        </w:rPr>
        <w:tab/>
        <w:t xml:space="preserve">K. He, X. Zhang, S. Ren, and J. Sun, “Deep residual learning for image recognition,” </w:t>
      </w:r>
      <w:r w:rsidRPr="008B3A99">
        <w:rPr>
          <w:rFonts w:ascii="Times New Roman" w:hAnsi="Times New Roman" w:cs="Times New Roman"/>
          <w:i/>
          <w:iCs/>
          <w:noProof/>
          <w:kern w:val="0"/>
          <w:sz w:val="20"/>
        </w:rPr>
        <w:t>Proc. IEEE Comput. Soc. Conf. Comput. Vis. Pattern Recognit.</w:t>
      </w:r>
      <w:r w:rsidRPr="008B3A99">
        <w:rPr>
          <w:rFonts w:ascii="Times New Roman" w:hAnsi="Times New Roman" w:cs="Times New Roman"/>
          <w:noProof/>
          <w:kern w:val="0"/>
          <w:sz w:val="20"/>
        </w:rPr>
        <w:t>, vol. 2016-Decem, pp. 770–778, 2016, doi: 10.1109/CVPR.2016.90.</w:t>
      </w:r>
    </w:p>
    <w:p w:rsidR="008B3A99" w:rsidRPr="008B3A99" w:rsidRDefault="008B3A99" w:rsidP="008B3A99">
      <w:pPr>
        <w:autoSpaceDE w:val="0"/>
        <w:autoSpaceDN w:val="0"/>
        <w:adjustRightInd w:val="0"/>
        <w:ind w:left="640" w:hanging="640"/>
        <w:jc w:val="left"/>
        <w:rPr>
          <w:rFonts w:ascii="Times New Roman" w:hAnsi="Times New Roman" w:cs="Times New Roman"/>
          <w:noProof/>
          <w:kern w:val="0"/>
          <w:sz w:val="20"/>
        </w:rPr>
      </w:pPr>
      <w:r w:rsidRPr="008B3A99">
        <w:rPr>
          <w:rFonts w:ascii="Times New Roman" w:hAnsi="Times New Roman" w:cs="Times New Roman"/>
          <w:noProof/>
          <w:kern w:val="0"/>
          <w:sz w:val="20"/>
        </w:rPr>
        <w:t>[5]</w:t>
      </w:r>
      <w:r w:rsidRPr="008B3A99">
        <w:rPr>
          <w:rFonts w:ascii="Times New Roman" w:hAnsi="Times New Roman" w:cs="Times New Roman"/>
          <w:noProof/>
          <w:kern w:val="0"/>
          <w:sz w:val="20"/>
        </w:rPr>
        <w:tab/>
        <w:t xml:space="preserve">K. Simonyan and A. Zisserman, “Very deep convolutional networks for large-scale image recognition,” </w:t>
      </w:r>
      <w:r w:rsidRPr="008B3A99">
        <w:rPr>
          <w:rFonts w:ascii="Times New Roman" w:hAnsi="Times New Roman" w:cs="Times New Roman"/>
          <w:i/>
          <w:iCs/>
          <w:noProof/>
          <w:kern w:val="0"/>
          <w:sz w:val="20"/>
        </w:rPr>
        <w:t>3rd Int. Conf. Learn. Represent. ICLR 2015 - Conf. Track Proc.</w:t>
      </w:r>
      <w:r w:rsidRPr="008B3A99">
        <w:rPr>
          <w:rFonts w:ascii="Times New Roman" w:hAnsi="Times New Roman" w:cs="Times New Roman"/>
          <w:noProof/>
          <w:kern w:val="0"/>
          <w:sz w:val="20"/>
        </w:rPr>
        <w:t>, pp. 1–14, 2015.</w:t>
      </w:r>
    </w:p>
    <w:p w:rsidR="008B3A99" w:rsidRPr="008B3A99" w:rsidRDefault="008B3A99" w:rsidP="008B3A99">
      <w:pPr>
        <w:autoSpaceDE w:val="0"/>
        <w:autoSpaceDN w:val="0"/>
        <w:adjustRightInd w:val="0"/>
        <w:ind w:left="640" w:hanging="640"/>
        <w:jc w:val="left"/>
        <w:rPr>
          <w:rFonts w:ascii="Times New Roman" w:hAnsi="Times New Roman" w:cs="Times New Roman"/>
          <w:noProof/>
          <w:kern w:val="0"/>
          <w:sz w:val="20"/>
        </w:rPr>
      </w:pPr>
      <w:r w:rsidRPr="008B3A99">
        <w:rPr>
          <w:rFonts w:ascii="Times New Roman" w:hAnsi="Times New Roman" w:cs="Times New Roman"/>
          <w:noProof/>
          <w:kern w:val="0"/>
          <w:sz w:val="20"/>
        </w:rPr>
        <w:t>[6]</w:t>
      </w:r>
      <w:r w:rsidRPr="008B3A99">
        <w:rPr>
          <w:rFonts w:ascii="Times New Roman" w:hAnsi="Times New Roman" w:cs="Times New Roman"/>
          <w:noProof/>
          <w:kern w:val="0"/>
          <w:sz w:val="20"/>
        </w:rPr>
        <w:tab/>
        <w:t xml:space="preserve">Y. LeCun, L. Bottou, Y. Bengio, and P. Haffner, “Gradient-based learning applied to document recognition,” </w:t>
      </w:r>
      <w:r w:rsidRPr="008B3A99">
        <w:rPr>
          <w:rFonts w:ascii="Times New Roman" w:hAnsi="Times New Roman" w:cs="Times New Roman"/>
          <w:i/>
          <w:iCs/>
          <w:noProof/>
          <w:kern w:val="0"/>
          <w:sz w:val="20"/>
        </w:rPr>
        <w:t>Proc. IEEE</w:t>
      </w:r>
      <w:r w:rsidRPr="008B3A99">
        <w:rPr>
          <w:rFonts w:ascii="Times New Roman" w:hAnsi="Times New Roman" w:cs="Times New Roman"/>
          <w:noProof/>
          <w:kern w:val="0"/>
          <w:sz w:val="20"/>
        </w:rPr>
        <w:t>, vol. 86, no. 11, 1998, doi: 10.1109/5.726791.</w:t>
      </w:r>
    </w:p>
    <w:p w:rsidR="008B3A99" w:rsidRPr="008B3A99" w:rsidRDefault="008B3A99" w:rsidP="008B3A99">
      <w:pPr>
        <w:autoSpaceDE w:val="0"/>
        <w:autoSpaceDN w:val="0"/>
        <w:adjustRightInd w:val="0"/>
        <w:ind w:left="640" w:hanging="640"/>
        <w:jc w:val="left"/>
        <w:rPr>
          <w:rFonts w:ascii="Times New Roman" w:hAnsi="Times New Roman" w:cs="Times New Roman"/>
          <w:noProof/>
          <w:kern w:val="0"/>
          <w:sz w:val="20"/>
        </w:rPr>
      </w:pPr>
      <w:r w:rsidRPr="008B3A99">
        <w:rPr>
          <w:rFonts w:ascii="Times New Roman" w:hAnsi="Times New Roman" w:cs="Times New Roman"/>
          <w:noProof/>
          <w:kern w:val="0"/>
          <w:sz w:val="20"/>
        </w:rPr>
        <w:t>[7]</w:t>
      </w:r>
      <w:r w:rsidRPr="008B3A99">
        <w:rPr>
          <w:rFonts w:ascii="Times New Roman" w:hAnsi="Times New Roman" w:cs="Times New Roman"/>
          <w:noProof/>
          <w:kern w:val="0"/>
          <w:sz w:val="20"/>
        </w:rPr>
        <w:tab/>
        <w:t xml:space="preserve">A. Krizhevsky, I. Sutskever, and G. E. Hinton, “ImageNet classification with deep convolutional neural networks,” </w:t>
      </w:r>
      <w:r w:rsidRPr="008B3A99">
        <w:rPr>
          <w:rFonts w:ascii="Times New Roman" w:hAnsi="Times New Roman" w:cs="Times New Roman"/>
          <w:i/>
          <w:iCs/>
          <w:noProof/>
          <w:kern w:val="0"/>
          <w:sz w:val="20"/>
        </w:rPr>
        <w:t>Commun. ACM</w:t>
      </w:r>
      <w:r w:rsidRPr="008B3A99">
        <w:rPr>
          <w:rFonts w:ascii="Times New Roman" w:hAnsi="Times New Roman" w:cs="Times New Roman"/>
          <w:noProof/>
          <w:kern w:val="0"/>
          <w:sz w:val="20"/>
        </w:rPr>
        <w:t>, vol. 60, no. 6, pp. 84–90, 2017, doi: 10.1145/3065386.</w:t>
      </w:r>
    </w:p>
    <w:p w:rsidR="008B3A99" w:rsidRPr="008B3A99" w:rsidRDefault="008B3A99" w:rsidP="008B3A99">
      <w:pPr>
        <w:autoSpaceDE w:val="0"/>
        <w:autoSpaceDN w:val="0"/>
        <w:adjustRightInd w:val="0"/>
        <w:ind w:left="640" w:hanging="640"/>
        <w:jc w:val="left"/>
        <w:rPr>
          <w:rFonts w:ascii="Times New Roman" w:hAnsi="Times New Roman" w:cs="Times New Roman"/>
          <w:noProof/>
          <w:kern w:val="0"/>
          <w:sz w:val="20"/>
        </w:rPr>
      </w:pPr>
      <w:r w:rsidRPr="008B3A99">
        <w:rPr>
          <w:rFonts w:ascii="Times New Roman" w:hAnsi="Times New Roman" w:cs="Times New Roman"/>
          <w:noProof/>
          <w:kern w:val="0"/>
          <w:sz w:val="20"/>
        </w:rPr>
        <w:t>[8]</w:t>
      </w:r>
      <w:r w:rsidRPr="008B3A99">
        <w:rPr>
          <w:rFonts w:ascii="Times New Roman" w:hAnsi="Times New Roman" w:cs="Times New Roman"/>
          <w:noProof/>
          <w:kern w:val="0"/>
          <w:sz w:val="20"/>
        </w:rPr>
        <w:tab/>
        <w:t xml:space="preserve">C. Szegedy </w:t>
      </w:r>
      <w:r w:rsidRPr="008B3A99">
        <w:rPr>
          <w:rFonts w:ascii="Times New Roman" w:hAnsi="Times New Roman" w:cs="Times New Roman"/>
          <w:i/>
          <w:iCs/>
          <w:noProof/>
          <w:kern w:val="0"/>
          <w:sz w:val="20"/>
        </w:rPr>
        <w:t>et al.</w:t>
      </w:r>
      <w:r w:rsidRPr="008B3A99">
        <w:rPr>
          <w:rFonts w:ascii="Times New Roman" w:hAnsi="Times New Roman" w:cs="Times New Roman"/>
          <w:noProof/>
          <w:kern w:val="0"/>
          <w:sz w:val="20"/>
        </w:rPr>
        <w:t xml:space="preserve">, “Going deeper with convolutions,” in </w:t>
      </w:r>
      <w:r w:rsidRPr="008B3A99">
        <w:rPr>
          <w:rFonts w:ascii="Times New Roman" w:hAnsi="Times New Roman" w:cs="Times New Roman"/>
          <w:i/>
          <w:iCs/>
          <w:noProof/>
          <w:kern w:val="0"/>
          <w:sz w:val="20"/>
        </w:rPr>
        <w:t>Proceedings of the IEEE Computer Society Conference on Computer Vision and Pattern Recognition</w:t>
      </w:r>
      <w:r w:rsidRPr="008B3A99">
        <w:rPr>
          <w:rFonts w:ascii="Times New Roman" w:hAnsi="Times New Roman" w:cs="Times New Roman"/>
          <w:noProof/>
          <w:kern w:val="0"/>
          <w:sz w:val="20"/>
        </w:rPr>
        <w:t>, 2015, vol. 07-12-June-2015, doi: 10.1109/CVPR.2015.7298594.</w:t>
      </w:r>
    </w:p>
    <w:p w:rsidR="008B3A99" w:rsidRPr="008B3A99" w:rsidRDefault="008B3A99" w:rsidP="008B3A99">
      <w:pPr>
        <w:autoSpaceDE w:val="0"/>
        <w:autoSpaceDN w:val="0"/>
        <w:adjustRightInd w:val="0"/>
        <w:ind w:left="640" w:hanging="640"/>
        <w:jc w:val="left"/>
        <w:rPr>
          <w:rFonts w:ascii="Times New Roman" w:hAnsi="Times New Roman" w:cs="Times New Roman"/>
          <w:noProof/>
          <w:kern w:val="0"/>
          <w:sz w:val="20"/>
        </w:rPr>
      </w:pPr>
      <w:r w:rsidRPr="008B3A99">
        <w:rPr>
          <w:rFonts w:ascii="Times New Roman" w:hAnsi="Times New Roman" w:cs="Times New Roman"/>
          <w:noProof/>
          <w:kern w:val="0"/>
          <w:sz w:val="20"/>
        </w:rPr>
        <w:t>[9]</w:t>
      </w:r>
      <w:r w:rsidRPr="008B3A99">
        <w:rPr>
          <w:rFonts w:ascii="Times New Roman" w:hAnsi="Times New Roman" w:cs="Times New Roman"/>
          <w:noProof/>
          <w:kern w:val="0"/>
          <w:sz w:val="20"/>
        </w:rPr>
        <w:tab/>
        <w:t xml:space="preserve">O. Russakovsky </w:t>
      </w:r>
      <w:r w:rsidRPr="008B3A99">
        <w:rPr>
          <w:rFonts w:ascii="Times New Roman" w:hAnsi="Times New Roman" w:cs="Times New Roman"/>
          <w:i/>
          <w:iCs/>
          <w:noProof/>
          <w:kern w:val="0"/>
          <w:sz w:val="20"/>
        </w:rPr>
        <w:t>et al.</w:t>
      </w:r>
      <w:r w:rsidRPr="008B3A99">
        <w:rPr>
          <w:rFonts w:ascii="Times New Roman" w:hAnsi="Times New Roman" w:cs="Times New Roman"/>
          <w:noProof/>
          <w:kern w:val="0"/>
          <w:sz w:val="20"/>
        </w:rPr>
        <w:t xml:space="preserve">, “ImageNet Large Scale Visual Recognition Challenge,” </w:t>
      </w:r>
      <w:r w:rsidRPr="008B3A99">
        <w:rPr>
          <w:rFonts w:ascii="Times New Roman" w:hAnsi="Times New Roman" w:cs="Times New Roman"/>
          <w:i/>
          <w:iCs/>
          <w:noProof/>
          <w:kern w:val="0"/>
          <w:sz w:val="20"/>
        </w:rPr>
        <w:t>Int. J. Comput. Vis.</w:t>
      </w:r>
      <w:r w:rsidRPr="008B3A99">
        <w:rPr>
          <w:rFonts w:ascii="Times New Roman" w:hAnsi="Times New Roman" w:cs="Times New Roman"/>
          <w:noProof/>
          <w:kern w:val="0"/>
          <w:sz w:val="20"/>
        </w:rPr>
        <w:t>, vol. 115, no. 3, pp. 211–252, 2015, doi: 10.1007/s11263-015-0816-y.</w:t>
      </w:r>
    </w:p>
    <w:p w:rsidR="008B3A99" w:rsidRPr="008B3A99" w:rsidRDefault="008B3A99" w:rsidP="008B3A99">
      <w:pPr>
        <w:autoSpaceDE w:val="0"/>
        <w:autoSpaceDN w:val="0"/>
        <w:adjustRightInd w:val="0"/>
        <w:ind w:left="640" w:hanging="640"/>
        <w:jc w:val="left"/>
        <w:rPr>
          <w:rFonts w:ascii="Times New Roman" w:hAnsi="Times New Roman" w:cs="Times New Roman"/>
          <w:noProof/>
          <w:kern w:val="0"/>
          <w:sz w:val="20"/>
        </w:rPr>
      </w:pPr>
      <w:r w:rsidRPr="008B3A99">
        <w:rPr>
          <w:rFonts w:ascii="Times New Roman" w:hAnsi="Times New Roman" w:cs="Times New Roman"/>
          <w:noProof/>
          <w:kern w:val="0"/>
          <w:sz w:val="20"/>
        </w:rPr>
        <w:t>[10]</w:t>
      </w:r>
      <w:r w:rsidRPr="008B3A99">
        <w:rPr>
          <w:rFonts w:ascii="Times New Roman" w:hAnsi="Times New Roman" w:cs="Times New Roman"/>
          <w:noProof/>
          <w:kern w:val="0"/>
          <w:sz w:val="20"/>
        </w:rPr>
        <w:tab/>
        <w:t xml:space="preserve">M. B. McCrary, “Urban multicultural trauma patients.,” </w:t>
      </w:r>
      <w:r w:rsidRPr="008B3A99">
        <w:rPr>
          <w:rFonts w:ascii="Times New Roman" w:hAnsi="Times New Roman" w:cs="Times New Roman"/>
          <w:i/>
          <w:iCs/>
          <w:noProof/>
          <w:kern w:val="0"/>
          <w:sz w:val="20"/>
        </w:rPr>
        <w:t>ASHA</w:t>
      </w:r>
      <w:r w:rsidRPr="008B3A99">
        <w:rPr>
          <w:rFonts w:ascii="Times New Roman" w:hAnsi="Times New Roman" w:cs="Times New Roman"/>
          <w:noProof/>
          <w:kern w:val="0"/>
          <w:sz w:val="20"/>
        </w:rPr>
        <w:t>, vol. 34, no. 4, 1992.</w:t>
      </w:r>
    </w:p>
    <w:p w:rsidR="008B3A99" w:rsidRPr="008B3A99" w:rsidRDefault="008B3A99" w:rsidP="008B3A99">
      <w:pPr>
        <w:autoSpaceDE w:val="0"/>
        <w:autoSpaceDN w:val="0"/>
        <w:adjustRightInd w:val="0"/>
        <w:ind w:left="640" w:hanging="640"/>
        <w:jc w:val="left"/>
        <w:rPr>
          <w:rFonts w:ascii="Times New Roman" w:hAnsi="Times New Roman" w:cs="Times New Roman"/>
          <w:noProof/>
          <w:sz w:val="20"/>
        </w:rPr>
      </w:pPr>
      <w:r w:rsidRPr="008B3A99">
        <w:rPr>
          <w:rFonts w:ascii="Times New Roman" w:hAnsi="Times New Roman" w:cs="Times New Roman"/>
          <w:noProof/>
          <w:kern w:val="0"/>
          <w:sz w:val="20"/>
        </w:rPr>
        <w:t>[11]</w:t>
      </w:r>
      <w:r w:rsidRPr="008B3A99">
        <w:rPr>
          <w:rFonts w:ascii="Times New Roman" w:hAnsi="Times New Roman" w:cs="Times New Roman"/>
          <w:noProof/>
          <w:kern w:val="0"/>
          <w:sz w:val="20"/>
        </w:rPr>
        <w:tab/>
        <w:t xml:space="preserve">T. He, Z. Zhang, H. Zhang, Z. Zhang, J. Xie, and M. Li, “Bag of tricks for image classification with convolutional neural networks,” </w:t>
      </w:r>
      <w:r w:rsidRPr="008B3A99">
        <w:rPr>
          <w:rFonts w:ascii="Times New Roman" w:hAnsi="Times New Roman" w:cs="Times New Roman"/>
          <w:i/>
          <w:iCs/>
          <w:noProof/>
          <w:kern w:val="0"/>
          <w:sz w:val="20"/>
        </w:rPr>
        <w:t>Proc. IEEE Comput. Soc. Conf. Comput. Vis. Pattern Recognit.</w:t>
      </w:r>
      <w:r w:rsidRPr="008B3A99">
        <w:rPr>
          <w:rFonts w:ascii="Times New Roman" w:hAnsi="Times New Roman" w:cs="Times New Roman"/>
          <w:noProof/>
          <w:kern w:val="0"/>
          <w:sz w:val="20"/>
        </w:rPr>
        <w:t>, vol. 2019-June, pp. 558–567, 2019, doi: 10.1109/CVPR.2019.00065.</w:t>
      </w:r>
    </w:p>
    <w:p w:rsidR="00802FEF" w:rsidRPr="00802FEF" w:rsidRDefault="00802FEF" w:rsidP="008B3A99">
      <w:pPr>
        <w:autoSpaceDE w:val="0"/>
        <w:autoSpaceDN w:val="0"/>
        <w:adjustRightInd w:val="0"/>
        <w:ind w:left="640" w:hanging="640"/>
        <w:jc w:val="left"/>
        <w:rPr>
          <w:rFonts w:ascii="Times New Roman" w:hAnsi="Times New Roman" w:cs="Times New Roman"/>
          <w:noProof/>
          <w:kern w:val="0"/>
          <w:sz w:val="20"/>
        </w:rPr>
      </w:pPr>
      <w:r>
        <w:rPr>
          <w:rFonts w:ascii="Times New Roman" w:hAnsi="Times New Roman" w:cs="Times New Roman"/>
          <w:noProof/>
          <w:kern w:val="0"/>
          <w:sz w:val="20"/>
        </w:rPr>
        <w:fldChar w:fldCharType="end"/>
      </w:r>
    </w:p>
    <w:p w:rsidR="00802FEF" w:rsidRPr="00802FEF" w:rsidRDefault="00802FEF" w:rsidP="00802FEF">
      <w:pPr>
        <w:autoSpaceDE w:val="0"/>
        <w:autoSpaceDN w:val="0"/>
        <w:adjustRightInd w:val="0"/>
        <w:ind w:left="480" w:hanging="480"/>
        <w:jc w:val="left"/>
        <w:rPr>
          <w:rFonts w:ascii="Times New Roman" w:hAnsi="Times New Roman" w:cs="Times New Roman"/>
          <w:noProof/>
          <w:kern w:val="0"/>
          <w:sz w:val="20"/>
        </w:rPr>
      </w:pPr>
    </w:p>
    <w:p w:rsidR="003C44CC" w:rsidRPr="00467D96" w:rsidRDefault="003C44CC" w:rsidP="00802FEF">
      <w:pPr>
        <w:autoSpaceDE w:val="0"/>
        <w:autoSpaceDN w:val="0"/>
        <w:adjustRightInd w:val="0"/>
        <w:ind w:left="480" w:hanging="480"/>
        <w:jc w:val="left"/>
        <w:rPr>
          <w:rFonts w:ascii="Times New Roman" w:hAnsi="Times New Roman" w:cs="Times New Roman"/>
          <w:sz w:val="20"/>
          <w:szCs w:val="20"/>
        </w:rPr>
      </w:pPr>
    </w:p>
    <w:sectPr w:rsidR="003C44CC" w:rsidRPr="00467D96" w:rsidSect="009D639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82203"/>
    <w:multiLevelType w:val="multilevel"/>
    <w:tmpl w:val="198C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90D58"/>
    <w:multiLevelType w:val="hybridMultilevel"/>
    <w:tmpl w:val="1714B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9E68B2"/>
    <w:multiLevelType w:val="hybridMultilevel"/>
    <w:tmpl w:val="4A842D80"/>
    <w:lvl w:ilvl="0" w:tplc="DF0A0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0A27A0"/>
    <w:multiLevelType w:val="hybridMultilevel"/>
    <w:tmpl w:val="C652C8CA"/>
    <w:lvl w:ilvl="0" w:tplc="5CF0BA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11"/>
    <w:rsid w:val="000449E3"/>
    <w:rsid w:val="00095FAC"/>
    <w:rsid w:val="00181AD7"/>
    <w:rsid w:val="00191C6A"/>
    <w:rsid w:val="001D5A2A"/>
    <w:rsid w:val="00216968"/>
    <w:rsid w:val="002513CE"/>
    <w:rsid w:val="002D0304"/>
    <w:rsid w:val="00351097"/>
    <w:rsid w:val="0037682B"/>
    <w:rsid w:val="003A768E"/>
    <w:rsid w:val="003B4CC7"/>
    <w:rsid w:val="003C44CC"/>
    <w:rsid w:val="003D4F79"/>
    <w:rsid w:val="004261A1"/>
    <w:rsid w:val="0044557A"/>
    <w:rsid w:val="0045195B"/>
    <w:rsid w:val="00467D96"/>
    <w:rsid w:val="004959F4"/>
    <w:rsid w:val="004B0918"/>
    <w:rsid w:val="004C5172"/>
    <w:rsid w:val="004D0494"/>
    <w:rsid w:val="004D4CDF"/>
    <w:rsid w:val="004F2EDE"/>
    <w:rsid w:val="005051A2"/>
    <w:rsid w:val="00540287"/>
    <w:rsid w:val="00553C7B"/>
    <w:rsid w:val="00562A09"/>
    <w:rsid w:val="005A1AFF"/>
    <w:rsid w:val="00690D16"/>
    <w:rsid w:val="00724F0C"/>
    <w:rsid w:val="00733BC8"/>
    <w:rsid w:val="00797669"/>
    <w:rsid w:val="007C4F90"/>
    <w:rsid w:val="00802FEF"/>
    <w:rsid w:val="00845806"/>
    <w:rsid w:val="008907C7"/>
    <w:rsid w:val="008B3A99"/>
    <w:rsid w:val="008D3B6F"/>
    <w:rsid w:val="008E2198"/>
    <w:rsid w:val="00933277"/>
    <w:rsid w:val="0094175F"/>
    <w:rsid w:val="00966672"/>
    <w:rsid w:val="00981DF2"/>
    <w:rsid w:val="009A1BA9"/>
    <w:rsid w:val="009A35D0"/>
    <w:rsid w:val="009C1ABD"/>
    <w:rsid w:val="009C53CE"/>
    <w:rsid w:val="009D639C"/>
    <w:rsid w:val="009E0B46"/>
    <w:rsid w:val="00A34C36"/>
    <w:rsid w:val="00A97B8F"/>
    <w:rsid w:val="00AD14F4"/>
    <w:rsid w:val="00AD7BD3"/>
    <w:rsid w:val="00AF69A3"/>
    <w:rsid w:val="00B13AD1"/>
    <w:rsid w:val="00BB0D5E"/>
    <w:rsid w:val="00BD0D2A"/>
    <w:rsid w:val="00BD39E5"/>
    <w:rsid w:val="00C30A00"/>
    <w:rsid w:val="00CB5A9F"/>
    <w:rsid w:val="00CC6D38"/>
    <w:rsid w:val="00D44730"/>
    <w:rsid w:val="00D7163B"/>
    <w:rsid w:val="00DB252B"/>
    <w:rsid w:val="00DF6751"/>
    <w:rsid w:val="00E32FC0"/>
    <w:rsid w:val="00EB7211"/>
    <w:rsid w:val="00EE576B"/>
    <w:rsid w:val="00F16360"/>
    <w:rsid w:val="00F40360"/>
    <w:rsid w:val="00FC1344"/>
    <w:rsid w:val="00FD1287"/>
    <w:rsid w:val="00FE7B65"/>
    <w:rsid w:val="00FF5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4F83"/>
  <w15:chartTrackingRefBased/>
  <w15:docId w15:val="{E01E01F5-6DCB-204E-B9CB-C7D2BC4E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1DF2"/>
    <w:pPr>
      <w:keepNext/>
      <w:keepLines/>
      <w:spacing w:before="480" w:after="120"/>
      <w:outlineLvl w:val="0"/>
    </w:pPr>
    <w:rPr>
      <w:rFonts w:ascii="DengXian" w:eastAsia="DengXian" w:hAnsi="DengXian" w:cs="DengXian"/>
      <w:b/>
      <w:kern w:val="0"/>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ism-token">
    <w:name w:val="prism-token"/>
    <w:basedOn w:val="a0"/>
    <w:rsid w:val="00EB7211"/>
  </w:style>
  <w:style w:type="paragraph" w:styleId="a3">
    <w:name w:val="List Paragraph"/>
    <w:basedOn w:val="a"/>
    <w:uiPriority w:val="34"/>
    <w:qFormat/>
    <w:rsid w:val="005051A2"/>
    <w:pPr>
      <w:ind w:firstLineChars="200" w:firstLine="420"/>
    </w:pPr>
  </w:style>
  <w:style w:type="character" w:customStyle="1" w:styleId="10">
    <w:name w:val="标题 1 字符"/>
    <w:basedOn w:val="a0"/>
    <w:link w:val="1"/>
    <w:uiPriority w:val="9"/>
    <w:rsid w:val="00981DF2"/>
    <w:rPr>
      <w:rFonts w:ascii="DengXian" w:eastAsia="DengXian" w:hAnsi="DengXian" w:cs="DengXian"/>
      <w:b/>
      <w:kern w:val="0"/>
      <w:sz w:val="48"/>
      <w:szCs w:val="48"/>
    </w:rPr>
  </w:style>
  <w:style w:type="paragraph" w:styleId="a4">
    <w:name w:val="Balloon Text"/>
    <w:basedOn w:val="a"/>
    <w:link w:val="a5"/>
    <w:uiPriority w:val="99"/>
    <w:semiHidden/>
    <w:unhideWhenUsed/>
    <w:rsid w:val="00802FEF"/>
    <w:rPr>
      <w:rFonts w:ascii="宋体" w:eastAsia="宋体"/>
      <w:sz w:val="18"/>
      <w:szCs w:val="18"/>
    </w:rPr>
  </w:style>
  <w:style w:type="character" w:customStyle="1" w:styleId="a5">
    <w:name w:val="批注框文本 字符"/>
    <w:basedOn w:val="a0"/>
    <w:link w:val="a4"/>
    <w:uiPriority w:val="99"/>
    <w:semiHidden/>
    <w:rsid w:val="00802FEF"/>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58657">
      <w:bodyDiv w:val="1"/>
      <w:marLeft w:val="0"/>
      <w:marRight w:val="0"/>
      <w:marTop w:val="0"/>
      <w:marBottom w:val="0"/>
      <w:divBdr>
        <w:top w:val="none" w:sz="0" w:space="0" w:color="auto"/>
        <w:left w:val="none" w:sz="0" w:space="0" w:color="auto"/>
        <w:bottom w:val="none" w:sz="0" w:space="0" w:color="auto"/>
        <w:right w:val="none" w:sz="0" w:space="0" w:color="auto"/>
      </w:divBdr>
      <w:divsChild>
        <w:div w:id="1915385249">
          <w:marLeft w:val="0"/>
          <w:marRight w:val="0"/>
          <w:marTop w:val="0"/>
          <w:marBottom w:val="0"/>
          <w:divBdr>
            <w:top w:val="none" w:sz="0" w:space="0" w:color="auto"/>
            <w:left w:val="none" w:sz="0" w:space="0" w:color="auto"/>
            <w:bottom w:val="none" w:sz="0" w:space="0" w:color="auto"/>
            <w:right w:val="none" w:sz="0" w:space="0" w:color="auto"/>
          </w:divBdr>
        </w:div>
        <w:div w:id="1565136628">
          <w:marLeft w:val="0"/>
          <w:marRight w:val="0"/>
          <w:marTop w:val="0"/>
          <w:marBottom w:val="0"/>
          <w:divBdr>
            <w:top w:val="none" w:sz="0" w:space="0" w:color="auto"/>
            <w:left w:val="none" w:sz="0" w:space="0" w:color="auto"/>
            <w:bottom w:val="none" w:sz="0" w:space="0" w:color="auto"/>
            <w:right w:val="none" w:sz="0" w:space="0" w:color="auto"/>
          </w:divBdr>
        </w:div>
        <w:div w:id="607933668">
          <w:marLeft w:val="0"/>
          <w:marRight w:val="0"/>
          <w:marTop w:val="0"/>
          <w:marBottom w:val="0"/>
          <w:divBdr>
            <w:top w:val="none" w:sz="0" w:space="0" w:color="auto"/>
            <w:left w:val="none" w:sz="0" w:space="0" w:color="auto"/>
            <w:bottom w:val="none" w:sz="0" w:space="0" w:color="auto"/>
            <w:right w:val="none" w:sz="0" w:space="0" w:color="auto"/>
          </w:divBdr>
        </w:div>
        <w:div w:id="1497960500">
          <w:marLeft w:val="0"/>
          <w:marRight w:val="0"/>
          <w:marTop w:val="0"/>
          <w:marBottom w:val="0"/>
          <w:divBdr>
            <w:top w:val="none" w:sz="0" w:space="0" w:color="auto"/>
            <w:left w:val="none" w:sz="0" w:space="0" w:color="auto"/>
            <w:bottom w:val="none" w:sz="0" w:space="0" w:color="auto"/>
            <w:right w:val="none" w:sz="0" w:space="0" w:color="auto"/>
          </w:divBdr>
        </w:div>
        <w:div w:id="434785788">
          <w:marLeft w:val="0"/>
          <w:marRight w:val="0"/>
          <w:marTop w:val="0"/>
          <w:marBottom w:val="0"/>
          <w:divBdr>
            <w:top w:val="none" w:sz="0" w:space="0" w:color="auto"/>
            <w:left w:val="none" w:sz="0" w:space="0" w:color="auto"/>
            <w:bottom w:val="none" w:sz="0" w:space="0" w:color="auto"/>
            <w:right w:val="none" w:sz="0" w:space="0" w:color="auto"/>
          </w:divBdr>
        </w:div>
        <w:div w:id="1419867727">
          <w:marLeft w:val="0"/>
          <w:marRight w:val="0"/>
          <w:marTop w:val="0"/>
          <w:marBottom w:val="0"/>
          <w:divBdr>
            <w:top w:val="none" w:sz="0" w:space="0" w:color="auto"/>
            <w:left w:val="none" w:sz="0" w:space="0" w:color="auto"/>
            <w:bottom w:val="none" w:sz="0" w:space="0" w:color="auto"/>
            <w:right w:val="none" w:sz="0" w:space="0" w:color="auto"/>
          </w:divBdr>
        </w:div>
        <w:div w:id="1679115599">
          <w:marLeft w:val="0"/>
          <w:marRight w:val="0"/>
          <w:marTop w:val="0"/>
          <w:marBottom w:val="0"/>
          <w:divBdr>
            <w:top w:val="none" w:sz="0" w:space="0" w:color="auto"/>
            <w:left w:val="none" w:sz="0" w:space="0" w:color="auto"/>
            <w:bottom w:val="none" w:sz="0" w:space="0" w:color="auto"/>
            <w:right w:val="none" w:sz="0" w:space="0" w:color="auto"/>
          </w:divBdr>
        </w:div>
      </w:divsChild>
    </w:div>
    <w:div w:id="71511949">
      <w:bodyDiv w:val="1"/>
      <w:marLeft w:val="0"/>
      <w:marRight w:val="0"/>
      <w:marTop w:val="0"/>
      <w:marBottom w:val="0"/>
      <w:divBdr>
        <w:top w:val="none" w:sz="0" w:space="0" w:color="auto"/>
        <w:left w:val="none" w:sz="0" w:space="0" w:color="auto"/>
        <w:bottom w:val="none" w:sz="0" w:space="0" w:color="auto"/>
        <w:right w:val="none" w:sz="0" w:space="0" w:color="auto"/>
      </w:divBdr>
    </w:div>
    <w:div w:id="505175705">
      <w:bodyDiv w:val="1"/>
      <w:marLeft w:val="0"/>
      <w:marRight w:val="0"/>
      <w:marTop w:val="0"/>
      <w:marBottom w:val="0"/>
      <w:divBdr>
        <w:top w:val="none" w:sz="0" w:space="0" w:color="auto"/>
        <w:left w:val="none" w:sz="0" w:space="0" w:color="auto"/>
        <w:bottom w:val="none" w:sz="0" w:space="0" w:color="auto"/>
        <w:right w:val="none" w:sz="0" w:space="0" w:color="auto"/>
      </w:divBdr>
    </w:div>
    <w:div w:id="575823226">
      <w:bodyDiv w:val="1"/>
      <w:marLeft w:val="0"/>
      <w:marRight w:val="0"/>
      <w:marTop w:val="0"/>
      <w:marBottom w:val="0"/>
      <w:divBdr>
        <w:top w:val="none" w:sz="0" w:space="0" w:color="auto"/>
        <w:left w:val="none" w:sz="0" w:space="0" w:color="auto"/>
        <w:bottom w:val="none" w:sz="0" w:space="0" w:color="auto"/>
        <w:right w:val="none" w:sz="0" w:space="0" w:color="auto"/>
      </w:divBdr>
    </w:div>
    <w:div w:id="582495874">
      <w:bodyDiv w:val="1"/>
      <w:marLeft w:val="0"/>
      <w:marRight w:val="0"/>
      <w:marTop w:val="0"/>
      <w:marBottom w:val="0"/>
      <w:divBdr>
        <w:top w:val="none" w:sz="0" w:space="0" w:color="auto"/>
        <w:left w:val="none" w:sz="0" w:space="0" w:color="auto"/>
        <w:bottom w:val="none" w:sz="0" w:space="0" w:color="auto"/>
        <w:right w:val="none" w:sz="0" w:space="0" w:color="auto"/>
      </w:divBdr>
    </w:div>
    <w:div w:id="601764018">
      <w:bodyDiv w:val="1"/>
      <w:marLeft w:val="0"/>
      <w:marRight w:val="0"/>
      <w:marTop w:val="0"/>
      <w:marBottom w:val="0"/>
      <w:divBdr>
        <w:top w:val="none" w:sz="0" w:space="0" w:color="auto"/>
        <w:left w:val="none" w:sz="0" w:space="0" w:color="auto"/>
        <w:bottom w:val="none" w:sz="0" w:space="0" w:color="auto"/>
        <w:right w:val="none" w:sz="0" w:space="0" w:color="auto"/>
      </w:divBdr>
    </w:div>
    <w:div w:id="610012242">
      <w:bodyDiv w:val="1"/>
      <w:marLeft w:val="0"/>
      <w:marRight w:val="0"/>
      <w:marTop w:val="0"/>
      <w:marBottom w:val="0"/>
      <w:divBdr>
        <w:top w:val="none" w:sz="0" w:space="0" w:color="auto"/>
        <w:left w:val="none" w:sz="0" w:space="0" w:color="auto"/>
        <w:bottom w:val="none" w:sz="0" w:space="0" w:color="auto"/>
        <w:right w:val="none" w:sz="0" w:space="0" w:color="auto"/>
      </w:divBdr>
    </w:div>
    <w:div w:id="665861404">
      <w:bodyDiv w:val="1"/>
      <w:marLeft w:val="0"/>
      <w:marRight w:val="0"/>
      <w:marTop w:val="0"/>
      <w:marBottom w:val="0"/>
      <w:divBdr>
        <w:top w:val="none" w:sz="0" w:space="0" w:color="auto"/>
        <w:left w:val="none" w:sz="0" w:space="0" w:color="auto"/>
        <w:bottom w:val="none" w:sz="0" w:space="0" w:color="auto"/>
        <w:right w:val="none" w:sz="0" w:space="0" w:color="auto"/>
      </w:divBdr>
    </w:div>
    <w:div w:id="697243912">
      <w:bodyDiv w:val="1"/>
      <w:marLeft w:val="0"/>
      <w:marRight w:val="0"/>
      <w:marTop w:val="0"/>
      <w:marBottom w:val="0"/>
      <w:divBdr>
        <w:top w:val="none" w:sz="0" w:space="0" w:color="auto"/>
        <w:left w:val="none" w:sz="0" w:space="0" w:color="auto"/>
        <w:bottom w:val="none" w:sz="0" w:space="0" w:color="auto"/>
        <w:right w:val="none" w:sz="0" w:space="0" w:color="auto"/>
      </w:divBdr>
    </w:div>
    <w:div w:id="718556771">
      <w:bodyDiv w:val="1"/>
      <w:marLeft w:val="0"/>
      <w:marRight w:val="0"/>
      <w:marTop w:val="0"/>
      <w:marBottom w:val="0"/>
      <w:divBdr>
        <w:top w:val="none" w:sz="0" w:space="0" w:color="auto"/>
        <w:left w:val="none" w:sz="0" w:space="0" w:color="auto"/>
        <w:bottom w:val="none" w:sz="0" w:space="0" w:color="auto"/>
        <w:right w:val="none" w:sz="0" w:space="0" w:color="auto"/>
      </w:divBdr>
    </w:div>
    <w:div w:id="911429608">
      <w:bodyDiv w:val="1"/>
      <w:marLeft w:val="0"/>
      <w:marRight w:val="0"/>
      <w:marTop w:val="0"/>
      <w:marBottom w:val="0"/>
      <w:divBdr>
        <w:top w:val="none" w:sz="0" w:space="0" w:color="auto"/>
        <w:left w:val="none" w:sz="0" w:space="0" w:color="auto"/>
        <w:bottom w:val="none" w:sz="0" w:space="0" w:color="auto"/>
        <w:right w:val="none" w:sz="0" w:space="0" w:color="auto"/>
      </w:divBdr>
    </w:div>
    <w:div w:id="976496695">
      <w:bodyDiv w:val="1"/>
      <w:marLeft w:val="0"/>
      <w:marRight w:val="0"/>
      <w:marTop w:val="0"/>
      <w:marBottom w:val="0"/>
      <w:divBdr>
        <w:top w:val="none" w:sz="0" w:space="0" w:color="auto"/>
        <w:left w:val="none" w:sz="0" w:space="0" w:color="auto"/>
        <w:bottom w:val="none" w:sz="0" w:space="0" w:color="auto"/>
        <w:right w:val="none" w:sz="0" w:space="0" w:color="auto"/>
      </w:divBdr>
    </w:div>
    <w:div w:id="1218475954">
      <w:bodyDiv w:val="1"/>
      <w:marLeft w:val="0"/>
      <w:marRight w:val="0"/>
      <w:marTop w:val="0"/>
      <w:marBottom w:val="0"/>
      <w:divBdr>
        <w:top w:val="none" w:sz="0" w:space="0" w:color="auto"/>
        <w:left w:val="none" w:sz="0" w:space="0" w:color="auto"/>
        <w:bottom w:val="none" w:sz="0" w:space="0" w:color="auto"/>
        <w:right w:val="none" w:sz="0" w:space="0" w:color="auto"/>
      </w:divBdr>
    </w:div>
    <w:div w:id="1227952832">
      <w:bodyDiv w:val="1"/>
      <w:marLeft w:val="0"/>
      <w:marRight w:val="0"/>
      <w:marTop w:val="0"/>
      <w:marBottom w:val="0"/>
      <w:divBdr>
        <w:top w:val="none" w:sz="0" w:space="0" w:color="auto"/>
        <w:left w:val="none" w:sz="0" w:space="0" w:color="auto"/>
        <w:bottom w:val="none" w:sz="0" w:space="0" w:color="auto"/>
        <w:right w:val="none" w:sz="0" w:space="0" w:color="auto"/>
      </w:divBdr>
    </w:div>
    <w:div w:id="1329215535">
      <w:bodyDiv w:val="1"/>
      <w:marLeft w:val="0"/>
      <w:marRight w:val="0"/>
      <w:marTop w:val="0"/>
      <w:marBottom w:val="0"/>
      <w:divBdr>
        <w:top w:val="none" w:sz="0" w:space="0" w:color="auto"/>
        <w:left w:val="none" w:sz="0" w:space="0" w:color="auto"/>
        <w:bottom w:val="none" w:sz="0" w:space="0" w:color="auto"/>
        <w:right w:val="none" w:sz="0" w:space="0" w:color="auto"/>
      </w:divBdr>
    </w:div>
    <w:div w:id="1742098831">
      <w:bodyDiv w:val="1"/>
      <w:marLeft w:val="0"/>
      <w:marRight w:val="0"/>
      <w:marTop w:val="0"/>
      <w:marBottom w:val="0"/>
      <w:divBdr>
        <w:top w:val="none" w:sz="0" w:space="0" w:color="auto"/>
        <w:left w:val="none" w:sz="0" w:space="0" w:color="auto"/>
        <w:bottom w:val="none" w:sz="0" w:space="0" w:color="auto"/>
        <w:right w:val="none" w:sz="0" w:space="0" w:color="auto"/>
      </w:divBdr>
    </w:div>
    <w:div w:id="1787969436">
      <w:bodyDiv w:val="1"/>
      <w:marLeft w:val="0"/>
      <w:marRight w:val="0"/>
      <w:marTop w:val="0"/>
      <w:marBottom w:val="0"/>
      <w:divBdr>
        <w:top w:val="none" w:sz="0" w:space="0" w:color="auto"/>
        <w:left w:val="none" w:sz="0" w:space="0" w:color="auto"/>
        <w:bottom w:val="none" w:sz="0" w:space="0" w:color="auto"/>
        <w:right w:val="none" w:sz="0" w:space="0" w:color="auto"/>
      </w:divBdr>
    </w:div>
    <w:div w:id="1916697939">
      <w:bodyDiv w:val="1"/>
      <w:marLeft w:val="0"/>
      <w:marRight w:val="0"/>
      <w:marTop w:val="0"/>
      <w:marBottom w:val="0"/>
      <w:divBdr>
        <w:top w:val="none" w:sz="0" w:space="0" w:color="auto"/>
        <w:left w:val="none" w:sz="0" w:space="0" w:color="auto"/>
        <w:bottom w:val="none" w:sz="0" w:space="0" w:color="auto"/>
        <w:right w:val="none" w:sz="0" w:space="0" w:color="auto"/>
      </w:divBdr>
    </w:div>
    <w:div w:id="1934821558">
      <w:bodyDiv w:val="1"/>
      <w:marLeft w:val="0"/>
      <w:marRight w:val="0"/>
      <w:marTop w:val="0"/>
      <w:marBottom w:val="0"/>
      <w:divBdr>
        <w:top w:val="none" w:sz="0" w:space="0" w:color="auto"/>
        <w:left w:val="none" w:sz="0" w:space="0" w:color="auto"/>
        <w:bottom w:val="none" w:sz="0" w:space="0" w:color="auto"/>
        <w:right w:val="none" w:sz="0" w:space="0" w:color="auto"/>
      </w:divBdr>
    </w:div>
    <w:div w:id="1971666856">
      <w:bodyDiv w:val="1"/>
      <w:marLeft w:val="0"/>
      <w:marRight w:val="0"/>
      <w:marTop w:val="0"/>
      <w:marBottom w:val="0"/>
      <w:divBdr>
        <w:top w:val="none" w:sz="0" w:space="0" w:color="auto"/>
        <w:left w:val="none" w:sz="0" w:space="0" w:color="auto"/>
        <w:bottom w:val="none" w:sz="0" w:space="0" w:color="auto"/>
        <w:right w:val="none" w:sz="0" w:space="0" w:color="auto"/>
      </w:divBdr>
    </w:div>
    <w:div w:id="2006199723">
      <w:bodyDiv w:val="1"/>
      <w:marLeft w:val="0"/>
      <w:marRight w:val="0"/>
      <w:marTop w:val="0"/>
      <w:marBottom w:val="0"/>
      <w:divBdr>
        <w:top w:val="none" w:sz="0" w:space="0" w:color="auto"/>
        <w:left w:val="none" w:sz="0" w:space="0" w:color="auto"/>
        <w:bottom w:val="none" w:sz="0" w:space="0" w:color="auto"/>
        <w:right w:val="none" w:sz="0" w:space="0" w:color="auto"/>
      </w:divBdr>
      <w:divsChild>
        <w:div w:id="429861740">
          <w:marLeft w:val="0"/>
          <w:marRight w:val="0"/>
          <w:marTop w:val="0"/>
          <w:marBottom w:val="0"/>
          <w:divBdr>
            <w:top w:val="none" w:sz="0" w:space="0" w:color="auto"/>
            <w:left w:val="none" w:sz="0" w:space="0" w:color="auto"/>
            <w:bottom w:val="none" w:sz="0" w:space="0" w:color="auto"/>
            <w:right w:val="none" w:sz="0" w:space="0" w:color="auto"/>
          </w:divBdr>
        </w:div>
        <w:div w:id="1477408205">
          <w:marLeft w:val="0"/>
          <w:marRight w:val="0"/>
          <w:marTop w:val="0"/>
          <w:marBottom w:val="0"/>
          <w:divBdr>
            <w:top w:val="none" w:sz="0" w:space="0" w:color="auto"/>
            <w:left w:val="none" w:sz="0" w:space="0" w:color="auto"/>
            <w:bottom w:val="none" w:sz="0" w:space="0" w:color="auto"/>
            <w:right w:val="none" w:sz="0" w:space="0" w:color="auto"/>
          </w:divBdr>
        </w:div>
      </w:divsChild>
    </w:div>
    <w:div w:id="2039887183">
      <w:bodyDiv w:val="1"/>
      <w:marLeft w:val="0"/>
      <w:marRight w:val="0"/>
      <w:marTop w:val="0"/>
      <w:marBottom w:val="0"/>
      <w:divBdr>
        <w:top w:val="none" w:sz="0" w:space="0" w:color="auto"/>
        <w:left w:val="none" w:sz="0" w:space="0" w:color="auto"/>
        <w:bottom w:val="none" w:sz="0" w:space="0" w:color="auto"/>
        <w:right w:val="none" w:sz="0" w:space="0" w:color="auto"/>
      </w:divBdr>
    </w:div>
    <w:div w:id="210318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4AB12-9C31-8944-9D39-0A88ED4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6756</Words>
  <Characters>38512</Characters>
  <Application>Microsoft Office Word</Application>
  <DocSecurity>0</DocSecurity>
  <Lines>320</Lines>
  <Paragraphs>90</Paragraphs>
  <ScaleCrop>false</ScaleCrop>
  <Company/>
  <LinksUpToDate>false</LinksUpToDate>
  <CharactersWithSpaces>45178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10</cp:revision>
  <cp:lastPrinted>2020-08-27T04:09:00Z</cp:lastPrinted>
  <dcterms:created xsi:type="dcterms:W3CDTF">2020-08-27T05:17:00Z</dcterms:created>
  <dcterms:modified xsi:type="dcterms:W3CDTF">2020-08-27T05:46:00Z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5ad61fcd-2194-3232-b263-74fcda84e1f9</vt:lpwstr>
  </property>
  <property fmtid="{D5CDD505-2E9C-101B-9397-08002B2CF9AE}" pid="24" name="Mendeley Citation Style_1">
    <vt:lpwstr>http://www.zotero.org/styles/ieee</vt:lpwstr>
  </property>
</Properties>
</file>