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5F70B" w14:textId="1079CA14" w:rsidR="004D0494" w:rsidRPr="00F23018" w:rsidRDefault="00F23018" w:rsidP="00F23018">
      <w:pPr>
        <w:rPr>
          <w:rFonts w:ascii="Times" w:eastAsia="Times" w:hAnsi="Times" w:cs="Times"/>
          <w:b/>
          <w:sz w:val="28"/>
          <w:szCs w:val="28"/>
        </w:rPr>
      </w:pPr>
      <w:r w:rsidRPr="00F23018">
        <w:rPr>
          <w:rFonts w:ascii="Times" w:eastAsia="Times" w:hAnsi="Times" w:cs="Times"/>
          <w:b/>
          <w:sz w:val="28"/>
          <w:szCs w:val="28"/>
        </w:rPr>
        <w:t xml:space="preserve">Application of </w:t>
      </w:r>
      <w:proofErr w:type="spellStart"/>
      <w:r w:rsidRPr="00F23018">
        <w:rPr>
          <w:rFonts w:ascii="Times" w:eastAsia="Times" w:hAnsi="Times" w:cs="Times"/>
          <w:b/>
          <w:sz w:val="28"/>
          <w:szCs w:val="28"/>
        </w:rPr>
        <w:t>AcNet</w:t>
      </w:r>
      <w:proofErr w:type="spellEnd"/>
      <w:r w:rsidRPr="00F23018">
        <w:rPr>
          <w:rFonts w:ascii="Times" w:eastAsia="Times" w:hAnsi="Times" w:cs="Times"/>
          <w:b/>
          <w:sz w:val="28"/>
          <w:szCs w:val="28"/>
        </w:rPr>
        <w:t xml:space="preserve"> in lightweight model</w:t>
      </w:r>
      <w:r w:rsidRPr="00F23018">
        <w:rPr>
          <w:rFonts w:ascii="Times" w:eastAsia="Times" w:hAnsi="Times" w:cs="Times" w:hint="eastAsia"/>
          <w:b/>
          <w:sz w:val="28"/>
          <w:szCs w:val="28"/>
        </w:rPr>
        <w:t>s</w:t>
      </w:r>
      <w:r w:rsidR="004D0494" w:rsidRPr="00F23018">
        <w:rPr>
          <w:rFonts w:ascii="Times" w:eastAsia="Times" w:hAnsi="Times" w:cs="Times"/>
          <w:b/>
          <w:sz w:val="28"/>
          <w:szCs w:val="28"/>
        </w:rPr>
        <w:t xml:space="preserve"> for image classification</w:t>
      </w:r>
    </w:p>
    <w:p w14:paraId="34E34494" w14:textId="77777777" w:rsidR="008D3B6F" w:rsidRPr="00EB7211" w:rsidRDefault="008D3B6F" w:rsidP="00EB7211">
      <w:pPr>
        <w:rPr>
          <w:rFonts w:ascii="Times New Roman" w:hAnsi="Times New Roman" w:cs="Times New Roman"/>
          <w:sz w:val="22"/>
          <w:szCs w:val="22"/>
        </w:rPr>
      </w:pPr>
    </w:p>
    <w:p w14:paraId="0DCAA49B" w14:textId="77777777" w:rsidR="00EB7211" w:rsidRDefault="00690D16" w:rsidP="00981DF2">
      <w:pPr>
        <w:pStyle w:val="1"/>
        <w:keepNext w:val="0"/>
        <w:keepLines w:val="0"/>
        <w:ind w:left="567" w:hanging="357"/>
        <w:rPr>
          <w:rFonts w:ascii="Times New Roman" w:eastAsia="宋体" w:hAnsi="Times New Roman" w:cs="Times New Roman"/>
          <w:b w:val="0"/>
          <w:bCs/>
          <w:sz w:val="22"/>
          <w:szCs w:val="22"/>
        </w:rPr>
      </w:pPr>
      <w:r w:rsidRPr="00981DF2">
        <w:rPr>
          <w:rFonts w:ascii="Times" w:eastAsia="Times" w:hAnsi="Times" w:cs="Times"/>
          <w:sz w:val="24"/>
          <w:szCs w:val="24"/>
        </w:rPr>
        <w:t>A</w:t>
      </w:r>
      <w:r w:rsidR="00EB7211" w:rsidRPr="00981DF2">
        <w:rPr>
          <w:rFonts w:ascii="Times" w:eastAsia="Times" w:hAnsi="Times" w:cs="Times"/>
          <w:sz w:val="24"/>
          <w:szCs w:val="24"/>
        </w:rPr>
        <w:t>bstract</w:t>
      </w:r>
    </w:p>
    <w:p w14:paraId="321982AF" w14:textId="77777777" w:rsidR="00690D16" w:rsidRPr="00EB7211" w:rsidRDefault="00690D16" w:rsidP="00EB7211">
      <w:pPr>
        <w:rPr>
          <w:rFonts w:ascii="Times New Roman" w:hAnsi="Times New Roman" w:cs="Times New Roman"/>
          <w:b/>
          <w:bCs/>
          <w:sz w:val="22"/>
          <w:szCs w:val="22"/>
        </w:rPr>
      </w:pPr>
    </w:p>
    <w:p w14:paraId="4148E646" w14:textId="4F30F7D9" w:rsidR="001145A1" w:rsidRDefault="00186A8E" w:rsidP="001145A1">
      <w:r w:rsidRPr="00186A8E">
        <w:rPr>
          <w:rFonts w:ascii="Times" w:eastAsia="Times" w:hAnsi="Times" w:cs="Times"/>
          <w:color w:val="000000" w:themeColor="text1"/>
          <w:sz w:val="20"/>
          <w:szCs w:val="20"/>
        </w:rPr>
        <w:t xml:space="preserve">This paper proposes a novel approach to optimize the lightweight model by combining global inference with local inference to obtain the mobile-platform optimized image classification model. Two novel image classification models, the </w:t>
      </w:r>
      <w:proofErr w:type="spellStart"/>
      <w:r w:rsidRPr="00186A8E">
        <w:rPr>
          <w:rFonts w:ascii="Times" w:eastAsia="Times" w:hAnsi="Times" w:cs="Times"/>
          <w:color w:val="000000" w:themeColor="text1"/>
          <w:sz w:val="20"/>
          <w:szCs w:val="20"/>
        </w:rPr>
        <w:t>ACNet</w:t>
      </w:r>
      <w:proofErr w:type="spellEnd"/>
      <w:r w:rsidRPr="00186A8E">
        <w:rPr>
          <w:rFonts w:ascii="Times" w:eastAsia="Times" w:hAnsi="Times" w:cs="Times"/>
          <w:color w:val="000000" w:themeColor="text1"/>
          <w:sz w:val="20"/>
          <w:szCs w:val="20"/>
        </w:rPr>
        <w:t xml:space="preserve">-based </w:t>
      </w:r>
      <w:proofErr w:type="spellStart"/>
      <w:r w:rsidRPr="00186A8E">
        <w:rPr>
          <w:rFonts w:ascii="Times" w:eastAsia="Times" w:hAnsi="Times" w:cs="Times"/>
          <w:color w:val="000000" w:themeColor="text1"/>
          <w:sz w:val="20"/>
          <w:szCs w:val="20"/>
        </w:rPr>
        <w:t>MobileNet</w:t>
      </w:r>
      <w:proofErr w:type="spellEnd"/>
      <w:r w:rsidRPr="00186A8E">
        <w:rPr>
          <w:rFonts w:ascii="Times" w:eastAsia="Times" w:hAnsi="Times" w:cs="Times"/>
          <w:color w:val="000000" w:themeColor="text1"/>
          <w:sz w:val="20"/>
          <w:szCs w:val="20"/>
        </w:rPr>
        <w:t xml:space="preserve"> and the </w:t>
      </w:r>
      <w:proofErr w:type="spellStart"/>
      <w:r w:rsidRPr="00186A8E">
        <w:rPr>
          <w:rFonts w:ascii="Times" w:eastAsia="Times" w:hAnsi="Times" w:cs="Times"/>
          <w:color w:val="000000" w:themeColor="text1"/>
          <w:sz w:val="20"/>
          <w:szCs w:val="20"/>
        </w:rPr>
        <w:t>ACNet</w:t>
      </w:r>
      <w:proofErr w:type="spellEnd"/>
      <w:r w:rsidRPr="00186A8E">
        <w:rPr>
          <w:rFonts w:ascii="Times" w:eastAsia="Times" w:hAnsi="Times" w:cs="Times"/>
          <w:color w:val="000000" w:themeColor="text1"/>
          <w:sz w:val="20"/>
          <w:szCs w:val="20"/>
        </w:rPr>
        <w:t xml:space="preserve">-based </w:t>
      </w:r>
      <w:proofErr w:type="spellStart"/>
      <w:r w:rsidRPr="00186A8E">
        <w:rPr>
          <w:rFonts w:ascii="Times" w:eastAsia="Times" w:hAnsi="Times" w:cs="Times"/>
          <w:color w:val="000000" w:themeColor="text1"/>
          <w:sz w:val="20"/>
          <w:szCs w:val="20"/>
        </w:rPr>
        <w:t>GhostNet</w:t>
      </w:r>
      <w:proofErr w:type="spellEnd"/>
      <w:r w:rsidRPr="00186A8E">
        <w:rPr>
          <w:rFonts w:ascii="Times" w:eastAsia="Times" w:hAnsi="Times" w:cs="Times"/>
          <w:color w:val="000000" w:themeColor="text1"/>
          <w:sz w:val="20"/>
          <w:szCs w:val="20"/>
        </w:rPr>
        <w:t xml:space="preserve"> are proposed in this paper, respectively. </w:t>
      </w:r>
      <w:r w:rsidR="00C03750" w:rsidRPr="00C03750">
        <w:rPr>
          <w:rFonts w:ascii="Times" w:eastAsia="Times" w:hAnsi="Times" w:cs="Times"/>
          <w:color w:val="000000" w:themeColor="text1"/>
          <w:sz w:val="20"/>
          <w:szCs w:val="20"/>
        </w:rPr>
        <w:t xml:space="preserve">One excellent example of lightweight models was </w:t>
      </w:r>
      <w:proofErr w:type="spellStart"/>
      <w:r w:rsidR="00C03750" w:rsidRPr="00186A8E">
        <w:rPr>
          <w:rFonts w:ascii="Times" w:eastAsia="Times" w:hAnsi="Times" w:cs="Times"/>
          <w:color w:val="000000" w:themeColor="text1"/>
          <w:sz w:val="20"/>
          <w:szCs w:val="20"/>
        </w:rPr>
        <w:t>MobileNet</w:t>
      </w:r>
      <w:proofErr w:type="spellEnd"/>
      <w:r w:rsidR="00C03750" w:rsidRPr="00C03750">
        <w:rPr>
          <w:rFonts w:ascii="Times" w:eastAsia="Times" w:hAnsi="Times" w:cs="Times"/>
          <w:color w:val="000000" w:themeColor="text1"/>
          <w:sz w:val="20"/>
          <w:szCs w:val="20"/>
        </w:rPr>
        <w:t xml:space="preserve">, created by the Google team in recent years. </w:t>
      </w:r>
      <w:r w:rsidRPr="00186A8E">
        <w:rPr>
          <w:rFonts w:ascii="Times" w:eastAsia="Times" w:hAnsi="Times" w:cs="Times"/>
          <w:color w:val="000000" w:themeColor="text1"/>
          <w:sz w:val="20"/>
          <w:szCs w:val="20"/>
        </w:rPr>
        <w:t xml:space="preserve">However, the model parameters of </w:t>
      </w:r>
      <w:proofErr w:type="spellStart"/>
      <w:r w:rsidRPr="00186A8E">
        <w:rPr>
          <w:rFonts w:ascii="Times" w:eastAsia="Times" w:hAnsi="Times" w:cs="Times"/>
          <w:color w:val="000000" w:themeColor="text1"/>
          <w:sz w:val="20"/>
          <w:szCs w:val="20"/>
        </w:rPr>
        <w:t>MobilNet</w:t>
      </w:r>
      <w:proofErr w:type="spellEnd"/>
      <w:r w:rsidRPr="00186A8E">
        <w:rPr>
          <w:rFonts w:ascii="Times" w:eastAsia="Times" w:hAnsi="Times" w:cs="Times"/>
          <w:color w:val="000000" w:themeColor="text1"/>
          <w:sz w:val="20"/>
          <w:szCs w:val="20"/>
        </w:rPr>
        <w:t xml:space="preserve"> are so few that its accuracy still </w:t>
      </w:r>
      <w:proofErr w:type="spellStart"/>
      <w:r w:rsidRPr="00186A8E">
        <w:rPr>
          <w:rFonts w:ascii="Times" w:eastAsia="Times" w:hAnsi="Times" w:cs="Times"/>
          <w:color w:val="000000" w:themeColor="text1"/>
          <w:sz w:val="20"/>
          <w:szCs w:val="20"/>
        </w:rPr>
        <w:t>can not</w:t>
      </w:r>
      <w:proofErr w:type="spellEnd"/>
      <w:r w:rsidRPr="00186A8E">
        <w:rPr>
          <w:rFonts w:ascii="Times" w:eastAsia="Times" w:hAnsi="Times" w:cs="Times"/>
          <w:color w:val="000000" w:themeColor="text1"/>
          <w:sz w:val="20"/>
          <w:szCs w:val="20"/>
        </w:rPr>
        <w:t xml:space="preserve"> compare with other large-scale network models. Although the recent </w:t>
      </w:r>
      <w:proofErr w:type="spellStart"/>
      <w:r w:rsidRPr="00186A8E">
        <w:rPr>
          <w:rFonts w:ascii="Times" w:eastAsia="Times" w:hAnsi="Times" w:cs="Times"/>
          <w:color w:val="000000" w:themeColor="text1"/>
          <w:sz w:val="20"/>
          <w:szCs w:val="20"/>
        </w:rPr>
        <w:t>GhosNet</w:t>
      </w:r>
      <w:proofErr w:type="spellEnd"/>
      <w:r w:rsidRPr="00186A8E">
        <w:rPr>
          <w:rFonts w:ascii="Times" w:eastAsia="Times" w:hAnsi="Times" w:cs="Times"/>
          <w:color w:val="000000" w:themeColor="text1"/>
          <w:sz w:val="20"/>
          <w:szCs w:val="20"/>
        </w:rPr>
        <w:t xml:space="preserve"> lightweight model proposed by the Huawei team is more accurate in image classification than MobileNetV3, it is still a far cry from the larger network model. According to the characteristics of the traditional convolutional neural network, </w:t>
      </w:r>
      <w:proofErr w:type="spellStart"/>
      <w:r w:rsidRPr="00186A8E">
        <w:rPr>
          <w:rFonts w:ascii="Times" w:eastAsia="Times" w:hAnsi="Times" w:cs="Times"/>
          <w:color w:val="000000" w:themeColor="text1"/>
          <w:sz w:val="20"/>
          <w:szCs w:val="20"/>
        </w:rPr>
        <w:t>ACNet</w:t>
      </w:r>
      <w:proofErr w:type="spellEnd"/>
      <w:r w:rsidRPr="00186A8E">
        <w:rPr>
          <w:rFonts w:ascii="Times" w:eastAsia="Times" w:hAnsi="Times" w:cs="Times"/>
          <w:color w:val="000000" w:themeColor="text1"/>
          <w:sz w:val="20"/>
          <w:szCs w:val="20"/>
        </w:rPr>
        <w:t xml:space="preserve"> [2] proposes an improved algorithm, which can flexibly change the characteristic internal performance of global reasoning and local inference and improve the classification accuracy. </w:t>
      </w:r>
      <w:r w:rsidR="00C03750" w:rsidRPr="00C03750">
        <w:rPr>
          <w:rFonts w:ascii="Times" w:eastAsia="Times" w:hAnsi="Times" w:cs="Times"/>
          <w:color w:val="000000" w:themeColor="text1"/>
          <w:sz w:val="20"/>
          <w:szCs w:val="20"/>
        </w:rPr>
        <w:t xml:space="preserve">We believe that </w:t>
      </w:r>
      <w:proofErr w:type="spellStart"/>
      <w:r w:rsidR="00C03750" w:rsidRPr="00C03750">
        <w:rPr>
          <w:rFonts w:ascii="Times" w:eastAsia="Times" w:hAnsi="Times" w:cs="Times"/>
          <w:color w:val="000000" w:themeColor="text1"/>
          <w:sz w:val="20"/>
          <w:szCs w:val="20"/>
        </w:rPr>
        <w:t>ACNet</w:t>
      </w:r>
      <w:proofErr w:type="spellEnd"/>
      <w:r w:rsidR="00C03750" w:rsidRPr="00C03750">
        <w:rPr>
          <w:rFonts w:ascii="Times" w:eastAsia="Times" w:hAnsi="Times" w:cs="Times"/>
          <w:color w:val="000000" w:themeColor="text1"/>
          <w:sz w:val="20"/>
          <w:szCs w:val="20"/>
        </w:rPr>
        <w:t xml:space="preserve"> can compensate for traditional convolution problems, thus improving the performance of lightweight models.</w:t>
      </w:r>
      <w:r w:rsidR="00C03750">
        <w:rPr>
          <w:rFonts w:ascii="Times" w:eastAsia="Times" w:hAnsi="Times" w:cs="Times"/>
          <w:color w:val="000000" w:themeColor="text1"/>
          <w:sz w:val="20"/>
          <w:szCs w:val="20"/>
        </w:rPr>
        <w:t xml:space="preserve"> </w:t>
      </w:r>
      <w:r w:rsidRPr="00186A8E">
        <w:rPr>
          <w:rFonts w:ascii="Times" w:eastAsia="Times" w:hAnsi="Times" w:cs="Times"/>
          <w:color w:val="000000" w:themeColor="text1"/>
          <w:sz w:val="20"/>
          <w:szCs w:val="20"/>
        </w:rPr>
        <w:t xml:space="preserve">Therefore, two models, The </w:t>
      </w:r>
      <w:proofErr w:type="spellStart"/>
      <w:r w:rsidRPr="00186A8E">
        <w:rPr>
          <w:rFonts w:ascii="Times" w:eastAsia="Times" w:hAnsi="Times" w:cs="Times"/>
          <w:color w:val="000000" w:themeColor="text1"/>
          <w:sz w:val="20"/>
          <w:szCs w:val="20"/>
        </w:rPr>
        <w:t>ACNet</w:t>
      </w:r>
      <w:proofErr w:type="spellEnd"/>
      <w:r w:rsidRPr="00186A8E">
        <w:rPr>
          <w:rFonts w:ascii="Times" w:eastAsia="Times" w:hAnsi="Times" w:cs="Times"/>
          <w:color w:val="000000" w:themeColor="text1"/>
          <w:sz w:val="20"/>
          <w:szCs w:val="20"/>
        </w:rPr>
        <w:t xml:space="preserve">-based </w:t>
      </w:r>
      <w:proofErr w:type="spellStart"/>
      <w:r w:rsidRPr="00186A8E">
        <w:rPr>
          <w:rFonts w:ascii="Times" w:eastAsia="Times" w:hAnsi="Times" w:cs="Times"/>
          <w:color w:val="000000" w:themeColor="text1"/>
          <w:sz w:val="20"/>
          <w:szCs w:val="20"/>
        </w:rPr>
        <w:t>MobileNet</w:t>
      </w:r>
      <w:proofErr w:type="spellEnd"/>
      <w:r w:rsidRPr="00186A8E">
        <w:rPr>
          <w:rFonts w:ascii="Times" w:eastAsia="Times" w:hAnsi="Times" w:cs="Times"/>
          <w:color w:val="000000" w:themeColor="text1"/>
          <w:sz w:val="20"/>
          <w:szCs w:val="20"/>
        </w:rPr>
        <w:t xml:space="preserve"> and The </w:t>
      </w:r>
      <w:proofErr w:type="spellStart"/>
      <w:r w:rsidRPr="00186A8E">
        <w:rPr>
          <w:rFonts w:ascii="Times" w:eastAsia="Times" w:hAnsi="Times" w:cs="Times"/>
          <w:color w:val="000000" w:themeColor="text1"/>
          <w:sz w:val="20"/>
          <w:szCs w:val="20"/>
        </w:rPr>
        <w:t>ACNet</w:t>
      </w:r>
      <w:proofErr w:type="spellEnd"/>
      <w:r w:rsidRPr="00186A8E">
        <w:rPr>
          <w:rFonts w:ascii="Times" w:eastAsia="Times" w:hAnsi="Times" w:cs="Times"/>
          <w:color w:val="000000" w:themeColor="text1"/>
          <w:sz w:val="20"/>
          <w:szCs w:val="20"/>
        </w:rPr>
        <w:t xml:space="preserve">-based </w:t>
      </w:r>
      <w:proofErr w:type="spellStart"/>
      <w:r w:rsidRPr="00186A8E">
        <w:rPr>
          <w:rFonts w:ascii="Times" w:eastAsia="Times" w:hAnsi="Times" w:cs="Times"/>
          <w:color w:val="000000" w:themeColor="text1"/>
          <w:sz w:val="20"/>
          <w:szCs w:val="20"/>
        </w:rPr>
        <w:t>GhostNet</w:t>
      </w:r>
      <w:proofErr w:type="spellEnd"/>
      <w:r w:rsidRPr="00186A8E">
        <w:rPr>
          <w:rFonts w:ascii="Times" w:eastAsia="Times" w:hAnsi="Times" w:cs="Times"/>
          <w:color w:val="000000" w:themeColor="text1"/>
          <w:sz w:val="20"/>
          <w:szCs w:val="20"/>
        </w:rPr>
        <w:t xml:space="preserve"> have been proposed to make The model more widely adaptable. It also could improve the accuracy of image classification slightly. The code is available at https://github.com/tommywhy/acnet_mobilenetv3</w:t>
      </w:r>
    </w:p>
    <w:p w14:paraId="230F548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hint="eastAsia"/>
          <w:sz w:val="24"/>
          <w:szCs w:val="24"/>
        </w:rPr>
        <w:t>I</w:t>
      </w:r>
      <w:r w:rsidRPr="00981DF2">
        <w:rPr>
          <w:rFonts w:ascii="Times" w:eastAsia="Times" w:hAnsi="Times" w:cs="Times"/>
          <w:sz w:val="24"/>
          <w:szCs w:val="24"/>
        </w:rPr>
        <w:t>ntroduction</w:t>
      </w:r>
    </w:p>
    <w:p w14:paraId="0D260238" w14:textId="77777777" w:rsidR="00611E27" w:rsidRDefault="00611E27" w:rsidP="001145A1">
      <w:pPr>
        <w:rPr>
          <w:rFonts w:ascii="Times" w:eastAsia="Times" w:hAnsi="Times" w:cs="Times"/>
          <w:sz w:val="20"/>
          <w:szCs w:val="20"/>
        </w:rPr>
      </w:pPr>
      <w:bookmarkStart w:id="0" w:name="OLE_LINK44"/>
      <w:bookmarkStart w:id="1" w:name="OLE_LINK39"/>
    </w:p>
    <w:p w14:paraId="1427598E" w14:textId="48D5E136" w:rsidR="001145A1" w:rsidRDefault="00611E27" w:rsidP="00611E27">
      <w:pPr>
        <w:rPr>
          <w:rFonts w:ascii="Times" w:eastAsia="Times" w:hAnsi="Times" w:cs="Times"/>
          <w:color w:val="000000" w:themeColor="text1"/>
          <w:sz w:val="20"/>
          <w:szCs w:val="20"/>
        </w:rPr>
      </w:pPr>
      <w:bookmarkStart w:id="2" w:name="OLE_LINK48"/>
      <w:bookmarkStart w:id="3" w:name="OLE_LINK56"/>
      <w:bookmarkStart w:id="4" w:name="OLE_LINK61"/>
      <w:r w:rsidRPr="00611E27">
        <w:rPr>
          <w:rFonts w:ascii="Times" w:eastAsia="Times" w:hAnsi="Times" w:cs="Times"/>
          <w:sz w:val="20"/>
          <w:szCs w:val="20"/>
        </w:rPr>
        <w:t>With the development of the deep learning domain, lightweight image classification models have been proposed.</w:t>
      </w:r>
      <w:r>
        <w:rPr>
          <w:rFonts w:ascii="Times" w:eastAsia="Times" w:hAnsi="Times" w:cs="Times"/>
          <w:sz w:val="20"/>
          <w:szCs w:val="20"/>
        </w:rPr>
        <w:t xml:space="preserve"> </w:t>
      </w:r>
      <w:r w:rsidR="001145A1" w:rsidRPr="004C5172">
        <w:rPr>
          <w:rFonts w:ascii="Times" w:eastAsia="Times" w:hAnsi="Times" w:cs="Times"/>
          <w:sz w:val="20"/>
          <w:szCs w:val="20"/>
        </w:rPr>
        <w:t xml:space="preserve">Google's </w:t>
      </w:r>
      <w:proofErr w:type="spellStart"/>
      <w:r w:rsidR="001145A1" w:rsidRPr="004C5172">
        <w:rPr>
          <w:rFonts w:ascii="Times" w:eastAsia="Times" w:hAnsi="Times" w:cs="Times"/>
          <w:sz w:val="20"/>
          <w:szCs w:val="20"/>
        </w:rPr>
        <w:t>MobileNet</w:t>
      </w:r>
      <w:proofErr w:type="spellEnd"/>
      <w:r w:rsidR="001145A1" w:rsidRPr="004C5172">
        <w:rPr>
          <w:rFonts w:ascii="Times" w:eastAsia="Times" w:hAnsi="Times" w:cs="Times"/>
          <w:sz w:val="20"/>
          <w:szCs w:val="20"/>
        </w:rPr>
        <w:t xml:space="preserve"> significantly reduces the parameters of the model by using </w:t>
      </w:r>
      <w:proofErr w:type="spellStart"/>
      <w:r w:rsidR="001145A1" w:rsidRPr="004C5172">
        <w:rPr>
          <w:rFonts w:ascii="Times" w:eastAsia="Times" w:hAnsi="Times" w:cs="Times"/>
          <w:sz w:val="20"/>
          <w:szCs w:val="20"/>
        </w:rPr>
        <w:t>depthwise</w:t>
      </w:r>
      <w:proofErr w:type="spellEnd"/>
      <w:r w:rsidR="001145A1" w:rsidRPr="004C5172">
        <w:rPr>
          <w:rFonts w:ascii="Times" w:eastAsia="Times" w:hAnsi="Times" w:cs="Times"/>
          <w:sz w:val="20"/>
          <w:szCs w:val="20"/>
        </w:rPr>
        <w:t xml:space="preserve"> separable convolutions(DWS)</w:t>
      </w:r>
      <w:r w:rsidR="001145A1">
        <w:rPr>
          <w:rFonts w:ascii="Times" w:eastAsia="Times" w:hAnsi="Times" w:cs="Times"/>
          <w:sz w:val="20"/>
          <w:szCs w:val="20"/>
        </w:rPr>
        <w:fldChar w:fldCharType="begin" w:fldLock="1"/>
      </w:r>
      <w:r w:rsidR="001145A1">
        <w:rPr>
          <w:rFonts w:ascii="Times" w:eastAsia="Times" w:hAnsi="Times" w:cs="Times"/>
          <w:sz w:val="20"/>
          <w:szCs w:val="20"/>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G","non-dropping-particle":"","parse-names":false,"suffix":""},{"dropping-particle":"","family":"Wang","given":"Weijun","non-dropping-particle":"","parse-names":false,"suffix":""}],"id":"ITEM-1","issued":{"date-parts":[["2012"]]},"title":"MobileNets: Efficient Convolutional Neural Networks for Mobile Vision Applications","type":"article-journal"},"uris":["http://www.mendeley.com/documents/?uuid=e7cbe7ed-4201-4cca-8eb9-ab7a1c22c925"]}],"mendeley":{"formattedCitation":"[3]","plainTextFormattedCitation":"[3]","previouslyFormattedCitation":"[3]"},"properties":{"noteIndex":0},"schema":"https://github.com/citation-style-language/schema/raw/master/csl-citation.json"}</w:instrText>
      </w:r>
      <w:r w:rsidR="001145A1">
        <w:rPr>
          <w:rFonts w:ascii="Times" w:eastAsia="Times" w:hAnsi="Times" w:cs="Times"/>
          <w:sz w:val="20"/>
          <w:szCs w:val="20"/>
        </w:rPr>
        <w:fldChar w:fldCharType="separate"/>
      </w:r>
      <w:r w:rsidR="001145A1" w:rsidRPr="00F40360">
        <w:rPr>
          <w:rFonts w:ascii="Times" w:eastAsia="Times" w:hAnsi="Times" w:cs="Times"/>
          <w:noProof/>
          <w:sz w:val="20"/>
          <w:szCs w:val="20"/>
        </w:rPr>
        <w:t>[3]</w:t>
      </w:r>
      <w:r w:rsidR="001145A1">
        <w:rPr>
          <w:rFonts w:ascii="Times" w:eastAsia="Times" w:hAnsi="Times" w:cs="Times"/>
          <w:sz w:val="20"/>
          <w:szCs w:val="20"/>
        </w:rPr>
        <w:fldChar w:fldCharType="end"/>
      </w:r>
      <w:r w:rsidR="001145A1" w:rsidRPr="004C5172">
        <w:rPr>
          <w:rFonts w:ascii="Times" w:eastAsia="Times" w:hAnsi="Times" w:cs="Times"/>
          <w:sz w:val="20"/>
          <w:szCs w:val="20"/>
        </w:rPr>
        <w:t>, which makes a meaningful contribution to porting to mobile devices. Even though mobileNetV3 has been improved by 3.2% in accuracy compared with the mobileNetV2</w:t>
      </w:r>
      <w:r w:rsidR="001145A1">
        <w:rPr>
          <w:rFonts w:ascii="Times" w:eastAsia="Times" w:hAnsi="Times" w:cs="Times"/>
          <w:sz w:val="20"/>
          <w:szCs w:val="20"/>
        </w:rPr>
        <w:fldChar w:fldCharType="begin" w:fldLock="1"/>
      </w:r>
      <w:r w:rsidR="001145A1">
        <w:rPr>
          <w:rFonts w:ascii="Times" w:eastAsia="Times" w:hAnsi="Times" w:cs="Times"/>
          <w:sz w:val="20"/>
          <w:szCs w:val="20"/>
        </w:rPr>
        <w:instrText>ADDIN CSL_CITATION {"citationItems":[{"id":"ITEM-1","itemData":{"DOI":"10.1109/CVPR.2018.00474","ISBN":"9781538664209","ISSN":"10636919","abstract":"In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is based on an inverted residual structure where the shortcut connections are between the thin bottleneck layers. The intermediate expansion layer uses lightweight depthwise convolutions to filter features as a source of non-linearity.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[1] classification, COCO object detection [2], VOC image segmentation [3]. We evaluate the trade-offs between accuracy, and number of operations measured by multiply-adds (MAdd), as well as actual latency, and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 Chieh","non-dropping-particle":"","parse-names":false,"suffix":""}],"container-title":"Proceedings of the IEEE Computer Society Conference on Computer Vision and Pattern Recognition","id":"ITEM-1","issued":{"date-parts":[["2018"]]},"page":"4510-4520","title":"MobileNetV2: Inverted Residuals and Linear Bottlenecks","type":"article-journal"},"uris":["http://www.mendeley.com/documents/?uuid=5d882924-bf2c-4491-8ca9-792ea1c705b4"]}],"mendeley":{"formattedCitation":"[4]","plainTextFormattedCitation":"[4]","previouslyFormattedCitation":"[4]"},"properties":{"noteIndex":0},"schema":"https://github.com/citation-style-language/schema/raw/master/csl-citation.json"}</w:instrText>
      </w:r>
      <w:r w:rsidR="001145A1">
        <w:rPr>
          <w:rFonts w:ascii="Times" w:eastAsia="Times" w:hAnsi="Times" w:cs="Times"/>
          <w:sz w:val="20"/>
          <w:szCs w:val="20"/>
        </w:rPr>
        <w:fldChar w:fldCharType="separate"/>
      </w:r>
      <w:r w:rsidR="001145A1" w:rsidRPr="002D7D93">
        <w:rPr>
          <w:rFonts w:ascii="Times" w:eastAsia="Times" w:hAnsi="Times" w:cs="Times"/>
          <w:noProof/>
          <w:sz w:val="20"/>
          <w:szCs w:val="20"/>
        </w:rPr>
        <w:t>[4]</w:t>
      </w:r>
      <w:r w:rsidR="001145A1">
        <w:rPr>
          <w:rFonts w:ascii="Times" w:eastAsia="Times" w:hAnsi="Times" w:cs="Times"/>
          <w:sz w:val="20"/>
          <w:szCs w:val="20"/>
        </w:rPr>
        <w:fldChar w:fldCharType="end"/>
      </w:r>
      <w:r w:rsidR="001145A1" w:rsidRPr="004C5172">
        <w:rPr>
          <w:rFonts w:ascii="Times" w:eastAsia="Times" w:hAnsi="Times" w:cs="Times"/>
          <w:sz w:val="20"/>
          <w:szCs w:val="20"/>
        </w:rPr>
        <w:t xml:space="preserve"> in ImageNet classification through the inverted residual with linear bottleneck and squeeze and excitation structure, the accuracy is still not comparable to other </w:t>
      </w:r>
      <w:r w:rsidR="001145A1" w:rsidRPr="00F16360">
        <w:rPr>
          <w:rFonts w:ascii="Times" w:eastAsia="Times" w:hAnsi="Times" w:cs="Times"/>
          <w:color w:val="000000" w:themeColor="text1"/>
          <w:sz w:val="20"/>
          <w:szCs w:val="20"/>
        </w:rPr>
        <w:t xml:space="preserve">large-scale network models, such as </w:t>
      </w:r>
      <w:proofErr w:type="spellStart"/>
      <w:r w:rsidR="001145A1" w:rsidRPr="00F16360">
        <w:rPr>
          <w:rFonts w:ascii="Times" w:eastAsia="Times" w:hAnsi="Times" w:cs="Times"/>
          <w:color w:val="000000" w:themeColor="text1"/>
          <w:sz w:val="20"/>
          <w:szCs w:val="20"/>
        </w:rPr>
        <w:t>ResNet</w:t>
      </w:r>
      <w:proofErr w:type="spellEnd"/>
      <w:r w:rsidR="001145A1" w:rsidRPr="00F16360">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001145A1" w:rsidRPr="00F16360">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[5]</w:t>
      </w:r>
      <w:r w:rsidR="001145A1" w:rsidRPr="00F16360">
        <w:rPr>
          <w:rFonts w:ascii="Times" w:eastAsia="Times" w:hAnsi="Times" w:cs="Times"/>
          <w:color w:val="000000" w:themeColor="text1"/>
          <w:sz w:val="20"/>
          <w:szCs w:val="20"/>
        </w:rPr>
        <w:fldChar w:fldCharType="end"/>
      </w:r>
      <w:r w:rsidR="001145A1" w:rsidRPr="00F16360">
        <w:rPr>
          <w:rFonts w:ascii="Times" w:eastAsia="Times" w:hAnsi="Times" w:cs="Times"/>
          <w:color w:val="000000" w:themeColor="text1"/>
          <w:sz w:val="20"/>
          <w:szCs w:val="20"/>
        </w:rPr>
        <w:t xml:space="preserve"> and VGG</w:t>
      </w:r>
      <w:r w:rsidR="001145A1" w:rsidRPr="00F16360">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001145A1" w:rsidRPr="00F16360">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[6]</w:t>
      </w:r>
      <w:r w:rsidR="001145A1" w:rsidRPr="00F16360">
        <w:rPr>
          <w:rFonts w:ascii="Times" w:eastAsia="Times" w:hAnsi="Times" w:cs="Times"/>
          <w:color w:val="000000" w:themeColor="text1"/>
          <w:sz w:val="20"/>
          <w:szCs w:val="20"/>
        </w:rPr>
        <w:fldChar w:fldCharType="end"/>
      </w:r>
      <w:r w:rsidR="001145A1" w:rsidRPr="00F16360">
        <w:rPr>
          <w:rFonts w:ascii="Times" w:eastAsia="Times" w:hAnsi="Times" w:cs="Times"/>
          <w:color w:val="000000" w:themeColor="text1"/>
          <w:sz w:val="20"/>
          <w:szCs w:val="20"/>
        </w:rPr>
        <w:t xml:space="preserve">. </w:t>
      </w:r>
      <w:r w:rsidRPr="00611E27">
        <w:rPr>
          <w:rFonts w:ascii="Times" w:eastAsia="Times" w:hAnsi="Times" w:cs="Times"/>
          <w:color w:val="000000" w:themeColor="text1"/>
          <w:sz w:val="20"/>
          <w:szCs w:val="20"/>
        </w:rPr>
        <w:t xml:space="preserve">Ghost Module, mentioned by the Huawei team in </w:t>
      </w:r>
      <w:proofErr w:type="spellStart"/>
      <w:r w:rsidRPr="00611E27">
        <w:rPr>
          <w:rFonts w:ascii="Times" w:eastAsia="Times" w:hAnsi="Times" w:cs="Times"/>
          <w:color w:val="000000" w:themeColor="text1"/>
          <w:sz w:val="20"/>
          <w:szCs w:val="20"/>
        </w:rPr>
        <w:t>GhostNet</w:t>
      </w:r>
      <w:proofErr w:type="spellEnd"/>
      <w:r w:rsidRPr="00611E27">
        <w:rPr>
          <w:rFonts w:ascii="Times" w:eastAsia="Times" w:hAnsi="Times" w:cs="Times"/>
          <w:color w:val="000000" w:themeColor="text1"/>
          <w:sz w:val="20"/>
          <w:szCs w:val="20"/>
        </w:rPr>
        <w:t>, can further improve the lightweight model’s image classification accuracy</w:t>
      </w:r>
      <w:commentRangeStart w:id="5"/>
      <w:r w:rsidRPr="00611E27">
        <w:rPr>
          <w:rFonts w:ascii="Times" w:eastAsia="Times" w:hAnsi="Times" w:cs="Times"/>
          <w:color w:val="FF0000"/>
          <w:sz w:val="20"/>
          <w:szCs w:val="20"/>
          <w:highlight w:val="yellow"/>
        </w:rPr>
        <w:t>.</w:t>
      </w:r>
      <w:r w:rsidRPr="00611E27">
        <w:rPr>
          <w:rFonts w:ascii="Times" w:eastAsia="Times" w:hAnsi="Times" w:cs="Times"/>
          <w:color w:val="FF0000"/>
          <w:sz w:val="20"/>
          <w:szCs w:val="20"/>
        </w:rPr>
        <w:t xml:space="preserve"> </w:t>
      </w:r>
      <w:commentRangeEnd w:id="5"/>
      <w:r>
        <w:rPr>
          <w:rStyle w:val="a6"/>
        </w:rPr>
        <w:commentReference w:id="5"/>
      </w:r>
      <w:r w:rsidR="00C03750" w:rsidRPr="00C03750">
        <w:t xml:space="preserve"> </w:t>
      </w:r>
      <w:r w:rsidR="00C03750" w:rsidRPr="00C03750">
        <w:rPr>
          <w:rFonts w:ascii="Times" w:eastAsia="Times" w:hAnsi="Times" w:cs="Times"/>
          <w:color w:val="000000" w:themeColor="text1"/>
          <w:sz w:val="20"/>
          <w:szCs w:val="20"/>
        </w:rPr>
        <w:t>However, it still has the disadvantage of low accuracy compared with the large-scale network</w:t>
      </w:r>
      <w:r w:rsidRPr="00611E27">
        <w:rPr>
          <w:rFonts w:ascii="Times" w:eastAsia="Times" w:hAnsi="Times" w:cs="Times"/>
          <w:color w:val="000000" w:themeColor="text1"/>
          <w:sz w:val="20"/>
          <w:szCs w:val="20"/>
        </w:rPr>
        <w:t>.</w:t>
      </w:r>
      <w:r>
        <w:rPr>
          <w:rFonts w:ascii="Times" w:eastAsia="Times" w:hAnsi="Times" w:cs="Times"/>
          <w:color w:val="000000" w:themeColor="text1"/>
          <w:sz w:val="20"/>
          <w:szCs w:val="20"/>
        </w:rPr>
        <w:t xml:space="preserve"> </w:t>
      </w:r>
      <w:bookmarkEnd w:id="0"/>
      <w:bookmarkEnd w:id="1"/>
      <w:r w:rsidRPr="00611E27">
        <w:rPr>
          <w:rFonts w:ascii="Times" w:eastAsia="Times" w:hAnsi="Times" w:cs="Times"/>
          <w:color w:val="000000" w:themeColor="text1"/>
          <w:sz w:val="20"/>
          <w:szCs w:val="20"/>
        </w:rPr>
        <w:t>How to improve the accuracy of lightweight deep neural networks under the premise that the model volume is small enough has become the key to the successful application of deep learning in the field of the mobile platform.</w:t>
      </w:r>
    </w:p>
    <w:bookmarkEnd w:id="2"/>
    <w:bookmarkEnd w:id="3"/>
    <w:bookmarkEnd w:id="4"/>
    <w:p w14:paraId="74535EB2" w14:textId="77777777" w:rsidR="00611E27" w:rsidRPr="00F16360" w:rsidRDefault="00611E27" w:rsidP="00611E27">
      <w:pPr>
        <w:rPr>
          <w:rFonts w:ascii="Times" w:eastAsia="Times" w:hAnsi="Times" w:cs="Times"/>
          <w:color w:val="000000" w:themeColor="text1"/>
          <w:sz w:val="20"/>
          <w:szCs w:val="20"/>
        </w:rPr>
      </w:pPr>
    </w:p>
    <w:p w14:paraId="17D6D61F" w14:textId="36902415" w:rsidR="001145A1" w:rsidRPr="00C03750" w:rsidRDefault="001145A1" w:rsidP="00C03750">
      <w:pPr>
        <w:autoSpaceDE w:val="0"/>
        <w:autoSpaceDN w:val="0"/>
        <w:adjustRightInd w:val="0"/>
        <w:rPr>
          <w:color w:val="000000" w:themeColor="text1"/>
        </w:rPr>
      </w:pPr>
      <w:r w:rsidRPr="004C5172">
        <w:rPr>
          <w:rFonts w:ascii="Times" w:eastAsia="Times" w:hAnsi="Times" w:cs="Times"/>
          <w:sz w:val="20"/>
          <w:szCs w:val="20"/>
        </w:rPr>
        <w:t>Simultaneously, more and more models use</w:t>
      </w:r>
      <w:r>
        <w:rPr>
          <w:rFonts w:ascii="Times" w:eastAsia="Times" w:hAnsi="Times" w:cs="Times"/>
          <w:sz w:val="20"/>
          <w:szCs w:val="20"/>
        </w:rPr>
        <w:t xml:space="preserve"> </w:t>
      </w:r>
      <w:r>
        <w:rPr>
          <w:rFonts w:ascii="Times" w:eastAsia="Times" w:hAnsi="Times" w:cs="Times" w:hint="eastAsia"/>
          <w:sz w:val="20"/>
          <w:szCs w:val="20"/>
        </w:rPr>
        <w:t>the</w:t>
      </w:r>
      <w:r w:rsidRPr="004C5172">
        <w:rPr>
          <w:rFonts w:ascii="Times" w:eastAsia="Times" w:hAnsi="Times" w:cs="Times"/>
          <w:sz w:val="20"/>
          <w:szCs w:val="20"/>
        </w:rPr>
        <w:t xml:space="preserve"> </w:t>
      </w:r>
      <w:r w:rsidRPr="005A1AFF">
        <w:rPr>
          <w:rFonts w:ascii="Times" w:eastAsia="Times" w:hAnsi="Times" w:cs="Times"/>
          <w:sz w:val="20"/>
          <w:szCs w:val="20"/>
        </w:rPr>
        <w:t xml:space="preserve">Convolutional neural network </w:t>
      </w:r>
      <w:r>
        <w:rPr>
          <w:rFonts w:ascii="Times" w:eastAsia="Times" w:hAnsi="Times" w:cs="Times"/>
          <w:sz w:val="20"/>
          <w:szCs w:val="20"/>
        </w:rPr>
        <w:t>(</w:t>
      </w:r>
      <w:r w:rsidRPr="004C5172">
        <w:rPr>
          <w:rFonts w:ascii="Times" w:eastAsia="Times" w:hAnsi="Times" w:cs="Times"/>
          <w:sz w:val="20"/>
          <w:szCs w:val="20"/>
        </w:rPr>
        <w:t>CNN</w:t>
      </w:r>
      <w:r>
        <w:rPr>
          <w:rFonts w:ascii="Times" w:eastAsia="Times" w:hAnsi="Times" w:cs="Times"/>
          <w:sz w:val="20"/>
          <w:szCs w:val="20"/>
        </w:rPr>
        <w:t>)</w:t>
      </w:r>
      <w:r w:rsidRPr="004C5172">
        <w:rPr>
          <w:rFonts w:ascii="Times" w:eastAsia="Times" w:hAnsi="Times" w:cs="Times"/>
          <w:sz w:val="20"/>
          <w:szCs w:val="20"/>
        </w:rPr>
        <w:t xml:space="preserve"> as a vital part of the model with the large-scale application of deep learning in image classification and target detection. However, the limitations of CNN itself have also been continuously confirmed. Due to CNN only extracts information from local neighboring pixels, each layer in the convolutional network does not have an excellent global </w:t>
      </w:r>
      <w:r w:rsidR="00C03750">
        <w:rPr>
          <w:rFonts w:ascii="Times" w:eastAsia="Times" w:hAnsi="Times" w:cs="Times" w:hint="eastAsia"/>
          <w:sz w:val="20"/>
          <w:szCs w:val="20"/>
        </w:rPr>
        <w:t>inference</w:t>
      </w:r>
      <w:r w:rsidR="00C03750">
        <w:rPr>
          <w:rFonts w:ascii="Times" w:eastAsia="Times" w:hAnsi="Times" w:cs="Times"/>
          <w:sz w:val="20"/>
          <w:szCs w:val="20"/>
        </w:rPr>
        <w:t xml:space="preserve"> </w:t>
      </w:r>
      <w:r w:rsidRPr="004C5172">
        <w:rPr>
          <w:rFonts w:ascii="Times" w:eastAsia="Times" w:hAnsi="Times" w:cs="Times"/>
          <w:sz w:val="20"/>
          <w:szCs w:val="20"/>
        </w:rPr>
        <w:t xml:space="preserve">ability. Therefore, the convolution operation cannot distinguish two similar objects well. </w:t>
      </w:r>
      <w:r w:rsidR="00C03750" w:rsidRPr="00C03750">
        <w:rPr>
          <w:rFonts w:ascii="Times" w:eastAsia="Times" w:hAnsi="Times" w:cs="Times"/>
          <w:sz w:val="20"/>
          <w:szCs w:val="20"/>
        </w:rPr>
        <w:t>Nevertheless</w:t>
      </w:r>
      <w:r w:rsidR="00C03750">
        <w:rPr>
          <w:rFonts w:ascii="Times" w:eastAsia="Times" w:hAnsi="Times" w:cs="Times"/>
          <w:sz w:val="20"/>
          <w:szCs w:val="20"/>
        </w:rPr>
        <w:t xml:space="preserve">, </w:t>
      </w:r>
      <w:proofErr w:type="spellStart"/>
      <w:r w:rsidRPr="004C5172">
        <w:rPr>
          <w:rFonts w:ascii="Times" w:eastAsia="Times" w:hAnsi="Times" w:cs="Times"/>
          <w:sz w:val="20"/>
          <w:szCs w:val="20"/>
        </w:rPr>
        <w:t>ACNet</w:t>
      </w:r>
      <w:proofErr w:type="spellEnd"/>
      <w:r w:rsidRPr="004C5172">
        <w:rPr>
          <w:rFonts w:ascii="Times" w:eastAsia="Times" w:hAnsi="Times" w:cs="Times"/>
          <w:sz w:val="20"/>
          <w:szCs w:val="20"/>
        </w:rPr>
        <w:t xml:space="preserve"> - Adaptively Connected Neural Networks can effectively solve this problem. </w:t>
      </w:r>
      <w:proofErr w:type="spellStart"/>
      <w:r w:rsidR="00C03750" w:rsidRPr="00C03750">
        <w:rPr>
          <w:rFonts w:ascii="Times" w:eastAsia="Times" w:hAnsi="Times" w:cs="Times"/>
          <w:color w:val="000000" w:themeColor="text1"/>
          <w:sz w:val="20"/>
          <w:szCs w:val="20"/>
        </w:rPr>
        <w:t>ACNet</w:t>
      </w:r>
      <w:proofErr w:type="spellEnd"/>
      <w:r w:rsidR="00C03750" w:rsidRPr="00C03750">
        <w:rPr>
          <w:rFonts w:ascii="Times" w:eastAsia="Times" w:hAnsi="Times" w:cs="Times"/>
          <w:color w:val="000000" w:themeColor="text1"/>
          <w:sz w:val="20"/>
          <w:szCs w:val="20"/>
        </w:rPr>
        <w:t xml:space="preserve"> ingenious combines global reasoning with local reasoning. In the author’s </w:t>
      </w:r>
      <w:r w:rsidR="00C03750" w:rsidRPr="00C03750">
        <w:rPr>
          <w:rFonts w:ascii="Times" w:eastAsia="Times" w:hAnsi="Times" w:cs="Times"/>
          <w:color w:val="000000" w:themeColor="text1"/>
          <w:sz w:val="20"/>
          <w:szCs w:val="20"/>
        </w:rPr>
        <w:lastRenderedPageBreak/>
        <w:t xml:space="preserve">opinion, </w:t>
      </w:r>
      <w:proofErr w:type="spellStart"/>
      <w:r w:rsidR="00C03750" w:rsidRPr="00C03750">
        <w:rPr>
          <w:rFonts w:ascii="Times" w:eastAsia="Times" w:hAnsi="Times" w:cs="Times"/>
          <w:color w:val="000000" w:themeColor="text1"/>
          <w:sz w:val="20"/>
          <w:szCs w:val="20"/>
        </w:rPr>
        <w:t>ACNet</w:t>
      </w:r>
      <w:proofErr w:type="spellEnd"/>
      <w:r w:rsidR="00C03750" w:rsidRPr="00C03750">
        <w:rPr>
          <w:rFonts w:ascii="Times" w:eastAsia="Times" w:hAnsi="Times" w:cs="Times"/>
          <w:color w:val="000000" w:themeColor="text1"/>
          <w:sz w:val="20"/>
          <w:szCs w:val="20"/>
        </w:rPr>
        <w:t xml:space="preserve"> can be used to optimize and reconstruct the DWS in </w:t>
      </w:r>
      <w:proofErr w:type="spellStart"/>
      <w:r w:rsidR="00C03750" w:rsidRPr="00C03750">
        <w:rPr>
          <w:rFonts w:ascii="Times" w:eastAsia="Times" w:hAnsi="Times" w:cs="Times"/>
          <w:color w:val="000000" w:themeColor="text1"/>
          <w:sz w:val="20"/>
          <w:szCs w:val="20"/>
        </w:rPr>
        <w:t>MobileNet</w:t>
      </w:r>
      <w:proofErr w:type="spellEnd"/>
      <w:r w:rsidR="00C03750" w:rsidRPr="00C03750">
        <w:rPr>
          <w:rFonts w:ascii="Times" w:eastAsia="Times" w:hAnsi="Times" w:cs="Times"/>
          <w:color w:val="000000" w:themeColor="text1"/>
          <w:sz w:val="20"/>
          <w:szCs w:val="20"/>
        </w:rPr>
        <w:t xml:space="preserve"> and effectively avoid CNN focusing too much on local reasoning and improving the accuracy. </w:t>
      </w:r>
      <w:proofErr w:type="spellStart"/>
      <w:r w:rsidR="00C03750" w:rsidRPr="00C03750">
        <w:rPr>
          <w:rFonts w:ascii="Times" w:eastAsia="Times" w:hAnsi="Times" w:cs="Times"/>
          <w:color w:val="000000" w:themeColor="text1"/>
          <w:sz w:val="20"/>
          <w:szCs w:val="20"/>
        </w:rPr>
        <w:t>ACNet</w:t>
      </w:r>
      <w:proofErr w:type="spellEnd"/>
      <w:r w:rsidR="00C03750" w:rsidRPr="00C03750">
        <w:rPr>
          <w:rFonts w:ascii="Times" w:eastAsia="Times" w:hAnsi="Times" w:cs="Times"/>
          <w:color w:val="000000" w:themeColor="text1"/>
          <w:sz w:val="20"/>
          <w:szCs w:val="20"/>
        </w:rPr>
        <w:t xml:space="preserve"> can also be used to distinguish the redundancy in feature maps for Ghost Module in </w:t>
      </w:r>
      <w:proofErr w:type="spellStart"/>
      <w:r w:rsidR="00C03750" w:rsidRPr="00C03750">
        <w:rPr>
          <w:rFonts w:ascii="Times" w:eastAsia="Times" w:hAnsi="Times" w:cs="Times"/>
          <w:color w:val="000000" w:themeColor="text1"/>
          <w:sz w:val="20"/>
          <w:szCs w:val="20"/>
        </w:rPr>
        <w:t>GhostNet</w:t>
      </w:r>
      <w:proofErr w:type="spellEnd"/>
      <w:r w:rsidR="00C03750" w:rsidRPr="00C03750">
        <w:rPr>
          <w:rFonts w:ascii="Times" w:eastAsia="Times" w:hAnsi="Times" w:cs="Times"/>
          <w:color w:val="000000" w:themeColor="text1"/>
          <w:sz w:val="20"/>
          <w:szCs w:val="20"/>
        </w:rPr>
        <w:t xml:space="preserve"> better.</w:t>
      </w:r>
    </w:p>
    <w:p w14:paraId="1D360CC4" w14:textId="77777777" w:rsidR="001145A1" w:rsidRPr="00981DF2" w:rsidRDefault="001145A1" w:rsidP="001145A1">
      <w:pPr>
        <w:pStyle w:val="1"/>
        <w:keepNext w:val="0"/>
        <w:keepLines w:val="0"/>
        <w:ind w:left="567" w:hanging="357"/>
        <w:rPr>
          <w:rFonts w:ascii="Times" w:eastAsia="Times" w:hAnsi="Times" w:cs="Times"/>
          <w:sz w:val="24"/>
          <w:szCs w:val="24"/>
        </w:rPr>
      </w:pPr>
      <w:r w:rsidRPr="00981DF2">
        <w:rPr>
          <w:rFonts w:ascii="Times" w:eastAsia="Times" w:hAnsi="Times" w:cs="Times"/>
          <w:sz w:val="24"/>
          <w:szCs w:val="24"/>
        </w:rPr>
        <w:t>Background and Literature review</w:t>
      </w:r>
    </w:p>
    <w:p w14:paraId="3D947712" w14:textId="1E536824" w:rsidR="001145A1" w:rsidRDefault="001145A1" w:rsidP="001145A1">
      <w:pPr>
        <w:rPr>
          <w:rFonts w:ascii="Times New Roman" w:hAnsi="Times New Roman" w:cs="Times New Roman"/>
          <w:b/>
          <w:bCs/>
          <w:color w:val="000000" w:themeColor="text1"/>
          <w:sz w:val="22"/>
          <w:szCs w:val="22"/>
        </w:rPr>
      </w:pPr>
    </w:p>
    <w:p w14:paraId="03A8CC67" w14:textId="65A650C9" w:rsidR="001145A1" w:rsidRPr="00F65542" w:rsidRDefault="00F65542" w:rsidP="001145A1">
      <w:pPr>
        <w:rPr>
          <w:rFonts w:ascii="Times" w:eastAsia="Times" w:hAnsi="Times" w:cs="Times"/>
          <w:color w:val="000000" w:themeColor="text1"/>
          <w:sz w:val="20"/>
          <w:szCs w:val="20"/>
        </w:rPr>
      </w:pPr>
      <w:r w:rsidRPr="00F65542">
        <w:rPr>
          <w:rFonts w:ascii="Times" w:eastAsia="Times" w:hAnsi="Times" w:cs="Times"/>
          <w:color w:val="000000" w:themeColor="text1"/>
          <w:sz w:val="20"/>
          <w:szCs w:val="20"/>
        </w:rPr>
        <w:t>Image classification technology is becoming more and more mature, and it is trying to be applied to more and more fields. Many excellent models have been proposed, and the classification of images can achieve a high accuracy rate. It is due to the widespread use of traditional convolution</w:t>
      </w:r>
      <w:r>
        <w:rPr>
          <w:rFonts w:ascii="Times" w:eastAsia="Times" w:hAnsi="Times" w:cs="Times"/>
          <w:color w:val="000000" w:themeColor="text1"/>
          <w:sz w:val="20"/>
          <w:szCs w:val="20"/>
        </w:rPr>
        <w:t xml:space="preserve"> operation</w:t>
      </w:r>
      <w:r w:rsidRPr="00F65542">
        <w:rPr>
          <w:rFonts w:ascii="Times" w:eastAsia="Times" w:hAnsi="Times" w:cs="Times"/>
          <w:color w:val="000000" w:themeColor="text1"/>
          <w:sz w:val="20"/>
          <w:szCs w:val="20"/>
        </w:rPr>
        <w:t>.</w:t>
      </w:r>
      <w:bookmarkStart w:id="6" w:name="OLE_LINK45"/>
      <w:bookmarkStart w:id="7" w:name="OLE_LINK46"/>
      <w:r>
        <w:rPr>
          <w:rFonts w:ascii="Times" w:eastAsia="Times" w:hAnsi="Times" w:cs="Times" w:hint="eastAsia"/>
          <w:color w:val="000000" w:themeColor="text1"/>
          <w:sz w:val="20"/>
          <w:szCs w:val="20"/>
        </w:rPr>
        <w:t xml:space="preserve"> </w:t>
      </w:r>
      <w:r w:rsidR="001145A1" w:rsidRPr="00CB5A9F">
        <w:rPr>
          <w:rFonts w:ascii="Times" w:eastAsia="Times" w:hAnsi="Times" w:cs="Times"/>
          <w:color w:val="000000" w:themeColor="text1"/>
          <w:sz w:val="20"/>
          <w:szCs w:val="20"/>
        </w:rPr>
        <w:t xml:space="preserve">Since </w:t>
      </w:r>
      <w:proofErr w:type="spellStart"/>
      <w:r w:rsidR="001145A1" w:rsidRPr="00CB5A9F">
        <w:rPr>
          <w:rFonts w:ascii="Times" w:eastAsia="Times" w:hAnsi="Times" w:cs="Times"/>
          <w:color w:val="000000" w:themeColor="text1"/>
          <w:sz w:val="20"/>
          <w:szCs w:val="20"/>
        </w:rPr>
        <w:t>LeCun's</w:t>
      </w:r>
      <w:proofErr w:type="spellEnd"/>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3e2b1b05-4d05-30ab-9776-25667eabb17f"]}],"mendeley":{"formattedCitation":"[7]","plainTextFormattedCitation":"[7]","previouslyFormattedCitation":"[7]"},"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[7]</w:t>
      </w:r>
      <w:r w:rsidR="001145A1" w:rsidRPr="00BB0D5E">
        <w:rPr>
          <w:rFonts w:ascii="Times" w:eastAsia="Times" w:hAnsi="Times" w:cs="Times"/>
          <w:color w:val="000000" w:themeColor="text1"/>
          <w:sz w:val="20"/>
          <w:szCs w:val="20"/>
        </w:rPr>
        <w:fldChar w:fldCharType="end"/>
      </w:r>
      <w:r w:rsidR="001145A1" w:rsidRPr="00CB5A9F">
        <w:rPr>
          <w:rFonts w:ascii="Times" w:eastAsia="Times" w:hAnsi="Times" w:cs="Times"/>
          <w:color w:val="000000" w:themeColor="text1"/>
          <w:sz w:val="20"/>
          <w:szCs w:val="20"/>
        </w:rPr>
        <w:t xml:space="preserve"> paper on CNN was published, </w:t>
      </w:r>
      <w:r w:rsidR="00C03750">
        <w:rPr>
          <w:rFonts w:ascii="Times" w:eastAsia="Times" w:hAnsi="Times" w:cs="Times" w:hint="eastAsia"/>
          <w:color w:val="000000" w:themeColor="text1"/>
          <w:sz w:val="20"/>
          <w:szCs w:val="20"/>
        </w:rPr>
        <w:t>the</w:t>
      </w:r>
      <w:r w:rsidR="00C03750">
        <w:rPr>
          <w:rFonts w:ascii="Times" w:eastAsia="Times" w:hAnsi="Times" w:cs="Times"/>
          <w:color w:val="000000" w:themeColor="text1"/>
          <w:sz w:val="20"/>
          <w:szCs w:val="20"/>
        </w:rPr>
        <w:t xml:space="preserve"> </w:t>
      </w:r>
      <w:r w:rsidR="00C03750">
        <w:rPr>
          <w:rFonts w:ascii="Times" w:eastAsia="Times" w:hAnsi="Times" w:cs="Times" w:hint="eastAsia"/>
          <w:color w:val="000000" w:themeColor="text1"/>
          <w:sz w:val="20"/>
          <w:szCs w:val="20"/>
        </w:rPr>
        <w:t>classical</w:t>
      </w:r>
      <w:r w:rsidR="001145A1" w:rsidRPr="00CB5A9F">
        <w:rPr>
          <w:rFonts w:ascii="Times" w:eastAsia="Times" w:hAnsi="Times" w:cs="Times"/>
          <w:color w:val="000000" w:themeColor="text1"/>
          <w:sz w:val="20"/>
          <w:szCs w:val="20"/>
        </w:rPr>
        <w:t xml:space="preserve"> structure</w:t>
      </w:r>
      <w:r w:rsidR="00C03750">
        <w:rPr>
          <w:rFonts w:ascii="Times" w:eastAsia="Times" w:hAnsi="Times" w:cs="Times"/>
          <w:color w:val="000000" w:themeColor="text1"/>
          <w:sz w:val="20"/>
          <w:szCs w:val="20"/>
        </w:rPr>
        <w:t xml:space="preserve"> </w:t>
      </w:r>
      <w:r w:rsidR="00C03750">
        <w:rPr>
          <w:rFonts w:ascii="Times" w:eastAsia="Times" w:hAnsi="Times" w:cs="Times" w:hint="eastAsia"/>
          <w:color w:val="000000" w:themeColor="text1"/>
          <w:sz w:val="20"/>
          <w:szCs w:val="20"/>
        </w:rPr>
        <w:t>of</w:t>
      </w:r>
      <w:r w:rsidR="00C03750">
        <w:rPr>
          <w:rFonts w:ascii="Times" w:eastAsia="Times" w:hAnsi="Times" w:cs="Times"/>
          <w:color w:val="000000" w:themeColor="text1"/>
          <w:sz w:val="20"/>
          <w:szCs w:val="20"/>
        </w:rPr>
        <w:t xml:space="preserve"> </w:t>
      </w:r>
      <w:r w:rsidR="00C03750" w:rsidRPr="00CB5A9F">
        <w:rPr>
          <w:rFonts w:ascii="Times" w:eastAsia="Times" w:hAnsi="Times" w:cs="Times"/>
          <w:color w:val="000000" w:themeColor="text1"/>
          <w:sz w:val="20"/>
          <w:szCs w:val="20"/>
        </w:rPr>
        <w:t>CNN</w:t>
      </w:r>
      <w:r w:rsidR="001145A1" w:rsidRPr="00CB5A9F">
        <w:rPr>
          <w:rFonts w:ascii="Times" w:eastAsia="Times" w:hAnsi="Times" w:cs="Times"/>
          <w:color w:val="000000" w:themeColor="text1"/>
          <w:sz w:val="20"/>
          <w:szCs w:val="20"/>
        </w:rPr>
        <w:t xml:space="preserve"> has been widely used in image classification.</w:t>
      </w:r>
      <w:r w:rsidR="001145A1">
        <w:rPr>
          <w:rFonts w:ascii="Times" w:eastAsia="Times" w:hAnsi="Times" w:cs="Times" w:hint="eastAsia"/>
          <w:color w:val="000000" w:themeColor="text1"/>
          <w:sz w:val="20"/>
          <w:szCs w:val="20"/>
        </w:rPr>
        <w:t xml:space="preserve"> </w:t>
      </w:r>
      <w:r w:rsidR="001145A1" w:rsidRPr="00BB0D5E">
        <w:rPr>
          <w:rFonts w:ascii="Times" w:eastAsia="Times" w:hAnsi="Times" w:cs="Times"/>
          <w:color w:val="000000" w:themeColor="text1"/>
          <w:sz w:val="20"/>
          <w:szCs w:val="20"/>
        </w:rPr>
        <w:t>At the same time, large-scale data</w:t>
      </w:r>
      <w:r w:rsidR="001145A1">
        <w:rPr>
          <w:rFonts w:ascii="Times" w:eastAsia="Times" w:hAnsi="Times" w:cs="Times" w:hint="eastAsia"/>
          <w:color w:val="000000" w:themeColor="text1"/>
          <w:sz w:val="20"/>
          <w:szCs w:val="20"/>
        </w:rPr>
        <w:t>sets</w:t>
      </w:r>
      <w:r w:rsidR="001145A1" w:rsidRPr="00BB0D5E">
        <w:rPr>
          <w:rFonts w:ascii="Times" w:eastAsia="Times" w:hAnsi="Times" w:cs="Times"/>
          <w:color w:val="000000" w:themeColor="text1"/>
          <w:sz w:val="20"/>
          <w:szCs w:val="20"/>
        </w:rPr>
        <w:t xml:space="preserve"> and the continuous improvement of computer computing power, deep CNN is continuously applied to image classification. </w:t>
      </w:r>
      <w:r w:rsidR="001145A1" w:rsidRPr="00CB5A9F">
        <w:rPr>
          <w:rFonts w:ascii="Times" w:eastAsia="Times" w:hAnsi="Times" w:cs="Times"/>
          <w:color w:val="000000" w:themeColor="text1"/>
          <w:sz w:val="20"/>
          <w:szCs w:val="20"/>
        </w:rPr>
        <w:t xml:space="preserve">The most famous is that </w:t>
      </w:r>
      <w:proofErr w:type="spellStart"/>
      <w:r w:rsidR="001145A1" w:rsidRPr="00CB5A9F">
        <w:rPr>
          <w:rFonts w:ascii="Times" w:eastAsia="Times" w:hAnsi="Times" w:cs="Times"/>
          <w:color w:val="000000" w:themeColor="text1"/>
          <w:sz w:val="20"/>
          <w:szCs w:val="20"/>
        </w:rPr>
        <w:t>Krizhevsky</w:t>
      </w:r>
      <w:proofErr w:type="spellEnd"/>
      <w:r w:rsidR="001145A1">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{"citationItems":[{"id":"ITEM-1","itemData":{"DOI":"10.1145/3065386","ISSN":"15577317","abstract":"We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E.","non-dropping-particle":"","parse-names":false,"suffix":""}],"container-title":"Communications of the ACM","id":"ITEM-1","issue":"6","issued":{"date-parts":[["2017"]]},"page":"84-90","title":"ImageNet classification with deep convolutional neural networks","type":"article-journal","volume":"60"},"uris":["http://www.mendeley.com/documents/?uuid=0bd7c475-0208-4616-88f3-ab506adb34a3"]}],"mendeley":{"formattedCitation":"[8]","plainTextFormattedCitation":"[8]","previouslyFormattedCitation":"[8]"},"properties":{"noteIndex":0},"schema":"https://github.com/citation-style-language/schema/raw/master/csl-citation.json"}</w:instrText>
      </w:r>
      <w:r w:rsidR="001145A1">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[8]</w:t>
      </w:r>
      <w:r w:rsidR="001145A1">
        <w:rPr>
          <w:rFonts w:ascii="Times" w:eastAsia="Times" w:hAnsi="Times" w:cs="Times"/>
          <w:color w:val="000000" w:themeColor="text1"/>
          <w:sz w:val="20"/>
          <w:szCs w:val="20"/>
        </w:rPr>
        <w:fldChar w:fldCharType="end"/>
      </w:r>
      <w:r w:rsidR="001145A1">
        <w:rPr>
          <w:rFonts w:ascii="Times" w:eastAsia="Times" w:hAnsi="Times" w:cs="Times"/>
          <w:color w:val="000000" w:themeColor="text1"/>
          <w:sz w:val="20"/>
          <w:szCs w:val="20"/>
        </w:rPr>
        <w:t xml:space="preserve"> </w:t>
      </w:r>
      <w:r w:rsidR="001145A1" w:rsidRPr="00CB5A9F">
        <w:rPr>
          <w:rFonts w:ascii="Times" w:eastAsia="Times" w:hAnsi="Times" w:cs="Times"/>
          <w:color w:val="000000" w:themeColor="text1"/>
          <w:sz w:val="20"/>
          <w:szCs w:val="20"/>
        </w:rPr>
        <w:t xml:space="preserve">proposed a </w:t>
      </w:r>
      <w:r w:rsidR="001145A1" w:rsidRPr="00FE32A0">
        <w:rPr>
          <w:rFonts w:ascii="Times" w:eastAsia="Times" w:hAnsi="Times" w:cs="Times"/>
          <w:color w:val="000000" w:themeColor="text1"/>
          <w:sz w:val="20"/>
          <w:szCs w:val="20"/>
        </w:rPr>
        <w:t>prominent</w:t>
      </w:r>
      <w:r w:rsidR="001145A1">
        <w:rPr>
          <w:rFonts w:ascii="Times" w:eastAsia="Times" w:hAnsi="Times" w:cs="Times"/>
          <w:color w:val="000000" w:themeColor="text1"/>
          <w:sz w:val="20"/>
          <w:szCs w:val="20"/>
        </w:rPr>
        <w:t xml:space="preserve"> </w:t>
      </w:r>
      <w:proofErr w:type="spellStart"/>
      <w:r w:rsidR="001145A1" w:rsidRPr="00CB5A9F">
        <w:rPr>
          <w:rFonts w:ascii="Times" w:eastAsia="Times" w:hAnsi="Times" w:cs="Times"/>
          <w:color w:val="000000" w:themeColor="text1"/>
          <w:sz w:val="20"/>
          <w:szCs w:val="20"/>
        </w:rPr>
        <w:t>AlexNet</w:t>
      </w:r>
      <w:proofErr w:type="spellEnd"/>
      <w:r w:rsidR="001145A1" w:rsidRPr="00CB5A9F">
        <w:rPr>
          <w:rFonts w:ascii="Times" w:eastAsia="Times" w:hAnsi="Times" w:cs="Times"/>
          <w:color w:val="000000" w:themeColor="text1"/>
          <w:sz w:val="20"/>
          <w:szCs w:val="20"/>
        </w:rPr>
        <w:t xml:space="preserve"> CNN structure</w:t>
      </w:r>
      <w:r w:rsidR="00C03750">
        <w:rPr>
          <w:rFonts w:ascii="Times" w:eastAsia="Times" w:hAnsi="Times" w:cs="Times"/>
          <w:color w:val="000000" w:themeColor="text1"/>
          <w:sz w:val="20"/>
          <w:szCs w:val="20"/>
        </w:rPr>
        <w:t xml:space="preserve"> </w:t>
      </w:r>
      <w:r w:rsidR="001145A1" w:rsidRPr="00CB5A9F">
        <w:rPr>
          <w:rFonts w:ascii="Times" w:eastAsia="Times" w:hAnsi="Times" w:cs="Times"/>
          <w:color w:val="000000" w:themeColor="text1"/>
          <w:sz w:val="20"/>
          <w:szCs w:val="20"/>
        </w:rPr>
        <w:t>and gained a significant breakthrough in image recognition.</w:t>
      </w:r>
      <w:r w:rsidR="001145A1" w:rsidRPr="00BB0D5E">
        <w:rPr>
          <w:rFonts w:ascii="Times" w:eastAsia="Times" w:hAnsi="Times" w:cs="Times"/>
          <w:color w:val="000000" w:themeColor="text1"/>
          <w:sz w:val="20"/>
          <w:szCs w:val="20"/>
        </w:rPr>
        <w:t xml:space="preserve"> </w:t>
      </w:r>
      <w:proofErr w:type="spellStart"/>
      <w:r w:rsidR="001145A1" w:rsidRPr="00BB0D5E">
        <w:rPr>
          <w:rFonts w:ascii="Times" w:eastAsia="Times" w:hAnsi="Times" w:cs="Times"/>
          <w:color w:val="000000" w:themeColor="text1"/>
          <w:sz w:val="20"/>
          <w:szCs w:val="20"/>
        </w:rPr>
        <w:t>AlexNet</w:t>
      </w:r>
      <w:proofErr w:type="spellEnd"/>
      <w:r w:rsidR="001145A1" w:rsidRPr="00BB0D5E">
        <w:rPr>
          <w:rFonts w:ascii="Times" w:eastAsia="Times" w:hAnsi="Times" w:cs="Times"/>
          <w:color w:val="000000" w:themeColor="text1"/>
          <w:sz w:val="20"/>
          <w:szCs w:val="20"/>
        </w:rPr>
        <w:t xml:space="preserve"> was a great success, setting off a research boom in convolutional neural networks. After this, the researchers put forward other improvement </w:t>
      </w:r>
      <w:r w:rsidR="001145A1" w:rsidRPr="00CB5A9F">
        <w:rPr>
          <w:rFonts w:ascii="Times" w:eastAsia="Times" w:hAnsi="Times" w:cs="Times"/>
          <w:color w:val="000000" w:themeColor="text1"/>
          <w:sz w:val="20"/>
          <w:szCs w:val="20"/>
        </w:rPr>
        <w:t>techniques</w:t>
      </w:r>
      <w:r w:rsidR="001145A1" w:rsidRPr="00BB0D5E">
        <w:rPr>
          <w:rFonts w:ascii="Times" w:eastAsia="Times" w:hAnsi="Times" w:cs="Times"/>
          <w:color w:val="000000" w:themeColor="text1"/>
          <w:sz w:val="20"/>
          <w:szCs w:val="20"/>
        </w:rPr>
        <w:t xml:space="preserve">. </w:t>
      </w:r>
      <w:bookmarkStart w:id="8" w:name="OLE_LINK23"/>
      <w:r w:rsidR="001145A1" w:rsidRPr="00BB0D5E">
        <w:rPr>
          <w:rFonts w:ascii="Times" w:eastAsia="Times" w:hAnsi="Times" w:cs="Times"/>
          <w:color w:val="000000" w:themeColor="text1"/>
          <w:sz w:val="20"/>
          <w:szCs w:val="20"/>
        </w:rPr>
        <w:t xml:space="preserve">Based on the </w:t>
      </w:r>
      <w:proofErr w:type="spellStart"/>
      <w:r w:rsidR="001145A1" w:rsidRPr="00BB0D5E">
        <w:rPr>
          <w:rFonts w:ascii="Times" w:eastAsia="Times" w:hAnsi="Times" w:cs="Times"/>
          <w:color w:val="000000" w:themeColor="text1"/>
          <w:sz w:val="20"/>
          <w:szCs w:val="20"/>
        </w:rPr>
        <w:t>AlexNet</w:t>
      </w:r>
      <w:proofErr w:type="spellEnd"/>
      <w:r w:rsidR="001145A1" w:rsidRPr="00BB0D5E">
        <w:rPr>
          <w:rFonts w:ascii="Times" w:eastAsia="Times" w:hAnsi="Times" w:cs="Times"/>
          <w:color w:val="000000" w:themeColor="text1"/>
          <w:sz w:val="20"/>
          <w:szCs w:val="20"/>
        </w:rPr>
        <w:t xml:space="preserve"> model, a more layered and deeper </w:t>
      </w:r>
      <w:proofErr w:type="spellStart"/>
      <w:r w:rsidR="001145A1" w:rsidRPr="00BB0D5E">
        <w:rPr>
          <w:rFonts w:ascii="Times" w:eastAsia="Times" w:hAnsi="Times" w:cs="Times"/>
          <w:color w:val="000000" w:themeColor="text1"/>
          <w:sz w:val="20"/>
          <w:szCs w:val="20"/>
        </w:rPr>
        <w:t>VGGNet</w:t>
      </w:r>
      <w:proofErr w:type="spellEnd"/>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Proceedings","id":"ITEM-1","issued":{"date-parts":[["2015"]]},"page":"1-14","title":"Very deep convolutional networks for large-scale image recognition","type":"article-journal"},"uris":["http://www.mendeley.com/documents/?uuid=26f02eef-79e3-4c24-ae4b-0ff9744e6814"]}],"mendeley":{"formattedCitation":"[6]","plainTextFormattedCitation":"[6]","previouslyFormattedCitation":"[6]"},"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[6]</w:t>
      </w:r>
      <w:r w:rsidR="001145A1" w:rsidRPr="00BB0D5E">
        <w:rPr>
          <w:rFonts w:ascii="Times" w:eastAsia="Times" w:hAnsi="Times" w:cs="Times"/>
          <w:color w:val="000000" w:themeColor="text1"/>
          <w:sz w:val="20"/>
          <w:szCs w:val="20"/>
        </w:rPr>
        <w:fldChar w:fldCharType="end"/>
      </w:r>
      <w:r w:rsidR="001145A1" w:rsidRPr="00BB0D5E">
        <w:rPr>
          <w:rFonts w:ascii="Times" w:eastAsia="Times" w:hAnsi="Times" w:cs="Times"/>
          <w:color w:val="000000" w:themeColor="text1"/>
          <w:sz w:val="20"/>
          <w:szCs w:val="20"/>
        </w:rPr>
        <w:t xml:space="preserve"> </w:t>
      </w:r>
      <w:bookmarkEnd w:id="8"/>
      <w:r w:rsidR="001145A1" w:rsidRPr="00CB5A9F">
        <w:rPr>
          <w:rFonts w:ascii="Times" w:eastAsia="Times" w:hAnsi="Times" w:cs="Times"/>
          <w:color w:val="000000" w:themeColor="text1"/>
          <w:sz w:val="20"/>
          <w:szCs w:val="20"/>
        </w:rPr>
        <w:t>model was proposed to solve image classification and achieve higher accuracy.</w:t>
      </w:r>
      <w:r w:rsidR="001145A1" w:rsidRPr="00BB0D5E">
        <w:rPr>
          <w:rFonts w:ascii="Times" w:eastAsia="Times" w:hAnsi="Times" w:cs="Times"/>
          <w:color w:val="000000" w:themeColor="text1"/>
          <w:sz w:val="20"/>
          <w:szCs w:val="20"/>
        </w:rPr>
        <w:t xml:space="preserve"> </w:t>
      </w:r>
      <w:proofErr w:type="spellStart"/>
      <w:r w:rsidR="001145A1" w:rsidRPr="00BB0D5E">
        <w:rPr>
          <w:rFonts w:ascii="Times" w:eastAsia="Times" w:hAnsi="Times" w:cs="Times"/>
          <w:color w:val="000000" w:themeColor="text1"/>
          <w:sz w:val="20"/>
          <w:szCs w:val="20"/>
        </w:rPr>
        <w:t>GoogLeNet</w:t>
      </w:r>
      <w:proofErr w:type="spellEnd"/>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e51e7c22-2d0e-3df3-9b3f-088d5861a31b"]}],"mendeley":{"formattedCitation":"[9]","plainTextFormattedCitation":"[9]","previouslyFormattedCitation":"[9]"},"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noProof/>
          <w:color w:val="000000" w:themeColor="text1"/>
          <w:sz w:val="20"/>
          <w:szCs w:val="20"/>
        </w:rPr>
        <w:t>[9]</w:t>
      </w:r>
      <w:r w:rsidR="001145A1" w:rsidRPr="00BB0D5E">
        <w:rPr>
          <w:rFonts w:ascii="Times" w:eastAsia="Times" w:hAnsi="Times" w:cs="Times"/>
          <w:color w:val="000000" w:themeColor="text1"/>
          <w:sz w:val="20"/>
          <w:szCs w:val="20"/>
        </w:rPr>
        <w:fldChar w:fldCharType="end"/>
      </w:r>
      <w:r w:rsidR="001145A1" w:rsidRPr="00BB0D5E">
        <w:rPr>
          <w:rFonts w:ascii="Times" w:eastAsia="Times" w:hAnsi="Times" w:cs="Times"/>
          <w:color w:val="000000" w:themeColor="text1"/>
          <w:sz w:val="20"/>
          <w:szCs w:val="20"/>
        </w:rPr>
        <w:t xml:space="preserve"> </w:t>
      </w:r>
      <w:r w:rsidR="001145A1" w:rsidRPr="00CB5A9F">
        <w:rPr>
          <w:rFonts w:ascii="Times" w:eastAsia="Times" w:hAnsi="Times" w:cs="Times"/>
          <w:color w:val="000000" w:themeColor="text1"/>
          <w:sz w:val="20"/>
          <w:szCs w:val="20"/>
        </w:rPr>
        <w:t>adopts the idea of an Inception structure to enrich models' diversity</w:t>
      </w:r>
      <w:r w:rsidR="001145A1" w:rsidRPr="00BB0D5E">
        <w:rPr>
          <w:rFonts w:ascii="Times" w:eastAsia="Times" w:hAnsi="Times" w:cs="Times"/>
          <w:color w:val="000000" w:themeColor="text1"/>
          <w:sz w:val="20"/>
          <w:szCs w:val="20"/>
        </w:rPr>
        <w:t xml:space="preserve">. </w:t>
      </w:r>
      <w:bookmarkStart w:id="9" w:name="OLE_LINK30"/>
      <w:proofErr w:type="spellStart"/>
      <w:r w:rsidR="001145A1" w:rsidRPr="00BB0D5E">
        <w:rPr>
          <w:rFonts w:ascii="Times" w:eastAsia="Times" w:hAnsi="Times" w:cs="Times"/>
          <w:color w:val="000000" w:themeColor="text1"/>
          <w:sz w:val="20"/>
          <w:szCs w:val="20"/>
        </w:rPr>
        <w:t>ResNet</w:t>
      </w:r>
      <w:bookmarkEnd w:id="9"/>
      <w:proofErr w:type="spellEnd"/>
      <w:r w:rsidR="001145A1" w:rsidRPr="00BB0D5E">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Recognition","id":"ITEM-1","issued":{"date-parts":[["2016"]]},"page":"770-778","title":"Deep residual learning for image recognition","type":"article-journal","volume":"2016-Decem"},"uris":["http://www.mendeley.com/documents/?uuid=0d6a1e9e-dd66-479e-8267-e50148cdc8ec"]}],"mendeley":{"formattedCitation":"[5]","plainTextFormattedCitation":"[5]","previouslyFormattedCitation":"[5]"},"properties":{"noteIndex":0},"schema":"https://github.com/citation-style-language/schema/raw/master/csl-citation.json"}</w:instrText>
      </w:r>
      <w:r w:rsidR="001145A1" w:rsidRPr="00BB0D5E">
        <w:rPr>
          <w:rFonts w:ascii="Times" w:eastAsia="Times" w:hAnsi="Times" w:cs="Times"/>
          <w:color w:val="000000" w:themeColor="text1"/>
          <w:sz w:val="20"/>
          <w:szCs w:val="20"/>
        </w:rPr>
        <w:fldChar w:fldCharType="separate"/>
      </w:r>
      <w:r w:rsidR="001145A1" w:rsidRPr="002D7D93">
        <w:rPr>
          <w:rFonts w:ascii="Times" w:eastAsia="Times" w:hAnsi="Times" w:cs="Times"/>
          <w:color w:val="000000" w:themeColor="text1"/>
          <w:sz w:val="20"/>
          <w:szCs w:val="20"/>
        </w:rPr>
        <w:t>[5]</w:t>
      </w:r>
      <w:r w:rsidR="001145A1" w:rsidRPr="00BB0D5E">
        <w:rPr>
          <w:rFonts w:ascii="Times" w:eastAsia="Times" w:hAnsi="Times" w:cs="Times"/>
          <w:color w:val="000000" w:themeColor="text1"/>
          <w:sz w:val="20"/>
          <w:szCs w:val="20"/>
        </w:rPr>
        <w:fldChar w:fldCharType="end"/>
      </w:r>
      <w:r w:rsidR="001145A1">
        <w:rPr>
          <w:rFonts w:ascii="Times" w:eastAsia="Times" w:hAnsi="Times" w:cs="Times"/>
          <w:color w:val="000000" w:themeColor="text1"/>
          <w:sz w:val="20"/>
          <w:szCs w:val="20"/>
        </w:rPr>
        <w:t xml:space="preserve"> </w:t>
      </w:r>
      <w:r w:rsidR="001145A1" w:rsidRPr="00BB0D5E">
        <w:rPr>
          <w:rFonts w:ascii="Times" w:eastAsia="Times" w:hAnsi="Times" w:cs="Times"/>
          <w:color w:val="000000" w:themeColor="text1"/>
          <w:sz w:val="20"/>
          <w:szCs w:val="20"/>
        </w:rPr>
        <w:t xml:space="preserve">took the lead in proposing the concept of residual network, which effectively suppressed the overfitting of the model. </w:t>
      </w:r>
      <w:bookmarkStart w:id="10" w:name="OLE_LINK36"/>
      <w:bookmarkStart w:id="11" w:name="OLE_LINK37"/>
      <w:r w:rsidR="001145A1" w:rsidRPr="00BB0D5E">
        <w:rPr>
          <w:rFonts w:ascii="Times" w:eastAsia="Times" w:hAnsi="Times" w:cs="Times"/>
          <w:color w:val="000000" w:themeColor="text1"/>
          <w:sz w:val="20"/>
          <w:szCs w:val="20"/>
        </w:rPr>
        <w:t xml:space="preserve">During this period, </w:t>
      </w:r>
      <w:bookmarkEnd w:id="10"/>
      <w:bookmarkEnd w:id="11"/>
      <w:r w:rsidR="001145A1" w:rsidRPr="008B3A99">
        <w:rPr>
          <w:rFonts w:ascii="Times" w:eastAsia="Times" w:hAnsi="Times" w:cs="Times"/>
          <w:color w:val="000000" w:themeColor="text1"/>
          <w:sz w:val="20"/>
          <w:szCs w:val="20"/>
        </w:rPr>
        <w:t xml:space="preserve">CNN's model is continuously developing in a more complex and deeper direction. </w:t>
      </w:r>
      <w:proofErr w:type="spellStart"/>
      <w:r w:rsidR="001145A1" w:rsidRPr="008B3A99">
        <w:rPr>
          <w:rFonts w:ascii="Times" w:eastAsia="Times" w:hAnsi="Times" w:cs="Times"/>
          <w:color w:val="000000" w:themeColor="text1"/>
          <w:sz w:val="20"/>
          <w:szCs w:val="20"/>
        </w:rPr>
        <w:t>ResNet's</w:t>
      </w:r>
      <w:proofErr w:type="spellEnd"/>
      <w:r w:rsidR="001145A1" w:rsidRPr="008B3A99">
        <w:rPr>
          <w:rFonts w:ascii="Times" w:eastAsia="Times" w:hAnsi="Times" w:cs="Times"/>
          <w:color w:val="000000" w:themeColor="text1"/>
          <w:sz w:val="20"/>
          <w:szCs w:val="20"/>
        </w:rPr>
        <w:t xml:space="preserve"> score in the ILSVRC 2015</w:t>
      </w:r>
      <w:r w:rsidR="001145A1">
        <w:rPr>
          <w:rFonts w:ascii="Times" w:eastAsia="Times" w:hAnsi="Times" w:cs="Times"/>
          <w:color w:val="000000" w:themeColor="text1"/>
          <w:sz w:val="20"/>
          <w:szCs w:val="20"/>
        </w:rPr>
        <w:fldChar w:fldCharType="begin" w:fldLock="1"/>
      </w:r>
      <w:r w:rsidR="001145A1">
        <w:rPr>
          <w:rFonts w:ascii="Times" w:eastAsia="Times" w:hAnsi="Times" w:cs="Times"/>
          <w:color w:val="000000" w:themeColor="text1"/>
          <w:sz w:val="20"/>
          <w:szCs w:val="20"/>
        </w:rPr>
        <w:instrText>ADDIN CSL_CITATION {"citationItems":[{"id":"ITEM-1","itemData":{"DOI":"10.1007/s11263-015-0816-y","ISSN":"15731405","abstract":"The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Vision","id":"ITEM-1","issue":"3","issued":{"date-parts":[["2015"]]},"page":"211-252","publisher":"Springer US","title":"ImageNet Large Scale Visual Recognition Challenge","type":"article-journal","volume":"115"},"uris":["http://www.mendeley.com/documents/?uuid=ee9bfe2f-a9f9-4147-af59-dda53a0275e3"]}],"mendeley":{"formattedCitation":"[10]","plainTextFormattedCitation":"[10]","previouslyFormattedCitation":"[10]"},"properties":{"noteIndex":0},"schema":"https://github.com/citation-style-language/schema/raw/master/csl-citation.json"}</w:instrText>
      </w:r>
      <w:r w:rsidR="001145A1">
        <w:rPr>
          <w:rFonts w:ascii="Times" w:eastAsia="Times" w:hAnsi="Times" w:cs="Times"/>
          <w:color w:val="000000" w:themeColor="text1"/>
          <w:sz w:val="20"/>
          <w:szCs w:val="20"/>
        </w:rPr>
        <w:fldChar w:fldCharType="separate"/>
      </w:r>
      <w:r w:rsidR="001145A1" w:rsidRPr="002D7D93">
        <w:rPr>
          <w:rFonts w:ascii="Times" w:eastAsia="Times" w:hAnsi="Times" w:cs="Times"/>
          <w:color w:val="000000" w:themeColor="text1"/>
          <w:sz w:val="20"/>
          <w:szCs w:val="20"/>
        </w:rPr>
        <w:t>[10]</w:t>
      </w:r>
      <w:r w:rsidR="001145A1">
        <w:rPr>
          <w:rFonts w:ascii="Times" w:eastAsia="Times" w:hAnsi="Times" w:cs="Times"/>
          <w:color w:val="000000" w:themeColor="text1"/>
          <w:sz w:val="20"/>
          <w:szCs w:val="20"/>
        </w:rPr>
        <w:fldChar w:fldCharType="end"/>
      </w:r>
      <w:r w:rsidR="001145A1" w:rsidRPr="008B3A99">
        <w:rPr>
          <w:rFonts w:ascii="Times" w:eastAsia="Times" w:hAnsi="Times" w:cs="Times"/>
          <w:color w:val="000000" w:themeColor="text1"/>
          <w:sz w:val="20"/>
          <w:szCs w:val="20"/>
        </w:rPr>
        <w:t xml:space="preserve"> competition is more than 20 times that of </w:t>
      </w:r>
      <w:proofErr w:type="spellStart"/>
      <w:r w:rsidR="001145A1" w:rsidRPr="008B3A99">
        <w:rPr>
          <w:rFonts w:ascii="Times" w:eastAsia="Times" w:hAnsi="Times" w:cs="Times"/>
          <w:color w:val="000000" w:themeColor="text1"/>
          <w:sz w:val="20"/>
          <w:szCs w:val="20"/>
        </w:rPr>
        <w:t>AlexNet</w:t>
      </w:r>
      <w:proofErr w:type="spellEnd"/>
      <w:r w:rsidR="001145A1" w:rsidRPr="008B3A99">
        <w:rPr>
          <w:rFonts w:ascii="Times" w:eastAsia="Times" w:hAnsi="Times" w:cs="Times"/>
          <w:color w:val="000000" w:themeColor="text1"/>
          <w:sz w:val="20"/>
          <w:szCs w:val="20"/>
        </w:rPr>
        <w:t xml:space="preserve"> and more than eight times that of </w:t>
      </w:r>
      <w:proofErr w:type="spellStart"/>
      <w:r w:rsidR="001145A1" w:rsidRPr="008B3A99">
        <w:rPr>
          <w:rFonts w:ascii="Times" w:eastAsia="Times" w:hAnsi="Times" w:cs="Times"/>
          <w:color w:val="000000" w:themeColor="text1"/>
          <w:sz w:val="20"/>
          <w:szCs w:val="20"/>
        </w:rPr>
        <w:t>VGGNet</w:t>
      </w:r>
      <w:proofErr w:type="spellEnd"/>
      <w:r w:rsidR="001145A1" w:rsidRPr="008B3A99">
        <w:rPr>
          <w:rFonts w:ascii="Times" w:eastAsia="Times" w:hAnsi="Times" w:cs="Times"/>
          <w:color w:val="000000" w:themeColor="text1"/>
          <w:sz w:val="20"/>
          <w:szCs w:val="20"/>
        </w:rPr>
        <w:t>.</w:t>
      </w:r>
      <w:r w:rsidR="001145A1" w:rsidRPr="00BB0D5E">
        <w:rPr>
          <w:rFonts w:ascii="Times" w:eastAsia="Times" w:hAnsi="Times" w:cs="Times"/>
          <w:color w:val="000000" w:themeColor="text1"/>
          <w:sz w:val="20"/>
          <w:szCs w:val="20"/>
        </w:rPr>
        <w:t xml:space="preserve"> </w:t>
      </w:r>
      <w:r w:rsidRPr="00F65542">
        <w:rPr>
          <w:rFonts w:ascii="Times" w:eastAsia="Times" w:hAnsi="Times" w:cs="Times"/>
          <w:color w:val="000000" w:themeColor="text1"/>
          <w:sz w:val="20"/>
          <w:szCs w:val="20"/>
        </w:rPr>
        <w:t xml:space="preserve">Then </w:t>
      </w:r>
      <w:proofErr w:type="spellStart"/>
      <w:r w:rsidRPr="00F65542">
        <w:rPr>
          <w:rFonts w:ascii="Times" w:eastAsia="Times" w:hAnsi="Times" w:cs="Times"/>
          <w:color w:val="000000" w:themeColor="text1"/>
          <w:sz w:val="20"/>
          <w:szCs w:val="20"/>
        </w:rPr>
        <w:t>ResNeXt</w:t>
      </w:r>
      <w:proofErr w:type="spellEnd"/>
      <w:r w:rsidRPr="00F65542">
        <w:rPr>
          <w:rFonts w:ascii="Times" w:eastAsia="Times" w:hAnsi="Times" w:cs="Times"/>
          <w:color w:val="000000" w:themeColor="text1"/>
          <w:sz w:val="20"/>
          <w:szCs w:val="20"/>
        </w:rPr>
        <w:t xml:space="preserve"> proposed a group convolution module to once again break through the accuracy of image classification.</w:t>
      </w:r>
      <w:r w:rsidR="009F7A86">
        <w:rPr>
          <w:rFonts w:ascii="Times" w:eastAsia="Times" w:hAnsi="Times" w:cs="Times" w:hint="eastAsia"/>
          <w:color w:val="000000" w:themeColor="text1"/>
          <w:sz w:val="20"/>
          <w:szCs w:val="20"/>
        </w:rPr>
        <w:t xml:space="preserve"> </w:t>
      </w:r>
      <w:r w:rsidR="001145A1" w:rsidRPr="00BB0D5E">
        <w:rPr>
          <w:rFonts w:ascii="Times" w:eastAsia="Times" w:hAnsi="Times" w:cs="Times"/>
          <w:color w:val="000000" w:themeColor="text1"/>
          <w:sz w:val="20"/>
          <w:szCs w:val="20"/>
        </w:rPr>
        <w:t>By increasing the depth, the network can obtain a more accurate non-linear objective function</w:t>
      </w:r>
      <w:r w:rsidR="00C03750">
        <w:rPr>
          <w:rFonts w:ascii="Times" w:eastAsia="Times" w:hAnsi="Times" w:cs="Times"/>
          <w:color w:val="000000" w:themeColor="text1"/>
          <w:sz w:val="20"/>
          <w:szCs w:val="20"/>
        </w:rPr>
        <w:t xml:space="preserve"> </w:t>
      </w:r>
      <w:r w:rsidR="001145A1" w:rsidRPr="00BB0D5E">
        <w:rPr>
          <w:rFonts w:ascii="Times" w:eastAsia="Times" w:hAnsi="Times" w:cs="Times"/>
          <w:color w:val="000000" w:themeColor="text1"/>
          <w:sz w:val="20"/>
          <w:szCs w:val="20"/>
        </w:rPr>
        <w:t xml:space="preserve">so that the model can better reflect the characteristics. </w:t>
      </w:r>
      <w:r w:rsidR="001145A1" w:rsidRPr="00B00EA4">
        <w:rPr>
          <w:rFonts w:ascii="Times" w:eastAsia="Times" w:hAnsi="Times" w:cs="Times"/>
          <w:color w:val="000000" w:themeColor="text1"/>
          <w:sz w:val="20"/>
          <w:szCs w:val="20"/>
        </w:rPr>
        <w:t xml:space="preserve">However, increasing the network's overall complexity makes the model too large, </w:t>
      </w:r>
      <w:bookmarkStart w:id="12" w:name="OLE_LINK63"/>
      <w:bookmarkStart w:id="13" w:name="OLE_LINK64"/>
      <w:r w:rsidR="001145A1" w:rsidRPr="00B00EA4">
        <w:rPr>
          <w:rFonts w:ascii="Times" w:eastAsia="Times" w:hAnsi="Times" w:cs="Times"/>
          <w:color w:val="000000" w:themeColor="text1"/>
          <w:sz w:val="20"/>
          <w:szCs w:val="20"/>
        </w:rPr>
        <w:t>only staying in the laboratory stage</w:t>
      </w:r>
      <w:bookmarkEnd w:id="12"/>
      <w:bookmarkEnd w:id="13"/>
      <w:r w:rsidR="001145A1" w:rsidRPr="00B00EA4">
        <w:rPr>
          <w:rFonts w:ascii="Times" w:eastAsia="Times" w:hAnsi="Times" w:cs="Times"/>
          <w:color w:val="000000" w:themeColor="text1"/>
          <w:sz w:val="20"/>
          <w:szCs w:val="20"/>
        </w:rPr>
        <w:t>.</w:t>
      </w:r>
    </w:p>
    <w:bookmarkEnd w:id="6"/>
    <w:bookmarkEnd w:id="7"/>
    <w:p w14:paraId="7DB63D3E" w14:textId="77777777" w:rsidR="001145A1" w:rsidRPr="00F65542" w:rsidRDefault="001145A1" w:rsidP="001145A1">
      <w:pPr>
        <w:rPr>
          <w:rFonts w:ascii="Times" w:eastAsia="Times" w:hAnsi="Times" w:cs="Times"/>
          <w:color w:val="000000" w:themeColor="text1"/>
          <w:sz w:val="20"/>
          <w:szCs w:val="20"/>
        </w:rPr>
      </w:pPr>
    </w:p>
    <w:p w14:paraId="6DFFDDB5" w14:textId="128E3B36" w:rsidR="009F7A86" w:rsidRDefault="001145A1" w:rsidP="001145A1">
      <w:pPr>
        <w:rPr>
          <w:rFonts w:ascii="Times" w:eastAsia="Times" w:hAnsi="Times" w:cs="Times"/>
          <w:color w:val="000000" w:themeColor="text1"/>
          <w:sz w:val="20"/>
          <w:szCs w:val="20"/>
        </w:rPr>
      </w:pPr>
      <w:r w:rsidRPr="004F2EDE">
        <w:rPr>
          <w:rFonts w:ascii="Times" w:eastAsia="Times" w:hAnsi="Times" w:cs="Times"/>
          <w:color w:val="000000" w:themeColor="text1"/>
          <w:sz w:val="20"/>
          <w:szCs w:val="20"/>
        </w:rPr>
        <w:t xml:space="preserve">For </w:t>
      </w:r>
      <w:r w:rsidR="009F7A86">
        <w:rPr>
          <w:rFonts w:ascii="Times" w:eastAsia="Times" w:hAnsi="Times" w:cs="Times" w:hint="eastAsia"/>
          <w:color w:val="000000" w:themeColor="text1"/>
          <w:sz w:val="20"/>
          <w:szCs w:val="20"/>
        </w:rPr>
        <w:t>this</w:t>
      </w:r>
      <w:r w:rsidR="009F7A86">
        <w:rPr>
          <w:rFonts w:ascii="Times" w:eastAsia="Times" w:hAnsi="Times" w:cs="Times"/>
          <w:color w:val="000000" w:themeColor="text1"/>
          <w:sz w:val="20"/>
          <w:szCs w:val="20"/>
        </w:rPr>
        <w:t xml:space="preserve"> </w:t>
      </w:r>
      <w:r w:rsidRPr="004F2EDE">
        <w:rPr>
          <w:rFonts w:ascii="Times" w:eastAsia="Times" w:hAnsi="Times" w:cs="Times"/>
          <w:color w:val="000000" w:themeColor="text1"/>
          <w:sz w:val="20"/>
          <w:szCs w:val="20"/>
        </w:rPr>
        <w:t xml:space="preserve">reason, how to apply deep learning models to real-life has attracted more and more attention. The Google team has made many contributions to this. The Google team has proposed </w:t>
      </w:r>
      <w:proofErr w:type="spellStart"/>
      <w:r w:rsidRPr="004F2EDE">
        <w:rPr>
          <w:rFonts w:ascii="Times" w:eastAsia="Times" w:hAnsi="Times" w:cs="Times"/>
          <w:color w:val="000000" w:themeColor="text1"/>
          <w:sz w:val="20"/>
          <w:szCs w:val="20"/>
        </w:rPr>
        <w:t>MnasNet</w:t>
      </w:r>
      <w:proofErr w:type="spellEnd"/>
      <w:r w:rsidRPr="004F2EDE">
        <w:rPr>
          <w:rFonts w:ascii="Times" w:eastAsia="Times" w:hAnsi="Times" w:cs="Times"/>
          <w:color w:val="000000" w:themeColor="text1"/>
          <w:sz w:val="20"/>
          <w:szCs w:val="20"/>
        </w:rPr>
        <w:t xml:space="preserve">[8] and </w:t>
      </w:r>
      <w:proofErr w:type="spellStart"/>
      <w:r w:rsidRPr="004F2EDE">
        <w:rPr>
          <w:rFonts w:ascii="Times" w:eastAsia="Times" w:hAnsi="Times" w:cs="Times"/>
          <w:color w:val="000000" w:themeColor="text1"/>
          <w:sz w:val="20"/>
          <w:szCs w:val="20"/>
        </w:rPr>
        <w:t>MobileNet</w:t>
      </w:r>
      <w:proofErr w:type="spellEnd"/>
      <w:r w:rsidRPr="004F2EDE">
        <w:rPr>
          <w:rFonts w:ascii="Times" w:eastAsia="Times" w:hAnsi="Times" w:cs="Times"/>
          <w:color w:val="000000" w:themeColor="text1"/>
          <w:sz w:val="20"/>
          <w:szCs w:val="20"/>
        </w:rPr>
        <w:t xml:space="preserve">. Among them, </w:t>
      </w:r>
      <w:proofErr w:type="spellStart"/>
      <w:r w:rsidRPr="004F2EDE">
        <w:rPr>
          <w:rFonts w:ascii="Times" w:eastAsia="Times" w:hAnsi="Times" w:cs="Times"/>
          <w:color w:val="000000" w:themeColor="text1"/>
          <w:sz w:val="20"/>
          <w:szCs w:val="20"/>
        </w:rPr>
        <w:t>MobileNet</w:t>
      </w:r>
      <w:proofErr w:type="spellEnd"/>
      <w:r w:rsidRPr="004F2EDE">
        <w:rPr>
          <w:rFonts w:ascii="Times" w:eastAsia="Times" w:hAnsi="Times" w:cs="Times"/>
          <w:color w:val="000000" w:themeColor="text1"/>
          <w:sz w:val="20"/>
          <w:szCs w:val="20"/>
        </w:rPr>
        <w:t xml:space="preserve"> uses technologies such as an inverted residual network and</w:t>
      </w:r>
      <w:r w:rsidRPr="00F65542">
        <w:rPr>
          <w:rFonts w:ascii="Times" w:eastAsia="Times" w:hAnsi="Times" w:cs="Times"/>
          <w:color w:val="000000" w:themeColor="text1"/>
          <w:sz w:val="20"/>
          <w:szCs w:val="20"/>
        </w:rPr>
        <w:t xml:space="preserve"> DW</w:t>
      </w:r>
      <w:r w:rsidR="00F65542" w:rsidRPr="00F65542">
        <w:rPr>
          <w:rFonts w:ascii="Times" w:eastAsia="Times" w:hAnsi="Times" w:cs="Times"/>
          <w:color w:val="000000" w:themeColor="text1"/>
          <w:sz w:val="20"/>
          <w:szCs w:val="20"/>
        </w:rPr>
        <w:t xml:space="preserve"> convolution</w:t>
      </w:r>
      <w:r w:rsidRPr="00F65542">
        <w:rPr>
          <w:rFonts w:ascii="Times" w:eastAsia="Times" w:hAnsi="Times" w:cs="Times"/>
          <w:color w:val="000000" w:themeColor="text1"/>
          <w:sz w:val="20"/>
          <w:szCs w:val="20"/>
        </w:rPr>
        <w:t xml:space="preserve"> </w:t>
      </w:r>
      <w:r w:rsidRPr="004F2EDE">
        <w:rPr>
          <w:rFonts w:ascii="Times" w:eastAsia="Times" w:hAnsi="Times" w:cs="Times"/>
          <w:color w:val="000000" w:themeColor="text1"/>
          <w:sz w:val="20"/>
          <w:szCs w:val="20"/>
        </w:rPr>
        <w:t xml:space="preserve">to reduce the model parameters significantly. </w:t>
      </w:r>
      <w:proofErr w:type="spellStart"/>
      <w:r w:rsidR="009F7A86" w:rsidRPr="004F2EDE">
        <w:rPr>
          <w:rFonts w:ascii="Times" w:eastAsia="Times" w:hAnsi="Times" w:cs="Times"/>
          <w:color w:val="000000" w:themeColor="text1"/>
          <w:sz w:val="20"/>
          <w:szCs w:val="20"/>
        </w:rPr>
        <w:t>MobileNet</w:t>
      </w:r>
      <w:proofErr w:type="spellEnd"/>
      <w:r w:rsidR="009F7A86" w:rsidRPr="00F65542">
        <w:rPr>
          <w:rFonts w:ascii="Times" w:eastAsia="Times" w:hAnsi="Times" w:cs="Times"/>
          <w:color w:val="000000" w:themeColor="text1"/>
          <w:sz w:val="20"/>
          <w:szCs w:val="20"/>
        </w:rPr>
        <w:t xml:space="preserve"> </w:t>
      </w:r>
      <w:r w:rsidR="00F65542" w:rsidRPr="00F65542">
        <w:rPr>
          <w:rFonts w:ascii="Times" w:eastAsia="Times" w:hAnsi="Times" w:cs="Times"/>
          <w:color w:val="000000" w:themeColor="text1"/>
          <w:sz w:val="20"/>
          <w:szCs w:val="20"/>
        </w:rPr>
        <w:t xml:space="preserve">The method of DW convolution used by </w:t>
      </w:r>
      <w:proofErr w:type="spellStart"/>
      <w:r w:rsidR="00F65542" w:rsidRPr="00F65542">
        <w:rPr>
          <w:rFonts w:ascii="Times" w:eastAsia="Times" w:hAnsi="Times" w:cs="Times"/>
          <w:color w:val="000000" w:themeColor="text1"/>
          <w:sz w:val="20"/>
          <w:szCs w:val="20"/>
        </w:rPr>
        <w:t>MobileNet</w:t>
      </w:r>
      <w:proofErr w:type="spellEnd"/>
      <w:r w:rsidR="00F65542" w:rsidRPr="00F65542">
        <w:rPr>
          <w:rFonts w:ascii="Times" w:eastAsia="Times" w:hAnsi="Times" w:cs="Times"/>
          <w:color w:val="000000" w:themeColor="text1"/>
          <w:sz w:val="20"/>
          <w:szCs w:val="20"/>
        </w:rPr>
        <w:t xml:space="preserve"> is essentially the extreme form of packet convolution in </w:t>
      </w:r>
      <w:proofErr w:type="spellStart"/>
      <w:r w:rsidR="00F65542" w:rsidRPr="00F65542">
        <w:rPr>
          <w:rFonts w:ascii="Times" w:eastAsia="Times" w:hAnsi="Times" w:cs="Times"/>
          <w:color w:val="000000" w:themeColor="text1"/>
          <w:sz w:val="20"/>
          <w:szCs w:val="20"/>
        </w:rPr>
        <w:t>ResNeXt</w:t>
      </w:r>
      <w:proofErr w:type="spellEnd"/>
      <w:r w:rsidR="00F65542" w:rsidRPr="00F65542">
        <w:rPr>
          <w:rFonts w:ascii="Times" w:eastAsia="Times" w:hAnsi="Times" w:cs="Times"/>
          <w:color w:val="000000" w:themeColor="text1"/>
          <w:sz w:val="20"/>
          <w:szCs w:val="20"/>
        </w:rPr>
        <w:t>, which means each channel is convolution in a group.</w:t>
      </w:r>
      <w:r w:rsidR="00C03750">
        <w:rPr>
          <w:rFonts w:ascii="Times" w:eastAsia="Times" w:hAnsi="Times" w:cs="Times"/>
          <w:color w:val="000000" w:themeColor="text1"/>
          <w:sz w:val="20"/>
          <w:szCs w:val="20"/>
        </w:rPr>
        <w:t xml:space="preserve"> </w:t>
      </w:r>
      <w:r w:rsidR="00C03750" w:rsidRPr="00C03750">
        <w:rPr>
          <w:rFonts w:ascii="Times" w:eastAsia="Times" w:hAnsi="Times" w:cs="Times"/>
          <w:color w:val="000000" w:themeColor="text1"/>
          <w:sz w:val="20"/>
          <w:szCs w:val="20"/>
        </w:rPr>
        <w:t>Although the model is small enough to be applied to mobile devices, the reduced model parameters also bring a side effect of decreasing accuracy.</w:t>
      </w:r>
      <w:r w:rsidRPr="004F2EDE">
        <w:rPr>
          <w:rFonts w:ascii="Times" w:eastAsia="Times" w:hAnsi="Times" w:cs="Times"/>
          <w:color w:val="000000" w:themeColor="text1"/>
          <w:sz w:val="20"/>
          <w:szCs w:val="20"/>
        </w:rPr>
        <w:t xml:space="preserve"> </w:t>
      </w:r>
      <w:r w:rsidR="00F65542" w:rsidRPr="00F65542">
        <w:rPr>
          <w:rFonts w:ascii="Times" w:eastAsia="Times" w:hAnsi="Times" w:cs="Times"/>
          <w:color w:val="000000" w:themeColor="text1"/>
          <w:sz w:val="20"/>
          <w:szCs w:val="20"/>
        </w:rPr>
        <w:t xml:space="preserve">The new </w:t>
      </w:r>
      <w:proofErr w:type="spellStart"/>
      <w:r w:rsidR="00F65542" w:rsidRPr="00F65542">
        <w:rPr>
          <w:rFonts w:ascii="Times" w:eastAsia="Times" w:hAnsi="Times" w:cs="Times"/>
          <w:color w:val="000000" w:themeColor="text1"/>
          <w:sz w:val="20"/>
          <w:szCs w:val="20"/>
        </w:rPr>
        <w:t>GhostNet</w:t>
      </w:r>
      <w:proofErr w:type="spellEnd"/>
      <w:r w:rsidR="00F65542" w:rsidRPr="00F65542">
        <w:rPr>
          <w:rFonts w:ascii="Times" w:eastAsia="Times" w:hAnsi="Times" w:cs="Times"/>
          <w:color w:val="000000" w:themeColor="text1"/>
          <w:sz w:val="20"/>
          <w:szCs w:val="20"/>
        </w:rPr>
        <w:t xml:space="preserve"> proposed by the Huawei team uses Ghost Module to </w:t>
      </w:r>
      <w:r w:rsidR="00C03750">
        <w:rPr>
          <w:rFonts w:ascii="Times" w:eastAsia="Times" w:hAnsi="Times" w:cs="Times" w:hint="eastAsia"/>
          <w:color w:val="000000" w:themeColor="text1"/>
          <w:sz w:val="20"/>
          <w:szCs w:val="20"/>
        </w:rPr>
        <w:t>optimize</w:t>
      </w:r>
      <w:r w:rsidR="00C03750">
        <w:rPr>
          <w:rFonts w:ascii="Times" w:eastAsia="Times" w:hAnsi="Times" w:cs="Times"/>
          <w:color w:val="000000" w:themeColor="text1"/>
          <w:sz w:val="20"/>
          <w:szCs w:val="20"/>
        </w:rPr>
        <w:t xml:space="preserve"> </w:t>
      </w:r>
      <w:r w:rsidR="00F65542" w:rsidRPr="00F65542">
        <w:rPr>
          <w:rFonts w:ascii="Times" w:eastAsia="Times" w:hAnsi="Times" w:cs="Times" w:hint="eastAsia"/>
          <w:color w:val="000000" w:themeColor="text1"/>
          <w:sz w:val="20"/>
          <w:szCs w:val="20"/>
        </w:rPr>
        <w:t>t</w:t>
      </w:r>
      <w:r w:rsidR="00F65542" w:rsidRPr="00F65542">
        <w:rPr>
          <w:rFonts w:ascii="Times" w:eastAsia="Times" w:hAnsi="Times" w:cs="Times"/>
          <w:color w:val="000000" w:themeColor="text1"/>
          <w:sz w:val="20"/>
          <w:szCs w:val="20"/>
        </w:rPr>
        <w:t xml:space="preserve">he redundant feature map, thus obtaining a lightweight image classification model. </w:t>
      </w:r>
      <w:r w:rsidR="00C03750" w:rsidRPr="00C03750">
        <w:rPr>
          <w:rFonts w:ascii="Times" w:eastAsia="Times" w:hAnsi="Times" w:cs="Times"/>
          <w:color w:val="000000" w:themeColor="text1"/>
          <w:sz w:val="20"/>
          <w:szCs w:val="20"/>
        </w:rPr>
        <w:t xml:space="preserve">The optimization contributes to </w:t>
      </w:r>
      <w:proofErr w:type="spellStart"/>
      <w:r w:rsidR="00C03750" w:rsidRPr="00C03750">
        <w:rPr>
          <w:rFonts w:ascii="Times" w:eastAsia="Times" w:hAnsi="Times" w:cs="Times"/>
          <w:color w:val="000000" w:themeColor="text1"/>
          <w:sz w:val="20"/>
          <w:szCs w:val="20"/>
        </w:rPr>
        <w:t>Ghost</w:t>
      </w:r>
      <w:r w:rsidR="00C03750">
        <w:rPr>
          <w:rFonts w:ascii="Times" w:eastAsia="Times" w:hAnsi="Times" w:cs="Times"/>
          <w:color w:val="000000" w:themeColor="text1"/>
          <w:sz w:val="20"/>
          <w:szCs w:val="20"/>
        </w:rPr>
        <w:t>N</w:t>
      </w:r>
      <w:r w:rsidR="00C03750" w:rsidRPr="00C03750">
        <w:rPr>
          <w:rFonts w:ascii="Times" w:eastAsia="Times" w:hAnsi="Times" w:cs="Times"/>
          <w:color w:val="000000" w:themeColor="text1"/>
          <w:sz w:val="20"/>
          <w:szCs w:val="20"/>
        </w:rPr>
        <w:t>et</w:t>
      </w:r>
      <w:proofErr w:type="spellEnd"/>
      <w:r w:rsidR="00C03750" w:rsidRPr="00C03750">
        <w:rPr>
          <w:rFonts w:ascii="Times" w:eastAsia="Times" w:hAnsi="Times" w:cs="Times"/>
          <w:color w:val="000000" w:themeColor="text1"/>
          <w:sz w:val="20"/>
          <w:szCs w:val="20"/>
        </w:rPr>
        <w:t xml:space="preserve"> better classification accuracy than mobilenetv3.</w:t>
      </w:r>
      <w:r w:rsidR="00F65542" w:rsidRPr="00F65542">
        <w:rPr>
          <w:rFonts w:ascii="Times" w:eastAsia="Times" w:hAnsi="Times" w:cs="Times"/>
          <w:color w:val="000000" w:themeColor="text1"/>
          <w:sz w:val="20"/>
          <w:szCs w:val="20"/>
        </w:rPr>
        <w:t xml:space="preserve"> However, </w:t>
      </w:r>
      <w:r w:rsidR="00C03750">
        <w:rPr>
          <w:rFonts w:ascii="Times" w:eastAsia="Times" w:hAnsi="Times" w:cs="Times"/>
          <w:color w:val="000000" w:themeColor="text1"/>
          <w:sz w:val="20"/>
          <w:szCs w:val="20"/>
        </w:rPr>
        <w:t>The accuracy</w:t>
      </w:r>
      <w:r w:rsidR="00F65542" w:rsidRPr="00F65542">
        <w:rPr>
          <w:rFonts w:ascii="Times" w:eastAsia="Times" w:hAnsi="Times" w:cs="Times"/>
          <w:color w:val="000000" w:themeColor="text1"/>
          <w:sz w:val="20"/>
          <w:szCs w:val="20"/>
        </w:rPr>
        <w:t xml:space="preserve"> is still not at the same level as the extensive networks.</w:t>
      </w:r>
    </w:p>
    <w:p w14:paraId="133B5433" w14:textId="77777777" w:rsidR="00F65542" w:rsidRDefault="00F65542" w:rsidP="001145A1">
      <w:pPr>
        <w:rPr>
          <w:rFonts w:ascii="Times" w:eastAsia="Times" w:hAnsi="Times" w:cs="Times"/>
          <w:color w:val="000000" w:themeColor="text1"/>
          <w:sz w:val="20"/>
          <w:szCs w:val="20"/>
        </w:rPr>
      </w:pPr>
    </w:p>
    <w:p w14:paraId="53586BB5" w14:textId="120D4DAE" w:rsidR="001145A1" w:rsidRDefault="001145A1" w:rsidP="001145A1">
      <w:pPr>
        <w:rPr>
          <w:rFonts w:ascii="Times" w:eastAsia="Times" w:hAnsi="Times" w:cs="Times"/>
          <w:color w:val="000000" w:themeColor="text1"/>
          <w:sz w:val="20"/>
          <w:szCs w:val="20"/>
        </w:rPr>
      </w:pPr>
      <w:r w:rsidRPr="004F2EDE">
        <w:rPr>
          <w:rFonts w:ascii="Times" w:eastAsia="Times" w:hAnsi="Times" w:cs="Times"/>
          <w:color w:val="000000" w:themeColor="text1"/>
          <w:sz w:val="20"/>
          <w:szCs w:val="20"/>
        </w:rPr>
        <w:t xml:space="preserve">Simultaneously, another defect of CNN is also reflected on </w:t>
      </w:r>
      <w:proofErr w:type="spellStart"/>
      <w:r w:rsidRPr="004F2EDE">
        <w:rPr>
          <w:rFonts w:ascii="Times" w:eastAsia="Times" w:hAnsi="Times" w:cs="Times"/>
          <w:color w:val="000000" w:themeColor="text1"/>
          <w:sz w:val="20"/>
          <w:szCs w:val="20"/>
        </w:rPr>
        <w:t>MobileNet</w:t>
      </w:r>
      <w:proofErr w:type="spellEnd"/>
      <w:r w:rsidR="009F7A86">
        <w:rPr>
          <w:rFonts w:ascii="Times" w:eastAsia="Times" w:hAnsi="Times" w:cs="Times"/>
          <w:color w:val="000000" w:themeColor="text1"/>
          <w:sz w:val="20"/>
          <w:szCs w:val="20"/>
        </w:rPr>
        <w:t xml:space="preserve"> </w:t>
      </w:r>
      <w:r w:rsidR="009F7A86" w:rsidRPr="00F65542">
        <w:rPr>
          <w:rFonts w:ascii="Times" w:eastAsia="Times" w:hAnsi="Times" w:cs="Times" w:hint="eastAsia"/>
          <w:color w:val="000000" w:themeColor="text1"/>
          <w:sz w:val="20"/>
          <w:szCs w:val="20"/>
        </w:rPr>
        <w:t>and</w:t>
      </w:r>
      <w:r w:rsidR="009F7A86" w:rsidRPr="00F65542">
        <w:rPr>
          <w:rFonts w:ascii="Times" w:eastAsia="Times" w:hAnsi="Times" w:cs="Times"/>
          <w:color w:val="000000" w:themeColor="text1"/>
          <w:sz w:val="20"/>
          <w:szCs w:val="20"/>
        </w:rPr>
        <w:t xml:space="preserve"> </w:t>
      </w:r>
      <w:proofErr w:type="spellStart"/>
      <w:r w:rsidR="009F7A86" w:rsidRPr="00F65542">
        <w:rPr>
          <w:rFonts w:ascii="Times" w:eastAsia="Times" w:hAnsi="Times" w:cs="Times" w:hint="eastAsia"/>
          <w:color w:val="000000" w:themeColor="text1"/>
          <w:sz w:val="20"/>
          <w:szCs w:val="20"/>
        </w:rPr>
        <w:t>GhostNet</w:t>
      </w:r>
      <w:proofErr w:type="spellEnd"/>
      <w:r w:rsidRPr="004F2EDE">
        <w:rPr>
          <w:rFonts w:ascii="Times" w:eastAsia="Times" w:hAnsi="Times" w:cs="Times"/>
          <w:color w:val="000000" w:themeColor="text1"/>
          <w:sz w:val="20"/>
          <w:szCs w:val="20"/>
        </w:rPr>
        <w:t xml:space="preserve">: CNN only extracts information from neighboring </w:t>
      </w:r>
      <w:r w:rsidR="00C03750" w:rsidRPr="004F2EDE">
        <w:rPr>
          <w:rFonts w:ascii="Times" w:eastAsia="Times" w:hAnsi="Times" w:cs="Times"/>
          <w:color w:val="000000" w:themeColor="text1"/>
          <w:sz w:val="20"/>
          <w:szCs w:val="20"/>
        </w:rPr>
        <w:t xml:space="preserve">local </w:t>
      </w:r>
      <w:r w:rsidRPr="004F2EDE">
        <w:rPr>
          <w:rFonts w:ascii="Times" w:eastAsia="Times" w:hAnsi="Times" w:cs="Times"/>
          <w:color w:val="000000" w:themeColor="text1"/>
          <w:sz w:val="20"/>
          <w:szCs w:val="20"/>
        </w:rPr>
        <w:t>pixels, so each layer inside the convolutional network does not have an excellent global knockdown capability[9]. Therefore, the convolution operation cannot distinguish two similar objects well</w:t>
      </w:r>
      <w:r w:rsidR="00C03750">
        <w:rPr>
          <w:rFonts w:ascii="Times" w:eastAsia="Times" w:hAnsi="Times" w:cs="Times"/>
          <w:color w:val="000000" w:themeColor="text1"/>
          <w:sz w:val="20"/>
          <w:szCs w:val="20"/>
        </w:rPr>
        <w:t xml:space="preserve"> </w:t>
      </w:r>
      <w:r w:rsidR="00C03750" w:rsidRPr="00C03750">
        <w:rPr>
          <w:rFonts w:ascii="Times" w:eastAsia="Times" w:hAnsi="Times" w:cs="Times"/>
          <w:color w:val="000000" w:themeColor="text1"/>
          <w:sz w:val="20"/>
          <w:szCs w:val="20"/>
        </w:rPr>
        <w:t>in lightweight models</w:t>
      </w:r>
      <w:r w:rsidRPr="004F2EDE">
        <w:rPr>
          <w:rFonts w:ascii="Times" w:eastAsia="Times" w:hAnsi="Times" w:cs="Times"/>
          <w:color w:val="000000" w:themeColor="text1"/>
          <w:sz w:val="20"/>
          <w:szCs w:val="20"/>
        </w:rPr>
        <w:t>. The ability to distinguish between two similar objects on a mobile device is another major bottleneck for deep learning applications.</w:t>
      </w:r>
    </w:p>
    <w:p w14:paraId="0228E616" w14:textId="5B995B77" w:rsidR="001145A1" w:rsidRDefault="001145A1" w:rsidP="001145A1">
      <w:pPr>
        <w:rPr>
          <w:rFonts w:ascii="Times" w:eastAsia="Times" w:hAnsi="Times" w:cs="Times"/>
          <w:color w:val="000000" w:themeColor="text1"/>
          <w:sz w:val="20"/>
          <w:szCs w:val="20"/>
        </w:rPr>
      </w:pPr>
    </w:p>
    <w:p w14:paraId="760F799C" w14:textId="546295F2" w:rsidR="001145A1" w:rsidRPr="003B4CC7" w:rsidRDefault="009F7A86" w:rsidP="009F7A86">
      <w:pPr>
        <w:rPr>
          <w:rFonts w:ascii="Times New Roman" w:hAnsi="Times New Roman" w:cs="Times New Roman"/>
        </w:rPr>
      </w:pPr>
      <w:r w:rsidRPr="009F7A86">
        <w:rPr>
          <w:rFonts w:ascii="Times" w:eastAsia="Times" w:hAnsi="Times" w:cs="Times"/>
          <w:color w:val="000000" w:themeColor="text1"/>
          <w:sz w:val="20"/>
          <w:szCs w:val="20"/>
        </w:rPr>
        <w:t xml:space="preserve">This paper's primary purpose is to discuss how to use </w:t>
      </w:r>
      <w:proofErr w:type="spellStart"/>
      <w:r w:rsidRPr="009F7A86">
        <w:rPr>
          <w:rFonts w:ascii="Times" w:eastAsia="Times" w:hAnsi="Times" w:cs="Times"/>
          <w:color w:val="000000" w:themeColor="text1"/>
          <w:sz w:val="20"/>
          <w:szCs w:val="20"/>
        </w:rPr>
        <w:t>AcNet</w:t>
      </w:r>
      <w:proofErr w:type="spellEnd"/>
      <w:r w:rsidRPr="009F7A86">
        <w:rPr>
          <w:rFonts w:ascii="Times" w:eastAsia="Times" w:hAnsi="Times" w:cs="Times"/>
          <w:color w:val="000000" w:themeColor="text1"/>
          <w:sz w:val="20"/>
          <w:szCs w:val="20"/>
        </w:rPr>
        <w:t xml:space="preserve"> to build a deep learning model with a small parameter model and high precision.</w:t>
      </w:r>
      <w:r w:rsidR="001145A1" w:rsidRPr="0044557A">
        <w:rPr>
          <w:rFonts w:ascii="Times" w:eastAsia="Times" w:hAnsi="Times" w:cs="Times"/>
          <w:color w:val="000000" w:themeColor="text1"/>
          <w:sz w:val="20"/>
          <w:szCs w:val="20"/>
        </w:rPr>
        <w:t xml:space="preserve"> Aiming at the shortcomings of CNN, we use </w:t>
      </w:r>
      <w:proofErr w:type="spellStart"/>
      <w:r w:rsidR="001145A1" w:rsidRPr="0044557A">
        <w:rPr>
          <w:rFonts w:ascii="Times" w:eastAsia="Times" w:hAnsi="Times" w:cs="Times"/>
          <w:color w:val="000000" w:themeColor="text1"/>
          <w:sz w:val="20"/>
          <w:szCs w:val="20"/>
        </w:rPr>
        <w:t>ACNet's</w:t>
      </w:r>
      <w:proofErr w:type="spellEnd"/>
      <w:r w:rsidR="001145A1" w:rsidRPr="0044557A">
        <w:rPr>
          <w:rFonts w:ascii="Times" w:eastAsia="Times" w:hAnsi="Times" w:cs="Times"/>
          <w:color w:val="000000" w:themeColor="text1"/>
          <w:sz w:val="20"/>
          <w:szCs w:val="20"/>
        </w:rPr>
        <w:t xml:space="preserve"> flexible parameter storage method to learn the ability to transform general data local and global reasoning and propose </w:t>
      </w:r>
      <w:r>
        <w:rPr>
          <w:rFonts w:ascii="Times" w:eastAsia="Times" w:hAnsi="Times" w:cs="Times" w:hint="eastAsia"/>
          <w:color w:val="000000" w:themeColor="text1"/>
          <w:sz w:val="20"/>
          <w:szCs w:val="20"/>
        </w:rPr>
        <w:t>the</w:t>
      </w:r>
      <w:r>
        <w:rPr>
          <w:rFonts w:ascii="Times" w:eastAsia="Times" w:hAnsi="Times" w:cs="Times"/>
          <w:color w:val="000000" w:themeColor="text1"/>
          <w:sz w:val="20"/>
          <w:szCs w:val="20"/>
        </w:rPr>
        <w:t xml:space="preserve"> </w:t>
      </w:r>
      <w:proofErr w:type="spellStart"/>
      <w:r w:rsidR="001145A1" w:rsidRPr="0044557A">
        <w:rPr>
          <w:rFonts w:ascii="Times" w:eastAsia="Times" w:hAnsi="Times" w:cs="Times"/>
          <w:color w:val="000000" w:themeColor="text1"/>
          <w:sz w:val="20"/>
          <w:szCs w:val="20"/>
        </w:rPr>
        <w:t>ACNet</w:t>
      </w:r>
      <w:proofErr w:type="spellEnd"/>
      <w:r w:rsidR="001145A1" w:rsidRPr="0044557A">
        <w:rPr>
          <w:rFonts w:ascii="Times" w:eastAsia="Times" w:hAnsi="Times" w:cs="Times"/>
          <w:color w:val="000000" w:themeColor="text1"/>
          <w:sz w:val="20"/>
          <w:szCs w:val="20"/>
        </w:rPr>
        <w:t xml:space="preserve">-based </w:t>
      </w:r>
      <w:proofErr w:type="spellStart"/>
      <w:r w:rsidR="001145A1" w:rsidRPr="0044557A">
        <w:rPr>
          <w:rFonts w:ascii="Times" w:eastAsia="Times" w:hAnsi="Times" w:cs="Times"/>
          <w:color w:val="000000" w:themeColor="text1"/>
          <w:sz w:val="20"/>
          <w:szCs w:val="20"/>
        </w:rPr>
        <w:t>MobileNet</w:t>
      </w:r>
      <w:proofErr w:type="spellEnd"/>
      <w:r>
        <w:rPr>
          <w:rFonts w:ascii="Times" w:eastAsia="Times" w:hAnsi="Times" w:cs="Times"/>
          <w:color w:val="000000" w:themeColor="text1"/>
          <w:sz w:val="20"/>
          <w:szCs w:val="20"/>
        </w:rPr>
        <w:t xml:space="preserve"> </w:t>
      </w:r>
      <w:r>
        <w:rPr>
          <w:rFonts w:ascii="Times" w:eastAsia="Times" w:hAnsi="Times" w:cs="Times" w:hint="eastAsia"/>
          <w:color w:val="000000" w:themeColor="text1"/>
          <w:sz w:val="20"/>
          <w:szCs w:val="20"/>
        </w:rPr>
        <w:t>and</w:t>
      </w:r>
      <w:r>
        <w:rPr>
          <w:rFonts w:ascii="Times" w:eastAsia="Times" w:hAnsi="Times" w:cs="Times"/>
          <w:color w:val="000000" w:themeColor="text1"/>
          <w:sz w:val="20"/>
          <w:szCs w:val="20"/>
        </w:rPr>
        <w:t xml:space="preserve"> </w:t>
      </w:r>
      <w:r>
        <w:rPr>
          <w:rFonts w:ascii="Times" w:eastAsia="Times" w:hAnsi="Times" w:cs="Times" w:hint="eastAsia"/>
          <w:color w:val="000000" w:themeColor="text1"/>
          <w:sz w:val="20"/>
          <w:szCs w:val="20"/>
        </w:rPr>
        <w:t>the</w:t>
      </w:r>
      <w:r>
        <w:rPr>
          <w:rFonts w:ascii="Times" w:eastAsia="Times" w:hAnsi="Times" w:cs="Times"/>
          <w:color w:val="000000" w:themeColor="text1"/>
          <w:sz w:val="20"/>
          <w:szCs w:val="20"/>
        </w:rPr>
        <w:t xml:space="preserve"> </w:t>
      </w:r>
      <w:proofErr w:type="spellStart"/>
      <w:r w:rsidRPr="0044557A">
        <w:rPr>
          <w:rFonts w:ascii="Times" w:eastAsia="Times" w:hAnsi="Times" w:cs="Times"/>
          <w:color w:val="000000" w:themeColor="text1"/>
          <w:sz w:val="20"/>
          <w:szCs w:val="20"/>
        </w:rPr>
        <w:t>ACNet</w:t>
      </w:r>
      <w:proofErr w:type="spellEnd"/>
      <w:r w:rsidRPr="0044557A">
        <w:rPr>
          <w:rFonts w:ascii="Times" w:eastAsia="Times" w:hAnsi="Times" w:cs="Times"/>
          <w:color w:val="000000" w:themeColor="text1"/>
          <w:sz w:val="20"/>
          <w:szCs w:val="20"/>
        </w:rPr>
        <w:t>-based</w:t>
      </w:r>
      <w:r w:rsidRPr="009F7A86">
        <w:rPr>
          <w:rFonts w:ascii="Times" w:eastAsia="Times" w:hAnsi="Times" w:cs="Times"/>
          <w:color w:val="000000" w:themeColor="text1"/>
          <w:sz w:val="20"/>
          <w:szCs w:val="20"/>
        </w:rPr>
        <w:t xml:space="preserve"> </w:t>
      </w:r>
      <w:proofErr w:type="spellStart"/>
      <w:r w:rsidRPr="009F7A86">
        <w:rPr>
          <w:rFonts w:ascii="Times" w:eastAsia="Times" w:hAnsi="Times" w:cs="Times"/>
          <w:color w:val="000000" w:themeColor="text1"/>
          <w:sz w:val="20"/>
          <w:szCs w:val="20"/>
        </w:rPr>
        <w:t>GhostNet</w:t>
      </w:r>
      <w:proofErr w:type="spellEnd"/>
      <w:r w:rsidR="001145A1" w:rsidRPr="0044557A">
        <w:rPr>
          <w:rFonts w:ascii="Times" w:eastAsia="Times" w:hAnsi="Times" w:cs="Times"/>
          <w:color w:val="000000" w:themeColor="text1"/>
          <w:sz w:val="20"/>
          <w:szCs w:val="20"/>
        </w:rPr>
        <w:t xml:space="preserve"> network model</w:t>
      </w:r>
      <w:r>
        <w:rPr>
          <w:rFonts w:ascii="Times" w:eastAsia="Times" w:hAnsi="Times" w:cs="Times" w:hint="eastAsia"/>
          <w:color w:val="000000" w:themeColor="text1"/>
          <w:sz w:val="20"/>
          <w:szCs w:val="20"/>
        </w:rPr>
        <w:t>s</w:t>
      </w:r>
      <w:r w:rsidR="001145A1" w:rsidRPr="0044557A">
        <w:rPr>
          <w:rFonts w:ascii="Times" w:eastAsia="Times" w:hAnsi="Times" w:cs="Times"/>
          <w:color w:val="000000" w:themeColor="text1"/>
          <w:sz w:val="20"/>
          <w:szCs w:val="20"/>
        </w:rPr>
        <w:t>. In this way, a brand-new, mobile-friendly, and high-precision image classification model is obtained.</w:t>
      </w:r>
    </w:p>
    <w:p w14:paraId="070653D0" w14:textId="77777777" w:rsidR="003C44CC" w:rsidRPr="00981DF2" w:rsidRDefault="003C44CC" w:rsidP="00981DF2">
      <w:pPr>
        <w:pStyle w:val="1"/>
        <w:keepNext w:val="0"/>
        <w:keepLines w:val="0"/>
        <w:ind w:left="567" w:hanging="357"/>
        <w:rPr>
          <w:rFonts w:ascii="Times" w:eastAsia="Times" w:hAnsi="Times" w:cs="Times"/>
          <w:sz w:val="24"/>
          <w:szCs w:val="24"/>
        </w:rPr>
      </w:pPr>
      <w:bookmarkStart w:id="14" w:name="OLE_LINK12"/>
      <w:bookmarkStart w:id="15" w:name="OLE_LINK13"/>
      <w:r w:rsidRPr="00981DF2">
        <w:rPr>
          <w:rFonts w:ascii="Times" w:eastAsia="Times" w:hAnsi="Times" w:cs="Times"/>
          <w:sz w:val="24"/>
          <w:szCs w:val="24"/>
        </w:rPr>
        <w:t>Methodology</w:t>
      </w:r>
    </w:p>
    <w:bookmarkEnd w:id="14"/>
    <w:bookmarkEnd w:id="15"/>
    <w:p w14:paraId="4008B452" w14:textId="77777777" w:rsidR="009A1BA9" w:rsidRDefault="009A1BA9" w:rsidP="00981DF2">
      <w:pPr>
        <w:rPr>
          <w:rFonts w:ascii="Times" w:eastAsia="Times" w:hAnsi="Times" w:cs="Times"/>
          <w:sz w:val="20"/>
          <w:szCs w:val="20"/>
        </w:rPr>
      </w:pPr>
    </w:p>
    <w:p w14:paraId="28FA8BE7" w14:textId="77777777" w:rsidR="00981DF2" w:rsidRDefault="00981DF2" w:rsidP="00981DF2">
      <w:pPr>
        <w:rPr>
          <w:rFonts w:ascii="Times" w:eastAsia="Times" w:hAnsi="Times" w:cs="Times"/>
          <w:b/>
          <w:sz w:val="22"/>
          <w:szCs w:val="22"/>
        </w:rPr>
      </w:pPr>
      <w:r w:rsidRPr="00981DF2">
        <w:rPr>
          <w:rFonts w:ascii="Times" w:eastAsia="Times" w:hAnsi="Times" w:cs="Times"/>
          <w:b/>
          <w:sz w:val="22"/>
          <w:szCs w:val="22"/>
        </w:rPr>
        <w:t>Architecture</w:t>
      </w:r>
    </w:p>
    <w:p w14:paraId="24BD069A" w14:textId="7FF3C953" w:rsidR="006E3C54" w:rsidRDefault="006E3C54" w:rsidP="000F2F39">
      <w:pPr>
        <w:rPr>
          <w:rFonts w:ascii="Times" w:eastAsia="Times" w:hAnsi="Times" w:cs="Times"/>
          <w:sz w:val="20"/>
          <w:szCs w:val="20"/>
        </w:rPr>
      </w:pPr>
      <w:bookmarkStart w:id="16" w:name="OLE_LINK62"/>
      <w:bookmarkStart w:id="17" w:name="OLE_LINK71"/>
      <w:proofErr w:type="spellStart"/>
      <w:r w:rsidRPr="006E3C54">
        <w:rPr>
          <w:rFonts w:ascii="Times" w:eastAsia="Times" w:hAnsi="Times" w:cs="Times"/>
          <w:sz w:val="20"/>
          <w:szCs w:val="20"/>
        </w:rPr>
        <w:t>Guangrun</w:t>
      </w:r>
      <w:proofErr w:type="spellEnd"/>
      <w:r w:rsidRPr="006E3C54">
        <w:rPr>
          <w:rFonts w:ascii="Times" w:eastAsia="Times" w:hAnsi="Times" w:cs="Times"/>
          <w:sz w:val="20"/>
          <w:szCs w:val="20"/>
        </w:rPr>
        <w:t xml:space="preserve"> Wang proposed the </w:t>
      </w:r>
      <w:proofErr w:type="spellStart"/>
      <w:r w:rsidRPr="006E3C54">
        <w:rPr>
          <w:rFonts w:ascii="Times" w:eastAsia="Times" w:hAnsi="Times" w:cs="Times"/>
          <w:sz w:val="20"/>
          <w:szCs w:val="20"/>
        </w:rPr>
        <w:t>A</w:t>
      </w:r>
      <w:r w:rsidR="00E47725">
        <w:rPr>
          <w:rFonts w:ascii="Times" w:eastAsia="Times" w:hAnsi="Times" w:cs="Times" w:hint="eastAsia"/>
          <w:sz w:val="20"/>
          <w:szCs w:val="20"/>
        </w:rPr>
        <w:t>CN</w:t>
      </w:r>
      <w:r w:rsidRPr="006E3C54">
        <w:rPr>
          <w:rFonts w:ascii="Times" w:eastAsia="Times" w:hAnsi="Times" w:cs="Times"/>
          <w:sz w:val="20"/>
          <w:szCs w:val="20"/>
        </w:rPr>
        <w:t>et</w:t>
      </w:r>
      <w:proofErr w:type="spellEnd"/>
      <w:r w:rsidRPr="006E3C54">
        <w:rPr>
          <w:rFonts w:ascii="Times" w:eastAsia="Times" w:hAnsi="Times" w:cs="Times"/>
          <w:sz w:val="20"/>
          <w:szCs w:val="20"/>
        </w:rPr>
        <w:t xml:space="preserve"> mention formula</w:t>
      </w:r>
      <w:r w:rsidR="00C03750">
        <w:rPr>
          <w:rFonts w:ascii="Times" w:eastAsia="Times" w:hAnsi="Times" w:cs="Times"/>
          <w:sz w:val="20"/>
          <w:szCs w:val="20"/>
        </w:rPr>
        <w:t>(1)</w:t>
      </w:r>
      <w:r w:rsidRPr="006E3C54">
        <w:rPr>
          <w:rFonts w:ascii="Times" w:eastAsia="Times" w:hAnsi="Times" w:cs="Times"/>
          <w:sz w:val="20"/>
          <w:szCs w:val="20"/>
        </w:rPr>
        <w:t xml:space="preserve"> which uses the weights of </w:t>
      </w:r>
      <w:bookmarkStart w:id="18" w:name="OLE_LINK17"/>
      <w:bookmarkStart w:id="19" w:name="OLE_LINK18"/>
      <w:r w:rsidRPr="006E3C54">
        <w:rPr>
          <w:rFonts w:ascii="Times" w:eastAsia="Times" w:hAnsi="Times" w:cs="Times"/>
          <w:sz w:val="20"/>
          <w:szCs w:val="20"/>
        </w:rPr>
        <w:t>β</w:t>
      </w:r>
      <w:bookmarkEnd w:id="18"/>
      <w:bookmarkEnd w:id="19"/>
      <w:r w:rsidRPr="006E3C54">
        <w:rPr>
          <w:rFonts w:ascii="Times" w:eastAsia="Times" w:hAnsi="Times" w:cs="Times"/>
          <w:sz w:val="20"/>
          <w:szCs w:val="20"/>
        </w:rPr>
        <w:t xml:space="preserve"> and </w:t>
      </w:r>
      <w:bookmarkStart w:id="20" w:name="OLE_LINK8"/>
      <w:bookmarkStart w:id="21" w:name="OLE_LINK14"/>
      <w:r w:rsidRPr="006E3C54">
        <w:rPr>
          <w:rFonts w:ascii="Times" w:eastAsia="Times" w:hAnsi="Times" w:cs="Times"/>
          <w:sz w:val="20"/>
          <w:szCs w:val="20"/>
        </w:rPr>
        <w:t>γ</w:t>
      </w:r>
      <w:bookmarkEnd w:id="20"/>
      <w:bookmarkEnd w:id="21"/>
      <w:r w:rsidRPr="006E3C54">
        <w:rPr>
          <w:rFonts w:ascii="Times" w:eastAsia="Times" w:hAnsi="Times" w:cs="Times"/>
          <w:sz w:val="20"/>
          <w:szCs w:val="20"/>
        </w:rPr>
        <w:t xml:space="preserve"> to control CNN and MLP adaptively. It makes a specific layer of the model have both global inference and local inference. The formula also mentions a weight </w:t>
      </w:r>
      <w:bookmarkStart w:id="22" w:name="OLE_LINK15"/>
      <w:bookmarkStart w:id="23" w:name="OLE_LINK16"/>
      <w:r w:rsidRPr="006E3C54">
        <w:rPr>
          <w:rFonts w:ascii="Times" w:eastAsia="Times" w:hAnsi="Times" w:cs="Times"/>
          <w:sz w:val="20"/>
          <w:szCs w:val="20"/>
        </w:rPr>
        <w:t>α</w:t>
      </w:r>
      <w:bookmarkEnd w:id="22"/>
      <w:bookmarkEnd w:id="23"/>
      <w:r w:rsidRPr="006E3C54">
        <w:rPr>
          <w:rFonts w:ascii="Times" w:eastAsia="Times" w:hAnsi="Times" w:cs="Times"/>
          <w:sz w:val="20"/>
          <w:szCs w:val="20"/>
        </w:rPr>
        <w:t xml:space="preserve">, which is the weight that controls </w:t>
      </w:r>
      <w:r w:rsidR="000F2F39">
        <w:rPr>
          <w:rFonts w:ascii="Times" w:eastAsia="Times" w:hAnsi="Times" w:cs="Times"/>
          <w:sz w:val="20"/>
          <w:szCs w:val="20"/>
        </w:rPr>
        <w:t xml:space="preserve">the </w:t>
      </w:r>
      <w:r w:rsidRPr="006E3C54">
        <w:rPr>
          <w:rFonts w:ascii="Times" w:eastAsia="Times" w:hAnsi="Times" w:cs="Times"/>
          <w:sz w:val="20"/>
          <w:szCs w:val="20"/>
        </w:rPr>
        <w:t>transformation</w:t>
      </w:r>
      <w:r w:rsidR="000F2F39">
        <w:rPr>
          <w:rFonts w:ascii="Times" w:eastAsia="Times" w:hAnsi="Times" w:cs="Times"/>
          <w:sz w:val="20"/>
          <w:szCs w:val="20"/>
        </w:rPr>
        <w:t xml:space="preserve"> of itself</w:t>
      </w:r>
      <w:r w:rsidRPr="006E3C54">
        <w:rPr>
          <w:rFonts w:ascii="Times" w:eastAsia="Times" w:hAnsi="Times" w:cs="Times"/>
          <w:sz w:val="20"/>
          <w:szCs w:val="20"/>
        </w:rPr>
        <w:t>.</w:t>
      </w:r>
      <w:r w:rsidR="000F2F39">
        <w:rPr>
          <w:rFonts w:ascii="Times" w:eastAsia="Times" w:hAnsi="Times" w:cs="Times"/>
          <w:sz w:val="20"/>
          <w:szCs w:val="20"/>
        </w:rPr>
        <w:t xml:space="preserve"> </w:t>
      </w:r>
      <w:r w:rsidR="000F2F39">
        <w:rPr>
          <w:rFonts w:ascii="Times" w:eastAsia="Times" w:hAnsi="Times" w:cs="Times" w:hint="eastAsia"/>
          <w:sz w:val="20"/>
          <w:szCs w:val="20"/>
        </w:rPr>
        <w:t>The</w:t>
      </w:r>
      <w:r w:rsidR="000F2F39" w:rsidRPr="000F2F39">
        <w:rPr>
          <w:rFonts w:ascii="Times" w:eastAsia="Times" w:hAnsi="Times" w:cs="Times"/>
          <w:sz w:val="20"/>
          <w:szCs w:val="20"/>
        </w:rPr>
        <w:t xml:space="preserve"> three weight values are automatically updated by backpropagation to make it self-adaptive.</w:t>
      </w:r>
      <w:r w:rsidR="00F55F41">
        <w:rPr>
          <w:rFonts w:ascii="Times" w:eastAsia="Times" w:hAnsi="Times" w:cs="Times"/>
          <w:sz w:val="20"/>
          <w:szCs w:val="20"/>
        </w:rPr>
        <w:t xml:space="preserve"> </w:t>
      </w:r>
      <w:r w:rsidR="00F55F41" w:rsidRPr="00F55F41">
        <w:rPr>
          <w:rFonts w:ascii="Times" w:eastAsia="Times" w:hAnsi="Times" w:cs="Times"/>
          <w:sz w:val="20"/>
          <w:szCs w:val="20"/>
        </w:rPr>
        <w:t>It is easy to see from the formula that when the weight of α and γ is 0, the formula represents the traditional CNN. When the weights of α and β are 0, the formula represents an MLP operation. When the weight of β and γ is 0, the formula represents a 1</w:t>
      </w:r>
      <w:r w:rsidR="00E47725" w:rsidRPr="006E3C54">
        <w:rPr>
          <w:rFonts w:ascii="Times" w:eastAsia="Times" w:hAnsi="Times" w:cs="Times"/>
          <w:sz w:val="20"/>
          <w:szCs w:val="20"/>
        </w:rPr>
        <w:t>*</w:t>
      </w:r>
      <w:r w:rsidR="00F55F41" w:rsidRPr="00F55F41">
        <w:rPr>
          <w:rFonts w:ascii="Times" w:eastAsia="Times" w:hAnsi="Times" w:cs="Times"/>
          <w:sz w:val="20"/>
          <w:szCs w:val="20"/>
        </w:rPr>
        <w:t>1 convolution operation.</w:t>
      </w:r>
    </w:p>
    <w:bookmarkEnd w:id="16"/>
    <w:bookmarkEnd w:id="17"/>
    <w:p w14:paraId="47A8EA8D" w14:textId="77777777" w:rsidR="006E3C54" w:rsidRDefault="006E3C54" w:rsidP="00981DF2">
      <w:pPr>
        <w:rPr>
          <w:rFonts w:ascii="Times" w:eastAsia="Times" w:hAnsi="Times" w:cs="Times"/>
          <w:sz w:val="20"/>
          <w:szCs w:val="20"/>
        </w:rPr>
      </w:pPr>
    </w:p>
    <w:p w14:paraId="2B018DEB" w14:textId="1FDDED0A" w:rsidR="006E3C54" w:rsidRPr="00981DF2" w:rsidRDefault="008D75DC"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β</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r>
                <w:rPr>
                  <w:rFonts w:ascii="Cambria Math" w:eastAsia="Times" w:hAnsi="Cambria Math" w:cs="Times" w:hint="eastAsia"/>
                  <w:sz w:val="20"/>
                  <w:szCs w:val="20"/>
                </w:rPr>
                <m:t>N(</m:t>
              </m:r>
              <m:r>
                <w:rPr>
                  <w:rFonts w:ascii="Cambria Math" w:eastAsia="Times" w:hAnsi="Cambria Math" w:cs="Times"/>
                  <w:sz w:val="20"/>
                  <w:szCs w:val="20"/>
                </w:rPr>
                <m:t>i</m:t>
              </m:r>
              <m:r>
                <w:rPr>
                  <w:rFonts w:ascii="Cambria Math" w:eastAsia="Times" w:hAnsi="Cambria Math" w:cs="Times" w:hint="eastAsia"/>
                  <w:sz w:val="20"/>
                  <w:szCs w:val="20"/>
                </w:rPr>
                <m:t>)</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v</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(1)</m:t>
          </m:r>
        </m:oMath>
      </m:oMathPara>
    </w:p>
    <w:p w14:paraId="0E3F352E" w14:textId="29E7DFEF" w:rsidR="006E3C54" w:rsidRDefault="006E3C54" w:rsidP="00981DF2">
      <w:pPr>
        <w:rPr>
          <w:rFonts w:ascii="Times" w:eastAsia="Times" w:hAnsi="Times" w:cs="Times"/>
          <w:sz w:val="20"/>
          <w:szCs w:val="20"/>
        </w:rPr>
      </w:pPr>
      <w:bookmarkStart w:id="24" w:name="OLE_LINK32"/>
      <w:bookmarkStart w:id="25" w:name="OLE_LINK33"/>
      <w:bookmarkStart w:id="26" w:name="OLE_LINK55"/>
    </w:p>
    <w:p w14:paraId="3F868C78" w14:textId="69B07B0B" w:rsidR="006E3C54" w:rsidRDefault="006E3C54" w:rsidP="00981DF2">
      <w:pPr>
        <w:rPr>
          <w:rFonts w:ascii="Times" w:eastAsia="Times" w:hAnsi="Times" w:cs="Times"/>
          <w:sz w:val="20"/>
          <w:szCs w:val="20"/>
        </w:rPr>
      </w:pPr>
      <w:r w:rsidRPr="006E3C54">
        <w:rPr>
          <w:rFonts w:ascii="Times" w:eastAsia="Times" w:hAnsi="Times" w:cs="Times"/>
          <w:sz w:val="20"/>
          <w:szCs w:val="20"/>
        </w:rPr>
        <w:t xml:space="preserve">Inspired by </w:t>
      </w:r>
      <w:proofErr w:type="spellStart"/>
      <w:r w:rsidR="00E47725" w:rsidRPr="006E3C54">
        <w:rPr>
          <w:rFonts w:ascii="Times" w:eastAsia="Times" w:hAnsi="Times" w:cs="Times"/>
          <w:sz w:val="20"/>
          <w:szCs w:val="20"/>
        </w:rPr>
        <w:t>A</w:t>
      </w:r>
      <w:r w:rsidR="00E47725">
        <w:rPr>
          <w:rFonts w:ascii="Times" w:eastAsia="Times" w:hAnsi="Times" w:cs="Times" w:hint="eastAsia"/>
          <w:sz w:val="20"/>
          <w:szCs w:val="20"/>
        </w:rPr>
        <w:t>CN</w:t>
      </w:r>
      <w:r w:rsidR="00E47725" w:rsidRPr="006E3C54">
        <w:rPr>
          <w:rFonts w:ascii="Times" w:eastAsia="Times" w:hAnsi="Times" w:cs="Times"/>
          <w:sz w:val="20"/>
          <w:szCs w:val="20"/>
        </w:rPr>
        <w:t>et</w:t>
      </w:r>
      <w:proofErr w:type="spellEnd"/>
      <w:r w:rsidRPr="006E3C54">
        <w:rPr>
          <w:rFonts w:ascii="Times" w:eastAsia="Times" w:hAnsi="Times" w:cs="Times"/>
          <w:sz w:val="20"/>
          <w:szCs w:val="20"/>
        </w:rPr>
        <w:t>,</w:t>
      </w:r>
      <w:r w:rsidR="00C03750" w:rsidRPr="00C03750">
        <w:rPr>
          <w:rFonts w:ascii="Times" w:eastAsia="Times" w:hAnsi="Times" w:cs="Times" w:hint="eastAsia"/>
          <w:sz w:val="20"/>
          <w:szCs w:val="20"/>
        </w:rPr>
        <w:t xml:space="preserve"> We</w:t>
      </w:r>
      <w:r w:rsidRPr="006E3C54">
        <w:rPr>
          <w:rFonts w:ascii="Times" w:eastAsia="Times" w:hAnsi="Times" w:cs="Times"/>
          <w:sz w:val="20"/>
          <w:szCs w:val="20"/>
        </w:rPr>
        <w:t xml:space="preserve"> proposed </w:t>
      </w:r>
      <w:r w:rsidR="00C03750">
        <w:rPr>
          <w:rFonts w:ascii="Times" w:eastAsia="Times" w:hAnsi="Times" w:cs="Times" w:hint="eastAsia"/>
          <w:sz w:val="20"/>
          <w:szCs w:val="20"/>
        </w:rPr>
        <w:t>the</w:t>
      </w:r>
      <w:r w:rsidR="00C03750">
        <w:rPr>
          <w:rFonts w:ascii="Times" w:eastAsia="Times" w:hAnsi="Times" w:cs="Times"/>
          <w:sz w:val="20"/>
          <w:szCs w:val="20"/>
        </w:rPr>
        <w:t xml:space="preserve"> </w:t>
      </w:r>
      <w:r w:rsidRPr="006E3C54">
        <w:rPr>
          <w:rFonts w:ascii="Times" w:eastAsia="Times" w:hAnsi="Times" w:cs="Times"/>
          <w:sz w:val="20"/>
          <w:szCs w:val="20"/>
        </w:rPr>
        <w:t>formula</w:t>
      </w:r>
      <w:r w:rsidR="00C03750">
        <w:rPr>
          <w:rFonts w:ascii="Times" w:eastAsia="Times" w:hAnsi="Times" w:cs="Times"/>
          <w:sz w:val="20"/>
          <w:szCs w:val="20"/>
        </w:rPr>
        <w:t>(2)</w:t>
      </w:r>
      <w:r w:rsidRPr="006E3C54">
        <w:rPr>
          <w:rFonts w:ascii="Times" w:eastAsia="Times" w:hAnsi="Times" w:cs="Times"/>
          <w:sz w:val="20"/>
          <w:szCs w:val="20"/>
        </w:rPr>
        <w:t xml:space="preserve"> which contains two parts of</w:t>
      </w:r>
      <w:commentRangeStart w:id="27"/>
      <w:r w:rsidRPr="006E3C54">
        <w:rPr>
          <w:rFonts w:ascii="Times" w:eastAsia="Times" w:hAnsi="Times" w:cs="Times"/>
          <w:sz w:val="20"/>
          <w:szCs w:val="20"/>
        </w:rPr>
        <w:t xml:space="preserve"> </w:t>
      </w:r>
      <w:r w:rsidR="003936A0" w:rsidRPr="006E3C54">
        <w:rPr>
          <w:rFonts w:ascii="Times" w:eastAsia="Times" w:hAnsi="Times" w:cs="Times"/>
          <w:sz w:val="20"/>
          <w:szCs w:val="20"/>
        </w:rPr>
        <w:t xml:space="preserve">global </w:t>
      </w:r>
      <w:r w:rsidR="00B629AC">
        <w:rPr>
          <w:rFonts w:ascii="Times" w:eastAsia="Times" w:hAnsi="Times" w:cs="Times"/>
          <w:sz w:val="20"/>
          <w:szCs w:val="20"/>
        </w:rPr>
        <w:t>inference</w:t>
      </w:r>
      <w:r w:rsidRPr="006E3C54">
        <w:rPr>
          <w:rFonts w:ascii="Times" w:eastAsia="Times" w:hAnsi="Times" w:cs="Times"/>
          <w:sz w:val="20"/>
          <w:szCs w:val="20"/>
        </w:rPr>
        <w:t xml:space="preserve"> and self-transformation</w:t>
      </w:r>
      <w:commentRangeEnd w:id="27"/>
      <w:r w:rsidR="00C03750">
        <w:rPr>
          <w:rStyle w:val="a6"/>
        </w:rPr>
        <w:commentReference w:id="27"/>
      </w:r>
      <w:r w:rsidRPr="006E3C54">
        <w:rPr>
          <w:rFonts w:ascii="Times" w:eastAsia="Times" w:hAnsi="Times" w:cs="Times"/>
          <w:sz w:val="20"/>
          <w:szCs w:val="20"/>
        </w:rPr>
        <w:t xml:space="preserve"> and is controlled by weights γ and α, respectively. When the formula</w:t>
      </w:r>
      <w:r w:rsidR="00C03750">
        <w:rPr>
          <w:rFonts w:ascii="Times" w:eastAsia="Times" w:hAnsi="Times" w:cs="Times"/>
          <w:sz w:val="20"/>
          <w:szCs w:val="20"/>
        </w:rPr>
        <w:t>(2)</w:t>
      </w:r>
      <w:r w:rsidRPr="006E3C54">
        <w:rPr>
          <w:rFonts w:ascii="Times" w:eastAsia="Times" w:hAnsi="Times" w:cs="Times"/>
          <w:sz w:val="20"/>
          <w:szCs w:val="20"/>
        </w:rPr>
        <w:t xml:space="preserve"> applied to the 1*1 convolution operation, it can change the dimension and at the same time has the ability of global inference.</w:t>
      </w:r>
    </w:p>
    <w:bookmarkStart w:id="28" w:name="OLE_LINK57"/>
    <w:bookmarkStart w:id="29" w:name="OLE_LINK58"/>
    <w:p w14:paraId="34C62BCA" w14:textId="48D7E946" w:rsidR="006E3C54" w:rsidRPr="006970FC" w:rsidRDefault="008D75DC" w:rsidP="00981DF2">
      <w:pPr>
        <w:rPr>
          <w:rFonts w:ascii="Times" w:eastAsia="Times" w:hAnsi="Times" w:cs="Times"/>
          <w:sz w:val="20"/>
          <w:szCs w:val="20"/>
        </w:rPr>
      </w:pPr>
      <m:oMathPara>
        <m:oMath>
          <m:sSub>
            <m:sSubPr>
              <m:ctrlPr>
                <w:rPr>
                  <w:rFonts w:ascii="Cambria Math" w:eastAsia="Times" w:hAnsi="Cambria Math" w:cs="Times"/>
                  <w:i/>
                  <w:sz w:val="20"/>
                  <w:szCs w:val="20"/>
                </w:rPr>
              </m:ctrlPr>
            </m:sSubPr>
            <m:e>
              <m:r>
                <w:rPr>
                  <w:rFonts w:ascii="Cambria Math" w:eastAsia="Times" w:hAnsi="Cambria Math" w:cs="Times"/>
                  <w:sz w:val="20"/>
                  <w:szCs w:val="20"/>
                </w:rPr>
                <m:t>y</m:t>
              </m:r>
            </m:e>
            <m:sub>
              <m:r>
                <w:rPr>
                  <w:rFonts w:ascii="Cambria Math" w:eastAsia="Times" w:hAnsi="Cambria Math" w:cs="Times"/>
                  <w:sz w:val="20"/>
                  <w:szCs w:val="20"/>
                </w:rPr>
                <m:t>i</m:t>
              </m:r>
            </m:sub>
          </m:sSub>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α</m:t>
              </m: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j=i</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e>
          </m:nary>
          <m:r>
            <w:rPr>
              <w:rFonts w:ascii="Cambria Math" w:eastAsia="Times" w:hAnsi="Cambria Math" w:cs="Times"/>
              <w:sz w:val="20"/>
              <w:szCs w:val="20"/>
            </w:rPr>
            <m:t>+</m:t>
          </m:r>
          <m:sSub>
            <m:sSubPr>
              <m:ctrlPr>
                <w:rPr>
                  <w:rFonts w:ascii="Cambria Math" w:eastAsia="Times" w:hAnsi="Cambria Math" w:cs="Times"/>
                  <w:i/>
                  <w:sz w:val="20"/>
                  <w:szCs w:val="20"/>
                </w:rPr>
              </m:ctrlPr>
            </m:sSubPr>
            <m:e>
              <m:r>
                <w:rPr>
                  <w:rFonts w:ascii="Cambria Math" w:eastAsia="Times" w:hAnsi="Cambria Math" w:cs="Times" w:hint="eastAsia"/>
                  <w:sz w:val="20"/>
                  <w:szCs w:val="20"/>
                </w:rPr>
                <m:t>γ</m:t>
              </m:r>
              <m:ctrlPr>
                <w:rPr>
                  <w:rFonts w:ascii="Cambria Math" w:eastAsia="Times" w:hAnsi="Cambria Math" w:cs="Times" w:hint="eastAsia"/>
                  <w:i/>
                  <w:sz w:val="20"/>
                  <w:szCs w:val="20"/>
                </w:rPr>
              </m:ctrlPr>
            </m:e>
            <m:sub>
              <m:r>
                <w:rPr>
                  <w:rFonts w:ascii="Cambria Math" w:eastAsia="Times" w:hAnsi="Cambria Math" w:cs="Times" w:hint="eastAsia"/>
                  <w:sz w:val="20"/>
                  <w:szCs w:val="20"/>
                </w:rPr>
                <m:t>i</m:t>
              </m:r>
              <m:ctrlPr>
                <w:rPr>
                  <w:rFonts w:ascii="Cambria Math" w:eastAsia="Times" w:hAnsi="Cambria Math" w:cs="Times" w:hint="eastAsia"/>
                  <w:i/>
                  <w:sz w:val="20"/>
                  <w:szCs w:val="20"/>
                </w:rPr>
              </m:ctrlPr>
            </m:sub>
          </m:sSub>
          <m:nary>
            <m:naryPr>
              <m:chr m:val="∑"/>
              <m:limLoc m:val="undOvr"/>
              <m:supHide m:val="1"/>
              <m:ctrlPr>
                <w:rPr>
                  <w:rFonts w:ascii="Cambria Math" w:eastAsia="Times" w:hAnsi="Cambria Math" w:cs="Times"/>
                  <w:i/>
                  <w:sz w:val="20"/>
                  <w:szCs w:val="20"/>
                </w:rPr>
              </m:ctrlPr>
            </m:naryPr>
            <m:sub>
              <m:r>
                <w:rPr>
                  <w:rFonts w:ascii="Cambria Math" w:eastAsia="Times" w:hAnsi="Cambria Math" w:cs="Times"/>
                  <w:sz w:val="20"/>
                  <w:szCs w:val="20"/>
                </w:rPr>
                <m:t>∀j</m:t>
              </m:r>
            </m:sub>
            <m:sup/>
            <m:e>
              <m:sSub>
                <m:sSubPr>
                  <m:ctrlPr>
                    <w:rPr>
                      <w:rFonts w:ascii="Cambria Math" w:eastAsia="Times" w:hAnsi="Cambria Math" w:cs="Times"/>
                      <w:i/>
                      <w:sz w:val="20"/>
                      <w:szCs w:val="20"/>
                    </w:rPr>
                  </m:ctrlPr>
                </m:sSubPr>
                <m:e>
                  <m:r>
                    <w:rPr>
                      <w:rFonts w:ascii="Cambria Math" w:eastAsia="Times" w:hAnsi="Cambria Math" w:cs="Times"/>
                      <w:sz w:val="20"/>
                      <w:szCs w:val="20"/>
                    </w:rPr>
                    <m:t>x</m:t>
                  </m:r>
                </m:e>
                <m:sub>
                  <m:r>
                    <w:rPr>
                      <w:rFonts w:ascii="Cambria Math" w:eastAsia="Times" w:hAnsi="Cambria Math" w:cs="Times"/>
                      <w:sz w:val="20"/>
                      <w:szCs w:val="20"/>
                    </w:rPr>
                    <m:t>j</m:t>
                  </m:r>
                </m:sub>
              </m:sSub>
              <m:sSub>
                <m:sSubPr>
                  <m:ctrlPr>
                    <w:rPr>
                      <w:rFonts w:ascii="Cambria Math" w:eastAsia="Times" w:hAnsi="Cambria Math" w:cs="Times"/>
                      <w:i/>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e>
          </m:nary>
          <m:r>
            <w:rPr>
              <w:rFonts w:ascii="Cambria Math" w:eastAsia="Times" w:hAnsi="Cambria Math" w:cs="Times"/>
              <w:sz w:val="20"/>
              <w:szCs w:val="20"/>
            </w:rPr>
            <m:t xml:space="preserve">         (2)</m:t>
          </m:r>
        </m:oMath>
      </m:oMathPara>
      <w:bookmarkEnd w:id="28"/>
      <w:bookmarkEnd w:id="29"/>
    </w:p>
    <w:p w14:paraId="1E1D100D" w14:textId="77777777" w:rsidR="006970FC" w:rsidRPr="00C60201" w:rsidRDefault="006970FC" w:rsidP="00981DF2">
      <w:pPr>
        <w:rPr>
          <w:rFonts w:ascii="Times" w:eastAsia="Times" w:hAnsi="Times" w:cs="Times"/>
          <w:sz w:val="20"/>
          <w:szCs w:val="20"/>
        </w:rPr>
      </w:pPr>
    </w:p>
    <w:p w14:paraId="6946C630" w14:textId="16FF2FA0" w:rsidR="00C60201" w:rsidRDefault="003936A0" w:rsidP="006970FC">
      <w:pPr>
        <w:jc w:val="center"/>
        <w:rPr>
          <w:rFonts w:ascii="Times" w:eastAsia="Times" w:hAnsi="Times" w:cs="Times"/>
          <w:sz w:val="20"/>
          <w:szCs w:val="20"/>
        </w:rPr>
      </w:pPr>
      <w:r>
        <w:rPr>
          <w:rFonts w:ascii="Times" w:eastAsia="Times" w:hAnsi="Times" w:cs="Times"/>
          <w:noProof/>
          <w:sz w:val="20"/>
          <w:szCs w:val="20"/>
        </w:rPr>
        <w:drawing>
          <wp:inline distT="0" distB="0" distL="0" distR="0" wp14:anchorId="23986778" wp14:editId="2D81E951">
            <wp:extent cx="3248156" cy="292608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5625" cy="2932809"/>
                    </a:xfrm>
                    <a:prstGeom prst="rect">
                      <a:avLst/>
                    </a:prstGeom>
                  </pic:spPr>
                </pic:pic>
              </a:graphicData>
            </a:graphic>
          </wp:inline>
        </w:drawing>
      </w:r>
    </w:p>
    <w:p w14:paraId="5BD47DC4" w14:textId="01E99E73" w:rsidR="006970FC" w:rsidRDefault="006970FC" w:rsidP="006970FC">
      <w:pPr>
        <w:jc w:val="center"/>
        <w:rPr>
          <w:rFonts w:ascii="Times" w:eastAsia="Times" w:hAnsi="Times" w:cs="Times"/>
          <w:sz w:val="20"/>
          <w:szCs w:val="20"/>
        </w:rPr>
      </w:pPr>
    </w:p>
    <w:p w14:paraId="1A900520" w14:textId="07D733C5" w:rsidR="00C60201" w:rsidRPr="006970FC" w:rsidRDefault="006970FC" w:rsidP="008D5A5E">
      <w:pPr>
        <w:jc w:val="center"/>
        <w:rPr>
          <w:rFonts w:ascii="Times" w:eastAsia="Times" w:hAnsi="Times" w:cs="Times"/>
          <w:sz w:val="20"/>
          <w:szCs w:val="20"/>
        </w:rPr>
      </w:pPr>
      <w:r w:rsidRPr="008D5A5E">
        <w:rPr>
          <w:rFonts w:ascii="Times" w:eastAsia="Times" w:hAnsi="Times" w:cs="Times" w:hint="eastAsia"/>
          <w:sz w:val="20"/>
          <w:szCs w:val="20"/>
        </w:rPr>
        <w:t>Figure</w:t>
      </w:r>
      <w:r w:rsidRPr="008D5A5E">
        <w:rPr>
          <w:rFonts w:ascii="Times" w:eastAsia="Times" w:hAnsi="Times" w:cs="Times"/>
          <w:sz w:val="20"/>
          <w:szCs w:val="20"/>
        </w:rPr>
        <w:t xml:space="preserve"> 1</w:t>
      </w:r>
      <w:r w:rsidRPr="008D5A5E">
        <w:rPr>
          <w:rFonts w:ascii="Times" w:eastAsia="Times" w:hAnsi="Times" w:cs="Times" w:hint="eastAsia"/>
          <w:sz w:val="20"/>
          <w:szCs w:val="20"/>
        </w:rPr>
        <w:t>:</w:t>
      </w:r>
      <w:r w:rsidRPr="008D5A5E">
        <w:rPr>
          <w:rFonts w:ascii="Times" w:eastAsia="Times" w:hAnsi="Times" w:cs="Times"/>
          <w:sz w:val="20"/>
          <w:szCs w:val="20"/>
        </w:rPr>
        <w:t xml:space="preserve"> </w:t>
      </w:r>
      <w:r w:rsidRPr="006E3C54">
        <w:rPr>
          <w:rFonts w:ascii="Times" w:eastAsia="Times" w:hAnsi="Times" w:cs="Times"/>
          <w:sz w:val="20"/>
          <w:szCs w:val="20"/>
        </w:rPr>
        <w:t>formula</w:t>
      </w:r>
      <w:r w:rsidR="008D5A5E" w:rsidRPr="008D5A5E">
        <w:rPr>
          <w:rFonts w:ascii="Times" w:eastAsia="Times" w:hAnsi="Times" w:cs="Times" w:hint="eastAsia"/>
          <w:sz w:val="20"/>
          <w:szCs w:val="20"/>
        </w:rPr>
        <w:t>(</w:t>
      </w:r>
      <w:r w:rsidR="008D5A5E" w:rsidRPr="008D5A5E">
        <w:rPr>
          <w:rFonts w:ascii="Times" w:eastAsia="Times" w:hAnsi="Times" w:cs="Times"/>
          <w:sz w:val="20"/>
          <w:szCs w:val="20"/>
        </w:rPr>
        <w:t>2)</w:t>
      </w:r>
      <w:r w:rsidR="008D5A5E">
        <w:rPr>
          <w:rFonts w:ascii="Times" w:eastAsia="Times" w:hAnsi="Times" w:cs="Times"/>
          <w:sz w:val="20"/>
          <w:szCs w:val="20"/>
        </w:rPr>
        <w:t xml:space="preserve"> - </w:t>
      </w:r>
      <w:r w:rsidR="008D5A5E" w:rsidRPr="008D5A5E">
        <w:rPr>
          <w:rFonts w:ascii="Times" w:eastAsia="Times" w:hAnsi="Times" w:cs="Times"/>
          <w:sz w:val="20"/>
          <w:szCs w:val="20"/>
        </w:rPr>
        <w:t xml:space="preserve">The variant structure of </w:t>
      </w:r>
      <w:proofErr w:type="spellStart"/>
      <w:r w:rsidR="008D5A5E" w:rsidRPr="008D5A5E">
        <w:rPr>
          <w:rFonts w:ascii="Times" w:eastAsia="Times" w:hAnsi="Times" w:cs="Times"/>
          <w:sz w:val="20"/>
          <w:szCs w:val="20"/>
        </w:rPr>
        <w:t>ACNet</w:t>
      </w:r>
      <w:proofErr w:type="spellEnd"/>
      <w:r w:rsidR="008D5A5E" w:rsidRPr="008D5A5E">
        <w:rPr>
          <w:rFonts w:ascii="Times" w:eastAsia="Times" w:hAnsi="Times" w:cs="Times"/>
          <w:sz w:val="20"/>
          <w:szCs w:val="20"/>
        </w:rPr>
        <w:t>.</w:t>
      </w:r>
      <w:r w:rsidRPr="00C60201">
        <w:rPr>
          <w:rFonts w:ascii="Times" w:eastAsia="Times" w:hAnsi="Times" w:cs="Times"/>
          <w:color w:val="FF0000"/>
          <w:sz w:val="20"/>
          <w:szCs w:val="20"/>
        </w:rPr>
        <w:t xml:space="preserve"> </w:t>
      </w:r>
    </w:p>
    <w:p w14:paraId="45405BB6" w14:textId="44F03772" w:rsidR="00F55F41" w:rsidRDefault="00F55F41" w:rsidP="0043266E">
      <w:pPr>
        <w:rPr>
          <w:rFonts w:ascii="Times" w:eastAsia="Times" w:hAnsi="Times" w:cs="Times"/>
          <w:sz w:val="20"/>
          <w:szCs w:val="20"/>
        </w:rPr>
      </w:pPr>
    </w:p>
    <w:p w14:paraId="4E8BE77B" w14:textId="14C8C37D" w:rsidR="00C60201" w:rsidRPr="00C60201" w:rsidRDefault="00C60201" w:rsidP="0043266E">
      <w:pPr>
        <w:rPr>
          <w:rFonts w:ascii="Times" w:eastAsia="Times" w:hAnsi="Times" w:cs="Times"/>
          <w:b/>
          <w:sz w:val="22"/>
          <w:szCs w:val="22"/>
        </w:rPr>
      </w:pPr>
      <w:proofErr w:type="spellStart"/>
      <w:r w:rsidRPr="00C60201">
        <w:rPr>
          <w:rFonts w:ascii="Times" w:eastAsia="Times" w:hAnsi="Times" w:cs="Times"/>
          <w:b/>
          <w:sz w:val="22"/>
          <w:szCs w:val="22"/>
        </w:rPr>
        <w:t>ACNet</w:t>
      </w:r>
      <w:proofErr w:type="spellEnd"/>
      <w:r w:rsidRPr="00C60201">
        <w:rPr>
          <w:rFonts w:ascii="Times" w:eastAsia="Times" w:hAnsi="Times" w:cs="Times"/>
          <w:b/>
          <w:sz w:val="22"/>
          <w:szCs w:val="22"/>
        </w:rPr>
        <w:t xml:space="preserve">-based </w:t>
      </w:r>
      <w:proofErr w:type="spellStart"/>
      <w:r w:rsidRPr="00C60201">
        <w:rPr>
          <w:rFonts w:ascii="Times" w:eastAsia="Times" w:hAnsi="Times" w:cs="Times"/>
          <w:b/>
          <w:sz w:val="22"/>
          <w:szCs w:val="22"/>
        </w:rPr>
        <w:t>MobileNet</w:t>
      </w:r>
      <w:proofErr w:type="spellEnd"/>
    </w:p>
    <w:p w14:paraId="64E28BE8" w14:textId="236A08E5" w:rsidR="006970FC" w:rsidRDefault="00FD673F" w:rsidP="00FD673F">
      <w:pPr>
        <w:rPr>
          <w:rFonts w:ascii="Times" w:eastAsia="Times" w:hAnsi="Times" w:cs="Times"/>
          <w:sz w:val="20"/>
          <w:szCs w:val="20"/>
        </w:rPr>
      </w:pPr>
      <w:r w:rsidRPr="00FD673F">
        <w:rPr>
          <w:rFonts w:ascii="Times" w:eastAsia="Times" w:hAnsi="Times" w:cs="Times"/>
          <w:sz w:val="20"/>
          <w:szCs w:val="20"/>
        </w:rPr>
        <w:t xml:space="preserve">By analyzing the network structure of </w:t>
      </w:r>
      <w:proofErr w:type="spellStart"/>
      <w:r w:rsidRPr="006E3C54">
        <w:rPr>
          <w:rFonts w:ascii="Times" w:eastAsia="Times" w:hAnsi="Times" w:cs="Times"/>
          <w:sz w:val="20"/>
          <w:szCs w:val="20"/>
        </w:rPr>
        <w:t>MobileNet</w:t>
      </w:r>
      <w:proofErr w:type="spellEnd"/>
      <w:r w:rsidRPr="00FD673F">
        <w:rPr>
          <w:rFonts w:ascii="Times" w:eastAsia="Times" w:hAnsi="Times" w:cs="Times"/>
          <w:sz w:val="20"/>
          <w:szCs w:val="20"/>
        </w:rPr>
        <w:t>, the unique design method of the inverted residuals module is using a 1</w:t>
      </w:r>
      <w:r w:rsidR="00E47725" w:rsidRPr="006E3C54">
        <w:rPr>
          <w:rFonts w:ascii="Times" w:eastAsia="Times" w:hAnsi="Times" w:cs="Times"/>
          <w:sz w:val="20"/>
          <w:szCs w:val="20"/>
        </w:rPr>
        <w:t>*</w:t>
      </w:r>
      <w:r w:rsidRPr="00FD673F">
        <w:rPr>
          <w:rFonts w:ascii="Times" w:eastAsia="Times" w:hAnsi="Times" w:cs="Times"/>
          <w:sz w:val="20"/>
          <w:szCs w:val="20"/>
        </w:rPr>
        <w:t xml:space="preserve">1 convolution operation to change the dimension of inputs. The dimensional change will lose a large of </w:t>
      </w:r>
      <w:r w:rsidR="00D73086">
        <w:rPr>
          <w:rFonts w:ascii="Times" w:eastAsia="Times" w:hAnsi="Times" w:cs="Times" w:hint="eastAsia"/>
          <w:sz w:val="20"/>
          <w:szCs w:val="20"/>
        </w:rPr>
        <w:t>r</w:t>
      </w:r>
      <w:r w:rsidR="00D73086" w:rsidRPr="00D73086">
        <w:rPr>
          <w:rFonts w:ascii="Times" w:eastAsia="Times" w:hAnsi="Times" w:cs="Times"/>
          <w:sz w:val="20"/>
          <w:szCs w:val="20"/>
        </w:rPr>
        <w:t>edundancy</w:t>
      </w:r>
      <w:r w:rsidR="00D73086">
        <w:rPr>
          <w:rFonts w:ascii="Times" w:eastAsia="Times" w:hAnsi="Times" w:cs="Times"/>
          <w:sz w:val="20"/>
          <w:szCs w:val="20"/>
        </w:rPr>
        <w:t xml:space="preserve"> </w:t>
      </w:r>
      <w:r w:rsidRPr="00FD673F">
        <w:rPr>
          <w:rFonts w:ascii="Times" w:eastAsia="Times" w:hAnsi="Times" w:cs="Times"/>
          <w:sz w:val="20"/>
          <w:szCs w:val="20"/>
        </w:rPr>
        <w:t xml:space="preserve">information. It is the most crucial reason why </w:t>
      </w:r>
      <w:proofErr w:type="spellStart"/>
      <w:r w:rsidRPr="00FD673F">
        <w:rPr>
          <w:rFonts w:ascii="Times" w:eastAsia="Times" w:hAnsi="Times" w:cs="Times"/>
          <w:sz w:val="20"/>
          <w:szCs w:val="20"/>
        </w:rPr>
        <w:t>Mobile</w:t>
      </w:r>
      <w:r w:rsidR="00D73086">
        <w:rPr>
          <w:rFonts w:ascii="Times" w:eastAsia="Times" w:hAnsi="Times" w:cs="Times"/>
          <w:sz w:val="20"/>
          <w:szCs w:val="20"/>
        </w:rPr>
        <w:t>N</w:t>
      </w:r>
      <w:r w:rsidRPr="00FD673F">
        <w:rPr>
          <w:rFonts w:ascii="Times" w:eastAsia="Times" w:hAnsi="Times" w:cs="Times"/>
          <w:sz w:val="20"/>
          <w:szCs w:val="20"/>
        </w:rPr>
        <w:t>et</w:t>
      </w:r>
      <w:proofErr w:type="spellEnd"/>
      <w:r w:rsidRPr="00FD673F">
        <w:rPr>
          <w:rFonts w:ascii="Times" w:eastAsia="Times" w:hAnsi="Times" w:cs="Times"/>
          <w:sz w:val="20"/>
          <w:szCs w:val="20"/>
        </w:rPr>
        <w:t xml:space="preserve"> is less accurate than other large networks.</w:t>
      </w:r>
      <w:r>
        <w:rPr>
          <w:rFonts w:ascii="Times" w:eastAsia="Times" w:hAnsi="Times" w:cs="Times"/>
          <w:sz w:val="20"/>
          <w:szCs w:val="20"/>
        </w:rPr>
        <w:t xml:space="preserve"> </w:t>
      </w:r>
      <w:r w:rsidRPr="00FD673F">
        <w:rPr>
          <w:rFonts w:ascii="Times" w:eastAsia="Times" w:hAnsi="Times" w:cs="Times"/>
          <w:sz w:val="20"/>
          <w:szCs w:val="20"/>
        </w:rPr>
        <w:t xml:space="preserve">The </w:t>
      </w:r>
      <w:proofErr w:type="spellStart"/>
      <w:r w:rsidRPr="00FD673F">
        <w:rPr>
          <w:rFonts w:ascii="Times" w:eastAsia="Times" w:hAnsi="Times" w:cs="Times"/>
          <w:sz w:val="20"/>
          <w:szCs w:val="20"/>
        </w:rPr>
        <w:t>ACNet</w:t>
      </w:r>
      <w:proofErr w:type="spellEnd"/>
      <w:r w:rsidRPr="00FD673F">
        <w:rPr>
          <w:rFonts w:ascii="Times" w:eastAsia="Times" w:hAnsi="Times" w:cs="Times"/>
          <w:sz w:val="20"/>
          <w:szCs w:val="20"/>
        </w:rPr>
        <w:t xml:space="preserve">-based </w:t>
      </w:r>
      <w:proofErr w:type="spellStart"/>
      <w:r w:rsidRPr="00FD673F">
        <w:rPr>
          <w:rFonts w:ascii="Times" w:eastAsia="Times" w:hAnsi="Times" w:cs="Times"/>
          <w:sz w:val="20"/>
          <w:szCs w:val="20"/>
        </w:rPr>
        <w:t>MobileNet</w:t>
      </w:r>
      <w:proofErr w:type="spellEnd"/>
      <w:r w:rsidRPr="00FD673F">
        <w:rPr>
          <w:rFonts w:ascii="Times" w:eastAsia="Times" w:hAnsi="Times" w:cs="Times"/>
          <w:sz w:val="20"/>
          <w:szCs w:val="20"/>
        </w:rPr>
        <w:t>, which the author proposed, uses formula</w:t>
      </w:r>
      <w:r w:rsidR="008D5A5E">
        <w:rPr>
          <w:rFonts w:ascii="Times" w:eastAsia="Times" w:hAnsi="Times" w:cs="Times"/>
          <w:sz w:val="20"/>
          <w:szCs w:val="20"/>
        </w:rPr>
        <w:t>(2)</w:t>
      </w:r>
      <w:r w:rsidRPr="00FD673F">
        <w:rPr>
          <w:rFonts w:ascii="Times" w:eastAsia="Times" w:hAnsi="Times" w:cs="Times"/>
          <w:sz w:val="20"/>
          <w:szCs w:val="20"/>
        </w:rPr>
        <w:t xml:space="preserve"> to optimize the 1*1 convolution operation in the inverted residual module.</w:t>
      </w:r>
      <w:r w:rsidR="006E3C54" w:rsidRPr="006E3C54">
        <w:rPr>
          <w:rFonts w:ascii="Times" w:eastAsia="Times" w:hAnsi="Times" w:cs="Times"/>
          <w:sz w:val="20"/>
          <w:szCs w:val="20"/>
        </w:rPr>
        <w:t xml:space="preserve"> </w:t>
      </w:r>
      <w:r w:rsidR="008D5A5E" w:rsidRPr="008D5A5E">
        <w:rPr>
          <w:rFonts w:ascii="Times" w:eastAsia="Times" w:hAnsi="Times" w:cs="Times"/>
          <w:sz w:val="20"/>
          <w:szCs w:val="20"/>
        </w:rPr>
        <w:t>It makes the inverse residuals module have a certain global reasoning ability</w:t>
      </w:r>
      <w:r w:rsidR="006E3C54" w:rsidRPr="006E3C54">
        <w:rPr>
          <w:rFonts w:ascii="Times" w:eastAsia="Times" w:hAnsi="Times" w:cs="Times"/>
          <w:sz w:val="20"/>
          <w:szCs w:val="20"/>
        </w:rPr>
        <w:t xml:space="preserve">. </w:t>
      </w:r>
      <w:r w:rsidR="008D5A5E">
        <w:rPr>
          <w:rFonts w:ascii="Times" w:eastAsia="Times" w:hAnsi="Times" w:cs="Times"/>
          <w:sz w:val="20"/>
          <w:szCs w:val="20"/>
        </w:rPr>
        <w:t xml:space="preserve">The </w:t>
      </w:r>
      <w:r w:rsidR="006E3C54" w:rsidRPr="006E3C54">
        <w:rPr>
          <w:rFonts w:ascii="Times" w:eastAsia="Times" w:hAnsi="Times" w:cs="Times"/>
          <w:sz w:val="20"/>
          <w:szCs w:val="20"/>
        </w:rPr>
        <w:t xml:space="preserve">X is the input layer, </w:t>
      </w:r>
      <m:oMath>
        <m:sSub>
          <m:sSubPr>
            <m:ctrlPr>
              <w:rPr>
                <w:rFonts w:ascii="Cambria Math" w:eastAsia="Times" w:hAnsi="Cambria Math" w:cs="Times"/>
                <w:sz w:val="20"/>
                <w:szCs w:val="20"/>
              </w:rPr>
            </m:ctrlPr>
          </m:sSubPr>
          <m:e>
            <m:r>
              <w:rPr>
                <w:rFonts w:ascii="Cambria Math" w:eastAsia="Times" w:hAnsi="Cambria Math" w:cs="Times"/>
                <w:sz w:val="20"/>
                <w:szCs w:val="20"/>
              </w:rPr>
              <m:t>u</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m:oMath>
        <m:sSub>
          <m:sSubPr>
            <m:ctrlPr>
              <w:rPr>
                <w:rFonts w:ascii="Cambria Math" w:eastAsia="Times" w:hAnsi="Cambria Math" w:cs="Times"/>
                <w:sz w:val="20"/>
                <w:szCs w:val="20"/>
              </w:rPr>
            </m:ctrlPr>
          </m:sSubPr>
          <m:e>
            <m:r>
              <w:rPr>
                <w:rFonts w:ascii="Cambria Math" w:eastAsia="Times" w:hAnsi="Cambria Math" w:cs="Times" w:hint="eastAsia"/>
                <w:sz w:val="20"/>
                <w:szCs w:val="20"/>
              </w:rPr>
              <m:t>w</m:t>
            </m:r>
          </m:e>
          <m:sub>
            <m:r>
              <w:rPr>
                <w:rFonts w:ascii="Cambria Math" w:eastAsia="Times" w:hAnsi="Cambria Math" w:cs="Times"/>
                <w:sz w:val="20"/>
                <w:szCs w:val="20"/>
              </w:rPr>
              <m:t>ij</m:t>
            </m:r>
          </m:sub>
        </m:sSub>
      </m:oMath>
      <w:r w:rsidR="006E3C54" w:rsidRPr="009A1BA9">
        <w:rPr>
          <w:rFonts w:ascii="Times" w:eastAsia="Times" w:hAnsi="Times" w:cs="Times"/>
          <w:sz w:val="20"/>
          <w:szCs w:val="20"/>
        </w:rPr>
        <w:t>​,</w:t>
      </w:r>
      <w:r w:rsidR="006E3C54" w:rsidRPr="006E3C54">
        <w:rPr>
          <w:rFonts w:ascii="Times" w:eastAsia="Times" w:hAnsi="Times" w:cs="Times"/>
          <w:sz w:val="20"/>
          <w:szCs w:val="20"/>
        </w:rPr>
        <w:t xml:space="preserve"> represent the learnable weights. Use the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6E3C54" w:rsidRPr="006E3C54">
        <w:rPr>
          <w:rFonts w:ascii="Times" w:eastAsia="Times" w:hAnsi="Times" w:cs="Times"/>
          <w:sz w:val="20"/>
          <w:szCs w:val="20"/>
        </w:rPr>
        <w:t xml:space="preserve">transformation or the </w:t>
      </w:r>
      <w:r w:rsidR="00E47725">
        <w:rPr>
          <w:rFonts w:ascii="Times" w:eastAsia="Times" w:hAnsi="Times" w:cs="Times"/>
          <w:sz w:val="20"/>
          <w:szCs w:val="20"/>
        </w:rPr>
        <w:t>self-</w:t>
      </w:r>
      <w:r w:rsidR="00E47725" w:rsidRPr="006E3C54">
        <w:rPr>
          <w:rFonts w:ascii="Times" w:eastAsia="Times" w:hAnsi="Times" w:cs="Times"/>
          <w:sz w:val="20"/>
          <w:szCs w:val="20"/>
        </w:rPr>
        <w:t>transformation</w:t>
      </w:r>
      <w:r w:rsidR="006E3C54" w:rsidRPr="006E3C54">
        <w:rPr>
          <w:rFonts w:ascii="Times" w:eastAsia="Times" w:hAnsi="Times" w:cs="Times"/>
          <w:sz w:val="20"/>
          <w:szCs w:val="20"/>
        </w:rPr>
        <w:t xml:space="preserve"> for self-inference through the </w:t>
      </w:r>
      <w:r w:rsidR="00971B26">
        <w:rPr>
          <w:rFonts w:ascii="Times" w:eastAsia="Times" w:hAnsi="Times" w:cs="Times" w:hint="eastAsia"/>
          <w:sz w:val="20"/>
          <w:szCs w:val="20"/>
        </w:rPr>
        <w:t>two</w:t>
      </w:r>
      <w:r w:rsidR="00971B26">
        <w:rPr>
          <w:rFonts w:ascii="Times" w:eastAsia="Times" w:hAnsi="Times" w:cs="Times"/>
          <w:sz w:val="20"/>
          <w:szCs w:val="20"/>
        </w:rPr>
        <w:t xml:space="preserve"> </w:t>
      </w:r>
      <w:r w:rsidR="006E3C54" w:rsidRPr="006E3C54">
        <w:rPr>
          <w:rFonts w:ascii="Times" w:eastAsia="Times" w:hAnsi="Times" w:cs="Times"/>
          <w:sz w:val="20"/>
          <w:szCs w:val="20"/>
        </w:rPr>
        <w:t>weight parameters of α,γ.</w:t>
      </w:r>
      <w:r w:rsidR="006E3C54">
        <w:rPr>
          <w:rFonts w:ascii="Times" w:eastAsia="Times" w:hAnsi="Times" w:cs="Times"/>
          <w:sz w:val="20"/>
          <w:szCs w:val="20"/>
        </w:rPr>
        <w:t xml:space="preserve"> </w:t>
      </w:r>
      <w:bookmarkEnd w:id="24"/>
      <w:bookmarkEnd w:id="25"/>
      <w:bookmarkEnd w:id="26"/>
      <w:r w:rsidRPr="00FD673F">
        <w:rPr>
          <w:rFonts w:ascii="Times" w:eastAsia="Times" w:hAnsi="Times" w:cs="Times"/>
          <w:sz w:val="20"/>
          <w:szCs w:val="20"/>
        </w:rPr>
        <w:t>Due to the adaptive updating weights via backpropagation, the convolution operation can preserve the</w:t>
      </w:r>
      <w:r w:rsidR="00936D0E">
        <w:rPr>
          <w:rFonts w:ascii="Times" w:eastAsia="Times" w:hAnsi="Times" w:cs="Times"/>
          <w:sz w:val="20"/>
          <w:szCs w:val="20"/>
        </w:rPr>
        <w:t xml:space="preserve"> </w:t>
      </w:r>
      <w:r w:rsidR="00936D0E">
        <w:rPr>
          <w:rFonts w:ascii="Times" w:eastAsia="Times" w:hAnsi="Times" w:cs="Times" w:hint="eastAsia"/>
          <w:sz w:val="20"/>
          <w:szCs w:val="20"/>
        </w:rPr>
        <w:t>part</w:t>
      </w:r>
      <w:r w:rsidR="00936D0E">
        <w:rPr>
          <w:rFonts w:ascii="Times" w:eastAsia="Times" w:hAnsi="Times" w:cs="Times"/>
          <w:sz w:val="20"/>
          <w:szCs w:val="20"/>
        </w:rPr>
        <w:t xml:space="preserve"> </w:t>
      </w:r>
      <w:r w:rsidR="00936D0E">
        <w:rPr>
          <w:rFonts w:ascii="Times" w:eastAsia="Times" w:hAnsi="Times" w:cs="Times" w:hint="eastAsia"/>
          <w:sz w:val="20"/>
          <w:szCs w:val="20"/>
        </w:rPr>
        <w:t>of</w:t>
      </w:r>
      <w:r w:rsidRPr="00FD673F">
        <w:rPr>
          <w:rFonts w:ascii="Times" w:eastAsia="Times" w:hAnsi="Times" w:cs="Times"/>
          <w:sz w:val="20"/>
          <w:szCs w:val="20"/>
        </w:rPr>
        <w:t xml:space="preserve"> </w:t>
      </w:r>
      <w:r w:rsidR="008D5A5E">
        <w:rPr>
          <w:rFonts w:ascii="Times" w:eastAsia="Times" w:hAnsi="Times" w:cs="Times"/>
          <w:sz w:val="20"/>
          <w:szCs w:val="20"/>
        </w:rPr>
        <w:t xml:space="preserve">the </w:t>
      </w:r>
      <w:r w:rsidRPr="00FD673F">
        <w:rPr>
          <w:rFonts w:ascii="Times" w:eastAsia="Times" w:hAnsi="Times" w:cs="Times"/>
          <w:sz w:val="20"/>
          <w:szCs w:val="20"/>
        </w:rPr>
        <w:t xml:space="preserve">image's </w:t>
      </w:r>
      <w:r w:rsidR="008D5A5E">
        <w:rPr>
          <w:rFonts w:ascii="Times" w:eastAsia="Times" w:hAnsi="Times" w:cs="Times"/>
          <w:sz w:val="20"/>
          <w:szCs w:val="20"/>
        </w:rPr>
        <w:t>useful</w:t>
      </w:r>
      <w:r w:rsidR="00936D0E">
        <w:rPr>
          <w:rFonts w:ascii="Times" w:eastAsia="Times" w:hAnsi="Times" w:cs="Times"/>
          <w:sz w:val="20"/>
          <w:szCs w:val="20"/>
        </w:rPr>
        <w:t xml:space="preserve"> </w:t>
      </w:r>
      <w:r w:rsidRPr="00FD673F">
        <w:rPr>
          <w:rFonts w:ascii="Times" w:eastAsia="Times" w:hAnsi="Times" w:cs="Times"/>
          <w:sz w:val="20"/>
          <w:szCs w:val="20"/>
        </w:rPr>
        <w:t xml:space="preserve">information to the greatest extent by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B629AC">
        <w:rPr>
          <w:rFonts w:ascii="Times" w:eastAsia="Times" w:hAnsi="Times" w:cs="Times"/>
          <w:sz w:val="20"/>
          <w:szCs w:val="20"/>
        </w:rPr>
        <w:t>inference</w:t>
      </w:r>
      <w:r w:rsidR="00E47725">
        <w:rPr>
          <w:rFonts w:ascii="Times" w:eastAsia="Times" w:hAnsi="Times" w:cs="Times"/>
          <w:sz w:val="20"/>
          <w:szCs w:val="20"/>
        </w:rPr>
        <w:t xml:space="preserve"> </w:t>
      </w:r>
      <w:r w:rsidRPr="00FD673F">
        <w:rPr>
          <w:rFonts w:ascii="Times" w:eastAsia="Times" w:hAnsi="Times" w:cs="Times"/>
          <w:sz w:val="20"/>
          <w:szCs w:val="20"/>
        </w:rPr>
        <w:t>parameters.</w:t>
      </w:r>
    </w:p>
    <w:p w14:paraId="38E57936" w14:textId="77777777" w:rsidR="006970FC" w:rsidRDefault="006970FC" w:rsidP="00FD673F">
      <w:pPr>
        <w:rPr>
          <w:rFonts w:ascii="Times" w:eastAsia="Times" w:hAnsi="Times" w:cs="Times"/>
          <w:sz w:val="20"/>
          <w:szCs w:val="20"/>
        </w:rPr>
      </w:pPr>
    </w:p>
    <w:p w14:paraId="7818A6B8" w14:textId="086DFE37" w:rsidR="005051A2" w:rsidRPr="00BC17CE" w:rsidRDefault="003936A0" w:rsidP="00BC17CE">
      <w:pPr>
        <w:jc w:val="center"/>
        <w:rPr>
          <w:rFonts w:ascii="Times" w:eastAsia="Times" w:hAnsi="Times" w:cs="Times"/>
          <w:sz w:val="20"/>
          <w:szCs w:val="20"/>
        </w:rPr>
      </w:pPr>
      <w:r>
        <w:rPr>
          <w:rFonts w:ascii="Times" w:eastAsia="Times" w:hAnsi="Times" w:cs="Times"/>
          <w:noProof/>
          <w:sz w:val="20"/>
          <w:szCs w:val="20"/>
        </w:rPr>
        <w:drawing>
          <wp:inline distT="0" distB="0" distL="0" distR="0" wp14:anchorId="3BDCF634" wp14:editId="7EBE4B02">
            <wp:extent cx="5270500" cy="4100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270500" cy="4100830"/>
                    </a:xfrm>
                    <a:prstGeom prst="rect">
                      <a:avLst/>
                    </a:prstGeom>
                  </pic:spPr>
                </pic:pic>
              </a:graphicData>
            </a:graphic>
          </wp:inline>
        </w:drawing>
      </w:r>
    </w:p>
    <w:p w14:paraId="408E4E71" w14:textId="04F262AD" w:rsidR="006E3C54" w:rsidRPr="008D5A5E" w:rsidRDefault="0061158A" w:rsidP="00467D96">
      <w:pPr>
        <w:spacing w:before="100" w:beforeAutospacing="1" w:after="100" w:afterAutospacing="1"/>
        <w:rPr>
          <w:rFonts w:ascii="Times" w:eastAsia="Times" w:hAnsi="Times" w:cs="Times"/>
          <w:color w:val="000000" w:themeColor="text1"/>
          <w:sz w:val="20"/>
          <w:szCs w:val="20"/>
        </w:rPr>
      </w:pPr>
      <w:r w:rsidRPr="008D5A5E">
        <w:rPr>
          <w:rFonts w:ascii="Times" w:eastAsia="Times" w:hAnsi="Times" w:cs="Times"/>
          <w:color w:val="000000" w:themeColor="text1"/>
          <w:sz w:val="20"/>
          <w:szCs w:val="20"/>
        </w:rPr>
        <w:tab/>
      </w:r>
      <w:r w:rsidRPr="008D5A5E">
        <w:rPr>
          <w:rFonts w:ascii="Times" w:eastAsia="Times" w:hAnsi="Times" w:cs="Times"/>
          <w:color w:val="000000" w:themeColor="text1"/>
          <w:sz w:val="20"/>
          <w:szCs w:val="20"/>
        </w:rPr>
        <w:tab/>
      </w:r>
      <w:r w:rsidRPr="008D5A5E">
        <w:rPr>
          <w:rFonts w:ascii="Times" w:eastAsia="Times" w:hAnsi="Times" w:cs="Times"/>
          <w:color w:val="000000" w:themeColor="text1"/>
          <w:sz w:val="20"/>
          <w:szCs w:val="20"/>
        </w:rPr>
        <w:tab/>
      </w:r>
      <w:r w:rsidRPr="008D5A5E">
        <w:rPr>
          <w:rFonts w:ascii="Times" w:eastAsia="Times" w:hAnsi="Times" w:cs="Times"/>
          <w:color w:val="000000" w:themeColor="text1"/>
          <w:sz w:val="20"/>
          <w:szCs w:val="20"/>
        </w:rPr>
        <w:tab/>
      </w:r>
      <w:r w:rsidRPr="008D5A5E">
        <w:rPr>
          <w:rFonts w:ascii="Times" w:eastAsia="Times" w:hAnsi="Times" w:cs="Times"/>
          <w:color w:val="000000" w:themeColor="text1"/>
          <w:sz w:val="20"/>
          <w:szCs w:val="20"/>
        </w:rPr>
        <w:tab/>
      </w:r>
      <w:r w:rsidRPr="008D5A5E">
        <w:rPr>
          <w:rFonts w:ascii="Times" w:eastAsia="Times" w:hAnsi="Times" w:cs="Times"/>
          <w:color w:val="000000" w:themeColor="text1"/>
          <w:sz w:val="20"/>
          <w:szCs w:val="20"/>
        </w:rPr>
        <w:tab/>
      </w:r>
      <w:r w:rsidRPr="008D5A5E">
        <w:rPr>
          <w:rFonts w:ascii="Times" w:eastAsia="Times" w:hAnsi="Times" w:cs="Times" w:hint="eastAsia"/>
          <w:color w:val="000000" w:themeColor="text1"/>
          <w:sz w:val="20"/>
          <w:szCs w:val="20"/>
        </w:rPr>
        <w:t>Figure</w:t>
      </w:r>
      <w:r w:rsidR="008D5A5E" w:rsidRPr="008D5A5E">
        <w:rPr>
          <w:rFonts w:ascii="Times" w:eastAsia="Times" w:hAnsi="Times" w:cs="Times"/>
          <w:color w:val="000000" w:themeColor="text1"/>
          <w:sz w:val="20"/>
          <w:szCs w:val="20"/>
        </w:rPr>
        <w:t>2</w:t>
      </w:r>
      <w:r w:rsidRPr="008D5A5E">
        <w:rPr>
          <w:rFonts w:ascii="Times" w:eastAsia="Times" w:hAnsi="Times" w:cs="Times" w:hint="eastAsia"/>
          <w:color w:val="000000" w:themeColor="text1"/>
          <w:sz w:val="20"/>
          <w:szCs w:val="20"/>
        </w:rPr>
        <w:t>:</w:t>
      </w:r>
      <w:r w:rsidRPr="008D5A5E">
        <w:rPr>
          <w:rFonts w:ascii="Times" w:eastAsia="Times" w:hAnsi="Times" w:cs="Times"/>
          <w:color w:val="000000" w:themeColor="text1"/>
          <w:sz w:val="20"/>
          <w:szCs w:val="20"/>
        </w:rPr>
        <w:t xml:space="preserve"> the</w:t>
      </w:r>
      <w:r w:rsidR="00A06290" w:rsidRPr="008D5A5E">
        <w:rPr>
          <w:rFonts w:ascii="Times" w:eastAsia="Times" w:hAnsi="Times" w:cs="Times"/>
          <w:color w:val="000000" w:themeColor="text1"/>
          <w:sz w:val="20"/>
          <w:szCs w:val="20"/>
        </w:rPr>
        <w:t xml:space="preserve"> adaptive</w:t>
      </w:r>
      <w:r w:rsidRPr="008D5A5E">
        <w:rPr>
          <w:rFonts w:ascii="Times" w:eastAsia="Times" w:hAnsi="Times" w:cs="Times"/>
          <w:color w:val="000000" w:themeColor="text1"/>
          <w:sz w:val="20"/>
          <w:szCs w:val="20"/>
        </w:rPr>
        <w:t xml:space="preserve"> inverted residual </w:t>
      </w:r>
      <w:r w:rsidR="00A06290" w:rsidRPr="008D5A5E">
        <w:rPr>
          <w:rFonts w:ascii="Times" w:eastAsia="Times" w:hAnsi="Times" w:cs="Times" w:hint="eastAsia"/>
          <w:color w:val="000000" w:themeColor="text1"/>
          <w:sz w:val="20"/>
          <w:szCs w:val="20"/>
        </w:rPr>
        <w:t>module</w:t>
      </w:r>
      <w:r w:rsidR="00A06290" w:rsidRPr="008D5A5E">
        <w:rPr>
          <w:rFonts w:ascii="Times" w:eastAsia="Times" w:hAnsi="Times" w:cs="Times"/>
          <w:color w:val="000000" w:themeColor="text1"/>
          <w:sz w:val="20"/>
          <w:szCs w:val="20"/>
        </w:rPr>
        <w:t xml:space="preserve"> (AIR)</w:t>
      </w:r>
    </w:p>
    <w:p w14:paraId="778AA3B1" w14:textId="65AF44A5" w:rsidR="00E26B6E" w:rsidRDefault="00E26B6E" w:rsidP="00E26B6E">
      <w:pPr>
        <w:rPr>
          <w:rFonts w:ascii="Times" w:eastAsia="Times" w:hAnsi="Times" w:cs="Times"/>
          <w:sz w:val="20"/>
          <w:szCs w:val="20"/>
        </w:rPr>
      </w:pPr>
      <w:bookmarkStart w:id="30" w:name="OLE_LINK72"/>
      <w:bookmarkStart w:id="31" w:name="OLE_LINK75"/>
      <w:r w:rsidRPr="0061158A">
        <w:rPr>
          <w:rFonts w:ascii="Times" w:eastAsia="Times" w:hAnsi="Times" w:cs="Times"/>
          <w:sz w:val="20"/>
          <w:szCs w:val="20"/>
        </w:rPr>
        <w:t>Mobilenetv3 uses the inverted residual with linear bottleneck module and the structure of squeeze and excitation</w:t>
      </w:r>
      <w:r w:rsidR="008D5A5E">
        <w:rPr>
          <w:rFonts w:ascii="Times" w:eastAsia="Times" w:hAnsi="Times" w:cs="Times"/>
          <w:sz w:val="20"/>
          <w:szCs w:val="20"/>
        </w:rPr>
        <w:t>(</w:t>
      </w:r>
      <w:r w:rsidR="008D5A5E">
        <w:rPr>
          <w:rFonts w:ascii="Times" w:eastAsia="Times" w:hAnsi="Times" w:cs="Times" w:hint="eastAsia"/>
          <w:sz w:val="20"/>
          <w:szCs w:val="20"/>
        </w:rPr>
        <w:t>SE</w:t>
      </w:r>
      <w:r w:rsidR="008D5A5E">
        <w:rPr>
          <w:rFonts w:ascii="Times" w:eastAsia="Times" w:hAnsi="Times" w:cs="Times"/>
          <w:sz w:val="20"/>
          <w:szCs w:val="20"/>
        </w:rPr>
        <w:t>)</w:t>
      </w:r>
      <w:r w:rsidRPr="0061158A">
        <w:rPr>
          <w:rFonts w:ascii="Times" w:eastAsia="Times" w:hAnsi="Times" w:cs="Times"/>
          <w:sz w:val="20"/>
          <w:szCs w:val="20"/>
        </w:rPr>
        <w:t>.</w:t>
      </w:r>
      <w:r>
        <w:rPr>
          <w:rFonts w:ascii="Times" w:eastAsia="Times" w:hAnsi="Times" w:cs="Times"/>
          <w:sz w:val="20"/>
          <w:szCs w:val="20"/>
        </w:rPr>
        <w:t xml:space="preserve"> </w:t>
      </w:r>
      <w:r w:rsidRPr="00BF109C">
        <w:rPr>
          <w:rFonts w:ascii="Times" w:eastAsia="Times" w:hAnsi="Times" w:cs="Times"/>
          <w:sz w:val="20"/>
          <w:szCs w:val="20"/>
        </w:rPr>
        <w:t>We propose an adaptive inverted residual module (AIR) with the same structure</w:t>
      </w:r>
      <w:r>
        <w:rPr>
          <w:rFonts w:ascii="Times" w:eastAsia="Times" w:hAnsi="Times" w:cs="Times"/>
          <w:sz w:val="20"/>
          <w:szCs w:val="20"/>
        </w:rPr>
        <w:t>. I</w:t>
      </w:r>
      <w:r>
        <w:rPr>
          <w:rFonts w:ascii="Times" w:eastAsia="Times" w:hAnsi="Times" w:cs="Times" w:hint="eastAsia"/>
          <w:sz w:val="20"/>
          <w:szCs w:val="20"/>
        </w:rPr>
        <w:t>n</w:t>
      </w:r>
      <w:r w:rsidRPr="0061158A">
        <w:rPr>
          <w:rFonts w:ascii="Times" w:eastAsia="Times" w:hAnsi="Times" w:cs="Times"/>
          <w:sz w:val="20"/>
          <w:szCs w:val="20"/>
        </w:rPr>
        <w:t xml:space="preserve"> Figure 2</w:t>
      </w:r>
      <w:r>
        <w:rPr>
          <w:rFonts w:ascii="Times" w:eastAsia="Times" w:hAnsi="Times" w:cs="Times"/>
          <w:sz w:val="20"/>
          <w:szCs w:val="20"/>
        </w:rPr>
        <w:t xml:space="preserve"> </w:t>
      </w:r>
      <w:r w:rsidR="000B12E3">
        <w:rPr>
          <w:rFonts w:ascii="Times" w:eastAsia="Times" w:hAnsi="Times" w:cs="Times"/>
          <w:sz w:val="20"/>
          <w:szCs w:val="20"/>
        </w:rPr>
        <w:t xml:space="preserve">the </w:t>
      </w:r>
      <w:r>
        <w:rPr>
          <w:rFonts w:ascii="Times" w:eastAsia="Times" w:hAnsi="Times" w:cs="Times"/>
          <w:sz w:val="20"/>
          <w:szCs w:val="20"/>
        </w:rPr>
        <w:t>AIR</w:t>
      </w:r>
      <w:r w:rsidRPr="0061158A">
        <w:rPr>
          <w:rFonts w:ascii="Times" w:eastAsia="Times" w:hAnsi="Times" w:cs="Times"/>
          <w:sz w:val="20"/>
          <w:szCs w:val="20"/>
        </w:rPr>
        <w:t xml:space="preserve"> is defined by a 1</w:t>
      </w:r>
      <w:r w:rsidR="00E47725" w:rsidRPr="00E47725">
        <w:rPr>
          <w:rFonts w:ascii="Times" w:eastAsia="Times" w:hAnsi="Times" w:cs="Times"/>
          <w:sz w:val="20"/>
          <w:szCs w:val="20"/>
        </w:rPr>
        <w:t>*</w:t>
      </w:r>
      <w:r w:rsidRPr="0061158A">
        <w:rPr>
          <w:rFonts w:ascii="Times" w:eastAsia="Times" w:hAnsi="Times" w:cs="Times"/>
          <w:sz w:val="20"/>
          <w:szCs w:val="20"/>
        </w:rPr>
        <w:t>1 Expansion layer followed by depth-wise convolutions and a 1</w:t>
      </w:r>
      <w:r w:rsidR="00E47725" w:rsidRPr="00E47725">
        <w:rPr>
          <w:rFonts w:ascii="Times" w:eastAsia="Times" w:hAnsi="Times" w:cs="Times"/>
          <w:sz w:val="20"/>
          <w:szCs w:val="20"/>
        </w:rPr>
        <w:t>*</w:t>
      </w:r>
      <w:r w:rsidRPr="0061158A">
        <w:rPr>
          <w:rFonts w:ascii="Times" w:eastAsia="Times" w:hAnsi="Times" w:cs="Times"/>
          <w:sz w:val="20"/>
          <w:szCs w:val="20"/>
        </w:rPr>
        <w:t xml:space="preserve">1 projection layer. </w:t>
      </w:r>
      <w:proofErr w:type="spellStart"/>
      <w:r w:rsidRPr="0061158A">
        <w:rPr>
          <w:rFonts w:ascii="Times" w:eastAsia="Times" w:hAnsi="Times" w:cs="Times"/>
          <w:sz w:val="20"/>
          <w:szCs w:val="20"/>
        </w:rPr>
        <w:t>MnasNet</w:t>
      </w:r>
      <w:proofErr w:type="spellEnd"/>
      <w:r>
        <w:rPr>
          <w:rFonts w:ascii="Times" w:eastAsia="Times" w:hAnsi="Times" w:cs="Times"/>
          <w:sz w:val="20"/>
          <w:szCs w:val="20"/>
        </w:rPr>
        <w:fldChar w:fldCharType="begin" w:fldLock="1"/>
      </w:r>
      <w:r>
        <w:rPr>
          <w:rFonts w:ascii="Times" w:eastAsia="Times" w:hAnsi="Times" w:cs="Times"/>
          <w:sz w:val="20"/>
          <w:szCs w:val="20"/>
        </w:rPr>
        <w:instrText>ADDIN CSL_CITATION {"citationItems":[{"id":"ITEM-1","itemData":{"DOI":"10.1109/CVPR.2019.00293","ISBN":"9781728132938","ISSN":"10636919","abstract":"Designing convolutional neural networks (CNN) for mobile devices is challenging because mobile models need to be small and fast, yet still accurate. Although significant efforts have been dedicated to design and improve mobile CNNs on all dimensions, it is very difficult to manually balance these trade-offs when there are so many architectural possibilities to consider. In this paper, we propose an automated mobile neural architecture search (MNAS) approach, which explicitly incorporate model latency into the main objective so that the search can identify a model that achieves a good trade-off between accuracy and latency. Unlike previous work, where latency is considered via another, often inaccurate proxy (e.g., FLOPS), our approach directly measures real-world inference latency by executing the model on mobile phones. To further strike the right balance between flexibility and search space size, we propose a novel factorized hierarchical search space that encourages layer diversity throughout the network. Experimental results show that our approach consistently outperforms state-of-the-art mobile CNN models across multiple vision tasks. On the ImageNet classification task, our MnasNet achieves 75.2% top-1 accuracy with 78ms latency on a Pixel phone, which is 1.8× faster than MobileNetV2 with 0.5% higher accuracy and 2.3× faster than NASNet with 1.2% higher accuracy. Our MnasNet also achieves better mAP quality than MobileNets for COCO object detection. Code is at https://github.com/tensorflow/tpu/tree/master/models/official/mnasnet.","author":[{"dropping-particle":"","family":"Tan","given":"Mingxing","non-dropping-particle":"","parse-names":false,"suffix":""},{"dropping-particle":"","family":"Chen","given":"Bo","non-dropping-particle":"","parse-names":false,"suffix":""},{"dropping-particle":"","family":"Pang","given":"Ruoming","non-dropping-particle":"","parse-names":false,"suffix":""},{"dropping-particle":"","family":"Vasudevan","given":"Vijay","non-dropping-particle":"","parse-names":false,"suffix":""},{"dropping-particle":"","family":"Sandler","given":"Mark","non-dropping-particle":"","parse-names":false,"suffix":""},{"dropping-particle":"","family":"Howard","given":"Andrew","non-dropping-particle":"","parse-names":false,"suffix":""},{"dropping-particle":"V.","family":"Le","given":"Quoc","non-dropping-particle":"","parse-names":false,"suffix":""}],"container-title":"Proceedings of the IEEE Computer Society Conference on Computer Vision and Pattern Recognition","id":"ITEM-1","issued":{"date-parts":[["2019"]]},"page":"2815-2823","title":"Mnasnet: Platform-aware neural architecture search for mobile","type":"article-journal","volume":"2019-June"},"uris":["http://www.mendeley.com/documents/?uuid=833edf87-dbe1-4b4d-81aa-4f8d64e4fca3"]}],"mendeley":{"formattedCitation":"[11]","plainTextFormattedCitation":"[11]","previouslyFormattedCitation":"[11]"},"properties":{"noteIndex":0},"schema":"https://github.com/citation-style-language/schema/raw/master/csl-citation.json"}</w:instrText>
      </w:r>
      <w:r>
        <w:rPr>
          <w:rFonts w:ascii="Times" w:eastAsia="Times" w:hAnsi="Times" w:cs="Times"/>
          <w:sz w:val="20"/>
          <w:szCs w:val="20"/>
        </w:rPr>
        <w:fldChar w:fldCharType="separate"/>
      </w:r>
      <w:r w:rsidRPr="008E7E3A">
        <w:rPr>
          <w:rFonts w:ascii="Times" w:eastAsia="Times" w:hAnsi="Times" w:cs="Times"/>
          <w:noProof/>
          <w:sz w:val="20"/>
          <w:szCs w:val="20"/>
        </w:rPr>
        <w:t>[11]</w:t>
      </w:r>
      <w:r>
        <w:rPr>
          <w:rFonts w:ascii="Times" w:eastAsia="Times" w:hAnsi="Times" w:cs="Times"/>
          <w:sz w:val="20"/>
          <w:szCs w:val="20"/>
        </w:rPr>
        <w:fldChar w:fldCharType="end"/>
      </w:r>
      <w:r w:rsidRPr="0061158A">
        <w:rPr>
          <w:rFonts w:ascii="Times" w:eastAsia="Times" w:hAnsi="Times" w:cs="Times"/>
          <w:sz w:val="20"/>
          <w:szCs w:val="20"/>
        </w:rPr>
        <w:t xml:space="preserve"> built upon the MobileNetV2 structure by introducing lightweight attention modules based on squeeze and excitation into the bottleneck structure.</w:t>
      </w:r>
      <w:r>
        <w:rPr>
          <w:rFonts w:ascii="Times" w:eastAsia="Times" w:hAnsi="Times" w:cs="Times"/>
          <w:sz w:val="20"/>
          <w:szCs w:val="20"/>
        </w:rPr>
        <w:t xml:space="preserve"> </w:t>
      </w:r>
      <w:r w:rsidRPr="0061158A">
        <w:rPr>
          <w:rFonts w:ascii="Times" w:eastAsia="Times" w:hAnsi="Times" w:cs="Times"/>
          <w:sz w:val="20"/>
          <w:szCs w:val="20"/>
        </w:rPr>
        <w:t>The Expansion layer</w:t>
      </w:r>
      <w:r>
        <w:rPr>
          <w:rFonts w:ascii="Times" w:eastAsia="Times" w:hAnsi="Times" w:cs="Times"/>
          <w:sz w:val="20"/>
          <w:szCs w:val="20"/>
        </w:rPr>
        <w:t xml:space="preserve"> </w:t>
      </w:r>
      <w:r w:rsidRPr="0061158A">
        <w:rPr>
          <w:rFonts w:ascii="Times" w:eastAsia="Times" w:hAnsi="Times" w:cs="Times"/>
          <w:sz w:val="20"/>
          <w:szCs w:val="20"/>
        </w:rPr>
        <w:t>use its change deformation and global optimization.</w:t>
      </w:r>
    </w:p>
    <w:bookmarkEnd w:id="30"/>
    <w:bookmarkEnd w:id="31"/>
    <w:p w14:paraId="1CB6A3A8" w14:textId="77777777" w:rsidR="00E26B6E" w:rsidRPr="0061158A" w:rsidRDefault="00E26B6E" w:rsidP="00E26B6E">
      <w:pPr>
        <w:jc w:val="center"/>
      </w:pPr>
      <w:r w:rsidRPr="00B27BBC">
        <w:rPr>
          <w:noProof/>
        </w:rPr>
        <w:lastRenderedPageBreak/>
        <w:drawing>
          <wp:inline distT="0" distB="0" distL="0" distR="0" wp14:anchorId="51D374F2" wp14:editId="383A4E1E">
            <wp:extent cx="3797300" cy="88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7300" cy="889000"/>
                    </a:xfrm>
                    <a:prstGeom prst="rect">
                      <a:avLst/>
                    </a:prstGeom>
                  </pic:spPr>
                </pic:pic>
              </a:graphicData>
            </a:graphic>
          </wp:inline>
        </w:drawing>
      </w:r>
    </w:p>
    <w:p w14:paraId="25B11C4E" w14:textId="312FA23B" w:rsidR="00E26B6E" w:rsidRPr="0061158A" w:rsidRDefault="00E26B6E" w:rsidP="00E26B6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sidR="008D5A5E">
        <w:rPr>
          <w:rFonts w:ascii="Times" w:eastAsia="Times" w:hAnsi="Times" w:cs="Times"/>
          <w:sz w:val="20"/>
          <w:szCs w:val="20"/>
        </w:rPr>
        <w:t>3</w:t>
      </w:r>
      <w:r w:rsidRPr="0061158A">
        <w:rPr>
          <w:rFonts w:ascii="Times" w:eastAsia="Times" w:hAnsi="Times" w:cs="Times" w:hint="eastAsia"/>
          <w:sz w:val="20"/>
          <w:szCs w:val="20"/>
        </w:rPr>
        <w:t>:</w:t>
      </w:r>
      <w:r w:rsidRPr="0061158A">
        <w:rPr>
          <w:rFonts w:ascii="Times" w:eastAsia="Times" w:hAnsi="Times" w:cs="Times"/>
          <w:sz w:val="20"/>
          <w:szCs w:val="20"/>
        </w:rPr>
        <w:t xml:space="preserve"> </w:t>
      </w:r>
      <w:r w:rsidRPr="00BF109C">
        <w:rPr>
          <w:rFonts w:ascii="Times" w:eastAsia="Times" w:hAnsi="Times" w:cs="Times"/>
          <w:sz w:val="20"/>
          <w:szCs w:val="20"/>
        </w:rPr>
        <w:t>adaptive inverted residual module (AIR)</w:t>
      </w:r>
    </w:p>
    <w:p w14:paraId="009B1D02" w14:textId="7D53C706" w:rsidR="00E26B6E" w:rsidRDefault="00E26B6E" w:rsidP="00467D96">
      <w:pPr>
        <w:spacing w:before="100" w:beforeAutospacing="1" w:after="100" w:afterAutospacing="1"/>
        <w:rPr>
          <w:rFonts w:ascii="Times" w:eastAsia="Times" w:hAnsi="Times" w:cs="Times"/>
          <w:sz w:val="20"/>
          <w:szCs w:val="20"/>
        </w:rPr>
      </w:pPr>
      <w:r w:rsidRPr="00C82008">
        <w:rPr>
          <w:rFonts w:ascii="Times" w:eastAsia="Times" w:hAnsi="Times" w:cs="Times"/>
          <w:sz w:val="20"/>
          <w:szCs w:val="20"/>
        </w:rPr>
        <w:t xml:space="preserve">The author designed the model only to optimize the Expansion layer in AIR. The reason is that the author believes that the input dimension changed after into the Expansion layer, leading to some </w:t>
      </w:r>
      <w:r w:rsidR="000B12E3" w:rsidRPr="000B12E3">
        <w:rPr>
          <w:rFonts w:ascii="Times" w:eastAsia="Times" w:hAnsi="Times" w:cs="Times"/>
          <w:sz w:val="20"/>
          <w:szCs w:val="20"/>
        </w:rPr>
        <w:t>valuable</w:t>
      </w:r>
      <w:r w:rsidR="000B12E3">
        <w:rPr>
          <w:rFonts w:ascii="Times" w:eastAsia="Times" w:hAnsi="Times" w:cs="Times"/>
          <w:sz w:val="20"/>
          <w:szCs w:val="20"/>
        </w:rPr>
        <w:t xml:space="preserve"> </w:t>
      </w:r>
      <w:r w:rsidRPr="00C82008">
        <w:rPr>
          <w:rFonts w:ascii="Times" w:eastAsia="Times" w:hAnsi="Times" w:cs="Times"/>
          <w:sz w:val="20"/>
          <w:szCs w:val="20"/>
        </w:rPr>
        <w:t xml:space="preserve">information is filtered. Using the formula(2) will add a </w:t>
      </w:r>
      <w:r w:rsidR="00E47725">
        <w:rPr>
          <w:rFonts w:ascii="Times" w:eastAsia="Times" w:hAnsi="Times" w:cs="Times" w:hint="eastAsia"/>
          <w:sz w:val="20"/>
          <w:szCs w:val="20"/>
        </w:rPr>
        <w:t>global</w:t>
      </w:r>
      <w:r w:rsidR="00E47725">
        <w:rPr>
          <w:rFonts w:ascii="Times" w:eastAsia="Times" w:hAnsi="Times" w:cs="Times"/>
          <w:sz w:val="20"/>
          <w:szCs w:val="20"/>
        </w:rPr>
        <w:t xml:space="preserve"> </w:t>
      </w:r>
      <w:r w:rsidR="00B629AC">
        <w:rPr>
          <w:rFonts w:ascii="Times" w:eastAsia="Times" w:hAnsi="Times" w:cs="Times"/>
          <w:sz w:val="20"/>
          <w:szCs w:val="20"/>
        </w:rPr>
        <w:t>inference</w:t>
      </w:r>
      <w:r w:rsidRPr="00C82008">
        <w:rPr>
          <w:rFonts w:ascii="Times" w:eastAsia="Times" w:hAnsi="Times" w:cs="Times"/>
          <w:sz w:val="20"/>
          <w:szCs w:val="20"/>
        </w:rPr>
        <w:t xml:space="preserve"> to a two-dimensional image in the Expansion layer to efficiently pass more input information to the </w:t>
      </w:r>
      <w:proofErr w:type="spellStart"/>
      <w:r w:rsidRPr="00C82008">
        <w:rPr>
          <w:rFonts w:ascii="Times" w:eastAsia="Times" w:hAnsi="Times" w:cs="Times"/>
          <w:sz w:val="20"/>
          <w:szCs w:val="20"/>
        </w:rPr>
        <w:t>Depthwise</w:t>
      </w:r>
      <w:proofErr w:type="spellEnd"/>
      <w:r w:rsidRPr="00C82008">
        <w:rPr>
          <w:rFonts w:ascii="Times" w:eastAsia="Times" w:hAnsi="Times" w:cs="Times"/>
          <w:sz w:val="20"/>
          <w:szCs w:val="20"/>
        </w:rPr>
        <w:t xml:space="preserve"> layer. The author did not optimize the Projection layer because the Projection layer's effect is only a restoration of the dimension to the same with input. Even with any variation of </w:t>
      </w:r>
      <w:proofErr w:type="spellStart"/>
      <w:r w:rsidRPr="00C82008">
        <w:rPr>
          <w:rFonts w:ascii="Times" w:eastAsia="Times" w:hAnsi="Times" w:cs="Times"/>
          <w:sz w:val="20"/>
          <w:szCs w:val="20"/>
        </w:rPr>
        <w:t>A</w:t>
      </w:r>
      <w:r w:rsidRPr="00C82008">
        <w:rPr>
          <w:rFonts w:ascii="Times" w:eastAsia="Times" w:hAnsi="Times" w:cs="Times" w:hint="eastAsia"/>
          <w:sz w:val="20"/>
          <w:szCs w:val="20"/>
        </w:rPr>
        <w:t>c</w:t>
      </w:r>
      <w:r w:rsidRPr="00C82008">
        <w:rPr>
          <w:rFonts w:ascii="Times" w:eastAsia="Times" w:hAnsi="Times" w:cs="Times"/>
          <w:sz w:val="20"/>
          <w:szCs w:val="20"/>
        </w:rPr>
        <w:t>nNet</w:t>
      </w:r>
      <w:proofErr w:type="spellEnd"/>
      <w:r w:rsidRPr="00C82008">
        <w:rPr>
          <w:rFonts w:ascii="Times" w:eastAsia="Times" w:hAnsi="Times" w:cs="Times"/>
          <w:sz w:val="20"/>
          <w:szCs w:val="20"/>
        </w:rPr>
        <w:t xml:space="preserve"> Formula 1, the original input layer </w:t>
      </w:r>
      <w:proofErr w:type="spellStart"/>
      <w:r w:rsidRPr="00C82008">
        <w:rPr>
          <w:rFonts w:ascii="Times" w:eastAsia="Times" w:hAnsi="Times" w:cs="Times"/>
          <w:sz w:val="20"/>
          <w:szCs w:val="20"/>
        </w:rPr>
        <w:t>can not</w:t>
      </w:r>
      <w:proofErr w:type="spellEnd"/>
      <w:r w:rsidRPr="00C82008">
        <w:rPr>
          <w:rFonts w:ascii="Times" w:eastAsia="Times" w:hAnsi="Times" w:cs="Times"/>
          <w:sz w:val="20"/>
          <w:szCs w:val="20"/>
        </w:rPr>
        <w:t xml:space="preserve"> be recovered from the </w:t>
      </w:r>
      <w:proofErr w:type="spellStart"/>
      <w:r w:rsidRPr="00C82008">
        <w:rPr>
          <w:rFonts w:ascii="Times" w:eastAsia="Times" w:hAnsi="Times" w:cs="Times"/>
          <w:sz w:val="20"/>
          <w:szCs w:val="20"/>
        </w:rPr>
        <w:t>Depthwise</w:t>
      </w:r>
      <w:proofErr w:type="spellEnd"/>
      <w:r w:rsidRPr="00C82008">
        <w:rPr>
          <w:rFonts w:ascii="Times" w:eastAsia="Times" w:hAnsi="Times" w:cs="Times"/>
          <w:sz w:val="20"/>
          <w:szCs w:val="20"/>
        </w:rPr>
        <w:t xml:space="preserve"> layer extension. This is the reason the AIR module is only optimized for the Expansion layer.</w:t>
      </w:r>
    </w:p>
    <w:p w14:paraId="12073D4C" w14:textId="77777777" w:rsidR="000B12E3" w:rsidRDefault="000B12E3" w:rsidP="00467D96">
      <w:pPr>
        <w:spacing w:before="100" w:beforeAutospacing="1" w:after="100" w:afterAutospacing="1"/>
        <w:rPr>
          <w:rFonts w:ascii="Times" w:eastAsia="Times" w:hAnsi="Times" w:cs="Times"/>
          <w:sz w:val="20"/>
          <w:szCs w:val="20"/>
        </w:rPr>
      </w:pPr>
    </w:p>
    <w:p w14:paraId="112A43E8" w14:textId="38336071" w:rsidR="00C60201" w:rsidRDefault="00C60201" w:rsidP="00C60201">
      <w:pPr>
        <w:rPr>
          <w:rFonts w:ascii="Times" w:eastAsia="Times" w:hAnsi="Times" w:cs="Times"/>
          <w:b/>
          <w:sz w:val="22"/>
          <w:szCs w:val="22"/>
        </w:rPr>
      </w:pPr>
      <w:proofErr w:type="spellStart"/>
      <w:r w:rsidRPr="00C60201">
        <w:rPr>
          <w:rFonts w:ascii="Times" w:eastAsia="Times" w:hAnsi="Times" w:cs="Times"/>
          <w:b/>
          <w:sz w:val="22"/>
          <w:szCs w:val="22"/>
        </w:rPr>
        <w:t>ACNet</w:t>
      </w:r>
      <w:proofErr w:type="spellEnd"/>
      <w:r w:rsidRPr="00C60201">
        <w:rPr>
          <w:rFonts w:ascii="Times" w:eastAsia="Times" w:hAnsi="Times" w:cs="Times"/>
          <w:b/>
          <w:sz w:val="22"/>
          <w:szCs w:val="22"/>
        </w:rPr>
        <w:t xml:space="preserve">-based </w:t>
      </w:r>
      <w:proofErr w:type="spellStart"/>
      <w:r w:rsidRPr="00C60201">
        <w:rPr>
          <w:rFonts w:ascii="Times" w:eastAsia="Times" w:hAnsi="Times" w:cs="Times" w:hint="eastAsia"/>
          <w:b/>
          <w:sz w:val="22"/>
          <w:szCs w:val="22"/>
        </w:rPr>
        <w:t>GhostNet</w:t>
      </w:r>
      <w:proofErr w:type="spellEnd"/>
    </w:p>
    <w:p w14:paraId="0731BDFD" w14:textId="3533BCEB" w:rsidR="00D35444" w:rsidRPr="00C82008" w:rsidRDefault="00D35444" w:rsidP="000B12E3">
      <w:pPr>
        <w:rPr>
          <w:rFonts w:ascii="Times" w:eastAsia="Times" w:hAnsi="Times" w:cs="Times"/>
          <w:sz w:val="20"/>
          <w:szCs w:val="20"/>
        </w:rPr>
      </w:pPr>
      <w:r w:rsidRPr="00C82008">
        <w:rPr>
          <w:rFonts w:ascii="Times" w:eastAsia="Times" w:hAnsi="Times" w:cs="Times"/>
          <w:sz w:val="20"/>
          <w:szCs w:val="20"/>
        </w:rPr>
        <w:t xml:space="preserve">Huawei team has recently proposed the </w:t>
      </w:r>
      <w:proofErr w:type="spellStart"/>
      <w:r w:rsidRPr="00C82008">
        <w:rPr>
          <w:rFonts w:ascii="Times" w:eastAsia="Times" w:hAnsi="Times" w:cs="Times"/>
          <w:sz w:val="20"/>
          <w:szCs w:val="20"/>
        </w:rPr>
        <w:t>GhostNet</w:t>
      </w:r>
      <w:proofErr w:type="spellEnd"/>
      <w:r w:rsidRPr="00C82008">
        <w:rPr>
          <w:rFonts w:ascii="Times" w:eastAsia="Times" w:hAnsi="Times" w:cs="Times"/>
          <w:sz w:val="20"/>
          <w:szCs w:val="20"/>
        </w:rPr>
        <w:t xml:space="preserve">, an innovative lightweight model, in which it defines the term Ghost </w:t>
      </w:r>
      <w:r w:rsidRPr="00C82008">
        <w:rPr>
          <w:rFonts w:ascii="Times" w:eastAsia="Times" w:hAnsi="Times" w:cs="Times" w:hint="eastAsia"/>
          <w:sz w:val="20"/>
          <w:szCs w:val="20"/>
        </w:rPr>
        <w:t>m</w:t>
      </w:r>
      <w:r w:rsidRPr="00C82008">
        <w:rPr>
          <w:rFonts w:ascii="Times" w:eastAsia="Times" w:hAnsi="Times" w:cs="Times"/>
          <w:sz w:val="20"/>
          <w:szCs w:val="20"/>
        </w:rPr>
        <w:t xml:space="preserve">odule. </w:t>
      </w:r>
      <w:r w:rsidRPr="00C82008">
        <w:rPr>
          <w:rFonts w:ascii="Times" w:eastAsia="Times" w:hAnsi="Times" w:cs="Times" w:hint="eastAsia"/>
          <w:sz w:val="20"/>
          <w:szCs w:val="20"/>
        </w:rPr>
        <w:t>The module consists primarily of a cheap operation and a primary operation.</w:t>
      </w:r>
      <w:r w:rsidRPr="00C82008">
        <w:rPr>
          <w:rFonts w:ascii="Times" w:eastAsia="Times" w:hAnsi="Times" w:cs="Times"/>
          <w:sz w:val="20"/>
          <w:szCs w:val="20"/>
        </w:rPr>
        <w:t xml:space="preserve"> The module consists primarily of </w:t>
      </w:r>
      <w:r w:rsidR="004F699B">
        <w:rPr>
          <w:rFonts w:ascii="Times" w:eastAsia="Times" w:hAnsi="Times" w:cs="Times"/>
          <w:sz w:val="20"/>
          <w:szCs w:val="20"/>
        </w:rPr>
        <w:t>the</w:t>
      </w:r>
      <w:r w:rsidRPr="00C82008">
        <w:rPr>
          <w:rFonts w:ascii="Times" w:eastAsia="Times" w:hAnsi="Times" w:cs="Times"/>
          <w:sz w:val="20"/>
          <w:szCs w:val="20"/>
        </w:rPr>
        <w:t xml:space="preserve"> </w:t>
      </w:r>
      <w:r w:rsidR="004F699B">
        <w:rPr>
          <w:rFonts w:ascii="Times" w:eastAsia="Times" w:hAnsi="Times" w:cs="Times" w:hint="eastAsia"/>
          <w:sz w:val="20"/>
          <w:szCs w:val="20"/>
        </w:rPr>
        <w:t>C</w:t>
      </w:r>
      <w:r w:rsidRPr="00C82008">
        <w:rPr>
          <w:rFonts w:ascii="Times" w:eastAsia="Times" w:hAnsi="Times" w:cs="Times"/>
          <w:sz w:val="20"/>
          <w:szCs w:val="20"/>
        </w:rPr>
        <w:t xml:space="preserve">heap </w:t>
      </w:r>
      <w:r w:rsidR="004F699B">
        <w:rPr>
          <w:rFonts w:ascii="Times" w:eastAsia="Times" w:hAnsi="Times" w:cs="Times"/>
          <w:sz w:val="20"/>
          <w:szCs w:val="20"/>
        </w:rPr>
        <w:t>O</w:t>
      </w:r>
      <w:r w:rsidRPr="00C82008">
        <w:rPr>
          <w:rFonts w:ascii="Times" w:eastAsia="Times" w:hAnsi="Times" w:cs="Times" w:hint="eastAsia"/>
          <w:sz w:val="20"/>
          <w:szCs w:val="20"/>
        </w:rPr>
        <w:t>p</w:t>
      </w:r>
      <w:r w:rsidRPr="00C82008">
        <w:rPr>
          <w:rFonts w:ascii="Times" w:eastAsia="Times" w:hAnsi="Times" w:cs="Times"/>
          <w:sz w:val="20"/>
          <w:szCs w:val="20"/>
        </w:rPr>
        <w:t xml:space="preserve">eration and </w:t>
      </w:r>
      <w:r w:rsidR="004F699B">
        <w:rPr>
          <w:rFonts w:ascii="Times" w:eastAsia="Times" w:hAnsi="Times" w:cs="Times"/>
          <w:sz w:val="20"/>
          <w:szCs w:val="20"/>
        </w:rPr>
        <w:t>the</w:t>
      </w:r>
      <w:r w:rsidRPr="00C82008">
        <w:rPr>
          <w:rFonts w:ascii="Times" w:eastAsia="Times" w:hAnsi="Times" w:cs="Times"/>
          <w:sz w:val="20"/>
          <w:szCs w:val="20"/>
        </w:rPr>
        <w:t xml:space="preserve"> </w:t>
      </w:r>
      <w:r w:rsidR="004F699B">
        <w:rPr>
          <w:rFonts w:ascii="Times" w:eastAsia="Times" w:hAnsi="Times" w:cs="Times"/>
          <w:sz w:val="20"/>
          <w:szCs w:val="20"/>
        </w:rPr>
        <w:t>P</w:t>
      </w:r>
      <w:r w:rsidRPr="00C82008">
        <w:rPr>
          <w:rFonts w:ascii="Times" w:eastAsia="Times" w:hAnsi="Times" w:cs="Times"/>
          <w:sz w:val="20"/>
          <w:szCs w:val="20"/>
        </w:rPr>
        <w:t xml:space="preserve">rimary </w:t>
      </w:r>
      <w:r w:rsidR="004F699B">
        <w:rPr>
          <w:rFonts w:ascii="Times" w:eastAsia="Times" w:hAnsi="Times" w:cs="Times"/>
          <w:sz w:val="20"/>
          <w:szCs w:val="20"/>
        </w:rPr>
        <w:t>O</w:t>
      </w:r>
      <w:r w:rsidRPr="00C82008">
        <w:rPr>
          <w:rFonts w:ascii="Times" w:eastAsia="Times" w:hAnsi="Times" w:cs="Times"/>
          <w:sz w:val="20"/>
          <w:szCs w:val="20"/>
        </w:rPr>
        <w:t>peration.</w:t>
      </w:r>
      <w:r w:rsidR="004F699B">
        <w:rPr>
          <w:rFonts w:ascii="Times" w:eastAsia="Times" w:hAnsi="Times" w:cs="Times"/>
          <w:sz w:val="20"/>
          <w:szCs w:val="20"/>
        </w:rPr>
        <w:t xml:space="preserve"> </w:t>
      </w:r>
      <w:r w:rsidR="004F699B" w:rsidRPr="004F699B">
        <w:rPr>
          <w:rFonts w:ascii="Times" w:eastAsia="Times" w:hAnsi="Times" w:cs="Times"/>
          <w:sz w:val="20"/>
          <w:szCs w:val="20"/>
        </w:rPr>
        <w:t xml:space="preserve">Reducing the number of redundant feature graphs by </w:t>
      </w:r>
      <w:r w:rsidR="004F699B">
        <w:rPr>
          <w:rFonts w:ascii="Times" w:eastAsia="Times" w:hAnsi="Times" w:cs="Times"/>
          <w:sz w:val="20"/>
          <w:szCs w:val="20"/>
        </w:rPr>
        <w:t>C</w:t>
      </w:r>
      <w:r w:rsidR="004F699B" w:rsidRPr="004F699B">
        <w:rPr>
          <w:rFonts w:ascii="Times" w:eastAsia="Times" w:hAnsi="Times" w:cs="Times"/>
          <w:sz w:val="20"/>
          <w:szCs w:val="20"/>
        </w:rPr>
        <w:t xml:space="preserve">heap </w:t>
      </w:r>
      <w:r w:rsidR="004F699B">
        <w:rPr>
          <w:rFonts w:ascii="Times" w:eastAsia="Times" w:hAnsi="Times" w:cs="Times"/>
          <w:sz w:val="20"/>
          <w:szCs w:val="20"/>
        </w:rPr>
        <w:t>O</w:t>
      </w:r>
      <w:r w:rsidR="004F699B" w:rsidRPr="004F699B">
        <w:rPr>
          <w:rFonts w:ascii="Times" w:eastAsia="Times" w:hAnsi="Times" w:cs="Times"/>
          <w:sz w:val="20"/>
          <w:szCs w:val="20"/>
        </w:rPr>
        <w:t>peration.</w:t>
      </w:r>
      <w:r w:rsidRPr="00C82008">
        <w:rPr>
          <w:rFonts w:ascii="Times" w:eastAsia="Times" w:hAnsi="Times" w:cs="Times"/>
          <w:sz w:val="20"/>
          <w:szCs w:val="20"/>
        </w:rPr>
        <w:t xml:space="preserve"> An analysis of </w:t>
      </w:r>
      <w:proofErr w:type="spellStart"/>
      <w:r w:rsidRPr="00C82008">
        <w:rPr>
          <w:rFonts w:ascii="Times" w:eastAsia="Times" w:hAnsi="Times" w:cs="Times"/>
          <w:sz w:val="20"/>
          <w:szCs w:val="20"/>
        </w:rPr>
        <w:t>Ghost</w:t>
      </w:r>
      <w:r w:rsidR="000B12E3">
        <w:rPr>
          <w:rFonts w:ascii="Times" w:eastAsia="Times" w:hAnsi="Times" w:cs="Times"/>
          <w:sz w:val="20"/>
          <w:szCs w:val="20"/>
        </w:rPr>
        <w:t>N</w:t>
      </w:r>
      <w:r w:rsidRPr="00C82008">
        <w:rPr>
          <w:rFonts w:ascii="Times" w:eastAsia="Times" w:hAnsi="Times" w:cs="Times"/>
          <w:sz w:val="20"/>
          <w:szCs w:val="20"/>
        </w:rPr>
        <w:t>et’s</w:t>
      </w:r>
      <w:proofErr w:type="spellEnd"/>
      <w:r w:rsidRPr="00C82008">
        <w:rPr>
          <w:rFonts w:ascii="Times" w:eastAsia="Times" w:hAnsi="Times" w:cs="Times"/>
          <w:sz w:val="20"/>
          <w:szCs w:val="20"/>
        </w:rPr>
        <w:t xml:space="preserve"> paper here shows that the Linear transformations in question are equivalent to cheap operations. </w:t>
      </w:r>
      <w:r w:rsidR="000B12E3" w:rsidRPr="000B12E3">
        <w:rPr>
          <w:rFonts w:ascii="Times" w:eastAsia="Times" w:hAnsi="Times" w:cs="Times"/>
          <w:sz w:val="20"/>
          <w:szCs w:val="20"/>
        </w:rPr>
        <w:t>Furthermore</w:t>
      </w:r>
      <w:r w:rsidR="000B12E3">
        <w:rPr>
          <w:rFonts w:ascii="Times" w:eastAsia="Times" w:hAnsi="Times" w:cs="Times"/>
          <w:sz w:val="20"/>
          <w:szCs w:val="20"/>
        </w:rPr>
        <w:t xml:space="preserve">, </w:t>
      </w:r>
      <w:r w:rsidRPr="00C82008">
        <w:rPr>
          <w:rFonts w:ascii="Times" w:eastAsia="Times" w:hAnsi="Times" w:cs="Times"/>
          <w:sz w:val="20"/>
          <w:szCs w:val="20"/>
        </w:rPr>
        <w:t xml:space="preserve">the paper also mentions: the linear operations Φ operate on each channel whose computational cost is much less than the ordinary convolution. </w:t>
      </w:r>
      <w:commentRangeStart w:id="32"/>
      <w:r w:rsidRPr="00C82008">
        <w:rPr>
          <w:rFonts w:ascii="Times" w:eastAsia="Times" w:hAnsi="Times" w:cs="Times"/>
          <w:sz w:val="20"/>
          <w:szCs w:val="20"/>
        </w:rPr>
        <w:t xml:space="preserve">In practice, there could be several different linear operations in a Ghost module, e.g. 3 </w:t>
      </w:r>
      <w:r w:rsidR="000B12E3">
        <w:rPr>
          <w:rFonts w:ascii="Times" w:eastAsia="Times" w:hAnsi="Times" w:cs="Times"/>
          <w:sz w:val="20"/>
          <w:szCs w:val="20"/>
        </w:rPr>
        <w:t>*</w:t>
      </w:r>
      <w:r w:rsidRPr="00C82008">
        <w:rPr>
          <w:rFonts w:ascii="Times" w:eastAsia="Times" w:hAnsi="Times" w:cs="Times"/>
          <w:sz w:val="20"/>
          <w:szCs w:val="20"/>
        </w:rPr>
        <w:t xml:space="preserve"> 3 and 5 </w:t>
      </w:r>
      <w:r w:rsidR="000B12E3">
        <w:rPr>
          <w:rFonts w:ascii="Times" w:eastAsia="Times" w:hAnsi="Times" w:cs="Times"/>
          <w:sz w:val="20"/>
          <w:szCs w:val="20"/>
        </w:rPr>
        <w:t>*</w:t>
      </w:r>
      <w:r w:rsidRPr="00C82008">
        <w:rPr>
          <w:rFonts w:ascii="Times" w:eastAsia="Times" w:hAnsi="Times" w:cs="Times"/>
          <w:sz w:val="20"/>
          <w:szCs w:val="20"/>
        </w:rPr>
        <w:t xml:space="preserve"> 5 linear kernels, which will be analyzed in the experiment part.</w:t>
      </w:r>
      <w:commentRangeEnd w:id="32"/>
      <w:r w:rsidRPr="00C82008">
        <w:rPr>
          <w:rFonts w:ascii="Times" w:eastAsia="Times" w:hAnsi="Times" w:cs="Times"/>
          <w:sz w:val="20"/>
          <w:szCs w:val="20"/>
        </w:rPr>
        <w:commentReference w:id="32"/>
      </w:r>
    </w:p>
    <w:p w14:paraId="5844F61C" w14:textId="68A272B3" w:rsidR="006453E8" w:rsidRDefault="006453E8" w:rsidP="00D35444">
      <w:pPr>
        <w:rPr>
          <w:rFonts w:ascii="Times New Roman" w:eastAsia="Times New Roman" w:hAnsi="Times New Roman" w:cs="Times New Roman"/>
        </w:rPr>
      </w:pPr>
    </w:p>
    <w:p w14:paraId="3B1737C3" w14:textId="6A7809E4" w:rsidR="006453E8" w:rsidRPr="00C82008" w:rsidRDefault="006453E8" w:rsidP="00D35444">
      <w:pPr>
        <w:rPr>
          <w:rFonts w:ascii="Times" w:eastAsia="Times" w:hAnsi="Times" w:cs="Times"/>
          <w:sz w:val="20"/>
          <w:szCs w:val="20"/>
        </w:rPr>
      </w:pPr>
      <w:r w:rsidRPr="00C82008">
        <w:rPr>
          <w:rFonts w:ascii="Times" w:eastAsia="Times" w:hAnsi="Times" w:cs="Times"/>
          <w:sz w:val="20"/>
          <w:szCs w:val="20"/>
        </w:rPr>
        <w:t xml:space="preserve">Figure </w:t>
      </w:r>
      <w:r w:rsidR="000B12E3">
        <w:rPr>
          <w:rFonts w:ascii="Times" w:eastAsia="Times" w:hAnsi="Times" w:cs="Times"/>
          <w:sz w:val="20"/>
          <w:szCs w:val="20"/>
        </w:rPr>
        <w:t>4</w:t>
      </w:r>
      <w:r w:rsidRPr="00C82008">
        <w:rPr>
          <w:rFonts w:ascii="Times" w:eastAsia="Times" w:hAnsi="Times" w:cs="Times"/>
          <w:sz w:val="20"/>
          <w:szCs w:val="20"/>
        </w:rPr>
        <w:t xml:space="preserve"> is the Ghost module structure, which is divided into two operations to obtain the same number of characteristic graphs as </w:t>
      </w:r>
      <w:r w:rsidR="000B12E3" w:rsidRPr="000B12E3">
        <w:rPr>
          <w:rFonts w:ascii="Times" w:eastAsia="Times" w:hAnsi="Times" w:cs="Times"/>
          <w:sz w:val="20"/>
          <w:szCs w:val="20"/>
        </w:rPr>
        <w:t>standard</w:t>
      </w:r>
      <w:r w:rsidR="000B12E3">
        <w:rPr>
          <w:rFonts w:ascii="Times" w:eastAsia="Times" w:hAnsi="Times" w:cs="Times"/>
          <w:sz w:val="20"/>
          <w:szCs w:val="20"/>
        </w:rPr>
        <w:t xml:space="preserve"> </w:t>
      </w:r>
      <w:r w:rsidRPr="00C82008">
        <w:rPr>
          <w:rFonts w:ascii="Times" w:eastAsia="Times" w:hAnsi="Times" w:cs="Times"/>
          <w:sz w:val="20"/>
          <w:szCs w:val="20"/>
        </w:rPr>
        <w:t>convolution, namely Primary Operation and Cheap Operation. The paper mention that the whole Ghost module here needs to be stressed the same number of feature maps. Firstly, the input enters Primary Operation, which using a small amount of convolution. For example, suppose the regular operation uses 32 convolution cores. In that case, the Primary Operation uses 16 convolution cores here, which cuts the computation in half. The previous output is then continued with the Cheap Operation for the second step.</w:t>
      </w:r>
      <w:r w:rsidR="000B12E3">
        <w:rPr>
          <w:rFonts w:ascii="Times" w:eastAsia="Times" w:hAnsi="Times" w:cs="Times"/>
          <w:sz w:val="20"/>
          <w:szCs w:val="20"/>
        </w:rPr>
        <w:t xml:space="preserve"> </w:t>
      </w:r>
      <w:r w:rsidRPr="00C82008">
        <w:rPr>
          <w:rFonts w:ascii="Times" w:eastAsia="Times" w:hAnsi="Times" w:cs="Times"/>
          <w:sz w:val="20"/>
          <w:szCs w:val="20"/>
        </w:rPr>
        <w:t xml:space="preserve">The Cheap Operation uses Depth-wise convolution φ such as 3 * 3. It is the key </w:t>
      </w:r>
      <w:commentRangeStart w:id="33"/>
      <w:r w:rsidRPr="00C82008">
        <w:rPr>
          <w:rFonts w:ascii="Times" w:eastAsia="Times" w:hAnsi="Times" w:cs="Times"/>
          <w:sz w:val="20"/>
          <w:szCs w:val="20"/>
        </w:rPr>
        <w:t xml:space="preserve">that performs the </w:t>
      </w:r>
      <w:proofErr w:type="spellStart"/>
      <w:r w:rsidRPr="00C82008">
        <w:rPr>
          <w:rFonts w:ascii="Times" w:eastAsia="Times" w:hAnsi="Times" w:cs="Times"/>
          <w:sz w:val="20"/>
          <w:szCs w:val="20"/>
        </w:rPr>
        <w:t>GhostNet</w:t>
      </w:r>
      <w:proofErr w:type="spellEnd"/>
      <w:r w:rsidRPr="00C82008">
        <w:rPr>
          <w:rFonts w:ascii="Times" w:eastAsia="Times" w:hAnsi="Times" w:cs="Times"/>
          <w:sz w:val="20"/>
          <w:szCs w:val="20"/>
        </w:rPr>
        <w:t xml:space="preserve"> model more effective than </w:t>
      </w:r>
      <w:proofErr w:type="spellStart"/>
      <w:r w:rsidRPr="00C82008">
        <w:rPr>
          <w:rFonts w:ascii="Times" w:eastAsia="Times" w:hAnsi="Times" w:cs="Times"/>
          <w:sz w:val="20"/>
          <w:szCs w:val="20"/>
        </w:rPr>
        <w:t>MobileNet</w:t>
      </w:r>
      <w:proofErr w:type="spellEnd"/>
      <w:r w:rsidRPr="00C82008">
        <w:rPr>
          <w:rFonts w:ascii="Times" w:eastAsia="Times" w:hAnsi="Times" w:cs="Times"/>
          <w:sz w:val="20"/>
          <w:szCs w:val="20"/>
        </w:rPr>
        <w:t>. At last, the Primary Operation and Cheap Operation are spliced together to obtain an output with the same number</w:t>
      </w:r>
      <w:commentRangeEnd w:id="33"/>
      <w:r w:rsidRPr="00C82008">
        <w:rPr>
          <w:rFonts w:ascii="Times" w:eastAsia="Times" w:hAnsi="Times" w:cs="Times"/>
          <w:sz w:val="20"/>
          <w:szCs w:val="20"/>
        </w:rPr>
        <w:commentReference w:id="33"/>
      </w:r>
      <w:r w:rsidRPr="00C82008">
        <w:rPr>
          <w:rFonts w:ascii="Times" w:eastAsia="Times" w:hAnsi="Times" w:cs="Times"/>
          <w:sz w:val="20"/>
          <w:szCs w:val="20"/>
        </w:rPr>
        <w:t xml:space="preserve"> of channels as the input.</w:t>
      </w:r>
    </w:p>
    <w:p w14:paraId="5200BDF8" w14:textId="6F3A85D0" w:rsidR="00D35444" w:rsidRPr="004D1F1E" w:rsidRDefault="004D1F1E" w:rsidP="00C82008">
      <w:pPr>
        <w:jc w:val="center"/>
        <w:rPr>
          <w:rFonts w:ascii="Times New Roman" w:eastAsia="Times New Roman" w:hAnsi="Times New Roman" w:cs="Times New Roman"/>
        </w:rPr>
      </w:pPr>
      <w:r>
        <w:rPr>
          <w:rFonts w:ascii="Times New Roman" w:eastAsia="Times New Roman" w:hAnsi="Times New Roman" w:cs="Times New Roman" w:hint="eastAsia"/>
          <w:noProof/>
        </w:rPr>
        <w:lastRenderedPageBreak/>
        <w:drawing>
          <wp:inline distT="0" distB="0" distL="0" distR="0" wp14:anchorId="6B33C5B8" wp14:editId="697D70AD">
            <wp:extent cx="4051495" cy="1621574"/>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6816" cy="1631709"/>
                    </a:xfrm>
                    <a:prstGeom prst="rect">
                      <a:avLst/>
                    </a:prstGeom>
                  </pic:spPr>
                </pic:pic>
              </a:graphicData>
            </a:graphic>
          </wp:inline>
        </w:drawing>
      </w:r>
    </w:p>
    <w:p w14:paraId="0D5F2D7C" w14:textId="56A752E1" w:rsidR="004D1F1E" w:rsidRPr="0061158A" w:rsidRDefault="004D1F1E" w:rsidP="004D1F1E">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sidR="000B12E3">
        <w:rPr>
          <w:rFonts w:ascii="Times" w:eastAsia="Times" w:hAnsi="Times" w:cs="Times"/>
          <w:sz w:val="20"/>
          <w:szCs w:val="20"/>
        </w:rPr>
        <w:t>4</w:t>
      </w:r>
      <w:r w:rsidRPr="0061158A">
        <w:rPr>
          <w:rFonts w:ascii="Times" w:eastAsia="Times" w:hAnsi="Times" w:cs="Times" w:hint="eastAsia"/>
          <w:sz w:val="20"/>
          <w:szCs w:val="20"/>
        </w:rPr>
        <w:t>:</w:t>
      </w:r>
      <w:r w:rsidRPr="0061158A">
        <w:rPr>
          <w:rFonts w:ascii="Times" w:eastAsia="Times" w:hAnsi="Times" w:cs="Times"/>
          <w:sz w:val="20"/>
          <w:szCs w:val="20"/>
        </w:rPr>
        <w:t xml:space="preserve"> </w:t>
      </w:r>
      <w:r>
        <w:rPr>
          <w:rFonts w:ascii="Times" w:eastAsia="Times" w:hAnsi="Times" w:cs="Times"/>
          <w:sz w:val="20"/>
          <w:szCs w:val="20"/>
        </w:rPr>
        <w:t>Ghost module</w:t>
      </w:r>
    </w:p>
    <w:p w14:paraId="719155B8" w14:textId="2F1D13D1" w:rsidR="00A06290" w:rsidRPr="00C82008" w:rsidRDefault="00186A8E" w:rsidP="009222F6">
      <w:pPr>
        <w:rPr>
          <w:rFonts w:ascii="Times" w:eastAsia="Times" w:hAnsi="Times" w:cs="Times"/>
          <w:sz w:val="20"/>
          <w:szCs w:val="20"/>
        </w:rPr>
      </w:pPr>
      <w:bookmarkStart w:id="34" w:name="OLE_LINK76"/>
      <w:bookmarkStart w:id="35" w:name="OLE_LINK77"/>
      <w:r>
        <w:rPr>
          <w:rFonts w:ascii="Times" w:eastAsia="Times" w:hAnsi="Times" w:cs="Times"/>
          <w:sz w:val="20"/>
          <w:szCs w:val="20"/>
        </w:rPr>
        <w:t>We</w:t>
      </w:r>
      <w:r w:rsidR="00B2605A" w:rsidRPr="00B2605A">
        <w:rPr>
          <w:rFonts w:ascii="Times" w:eastAsia="Times" w:hAnsi="Times" w:cs="Times"/>
          <w:sz w:val="20"/>
          <w:szCs w:val="20"/>
        </w:rPr>
        <w:t xml:space="preserve"> believe that the combination of global and local </w:t>
      </w:r>
      <w:r w:rsidR="00B629AC">
        <w:rPr>
          <w:rFonts w:ascii="Times" w:eastAsia="Times" w:hAnsi="Times" w:cs="Times"/>
          <w:sz w:val="20"/>
          <w:szCs w:val="20"/>
        </w:rPr>
        <w:t>inference</w:t>
      </w:r>
      <w:r w:rsidR="00B2605A" w:rsidRPr="00B2605A">
        <w:rPr>
          <w:rFonts w:ascii="Times" w:eastAsia="Times" w:hAnsi="Times" w:cs="Times"/>
          <w:sz w:val="20"/>
          <w:szCs w:val="20"/>
        </w:rPr>
        <w:t xml:space="preserve"> in Primary Operations to build an adaptive Ghost module. It not only can reduce the number of convolution but also improve the model's overall </w:t>
      </w:r>
      <w:r w:rsidR="00B629AC">
        <w:rPr>
          <w:rFonts w:ascii="Times" w:eastAsia="Times" w:hAnsi="Times" w:cs="Times"/>
          <w:sz w:val="20"/>
          <w:szCs w:val="20"/>
        </w:rPr>
        <w:t>inference</w:t>
      </w:r>
      <w:r w:rsidR="00B2605A" w:rsidRPr="00B2605A">
        <w:rPr>
          <w:rFonts w:ascii="Times" w:eastAsia="Times" w:hAnsi="Times" w:cs="Times"/>
          <w:sz w:val="20"/>
          <w:szCs w:val="20"/>
        </w:rPr>
        <w:t xml:space="preserve"> ability and further improve the model's accuracy. </w:t>
      </w:r>
      <w:commentRangeStart w:id="36"/>
      <w:r w:rsidR="0005052F" w:rsidRPr="00C82008">
        <w:rPr>
          <w:rFonts w:ascii="Times" w:eastAsia="Times" w:hAnsi="Times" w:cs="Times"/>
          <w:sz w:val="20"/>
          <w:szCs w:val="20"/>
        </w:rPr>
        <w:t xml:space="preserve">The reason is that when the input enters Primary Operation, it can carry both global and local </w:t>
      </w:r>
      <w:r w:rsidR="00B629AC">
        <w:rPr>
          <w:rFonts w:ascii="Times" w:eastAsia="Times" w:hAnsi="Times" w:cs="Times"/>
          <w:sz w:val="20"/>
          <w:szCs w:val="20"/>
        </w:rPr>
        <w:t>inference</w:t>
      </w:r>
      <w:r w:rsidR="0005052F" w:rsidRPr="00C82008">
        <w:rPr>
          <w:rFonts w:ascii="Times" w:eastAsia="Times" w:hAnsi="Times" w:cs="Times"/>
          <w:sz w:val="20"/>
          <w:szCs w:val="20"/>
        </w:rPr>
        <w:t xml:space="preserve"> information. It allows more essential information to pass through the Depth-wise convolutional of Cheap Operations. It makes the model has the resulting referential capability more plausible.</w:t>
      </w:r>
      <w:r w:rsidR="00A06290" w:rsidRPr="00C82008">
        <w:rPr>
          <w:rFonts w:ascii="Times" w:eastAsia="Times" w:hAnsi="Times" w:cs="Times" w:hint="eastAsia"/>
          <w:sz w:val="20"/>
          <w:szCs w:val="20"/>
        </w:rPr>
        <w:t xml:space="preserve"> </w:t>
      </w:r>
      <w:r w:rsidR="00A06290" w:rsidRPr="00C82008">
        <w:rPr>
          <w:rFonts w:ascii="Times" w:eastAsia="Times" w:hAnsi="Times" w:cs="Times"/>
          <w:sz w:val="20"/>
          <w:szCs w:val="20"/>
        </w:rPr>
        <w:t xml:space="preserve">The authors used </w:t>
      </w:r>
      <w:r w:rsidR="00A06290" w:rsidRPr="00C82008">
        <w:rPr>
          <w:rFonts w:ascii="Times" w:eastAsia="Times" w:hAnsi="Times" w:cs="Times" w:hint="eastAsia"/>
          <w:sz w:val="20"/>
          <w:szCs w:val="20"/>
        </w:rPr>
        <w:t>the</w:t>
      </w:r>
      <w:r w:rsidR="00A06290" w:rsidRPr="00C82008">
        <w:rPr>
          <w:rFonts w:ascii="Times" w:eastAsia="Times" w:hAnsi="Times" w:cs="Times"/>
          <w:sz w:val="20"/>
          <w:szCs w:val="20"/>
        </w:rPr>
        <w:t xml:space="preserve"> structure of Figure 4 on Operation Primary to introduce three factors: global </w:t>
      </w:r>
      <w:r w:rsidR="00B629AC">
        <w:rPr>
          <w:rFonts w:ascii="Times" w:eastAsia="Times" w:hAnsi="Times" w:cs="Times"/>
          <w:sz w:val="20"/>
          <w:szCs w:val="20"/>
        </w:rPr>
        <w:t>inference</w:t>
      </w:r>
      <w:r w:rsidR="00A06290" w:rsidRPr="00C82008">
        <w:rPr>
          <w:rFonts w:ascii="Times" w:eastAsia="Times" w:hAnsi="Times" w:cs="Times"/>
          <w:sz w:val="20"/>
          <w:szCs w:val="20"/>
        </w:rPr>
        <w:t xml:space="preserve">, local </w:t>
      </w:r>
      <w:r w:rsidR="00B629AC">
        <w:rPr>
          <w:rFonts w:ascii="Times" w:eastAsia="Times" w:hAnsi="Times" w:cs="Times"/>
          <w:sz w:val="20"/>
          <w:szCs w:val="20"/>
        </w:rPr>
        <w:t>inference</w:t>
      </w:r>
      <w:r w:rsidR="00A06290" w:rsidRPr="00C82008">
        <w:rPr>
          <w:rFonts w:ascii="Times" w:eastAsia="Times" w:hAnsi="Times" w:cs="Times"/>
          <w:sz w:val="20"/>
          <w:szCs w:val="20"/>
        </w:rPr>
        <w:t>, and self-transformation, which allowed the Ghost feature maps into the subsequent Cheap Operation to carry more helpful information and achieve the goal of improving accuracy.</w:t>
      </w:r>
      <w:commentRangeEnd w:id="36"/>
      <w:r w:rsidR="00A06290" w:rsidRPr="00C82008">
        <w:rPr>
          <w:rFonts w:ascii="Times" w:eastAsia="Times" w:hAnsi="Times" w:cs="Times"/>
          <w:sz w:val="20"/>
          <w:szCs w:val="20"/>
        </w:rPr>
        <w:commentReference w:id="36"/>
      </w:r>
    </w:p>
    <w:bookmarkEnd w:id="34"/>
    <w:bookmarkEnd w:id="35"/>
    <w:p w14:paraId="5EB4E388" w14:textId="77777777" w:rsidR="0005052F" w:rsidRPr="0005052F" w:rsidRDefault="0005052F" w:rsidP="009222F6">
      <w:pPr>
        <w:rPr>
          <w:sz w:val="20"/>
          <w:szCs w:val="20"/>
        </w:rPr>
      </w:pPr>
    </w:p>
    <w:p w14:paraId="1A99D0DC" w14:textId="21E1BDB4" w:rsidR="004E06E4" w:rsidRDefault="004D1F1E" w:rsidP="00C82008">
      <w:pPr>
        <w:jc w:val="center"/>
        <w:rPr>
          <w:rFonts w:ascii="Arial" w:hAnsi="Arial" w:cs="Arial"/>
          <w:color w:val="FF0000"/>
          <w:shd w:val="clear" w:color="auto" w:fill="FFFFFF"/>
        </w:rPr>
      </w:pPr>
      <w:r>
        <w:rPr>
          <w:rFonts w:ascii="Arial" w:hAnsi="Arial" w:cs="Arial" w:hint="eastAsia"/>
          <w:noProof/>
          <w:color w:val="FF0000"/>
          <w:shd w:val="clear" w:color="auto" w:fill="FFFFFF"/>
        </w:rPr>
        <w:drawing>
          <wp:inline distT="0" distB="0" distL="0" distR="0" wp14:anchorId="62EAC8F2" wp14:editId="330B6108">
            <wp:extent cx="3706837" cy="2817643"/>
            <wp:effectExtent l="0" t="0" r="190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4202" cy="2823241"/>
                    </a:xfrm>
                    <a:prstGeom prst="rect">
                      <a:avLst/>
                    </a:prstGeom>
                  </pic:spPr>
                </pic:pic>
              </a:graphicData>
            </a:graphic>
          </wp:inline>
        </w:drawing>
      </w:r>
    </w:p>
    <w:p w14:paraId="272A1AAB" w14:textId="20C98E27" w:rsidR="00A06290" w:rsidRPr="0061158A" w:rsidRDefault="00A06290" w:rsidP="00A06290">
      <w:pPr>
        <w:spacing w:before="100" w:beforeAutospacing="1" w:after="100" w:afterAutospacing="1"/>
        <w:ind w:left="147" w:firstLine="420"/>
        <w:jc w:val="center"/>
        <w:rPr>
          <w:rFonts w:ascii="Times" w:eastAsia="Times" w:hAnsi="Times" w:cs="Times"/>
          <w:sz w:val="20"/>
          <w:szCs w:val="20"/>
        </w:rPr>
      </w:pPr>
      <w:r w:rsidRPr="0061158A">
        <w:rPr>
          <w:rFonts w:ascii="Times" w:eastAsia="Times" w:hAnsi="Times" w:cs="Times" w:hint="eastAsia"/>
          <w:sz w:val="20"/>
          <w:szCs w:val="20"/>
        </w:rPr>
        <w:t>Figure</w:t>
      </w:r>
      <w:r w:rsidR="000B12E3">
        <w:rPr>
          <w:rFonts w:ascii="Times" w:eastAsia="Times" w:hAnsi="Times" w:cs="Times"/>
          <w:sz w:val="20"/>
          <w:szCs w:val="20"/>
        </w:rPr>
        <w:t>5</w:t>
      </w:r>
      <w:r w:rsidRPr="0061158A">
        <w:rPr>
          <w:rFonts w:ascii="Times" w:eastAsia="Times" w:hAnsi="Times" w:cs="Times" w:hint="eastAsia"/>
          <w:sz w:val="20"/>
          <w:szCs w:val="20"/>
        </w:rPr>
        <w:t>:</w:t>
      </w:r>
      <w:r>
        <w:rPr>
          <w:rFonts w:ascii="Times" w:eastAsia="Times" w:hAnsi="Times" w:cs="Times"/>
          <w:sz w:val="20"/>
          <w:szCs w:val="20"/>
        </w:rPr>
        <w:t xml:space="preserve"> </w:t>
      </w:r>
      <w:r>
        <w:rPr>
          <w:rFonts w:ascii="Times" w:eastAsia="Times" w:hAnsi="Times" w:cs="Times" w:hint="eastAsia"/>
          <w:sz w:val="20"/>
          <w:szCs w:val="20"/>
        </w:rPr>
        <w:t>the</w:t>
      </w:r>
      <w:r>
        <w:rPr>
          <w:rFonts w:ascii="Times" w:eastAsia="Times" w:hAnsi="Times" w:cs="Times"/>
          <w:sz w:val="20"/>
          <w:szCs w:val="20"/>
        </w:rPr>
        <w:t xml:space="preserve"> </w:t>
      </w:r>
      <w:r>
        <w:rPr>
          <w:rFonts w:ascii="Times" w:eastAsia="Times" w:hAnsi="Times" w:cs="Times" w:hint="eastAsia"/>
          <w:sz w:val="20"/>
          <w:szCs w:val="20"/>
        </w:rPr>
        <w:t>Adaptive</w:t>
      </w:r>
      <w:r>
        <w:rPr>
          <w:rFonts w:ascii="Times" w:eastAsia="Times" w:hAnsi="Times" w:cs="Times"/>
          <w:sz w:val="20"/>
          <w:szCs w:val="20"/>
        </w:rPr>
        <w:t xml:space="preserve"> </w:t>
      </w:r>
      <w:r>
        <w:rPr>
          <w:rFonts w:ascii="Times" w:eastAsia="Times" w:hAnsi="Times" w:cs="Times" w:hint="eastAsia"/>
          <w:sz w:val="20"/>
          <w:szCs w:val="20"/>
        </w:rPr>
        <w:t>G</w:t>
      </w:r>
      <w:r>
        <w:rPr>
          <w:rFonts w:ascii="Times" w:eastAsia="Times" w:hAnsi="Times" w:cs="Times"/>
          <w:sz w:val="20"/>
          <w:szCs w:val="20"/>
        </w:rPr>
        <w:t>host module</w:t>
      </w:r>
    </w:p>
    <w:p w14:paraId="2E8CD2EA" w14:textId="0BE9D854" w:rsidR="0089175F" w:rsidRPr="00C82008" w:rsidRDefault="00A06290" w:rsidP="00A06290">
      <w:pPr>
        <w:rPr>
          <w:rFonts w:ascii="Times" w:eastAsia="Times" w:hAnsi="Times" w:cs="Times"/>
          <w:sz w:val="20"/>
          <w:szCs w:val="20"/>
        </w:rPr>
      </w:pPr>
      <w:bookmarkStart w:id="37" w:name="OLE_LINK78"/>
      <w:bookmarkStart w:id="38" w:name="OLE_LINK79"/>
      <w:r w:rsidRPr="00C82008">
        <w:rPr>
          <w:rFonts w:ascii="Times" w:eastAsia="Times" w:hAnsi="Times" w:cs="Times"/>
          <w:sz w:val="20"/>
          <w:szCs w:val="20"/>
        </w:rPr>
        <w:t xml:space="preserve">The authors did not optimize the cheap operation because the input of the Cheap Operation is the output of the Primary Operation. At this point, the Cheap Operation input result already has the factors of global and local </w:t>
      </w:r>
      <w:r w:rsidR="00B629AC">
        <w:rPr>
          <w:rFonts w:ascii="Times" w:eastAsia="Times" w:hAnsi="Times" w:cs="Times"/>
          <w:sz w:val="20"/>
          <w:szCs w:val="20"/>
        </w:rPr>
        <w:t>inference</w:t>
      </w:r>
      <w:r w:rsidRPr="00C82008">
        <w:rPr>
          <w:rFonts w:ascii="Times" w:eastAsia="Times" w:hAnsi="Times" w:cs="Times"/>
          <w:sz w:val="20"/>
          <w:szCs w:val="20"/>
        </w:rPr>
        <w:t>. The Cheap Operation does a regular Depth-wise convolutional convolutio</w:t>
      </w:r>
      <w:commentRangeStart w:id="39"/>
      <w:r w:rsidRPr="00C82008">
        <w:rPr>
          <w:rFonts w:ascii="Times" w:eastAsia="Times" w:hAnsi="Times" w:cs="Times"/>
          <w:sz w:val="20"/>
          <w:szCs w:val="20"/>
        </w:rPr>
        <w:t xml:space="preserve">n and then combines with the feature maps after Primary Operations. Therefore, in the </w:t>
      </w:r>
      <w:r w:rsidRPr="00C82008">
        <w:rPr>
          <w:rFonts w:ascii="Times" w:eastAsia="Times" w:hAnsi="Times" w:cs="Times"/>
          <w:sz w:val="20"/>
          <w:szCs w:val="20"/>
        </w:rPr>
        <w:lastRenderedPageBreak/>
        <w:t xml:space="preserve">Adaptive Ghost Module, </w:t>
      </w:r>
      <w:r w:rsidR="005B4B2E">
        <w:rPr>
          <w:rFonts w:ascii="Times" w:eastAsia="Times" w:hAnsi="Times" w:cs="Times" w:hint="eastAsia"/>
          <w:sz w:val="20"/>
          <w:szCs w:val="20"/>
        </w:rPr>
        <w:t>the</w:t>
      </w:r>
      <w:r w:rsidR="005B4B2E">
        <w:rPr>
          <w:rFonts w:ascii="Times" w:eastAsia="Times" w:hAnsi="Times" w:cs="Times"/>
          <w:sz w:val="20"/>
          <w:szCs w:val="20"/>
        </w:rPr>
        <w:t xml:space="preserve"> </w:t>
      </w:r>
      <w:proofErr w:type="spellStart"/>
      <w:r w:rsidRPr="00C82008">
        <w:rPr>
          <w:rFonts w:ascii="Times" w:eastAsia="Times" w:hAnsi="Times" w:cs="Times" w:hint="eastAsia"/>
          <w:sz w:val="20"/>
          <w:szCs w:val="20"/>
        </w:rPr>
        <w:t>A</w:t>
      </w:r>
      <w:r w:rsidRPr="00C82008">
        <w:rPr>
          <w:rFonts w:ascii="Times" w:eastAsia="Times" w:hAnsi="Times" w:cs="Times"/>
          <w:sz w:val="20"/>
          <w:szCs w:val="20"/>
        </w:rPr>
        <w:t>cNet</w:t>
      </w:r>
      <w:proofErr w:type="spellEnd"/>
      <w:r w:rsidRPr="00C82008">
        <w:rPr>
          <w:rFonts w:ascii="Times" w:eastAsia="Times" w:hAnsi="Times" w:cs="Times"/>
          <w:sz w:val="20"/>
          <w:szCs w:val="20"/>
        </w:rPr>
        <w:t xml:space="preserve"> Formula</w:t>
      </w:r>
      <w:r w:rsidR="000B12E3">
        <w:rPr>
          <w:rFonts w:ascii="Times" w:eastAsia="Times" w:hAnsi="Times" w:cs="Times"/>
          <w:sz w:val="20"/>
          <w:szCs w:val="20"/>
        </w:rPr>
        <w:t>(1)</w:t>
      </w:r>
      <w:r w:rsidRPr="00C82008">
        <w:rPr>
          <w:rFonts w:ascii="Times" w:eastAsia="Times" w:hAnsi="Times" w:cs="Times"/>
          <w:sz w:val="20"/>
          <w:szCs w:val="20"/>
        </w:rPr>
        <w:t xml:space="preserve"> only optimizes the part of primary operation. The results of the controlled experiment in the following paper can confirm the author’</w:t>
      </w:r>
      <w:commentRangeEnd w:id="39"/>
      <w:r w:rsidRPr="00C82008">
        <w:rPr>
          <w:rFonts w:ascii="Times" w:eastAsia="Times" w:hAnsi="Times" w:cs="Times"/>
          <w:sz w:val="20"/>
          <w:szCs w:val="20"/>
        </w:rPr>
        <w:commentReference w:id="39"/>
      </w:r>
      <w:r w:rsidRPr="00C82008">
        <w:rPr>
          <w:rFonts w:ascii="Times" w:eastAsia="Times" w:hAnsi="Times" w:cs="Times"/>
          <w:sz w:val="20"/>
          <w:szCs w:val="20"/>
        </w:rPr>
        <w:t>s point of view.</w:t>
      </w:r>
      <w:r w:rsidR="0089175F" w:rsidRPr="00C82008">
        <w:rPr>
          <w:rFonts w:ascii="Times" w:eastAsia="Times" w:hAnsi="Times" w:cs="Times"/>
          <w:sz w:val="20"/>
          <w:szCs w:val="20"/>
        </w:rPr>
        <w:t> </w:t>
      </w:r>
    </w:p>
    <w:bookmarkEnd w:id="37"/>
    <w:bookmarkEnd w:id="38"/>
    <w:p w14:paraId="5A7EC90D" w14:textId="77777777" w:rsidR="00A06290" w:rsidRPr="0061158A" w:rsidRDefault="00A06290" w:rsidP="00A06290">
      <w:pPr>
        <w:rPr>
          <w:rFonts w:ascii="Times New Roman" w:eastAsia="Times New Roman" w:hAnsi="Times New Roman" w:cs="Times New Roman"/>
        </w:rPr>
      </w:pPr>
    </w:p>
    <w:p w14:paraId="33CA1CE6" w14:textId="0C958DFD" w:rsidR="006E3C54" w:rsidRPr="00981DF2" w:rsidRDefault="006E3C54" w:rsidP="006E3C54">
      <w:pPr>
        <w:pStyle w:val="1"/>
        <w:keepNext w:val="0"/>
        <w:keepLines w:val="0"/>
        <w:ind w:left="567" w:hanging="357"/>
        <w:rPr>
          <w:rFonts w:ascii="Times" w:eastAsia="Times" w:hAnsi="Times" w:cs="Times"/>
          <w:sz w:val="24"/>
          <w:szCs w:val="24"/>
        </w:rPr>
      </w:pPr>
      <w:r>
        <w:rPr>
          <w:rFonts w:ascii="Times" w:eastAsia="Times" w:hAnsi="Times" w:cs="Times" w:hint="eastAsia"/>
          <w:sz w:val="24"/>
          <w:szCs w:val="24"/>
        </w:rPr>
        <w:t>Experiments</w:t>
      </w:r>
    </w:p>
    <w:p w14:paraId="14205143" w14:textId="77777777" w:rsidR="006E3C54" w:rsidRDefault="006E3C54" w:rsidP="006E3C54">
      <w:pPr>
        <w:rPr>
          <w:rFonts w:ascii="Times" w:eastAsia="Times" w:hAnsi="Times" w:cs="Times"/>
          <w:b/>
          <w:sz w:val="22"/>
          <w:szCs w:val="22"/>
        </w:rPr>
      </w:pPr>
      <w:r w:rsidRPr="00981DF2">
        <w:rPr>
          <w:rFonts w:ascii="Times" w:eastAsia="Times" w:hAnsi="Times" w:cs="Times"/>
          <w:b/>
          <w:sz w:val="22"/>
          <w:szCs w:val="22"/>
        </w:rPr>
        <w:t>D</w:t>
      </w:r>
      <w:r w:rsidRPr="00981DF2">
        <w:rPr>
          <w:rFonts w:ascii="Times" w:eastAsia="Times" w:hAnsi="Times" w:cs="Times" w:hint="eastAsia"/>
          <w:b/>
          <w:sz w:val="22"/>
          <w:szCs w:val="22"/>
        </w:rPr>
        <w:t>ataset</w:t>
      </w:r>
    </w:p>
    <w:p w14:paraId="36DA3276" w14:textId="77777777" w:rsidR="006E3C54" w:rsidRPr="00981DF2" w:rsidRDefault="006E3C54" w:rsidP="006E3C54">
      <w:pPr>
        <w:rPr>
          <w:rFonts w:ascii="Times" w:eastAsia="Times" w:hAnsi="Times" w:cs="Times"/>
          <w:sz w:val="20"/>
          <w:szCs w:val="20"/>
        </w:rPr>
      </w:pPr>
    </w:p>
    <w:p w14:paraId="4F553D5F" w14:textId="704F6F5F" w:rsidR="006E3C54" w:rsidRPr="002944D4" w:rsidRDefault="006E3C54" w:rsidP="00981DF2">
      <w:pPr>
        <w:rPr>
          <w:rFonts w:ascii="Times" w:eastAsia="Times" w:hAnsi="Times" w:cs="Times"/>
          <w:sz w:val="20"/>
          <w:szCs w:val="20"/>
        </w:rPr>
      </w:pPr>
      <w:bookmarkStart w:id="40" w:name="OLE_LINK40"/>
      <w:bookmarkStart w:id="41" w:name="OLE_LINK41"/>
      <w:r w:rsidRPr="000449E3">
        <w:rPr>
          <w:rFonts w:ascii="Times" w:eastAsia="Times" w:hAnsi="Times" w:cs="Times"/>
          <w:sz w:val="20"/>
          <w:szCs w:val="20"/>
        </w:rPr>
        <w:t xml:space="preserve">This article uses </w:t>
      </w:r>
      <w:bookmarkStart w:id="42" w:name="OLE_LINK65"/>
      <w:bookmarkStart w:id="43" w:name="OLE_LINK66"/>
      <w:r w:rsidRPr="000449E3">
        <w:rPr>
          <w:rFonts w:ascii="Times" w:eastAsia="Times" w:hAnsi="Times" w:cs="Times"/>
          <w:sz w:val="20"/>
          <w:szCs w:val="20"/>
        </w:rPr>
        <w:t>Cifar-10</w:t>
      </w:r>
      <w:bookmarkEnd w:id="42"/>
      <w:bookmarkEnd w:id="43"/>
      <w:r w:rsidRPr="000449E3">
        <w:rPr>
          <w:rFonts w:ascii="Times" w:eastAsia="Times" w:hAnsi="Times" w:cs="Times"/>
          <w:sz w:val="20"/>
          <w:szCs w:val="20"/>
        </w:rPr>
        <w:t>0</w:t>
      </w:r>
      <w:r>
        <w:rPr>
          <w:rFonts w:ascii="Times" w:eastAsia="Times" w:hAnsi="Times" w:cs="Times"/>
          <w:sz w:val="20"/>
          <w:szCs w:val="20"/>
        </w:rPr>
        <w:fldChar w:fldCharType="begin" w:fldLock="1"/>
      </w:r>
      <w:r w:rsidR="00C6219B">
        <w:rPr>
          <w:rFonts w:ascii="Times" w:eastAsia="Times" w:hAnsi="Times" w:cs="Times"/>
          <w:sz w:val="20"/>
          <w:szCs w:val="20"/>
        </w:rPr>
        <w:instrText>ADDIN CSL_CITATION {"citationItems":[{"id":"ITEM-1","itemData":{"ISSN":"00012475","PMID":"1575800","abstract":"The University of Medicine and Dentistry Medical Center in Newark, New Jersey, has a caseload of urban multicultural patients. The stage has been set for implementing a descriptive research project to study the initial stages of CHI and the multicultural trauma patient. A description, characterization, and examination of differences between groups of culturally diverse populations have been presented. Perhaps, with continued study, the preliminary observations will eventually yield developmental trends in aphasia and cognitive-communicative deficits. The many changes the American Speech-Language-Hearing Association has accomplished in the past 5 years in addressing the needs of the multicultural population are appreciated. Training programs should emphasize the need for cultural sensitivity that affects service provision. We also wish to acknowledge ASHA's efforts in the past in seeking avenues to serve this increasing population better. Efforts to recruit individuals who are members of an ethnic minority into our profession have improved, but these efforts must be increased to meet the challenge of the growing number of multicultural trauma patients. The motto is to relentlessly pursue the challenge to serve all populations regardless of culture or language to ensure optimal rehabilitation through speech and language treatment.","author":[{"dropping-particle":"","family":"McCrary","given":"M. B.","non-dropping-particle":"","parse-names":false,"suffix":""}],"container-title":"Asha","id":"ITEM-1","issue":"4","issued":{"date-parts":[["1992"]]},"title":"Urban multicultural trauma patients.","type":"article-journal","volume":"34"},"uris":["http://www.mendeley.com/documents/?uuid=f138858f-fbdb-48f8-b018-f4b7efe07c35"]}],"mendeley":{"formattedCitation":"[12]","plainTextFormattedCitation":"[12]","previouslyFormattedCitation":"[12]"},"properties":{"noteIndex":0},"schema":"https://github.com/citation-style-language/schema/raw/master/csl-citation.json"}</w:instrText>
      </w:r>
      <w:r>
        <w:rPr>
          <w:rFonts w:ascii="Times" w:eastAsia="Times" w:hAnsi="Times" w:cs="Times"/>
          <w:sz w:val="20"/>
          <w:szCs w:val="20"/>
        </w:rPr>
        <w:fldChar w:fldCharType="separate"/>
      </w:r>
      <w:r w:rsidR="008E7E3A" w:rsidRPr="008E7E3A">
        <w:rPr>
          <w:rFonts w:ascii="Times" w:eastAsia="Times" w:hAnsi="Times" w:cs="Times"/>
          <w:sz w:val="20"/>
          <w:szCs w:val="20"/>
        </w:rPr>
        <w:t>[12]</w:t>
      </w:r>
      <w:r>
        <w:rPr>
          <w:rFonts w:ascii="Times" w:eastAsia="Times" w:hAnsi="Times" w:cs="Times"/>
          <w:sz w:val="20"/>
          <w:szCs w:val="20"/>
        </w:rPr>
        <w:fldChar w:fldCharType="end"/>
      </w:r>
      <w:r w:rsidRPr="000449E3">
        <w:rPr>
          <w:rFonts w:ascii="Times" w:eastAsia="Times" w:hAnsi="Times" w:cs="Times"/>
          <w:sz w:val="20"/>
          <w:szCs w:val="20"/>
        </w:rPr>
        <w:t xml:space="preserve"> dataset. The dataset has </w:t>
      </w:r>
      <w:bookmarkStart w:id="44" w:name="OLE_LINK67"/>
      <w:bookmarkStart w:id="45" w:name="OLE_LINK68"/>
      <w:r w:rsidRPr="000449E3">
        <w:rPr>
          <w:rFonts w:ascii="Times" w:eastAsia="Times" w:hAnsi="Times" w:cs="Times"/>
          <w:sz w:val="20"/>
          <w:szCs w:val="20"/>
        </w:rPr>
        <w:t>100 classes</w:t>
      </w:r>
      <w:bookmarkEnd w:id="44"/>
      <w:bookmarkEnd w:id="45"/>
      <w:r w:rsidRPr="000449E3">
        <w:rPr>
          <w:rFonts w:ascii="Times" w:eastAsia="Times" w:hAnsi="Times" w:cs="Times"/>
          <w:sz w:val="20"/>
          <w:szCs w:val="20"/>
        </w:rPr>
        <w:t>, and each class includes 600 images. Among the 60</w:t>
      </w:r>
      <w:r>
        <w:rPr>
          <w:rFonts w:ascii="Times" w:eastAsia="Times" w:hAnsi="Times" w:cs="Times"/>
          <w:sz w:val="20"/>
          <w:szCs w:val="20"/>
        </w:rPr>
        <w:t>00</w:t>
      </w:r>
      <w:r w:rsidRPr="000449E3">
        <w:rPr>
          <w:rFonts w:ascii="Times" w:eastAsia="Times" w:hAnsi="Times" w:cs="Times"/>
          <w:sz w:val="20"/>
          <w:szCs w:val="20"/>
        </w:rPr>
        <w:t>0 images, there are 50</w:t>
      </w:r>
      <w:r>
        <w:rPr>
          <w:rFonts w:ascii="Times" w:eastAsia="Times" w:hAnsi="Times" w:cs="Times"/>
          <w:sz w:val="20"/>
          <w:szCs w:val="20"/>
        </w:rPr>
        <w:t>00</w:t>
      </w:r>
      <w:r w:rsidRPr="000449E3">
        <w:rPr>
          <w:rFonts w:ascii="Times" w:eastAsia="Times" w:hAnsi="Times" w:cs="Times"/>
          <w:sz w:val="20"/>
          <w:szCs w:val="20"/>
        </w:rPr>
        <w:t>0 training images and 10</w:t>
      </w:r>
      <w:r>
        <w:rPr>
          <w:rFonts w:ascii="Times" w:eastAsia="Times" w:hAnsi="Times" w:cs="Times"/>
          <w:sz w:val="20"/>
          <w:szCs w:val="20"/>
        </w:rPr>
        <w:t>00</w:t>
      </w:r>
      <w:r w:rsidRPr="000449E3">
        <w:rPr>
          <w:rFonts w:ascii="Times" w:eastAsia="Times" w:hAnsi="Times" w:cs="Times"/>
          <w:sz w:val="20"/>
          <w:szCs w:val="20"/>
        </w:rPr>
        <w:t xml:space="preserve">0 testing images. </w:t>
      </w:r>
      <w:r w:rsidR="0061158A" w:rsidRPr="0061158A">
        <w:rPr>
          <w:rFonts w:ascii="Times" w:eastAsia="Times" w:hAnsi="Times" w:cs="Times"/>
          <w:sz w:val="20"/>
          <w:szCs w:val="20"/>
        </w:rPr>
        <w:t xml:space="preserve">The reason for using cifar100 as the data set this time is to verify that </w:t>
      </w:r>
      <w:proofErr w:type="spellStart"/>
      <w:r w:rsidR="0061158A" w:rsidRPr="0061158A">
        <w:rPr>
          <w:rFonts w:ascii="Times" w:eastAsia="Times" w:hAnsi="Times" w:cs="Times"/>
          <w:sz w:val="20"/>
          <w:szCs w:val="20"/>
        </w:rPr>
        <w:t>ACNet</w:t>
      </w:r>
      <w:proofErr w:type="spellEnd"/>
      <w:r w:rsidR="0061158A" w:rsidRPr="0061158A">
        <w:rPr>
          <w:rFonts w:ascii="Times" w:eastAsia="Times" w:hAnsi="Times" w:cs="Times"/>
          <w:sz w:val="20"/>
          <w:szCs w:val="20"/>
        </w:rPr>
        <w:t xml:space="preserve">-based </w:t>
      </w:r>
      <w:proofErr w:type="spellStart"/>
      <w:r w:rsidR="0061158A" w:rsidRPr="0061158A">
        <w:rPr>
          <w:rFonts w:ascii="Times" w:eastAsia="Times" w:hAnsi="Times" w:cs="Times"/>
          <w:sz w:val="20"/>
          <w:szCs w:val="20"/>
        </w:rPr>
        <w:t>MobileNet</w:t>
      </w:r>
      <w:proofErr w:type="spellEnd"/>
      <w:r w:rsidR="0061158A" w:rsidRPr="0061158A">
        <w:rPr>
          <w:rFonts w:ascii="Times" w:eastAsia="Times" w:hAnsi="Times" w:cs="Times"/>
          <w:sz w:val="20"/>
          <w:szCs w:val="20"/>
        </w:rPr>
        <w:t xml:space="preserve"> has a certain global inference ability through more detailed classification.</w:t>
      </w:r>
      <w:r w:rsidR="00223B6B">
        <w:rPr>
          <w:rFonts w:ascii="Times" w:eastAsia="Times" w:hAnsi="Times" w:cs="Times"/>
          <w:sz w:val="20"/>
          <w:szCs w:val="20"/>
        </w:rPr>
        <w:t xml:space="preserve"> </w:t>
      </w:r>
      <w:r w:rsidRPr="000449E3">
        <w:rPr>
          <w:rFonts w:ascii="Times" w:eastAsia="Times" w:hAnsi="Times" w:cs="Times"/>
          <w:sz w:val="20"/>
          <w:szCs w:val="20"/>
        </w:rPr>
        <w:t xml:space="preserve">According to a convention, two error rates will be provided: top-1 and top-5. The top-5 error rate means that the testing image's correct label is not among the five most likely notes </w:t>
      </w:r>
      <w:bookmarkStart w:id="46" w:name="OLE_LINK53"/>
      <w:bookmarkStart w:id="47" w:name="OLE_LINK54"/>
      <w:r w:rsidRPr="000449E3">
        <w:rPr>
          <w:rFonts w:ascii="Times" w:eastAsia="Times" w:hAnsi="Times" w:cs="Times"/>
          <w:sz w:val="20"/>
          <w:szCs w:val="20"/>
        </w:rPr>
        <w:t xml:space="preserve">considered </w:t>
      </w:r>
      <w:bookmarkEnd w:id="46"/>
      <w:bookmarkEnd w:id="47"/>
      <w:r w:rsidRPr="000449E3">
        <w:rPr>
          <w:rFonts w:ascii="Times" w:eastAsia="Times" w:hAnsi="Times" w:cs="Times"/>
          <w:sz w:val="20"/>
          <w:szCs w:val="20"/>
        </w:rPr>
        <w:t>by the model.</w:t>
      </w:r>
      <w:r w:rsidRPr="009A1BA9">
        <w:rPr>
          <w:rFonts w:ascii="Times" w:eastAsia="Times" w:hAnsi="Times" w:cs="Times"/>
          <w:sz w:val="20"/>
          <w:szCs w:val="20"/>
        </w:rPr>
        <w:t xml:space="preserve"> </w:t>
      </w:r>
      <w:bookmarkEnd w:id="40"/>
      <w:bookmarkEnd w:id="41"/>
      <w:r w:rsidRPr="009A1BA9">
        <w:rPr>
          <w:rFonts w:ascii="Times" w:eastAsia="Times" w:hAnsi="Times" w:cs="Times"/>
          <w:sz w:val="20"/>
          <w:szCs w:val="20"/>
        </w:rPr>
        <w:t xml:space="preserve">In the data preprocessing stage, the data pictures are uniformly cropped to a fixed size of 224*224 at the </w:t>
      </w:r>
      <w:proofErr w:type="spellStart"/>
      <w:r w:rsidRPr="009A1BA9">
        <w:rPr>
          <w:rFonts w:ascii="Times" w:eastAsia="Times" w:hAnsi="Times" w:cs="Times"/>
          <w:sz w:val="20"/>
          <w:szCs w:val="20"/>
        </w:rPr>
        <w:t>cent</w:t>
      </w:r>
      <w:r w:rsidR="0099676F">
        <w:rPr>
          <w:rFonts w:ascii="Times" w:eastAsia="Times" w:hAnsi="Times" w:cs="Times" w:hint="eastAsia"/>
          <w:sz w:val="20"/>
          <w:szCs w:val="20"/>
        </w:rPr>
        <w:t>r</w:t>
      </w:r>
      <w:r w:rsidRPr="009A1BA9">
        <w:rPr>
          <w:rFonts w:ascii="Times" w:eastAsia="Times" w:hAnsi="Times" w:cs="Times"/>
          <w:sz w:val="20"/>
          <w:szCs w:val="20"/>
        </w:rPr>
        <w:t>e</w:t>
      </w:r>
      <w:proofErr w:type="spellEnd"/>
      <w:r w:rsidRPr="009A1BA9">
        <w:rPr>
          <w:rFonts w:ascii="Times" w:eastAsia="Times" w:hAnsi="Times" w:cs="Times"/>
          <w:sz w:val="20"/>
          <w:szCs w:val="20"/>
        </w:rPr>
        <w:t xml:space="preserve"> point. We will mirror and flip the image</w:t>
      </w:r>
      <w:r w:rsidR="004431D6">
        <w:rPr>
          <w:rFonts w:ascii="Times" w:eastAsia="Times" w:hAnsi="Times" w:cs="Times"/>
          <w:sz w:val="20"/>
          <w:szCs w:val="20"/>
        </w:rPr>
        <w:t xml:space="preserve"> </w:t>
      </w:r>
      <w:r w:rsidR="004431D6" w:rsidRPr="004431D6">
        <w:rPr>
          <w:rFonts w:ascii="Times" w:eastAsia="Times" w:hAnsi="Times" w:cs="Times"/>
          <w:sz w:val="20"/>
          <w:szCs w:val="20"/>
        </w:rPr>
        <w:t>randomly</w:t>
      </w:r>
      <w:r w:rsidRPr="009A1BA9">
        <w:rPr>
          <w:rFonts w:ascii="Times" w:eastAsia="Times" w:hAnsi="Times" w:cs="Times"/>
          <w:sz w:val="20"/>
          <w:szCs w:val="20"/>
        </w:rPr>
        <w:t xml:space="preserve"> to achieve the purpose of expanding the dataset.</w:t>
      </w:r>
      <w:r w:rsidR="00C6219B">
        <w:rPr>
          <w:rFonts w:ascii="Times" w:eastAsia="Times" w:hAnsi="Times" w:cs="Times"/>
          <w:sz w:val="20"/>
          <w:szCs w:val="20"/>
        </w:rPr>
        <w:t xml:space="preserve"> </w:t>
      </w:r>
    </w:p>
    <w:p w14:paraId="6D0E2D1B" w14:textId="77777777" w:rsidR="00186A8E" w:rsidRDefault="00186A8E" w:rsidP="00981DF2">
      <w:pPr>
        <w:rPr>
          <w:rFonts w:ascii="Times" w:eastAsia="Times" w:hAnsi="Times" w:cs="Times"/>
          <w:b/>
          <w:sz w:val="22"/>
          <w:szCs w:val="22"/>
        </w:rPr>
      </w:pPr>
    </w:p>
    <w:p w14:paraId="073047C8" w14:textId="77777777" w:rsidR="00152B40" w:rsidRPr="0099676F" w:rsidRDefault="00152B40" w:rsidP="00152B40">
      <w:pPr>
        <w:rPr>
          <w:rFonts w:ascii="Times" w:eastAsia="Times" w:hAnsi="Times" w:cs="Times"/>
          <w:b/>
          <w:sz w:val="22"/>
          <w:szCs w:val="22"/>
        </w:rPr>
      </w:pPr>
      <w:proofErr w:type="spellStart"/>
      <w:r w:rsidRPr="0099676F">
        <w:rPr>
          <w:rFonts w:ascii="Times" w:eastAsia="Times" w:hAnsi="Times" w:cs="Times"/>
          <w:b/>
          <w:sz w:val="22"/>
          <w:szCs w:val="22"/>
        </w:rPr>
        <w:t>ACNet</w:t>
      </w:r>
      <w:proofErr w:type="spellEnd"/>
      <w:r w:rsidRPr="0099676F">
        <w:rPr>
          <w:rFonts w:ascii="Times" w:eastAsia="Times" w:hAnsi="Times" w:cs="Times"/>
          <w:b/>
          <w:sz w:val="22"/>
          <w:szCs w:val="22"/>
        </w:rPr>
        <w:t xml:space="preserve">-based </w:t>
      </w:r>
      <w:proofErr w:type="spellStart"/>
      <w:r w:rsidRPr="0099676F">
        <w:rPr>
          <w:rFonts w:ascii="Times" w:eastAsia="Times" w:hAnsi="Times" w:cs="Times"/>
          <w:b/>
          <w:sz w:val="22"/>
          <w:szCs w:val="22"/>
        </w:rPr>
        <w:t>MobileNet</w:t>
      </w:r>
      <w:proofErr w:type="spellEnd"/>
    </w:p>
    <w:p w14:paraId="351BD111" w14:textId="77777777" w:rsidR="00152B40" w:rsidRDefault="00152B40" w:rsidP="00981DF2">
      <w:pPr>
        <w:rPr>
          <w:rFonts w:ascii="Times" w:eastAsia="Times" w:hAnsi="Times" w:cs="Times"/>
          <w:b/>
          <w:sz w:val="22"/>
          <w:szCs w:val="22"/>
        </w:rPr>
      </w:pPr>
    </w:p>
    <w:p w14:paraId="28B7D2E6" w14:textId="0EC9A36B" w:rsidR="00981DF2" w:rsidRPr="0099676F" w:rsidRDefault="00A34C36" w:rsidP="00981DF2">
      <w:pPr>
        <w:rPr>
          <w:rFonts w:ascii="Times" w:eastAsia="Times" w:hAnsi="Times" w:cs="Times"/>
          <w:b/>
          <w:i/>
          <w:iCs/>
          <w:sz w:val="22"/>
          <w:szCs w:val="22"/>
        </w:rPr>
      </w:pPr>
      <w:r w:rsidRPr="0099676F">
        <w:rPr>
          <w:rFonts w:ascii="Times" w:eastAsia="Times" w:hAnsi="Times" w:cs="Times"/>
          <w:b/>
          <w:i/>
          <w:iCs/>
          <w:sz w:val="22"/>
          <w:szCs w:val="22"/>
        </w:rPr>
        <w:t>Training</w:t>
      </w:r>
      <w:r w:rsidR="00152B40" w:rsidRPr="0099676F">
        <w:rPr>
          <w:rFonts w:ascii="Times" w:eastAsia="Times" w:hAnsi="Times" w:cs="Times"/>
          <w:b/>
          <w:i/>
          <w:iCs/>
          <w:sz w:val="22"/>
          <w:szCs w:val="22"/>
        </w:rPr>
        <w:t xml:space="preserve">  </w:t>
      </w:r>
    </w:p>
    <w:p w14:paraId="2F22812C" w14:textId="0D958389" w:rsidR="00802FEF" w:rsidRPr="002944D4" w:rsidRDefault="00186A8E" w:rsidP="00802FEF">
      <w:pPr>
        <w:rPr>
          <w:rFonts w:ascii="Times" w:eastAsia="Times" w:hAnsi="Times" w:cs="Times"/>
          <w:sz w:val="20"/>
          <w:szCs w:val="20"/>
        </w:rPr>
      </w:pPr>
      <w:bookmarkStart w:id="48" w:name="OLE_LINK49"/>
      <w:bookmarkStart w:id="49" w:name="OLE_LINK50"/>
      <w:bookmarkStart w:id="50" w:name="OLE_LINK83"/>
      <w:bookmarkStart w:id="51" w:name="OLE_LINK31"/>
      <w:r w:rsidRPr="002944D4">
        <w:rPr>
          <w:rFonts w:ascii="Times" w:eastAsia="Times" w:hAnsi="Times" w:cs="Times"/>
          <w:sz w:val="20"/>
          <w:szCs w:val="20"/>
        </w:rPr>
        <w:t>We</w:t>
      </w:r>
      <w:r w:rsidR="00AF3B61" w:rsidRPr="002944D4">
        <w:rPr>
          <w:rFonts w:ascii="Times" w:eastAsia="Times" w:hAnsi="Times" w:cs="Times"/>
          <w:sz w:val="20"/>
          <w:szCs w:val="20"/>
        </w:rPr>
        <w:t xml:space="preserve"> </w:t>
      </w:r>
      <w:r w:rsidR="009A1BA9" w:rsidRPr="002944D4">
        <w:rPr>
          <w:rFonts w:ascii="Times" w:eastAsia="Times" w:hAnsi="Times" w:cs="Times"/>
          <w:sz w:val="20"/>
          <w:szCs w:val="20"/>
        </w:rPr>
        <w:t xml:space="preserve">use multiple controlled trials to test </w:t>
      </w:r>
      <w:proofErr w:type="spellStart"/>
      <w:r w:rsidR="009A1BA9" w:rsidRPr="002944D4">
        <w:rPr>
          <w:rFonts w:ascii="Times" w:eastAsia="Times" w:hAnsi="Times" w:cs="Times"/>
          <w:sz w:val="20"/>
          <w:szCs w:val="20"/>
        </w:rPr>
        <w:t>ACNet</w:t>
      </w:r>
      <w:proofErr w:type="spellEnd"/>
      <w:r w:rsidR="009A1BA9" w:rsidRPr="002944D4">
        <w:rPr>
          <w:rFonts w:ascii="Times" w:eastAsia="Times" w:hAnsi="Times" w:cs="Times"/>
          <w:sz w:val="20"/>
          <w:szCs w:val="20"/>
        </w:rPr>
        <w:t xml:space="preserve">-based </w:t>
      </w:r>
      <w:proofErr w:type="spellStart"/>
      <w:r w:rsidR="009A1BA9" w:rsidRPr="002944D4">
        <w:rPr>
          <w:rFonts w:ascii="Times" w:eastAsia="Times" w:hAnsi="Times" w:cs="Times"/>
          <w:sz w:val="20"/>
          <w:szCs w:val="20"/>
        </w:rPr>
        <w:t>MobileNet</w:t>
      </w:r>
      <w:proofErr w:type="spellEnd"/>
      <w:r w:rsidR="009A1BA9" w:rsidRPr="002944D4">
        <w:rPr>
          <w:rFonts w:ascii="Times" w:eastAsia="Times" w:hAnsi="Times" w:cs="Times"/>
          <w:sz w:val="20"/>
          <w:szCs w:val="20"/>
        </w:rPr>
        <w:t xml:space="preserve">. The first is to verify the validity of the </w:t>
      </w:r>
      <w:proofErr w:type="spellStart"/>
      <w:r w:rsidR="009A1BA9" w:rsidRPr="002944D4">
        <w:rPr>
          <w:rFonts w:ascii="Times" w:eastAsia="Times" w:hAnsi="Times" w:cs="Times"/>
          <w:sz w:val="20"/>
          <w:szCs w:val="20"/>
        </w:rPr>
        <w:t>ACNet</w:t>
      </w:r>
      <w:proofErr w:type="spellEnd"/>
      <w:r w:rsidR="009A1BA9" w:rsidRPr="002944D4">
        <w:rPr>
          <w:rFonts w:ascii="Times" w:eastAsia="Times" w:hAnsi="Times" w:cs="Times"/>
          <w:sz w:val="20"/>
          <w:szCs w:val="20"/>
        </w:rPr>
        <w:t xml:space="preserve">-based </w:t>
      </w:r>
      <w:proofErr w:type="spellStart"/>
      <w:r w:rsidR="009A1BA9" w:rsidRPr="002944D4">
        <w:rPr>
          <w:rFonts w:ascii="Times" w:eastAsia="Times" w:hAnsi="Times" w:cs="Times"/>
          <w:sz w:val="20"/>
          <w:szCs w:val="20"/>
        </w:rPr>
        <w:t>MobileNet</w:t>
      </w:r>
      <w:proofErr w:type="spellEnd"/>
      <w:r w:rsidR="009A1BA9" w:rsidRPr="002944D4">
        <w:rPr>
          <w:rFonts w:ascii="Times" w:eastAsia="Times" w:hAnsi="Times" w:cs="Times"/>
          <w:sz w:val="20"/>
          <w:szCs w:val="20"/>
        </w:rPr>
        <w:t xml:space="preserve"> theory. Use the MobileNetV3-Small structure mentioned in the mobilenetv3 paper for training on cifar100. Then use </w:t>
      </w:r>
      <w:proofErr w:type="spellStart"/>
      <w:r w:rsidR="009A1BA9" w:rsidRPr="002944D4">
        <w:rPr>
          <w:rFonts w:ascii="Times" w:eastAsia="Times" w:hAnsi="Times" w:cs="Times"/>
          <w:sz w:val="20"/>
          <w:szCs w:val="20"/>
        </w:rPr>
        <w:t>ACNet</w:t>
      </w:r>
      <w:proofErr w:type="spellEnd"/>
      <w:r w:rsidR="009A1BA9" w:rsidRPr="002944D4">
        <w:rPr>
          <w:rFonts w:ascii="Times" w:eastAsia="Times" w:hAnsi="Times" w:cs="Times"/>
          <w:sz w:val="20"/>
          <w:szCs w:val="20"/>
        </w:rPr>
        <w:t xml:space="preserve">-based </w:t>
      </w:r>
      <w:proofErr w:type="spellStart"/>
      <w:r w:rsidR="009A1BA9" w:rsidRPr="002944D4">
        <w:rPr>
          <w:rFonts w:ascii="Times" w:eastAsia="Times" w:hAnsi="Times" w:cs="Times"/>
          <w:sz w:val="20"/>
          <w:szCs w:val="20"/>
        </w:rPr>
        <w:t>MobileNet</w:t>
      </w:r>
      <w:proofErr w:type="spellEnd"/>
      <w:r w:rsidR="009A1BA9" w:rsidRPr="002944D4">
        <w:rPr>
          <w:rFonts w:ascii="Times" w:eastAsia="Times" w:hAnsi="Times" w:cs="Times"/>
          <w:sz w:val="20"/>
          <w:szCs w:val="20"/>
        </w:rPr>
        <w:t xml:space="preserve"> </w:t>
      </w:r>
      <w:r w:rsidR="00BB0D5E" w:rsidRPr="002944D4">
        <w:rPr>
          <w:rFonts w:ascii="Times" w:eastAsia="Times" w:hAnsi="Times" w:cs="Times"/>
          <w:sz w:val="20"/>
          <w:szCs w:val="20"/>
        </w:rPr>
        <w:t>(Table1)</w:t>
      </w:r>
      <w:r w:rsidR="009A1BA9" w:rsidRPr="002944D4">
        <w:rPr>
          <w:rFonts w:ascii="Times" w:eastAsia="Times" w:hAnsi="Times" w:cs="Times"/>
          <w:sz w:val="20"/>
          <w:szCs w:val="20"/>
        </w:rPr>
        <w:t xml:space="preserve">with the same structure and params to classify and predict cifar100. Use a single factor to verify the functionality of </w:t>
      </w:r>
      <w:proofErr w:type="spellStart"/>
      <w:r w:rsidR="009A1BA9" w:rsidRPr="002944D4">
        <w:rPr>
          <w:rFonts w:ascii="Times" w:eastAsia="Times" w:hAnsi="Times" w:cs="Times"/>
          <w:sz w:val="20"/>
          <w:szCs w:val="20"/>
        </w:rPr>
        <w:t>ACNet</w:t>
      </w:r>
      <w:proofErr w:type="spellEnd"/>
      <w:r w:rsidR="009A1BA9" w:rsidRPr="002944D4">
        <w:rPr>
          <w:rFonts w:ascii="Times" w:eastAsia="Times" w:hAnsi="Times" w:cs="Times"/>
          <w:sz w:val="20"/>
          <w:szCs w:val="20"/>
        </w:rPr>
        <w:t xml:space="preserve">-based </w:t>
      </w:r>
      <w:proofErr w:type="spellStart"/>
      <w:r w:rsidR="009A1BA9" w:rsidRPr="002944D4">
        <w:rPr>
          <w:rFonts w:ascii="Times" w:eastAsia="Times" w:hAnsi="Times" w:cs="Times"/>
          <w:sz w:val="20"/>
          <w:szCs w:val="20"/>
        </w:rPr>
        <w:t>MobileNet</w:t>
      </w:r>
      <w:proofErr w:type="spellEnd"/>
      <w:r w:rsidR="009A1BA9" w:rsidRPr="002944D4">
        <w:rPr>
          <w:rFonts w:ascii="Times" w:eastAsia="Times" w:hAnsi="Times" w:cs="Times"/>
          <w:sz w:val="20"/>
          <w:szCs w:val="20"/>
        </w:rPr>
        <w:t xml:space="preserve">. </w:t>
      </w:r>
    </w:p>
    <w:bookmarkEnd w:id="48"/>
    <w:bookmarkEnd w:id="49"/>
    <w:bookmarkEnd w:id="50"/>
    <w:bookmarkEnd w:id="51"/>
    <w:p w14:paraId="59C230A0" w14:textId="77777777" w:rsidR="002513CE" w:rsidRDefault="00845806" w:rsidP="00802FEF">
      <w:pPr>
        <w:jc w:val="center"/>
        <w:rPr>
          <w:rFonts w:ascii="Times" w:eastAsia="Times" w:hAnsi="Times" w:cs="Times"/>
          <w:sz w:val="20"/>
          <w:szCs w:val="20"/>
        </w:rPr>
      </w:pPr>
      <w:r>
        <w:rPr>
          <w:rFonts w:ascii="Times" w:eastAsia="Times" w:hAnsi="Times" w:cs="Times" w:hint="eastAsia"/>
          <w:noProof/>
          <w:sz w:val="20"/>
          <w:szCs w:val="20"/>
        </w:rPr>
        <w:drawing>
          <wp:inline distT="0" distB="0" distL="0" distR="0" wp14:anchorId="47BB5B1E" wp14:editId="79A3796B">
            <wp:extent cx="3500183" cy="2703153"/>
            <wp:effectExtent l="0" t="0" r="508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net-mobile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682" cy="2706628"/>
                    </a:xfrm>
                    <a:prstGeom prst="rect">
                      <a:avLst/>
                    </a:prstGeom>
                  </pic:spPr>
                </pic:pic>
              </a:graphicData>
            </a:graphic>
          </wp:inline>
        </w:drawing>
      </w:r>
    </w:p>
    <w:p w14:paraId="09D05A72" w14:textId="05732F4C" w:rsidR="009A1BA9" w:rsidRPr="002513CE" w:rsidRDefault="00BB0D5E" w:rsidP="0099676F">
      <w:pPr>
        <w:spacing w:before="100" w:beforeAutospacing="1" w:after="100" w:afterAutospacing="1"/>
        <w:ind w:left="147" w:firstLine="420"/>
        <w:jc w:val="center"/>
        <w:rPr>
          <w:rFonts w:ascii="Times" w:eastAsia="Times" w:hAnsi="Times" w:cs="Times"/>
          <w:sz w:val="20"/>
          <w:szCs w:val="20"/>
        </w:rPr>
      </w:pPr>
      <w:r>
        <w:rPr>
          <w:rFonts w:ascii="Times" w:eastAsia="Times" w:hAnsi="Times" w:cs="Times"/>
          <w:sz w:val="20"/>
          <w:szCs w:val="20"/>
        </w:rPr>
        <w:t xml:space="preserve">Table1: </w:t>
      </w:r>
      <w:r w:rsidR="0099676F">
        <w:rPr>
          <w:rFonts w:ascii="Times" w:eastAsia="Times" w:hAnsi="Times" w:cs="Times"/>
          <w:sz w:val="20"/>
          <w:szCs w:val="20"/>
        </w:rPr>
        <w:t>U</w:t>
      </w:r>
      <w:r w:rsidRPr="00BB0D5E">
        <w:rPr>
          <w:rFonts w:ascii="Times" w:eastAsia="Times" w:hAnsi="Times" w:cs="Times"/>
          <w:sz w:val="20"/>
          <w:szCs w:val="20"/>
        </w:rPr>
        <w:t>s</w:t>
      </w:r>
      <w:r w:rsidR="0099676F">
        <w:rPr>
          <w:rFonts w:ascii="Times" w:eastAsia="Times" w:hAnsi="Times" w:cs="Times"/>
          <w:sz w:val="20"/>
          <w:szCs w:val="20"/>
        </w:rPr>
        <w:t>ing</w:t>
      </w:r>
      <w:r w:rsidRPr="00BB0D5E">
        <w:rPr>
          <w:rFonts w:ascii="Times" w:eastAsia="Times" w:hAnsi="Times" w:cs="Times"/>
          <w:sz w:val="20"/>
          <w:szCs w:val="20"/>
        </w:rPr>
        <w:t xml:space="preserve"> the same architecture as mobilenetv3, which uses AIR instead of</w:t>
      </w:r>
      <w:r w:rsidR="0099676F">
        <w:rPr>
          <w:rFonts w:ascii="Times" w:eastAsia="Times" w:hAnsi="Times" w:cs="Times"/>
          <w:sz w:val="20"/>
          <w:szCs w:val="20"/>
        </w:rPr>
        <w:t xml:space="preserve"> </w:t>
      </w:r>
      <w:proofErr w:type="spellStart"/>
      <w:r w:rsidR="0099676F">
        <w:rPr>
          <w:rFonts w:ascii="Times" w:eastAsia="Times" w:hAnsi="Times" w:cs="Times" w:hint="eastAsia"/>
          <w:sz w:val="20"/>
          <w:szCs w:val="20"/>
        </w:rPr>
        <w:t>bneck</w:t>
      </w:r>
      <w:proofErr w:type="spellEnd"/>
      <w:r w:rsidRPr="00BB0D5E">
        <w:rPr>
          <w:rFonts w:ascii="Times" w:eastAsia="Times" w:hAnsi="Times" w:cs="Times"/>
          <w:sz w:val="20"/>
          <w:szCs w:val="20"/>
        </w:rPr>
        <w:t>.</w:t>
      </w:r>
    </w:p>
    <w:p w14:paraId="1B54DC6C" w14:textId="77777777" w:rsidR="00FD0322" w:rsidRDefault="00B27BBC" w:rsidP="00204F25">
      <w:pPr>
        <w:rPr>
          <w:rFonts w:ascii="Calibri" w:eastAsia="Times" w:hAnsi="Calibri" w:cs="Calibri"/>
          <w:b/>
          <w:sz w:val="22"/>
          <w:szCs w:val="22"/>
        </w:rPr>
      </w:pPr>
      <w:bookmarkStart w:id="52" w:name="OLE_LINK26"/>
      <w:bookmarkStart w:id="53" w:name="OLE_LINK27"/>
      <w:r w:rsidRPr="00204F25">
        <w:rPr>
          <w:rFonts w:ascii="Calibri" w:eastAsia="Times" w:hAnsi="Calibri" w:cs="Calibri"/>
          <w:b/>
          <w:sz w:val="22"/>
          <w:szCs w:val="22"/>
        </w:rPr>
        <w:t>﻿</w:t>
      </w:r>
    </w:p>
    <w:p w14:paraId="2360DB57" w14:textId="1CC70D45" w:rsidR="00B27BBC" w:rsidRPr="0099676F" w:rsidRDefault="00B27BBC" w:rsidP="00204F25">
      <w:pPr>
        <w:rPr>
          <w:rFonts w:ascii="Times" w:eastAsia="Times" w:hAnsi="Times" w:cs="Times"/>
          <w:b/>
          <w:i/>
          <w:iCs/>
          <w:sz w:val="22"/>
          <w:szCs w:val="22"/>
        </w:rPr>
      </w:pPr>
      <w:r w:rsidRPr="0099676F">
        <w:rPr>
          <w:rFonts w:ascii="Times" w:eastAsia="Times" w:hAnsi="Times" w:cs="Times"/>
          <w:b/>
          <w:i/>
          <w:iCs/>
          <w:sz w:val="22"/>
          <w:szCs w:val="22"/>
        </w:rPr>
        <w:t xml:space="preserve">Experiment </w:t>
      </w:r>
      <w:r w:rsidRPr="0099676F">
        <w:rPr>
          <w:rFonts w:ascii="Times" w:eastAsia="Times" w:hAnsi="Times" w:cs="Times" w:hint="eastAsia"/>
          <w:b/>
          <w:i/>
          <w:iCs/>
          <w:sz w:val="22"/>
          <w:szCs w:val="22"/>
        </w:rPr>
        <w:t>results</w:t>
      </w:r>
    </w:p>
    <w:p w14:paraId="0E050636" w14:textId="77777777" w:rsidR="00934848" w:rsidRDefault="00934848" w:rsidP="00B27BBC">
      <w:pPr>
        <w:rPr>
          <w:rFonts w:ascii="Times" w:eastAsia="Times" w:hAnsi="Times" w:cs="Times"/>
          <w:sz w:val="20"/>
          <w:szCs w:val="20"/>
        </w:rPr>
      </w:pPr>
      <w:bookmarkStart w:id="54" w:name="OLE_LINK21"/>
      <w:bookmarkStart w:id="55" w:name="OLE_LINK22"/>
    </w:p>
    <w:p w14:paraId="0BA2D25B" w14:textId="6D41C188" w:rsidR="0036029A" w:rsidRPr="002944D4" w:rsidRDefault="0036029A" w:rsidP="002944D4">
      <w:pPr>
        <w:rPr>
          <w:rFonts w:ascii="Times" w:eastAsia="Times" w:hAnsi="Times" w:cs="Times"/>
          <w:sz w:val="20"/>
          <w:szCs w:val="20"/>
        </w:rPr>
      </w:pPr>
      <w:r w:rsidRPr="002944D4">
        <w:rPr>
          <w:rFonts w:ascii="Times" w:eastAsia="Times" w:hAnsi="Times" w:cs="Times"/>
          <w:sz w:val="20"/>
          <w:szCs w:val="20"/>
        </w:rPr>
        <w:lastRenderedPageBreak/>
        <w:t xml:space="preserve">The table2 compares the accuracy of mobilennetv3 with that of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MobileNet</w:t>
      </w:r>
      <w:proofErr w:type="spellEnd"/>
      <w:r w:rsidRPr="002944D4">
        <w:rPr>
          <w:rFonts w:ascii="Times" w:eastAsia="Times" w:hAnsi="Times" w:cs="Times"/>
          <w:sz w:val="20"/>
          <w:szCs w:val="20"/>
        </w:rPr>
        <w:t xml:space="preserve"> after the iteration of 100 epochs.</w:t>
      </w:r>
      <w:r w:rsidRPr="002944D4">
        <w:rPr>
          <w:rFonts w:ascii="Times" w:eastAsia="Times" w:hAnsi="Times" w:cs="Times" w:hint="eastAsia"/>
          <w:sz w:val="20"/>
          <w:szCs w:val="20"/>
        </w:rPr>
        <w:t xml:space="preserve"> </w:t>
      </w:r>
      <w:r w:rsidRPr="002944D4">
        <w:rPr>
          <w:rFonts w:ascii="Times" w:eastAsia="Times" w:hAnsi="Times" w:cs="Times"/>
          <w:sz w:val="20"/>
          <w:szCs w:val="20"/>
        </w:rPr>
        <w:t xml:space="preserve">The Author trained the models on a single RTX 2080 GPU with 10GB of memory. The maximum batch size of 128 is used, and the classification accuracy of Top-1 and Top-5 models was recorded. </w:t>
      </w:r>
      <w:proofErr w:type="spellStart"/>
      <w:r w:rsidRPr="002944D4">
        <w:rPr>
          <w:rFonts w:ascii="Times" w:eastAsia="Times" w:hAnsi="Times" w:cs="Times" w:hint="eastAsia"/>
          <w:sz w:val="20"/>
          <w:szCs w:val="20"/>
        </w:rPr>
        <w:t>CNet</w:t>
      </w:r>
      <w:proofErr w:type="spellEnd"/>
      <w:r w:rsidRPr="002944D4">
        <w:rPr>
          <w:rFonts w:ascii="Times" w:eastAsia="Times" w:hAnsi="Times" w:cs="Times" w:hint="eastAsia"/>
          <w:sz w:val="20"/>
          <w:szCs w:val="20"/>
        </w:rPr>
        <w:t xml:space="preserve">-based </w:t>
      </w:r>
      <w:proofErr w:type="spellStart"/>
      <w:r w:rsidRPr="002944D4">
        <w:rPr>
          <w:rFonts w:ascii="Times" w:eastAsia="Times" w:hAnsi="Times" w:cs="Times" w:hint="eastAsia"/>
          <w:sz w:val="20"/>
          <w:szCs w:val="20"/>
        </w:rPr>
        <w:t>MobileNet</w:t>
      </w:r>
      <w:proofErr w:type="spellEnd"/>
      <w:r w:rsidRPr="002944D4">
        <w:rPr>
          <w:rFonts w:ascii="Times" w:eastAsia="Times" w:hAnsi="Times" w:cs="Times"/>
          <w:sz w:val="20"/>
          <w:szCs w:val="20"/>
        </w:rPr>
        <w:t xml:space="preserve"> achieves the best top-1 and top-5 test set accuracy rates of 67.67%</w:t>
      </w:r>
      <w:r w:rsidRPr="002944D4">
        <w:rPr>
          <w:rFonts w:ascii="Times" w:eastAsia="Times" w:hAnsi="Times" w:cs="Times" w:hint="eastAsia"/>
          <w:sz w:val="20"/>
          <w:szCs w:val="20"/>
        </w:rPr>
        <w:t xml:space="preserve"> </w:t>
      </w:r>
      <w:r w:rsidRPr="002944D4">
        <w:rPr>
          <w:rFonts w:ascii="Times" w:eastAsia="Times" w:hAnsi="Times" w:cs="Times"/>
          <w:sz w:val="20"/>
          <w:szCs w:val="20"/>
        </w:rPr>
        <w:t xml:space="preserve">and 90.17%, respectively. The accuracy is 0.92% higher than what MobileNetV3(SMALL) had for Top-1. It is due to the use of </w:t>
      </w:r>
      <w:r w:rsidR="0099676F" w:rsidRPr="002944D4">
        <w:rPr>
          <w:rFonts w:ascii="Times" w:eastAsia="Times" w:hAnsi="Times" w:cs="Times" w:hint="eastAsia"/>
          <w:sz w:val="20"/>
          <w:szCs w:val="20"/>
        </w:rPr>
        <w:t>the</w:t>
      </w:r>
      <w:r w:rsidR="0099676F" w:rsidRPr="002944D4">
        <w:rPr>
          <w:rFonts w:ascii="Times" w:eastAsia="Times" w:hAnsi="Times" w:cs="Times"/>
          <w:sz w:val="20"/>
          <w:szCs w:val="20"/>
        </w:rPr>
        <w:t xml:space="preserve"> </w:t>
      </w:r>
      <w:r w:rsidRPr="002944D4">
        <w:rPr>
          <w:rFonts w:ascii="Times" w:eastAsia="Times" w:hAnsi="Times" w:cs="Times"/>
          <w:sz w:val="20"/>
          <w:szCs w:val="20"/>
        </w:rPr>
        <w:t>AIR module to optimize the MobileNetV3. The model is adaptive with the global reasoning a</w:t>
      </w:r>
      <w:commentRangeStart w:id="56"/>
      <w:r w:rsidRPr="002944D4">
        <w:rPr>
          <w:rFonts w:ascii="Times" w:eastAsia="Times" w:hAnsi="Times" w:cs="Times"/>
          <w:sz w:val="20"/>
          <w:szCs w:val="20"/>
        </w:rPr>
        <w:t>bility, which can adapt to more c</w:t>
      </w:r>
      <w:commentRangeEnd w:id="56"/>
      <w:r w:rsidRPr="002944D4">
        <w:rPr>
          <w:rFonts w:ascii="Times" w:eastAsia="Times" w:hAnsi="Times" w:cs="Times"/>
          <w:sz w:val="20"/>
          <w:szCs w:val="20"/>
        </w:rPr>
        <w:commentReference w:id="56"/>
      </w:r>
      <w:r w:rsidRPr="002944D4">
        <w:rPr>
          <w:rFonts w:ascii="Times" w:eastAsia="Times" w:hAnsi="Times" w:cs="Times"/>
          <w:sz w:val="20"/>
          <w:szCs w:val="20"/>
        </w:rPr>
        <w:t>omplex image separation problems and improve accuracy. It is in line with our above speculation.</w:t>
      </w:r>
    </w:p>
    <w:bookmarkEnd w:id="54"/>
    <w:bookmarkEnd w:id="55"/>
    <w:p w14:paraId="09F7F5AD" w14:textId="77777777" w:rsidR="000D1CA4" w:rsidRDefault="000D1CA4"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0D1CA4" w:rsidRPr="000D1CA4" w14:paraId="37DC8426" w14:textId="77777777" w:rsidTr="00950F97">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05FF2" w14:textId="77777777" w:rsidR="000D1CA4" w:rsidRPr="000D1CA4" w:rsidRDefault="000D1CA4" w:rsidP="000D1CA4">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ADD7824" w14:textId="1BE85A90" w:rsidR="000D1CA4" w:rsidRPr="00BB7D21" w:rsidRDefault="00D25DD3" w:rsidP="000D1CA4">
            <w:pPr>
              <w:jc w:val="center"/>
              <w:rPr>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D56E3E1" w14:textId="472C71A6" w:rsidR="000D1CA4" w:rsidRPr="00D25DD3" w:rsidRDefault="00D25DD3" w:rsidP="000D1CA4">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09711F0F"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53C140B7" w14:textId="3F9DF376" w:rsidR="000D1CA4" w:rsidRPr="00D25DD3" w:rsidRDefault="00950F97" w:rsidP="000D1CA4">
            <w:pPr>
              <w:jc w:val="center"/>
              <w:rPr>
                <w:rFonts w:ascii="Times" w:eastAsia="Times" w:hAnsi="Times" w:cs="Times"/>
                <w:sz w:val="20"/>
                <w:szCs w:val="20"/>
              </w:rPr>
            </w:pPr>
            <w:r w:rsidRPr="00D25DD3">
              <w:rPr>
                <w:rFonts w:ascii="Times" w:eastAsia="Times" w:hAnsi="Times" w:cs="Times"/>
                <w:sz w:val="20"/>
                <w:szCs w:val="20"/>
              </w:rPr>
              <w:t>Training Time</w:t>
            </w:r>
          </w:p>
        </w:tc>
      </w:tr>
      <w:tr w:rsidR="000D1CA4" w:rsidRPr="000D1CA4" w14:paraId="7CBF01C5"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21C66D37" w14:textId="77777777" w:rsidR="000D1CA4" w:rsidRPr="00D25DD3" w:rsidRDefault="000D1CA4" w:rsidP="000D1CA4">
            <w:pPr>
              <w:jc w:val="center"/>
              <w:rPr>
                <w:rFonts w:ascii="Times" w:eastAsia="Times" w:hAnsi="Times" w:cs="Times"/>
                <w:sz w:val="20"/>
                <w:szCs w:val="20"/>
              </w:rPr>
            </w:pPr>
            <w:bookmarkStart w:id="57" w:name="OLE_LINK25"/>
            <w:r w:rsidRPr="00D25DD3">
              <w:rPr>
                <w:rFonts w:ascii="Times" w:eastAsia="Times" w:hAnsi="Times" w:cs="Times" w:hint="eastAsia"/>
                <w:sz w:val="20"/>
                <w:szCs w:val="20"/>
              </w:rPr>
              <w:t>MobileNetV3(SMALL)</w:t>
            </w:r>
            <w:bookmarkEnd w:id="57"/>
          </w:p>
        </w:tc>
        <w:tc>
          <w:tcPr>
            <w:tcW w:w="840" w:type="dxa"/>
            <w:tcBorders>
              <w:top w:val="nil"/>
              <w:left w:val="nil"/>
              <w:bottom w:val="single" w:sz="4" w:space="0" w:color="auto"/>
              <w:right w:val="single" w:sz="4" w:space="0" w:color="auto"/>
            </w:tcBorders>
            <w:shd w:val="clear" w:color="auto" w:fill="auto"/>
            <w:noWrap/>
            <w:vAlign w:val="center"/>
            <w:hideMark/>
          </w:tcPr>
          <w:p w14:paraId="54588E6D" w14:textId="25EBEC53" w:rsidR="000D1CA4" w:rsidRPr="00D25DD3" w:rsidRDefault="004431D6" w:rsidP="000D1CA4">
            <w:pPr>
              <w:jc w:val="center"/>
              <w:rPr>
                <w:rFonts w:ascii="Times" w:eastAsia="Times" w:hAnsi="Times" w:cs="Times"/>
                <w:sz w:val="20"/>
                <w:szCs w:val="20"/>
              </w:rPr>
            </w:pPr>
            <w:r w:rsidRPr="00D25DD3">
              <w:rPr>
                <w:rFonts w:ascii="Times" w:eastAsia="Times" w:hAnsi="Times" w:cs="Times"/>
                <w:sz w:val="20"/>
                <w:szCs w:val="20"/>
              </w:rPr>
              <w:t>66.75</w:t>
            </w:r>
          </w:p>
        </w:tc>
        <w:tc>
          <w:tcPr>
            <w:tcW w:w="840" w:type="dxa"/>
            <w:tcBorders>
              <w:top w:val="nil"/>
              <w:left w:val="nil"/>
              <w:bottom w:val="single" w:sz="4" w:space="0" w:color="auto"/>
              <w:right w:val="single" w:sz="4" w:space="0" w:color="auto"/>
            </w:tcBorders>
            <w:shd w:val="clear" w:color="auto" w:fill="auto"/>
            <w:noWrap/>
            <w:vAlign w:val="center"/>
            <w:hideMark/>
          </w:tcPr>
          <w:p w14:paraId="645CD552" w14:textId="0ABF581C" w:rsidR="000D1CA4" w:rsidRPr="00D25DD3" w:rsidRDefault="00D25DD3" w:rsidP="000D1CA4">
            <w:pPr>
              <w:jc w:val="center"/>
              <w:rPr>
                <w:rFonts w:ascii="Times" w:eastAsia="Times" w:hAnsi="Times" w:cs="Times"/>
                <w:sz w:val="20"/>
                <w:szCs w:val="20"/>
              </w:rPr>
            </w:pPr>
            <w:r>
              <w:rPr>
                <w:rFonts w:ascii="Times" w:eastAsia="Times" w:hAnsi="Times" w:cs="Times"/>
                <w:sz w:val="20"/>
                <w:szCs w:val="20"/>
              </w:rPr>
              <w:t>89.79</w:t>
            </w:r>
          </w:p>
        </w:tc>
        <w:tc>
          <w:tcPr>
            <w:tcW w:w="800" w:type="dxa"/>
            <w:tcBorders>
              <w:top w:val="nil"/>
              <w:left w:val="nil"/>
              <w:bottom w:val="single" w:sz="4" w:space="0" w:color="auto"/>
              <w:right w:val="single" w:sz="4" w:space="0" w:color="auto"/>
            </w:tcBorders>
            <w:shd w:val="clear" w:color="auto" w:fill="auto"/>
            <w:noWrap/>
            <w:vAlign w:val="center"/>
            <w:hideMark/>
          </w:tcPr>
          <w:p w14:paraId="58708FF1"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714EF2A1" w14:textId="4B31EE9D" w:rsidR="000D1CA4" w:rsidRPr="00D25DD3" w:rsidRDefault="00950F97" w:rsidP="000D1CA4">
            <w:pPr>
              <w:jc w:val="center"/>
              <w:rPr>
                <w:rFonts w:ascii="Times" w:eastAsia="Times" w:hAnsi="Times" w:cs="Times"/>
                <w:sz w:val="20"/>
                <w:szCs w:val="20"/>
              </w:rPr>
            </w:pPr>
            <w:r w:rsidRPr="00D25DD3">
              <w:rPr>
                <w:rFonts w:ascii="Times" w:eastAsia="Times" w:hAnsi="Times" w:cs="Times" w:hint="eastAsia"/>
                <w:sz w:val="20"/>
                <w:szCs w:val="20"/>
              </w:rPr>
              <w:t>2</w:t>
            </w:r>
            <w:r w:rsidRPr="00D25DD3">
              <w:rPr>
                <w:rFonts w:ascii="Times" w:eastAsia="Times" w:hAnsi="Times" w:cs="Times"/>
                <w:sz w:val="20"/>
                <w:szCs w:val="20"/>
              </w:rPr>
              <w:t>h</w:t>
            </w:r>
            <w:r w:rsidR="00E47725" w:rsidRPr="00D25DD3">
              <w:rPr>
                <w:rFonts w:ascii="Times" w:eastAsia="Times" w:hAnsi="Times" w:cs="Times"/>
                <w:sz w:val="20"/>
                <w:szCs w:val="20"/>
              </w:rPr>
              <w:t>35</w:t>
            </w:r>
            <w:r w:rsidRPr="00D25DD3">
              <w:rPr>
                <w:rFonts w:ascii="Times" w:eastAsia="Times" w:hAnsi="Times" w:cs="Times"/>
                <w:sz w:val="20"/>
                <w:szCs w:val="20"/>
              </w:rPr>
              <w:t>min</w:t>
            </w:r>
            <w:r w:rsidR="000D1CA4" w:rsidRPr="00D25DD3">
              <w:rPr>
                <w:rFonts w:hint="eastAsia"/>
                <w:sz w:val="20"/>
                <w:szCs w:val="20"/>
              </w:rPr>
              <w:t xml:space="preserve">　</w:t>
            </w:r>
          </w:p>
        </w:tc>
      </w:tr>
      <w:tr w:rsidR="000D1CA4" w:rsidRPr="000D1CA4" w14:paraId="59A83C73" w14:textId="77777777" w:rsidTr="00950F97">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46B3E95D"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 xml:space="preserve"> </w:t>
            </w:r>
            <w:proofErr w:type="spellStart"/>
            <w:r w:rsidRPr="00D25DD3">
              <w:rPr>
                <w:rFonts w:ascii="Times" w:eastAsia="Times" w:hAnsi="Times" w:cs="Times" w:hint="eastAsia"/>
                <w:sz w:val="20"/>
                <w:szCs w:val="20"/>
              </w:rPr>
              <w:t>ACNet</w:t>
            </w:r>
            <w:proofErr w:type="spellEnd"/>
            <w:r w:rsidRPr="00D25DD3">
              <w:rPr>
                <w:rFonts w:ascii="Times" w:eastAsia="Times" w:hAnsi="Times" w:cs="Times" w:hint="eastAsia"/>
                <w:sz w:val="20"/>
                <w:szCs w:val="20"/>
              </w:rPr>
              <w:t xml:space="preserve">-based </w:t>
            </w:r>
            <w:proofErr w:type="spellStart"/>
            <w:r w:rsidRPr="00D25DD3">
              <w:rPr>
                <w:rFonts w:ascii="Times" w:eastAsia="Times" w:hAnsi="Times" w:cs="Times" w:hint="eastAsia"/>
                <w:sz w:val="20"/>
                <w:szCs w:val="20"/>
              </w:rPr>
              <w:t>MobileNet</w:t>
            </w:r>
            <w:proofErr w:type="spellEnd"/>
            <w:r w:rsidRPr="00D25DD3">
              <w:rPr>
                <w:rFonts w:ascii="Times" w:eastAsia="Times" w:hAnsi="Times" w:cs="Times" w:hint="eastAsia"/>
                <w:sz w:val="20"/>
                <w:szCs w:val="20"/>
              </w:rPr>
              <w:t xml:space="preserve"> </w:t>
            </w:r>
          </w:p>
        </w:tc>
        <w:tc>
          <w:tcPr>
            <w:tcW w:w="840" w:type="dxa"/>
            <w:tcBorders>
              <w:top w:val="nil"/>
              <w:left w:val="nil"/>
              <w:bottom w:val="single" w:sz="4" w:space="0" w:color="auto"/>
              <w:right w:val="single" w:sz="4" w:space="0" w:color="auto"/>
            </w:tcBorders>
            <w:shd w:val="clear" w:color="auto" w:fill="auto"/>
            <w:noWrap/>
            <w:vAlign w:val="center"/>
            <w:hideMark/>
          </w:tcPr>
          <w:p w14:paraId="7F0C65EE" w14:textId="5456F196" w:rsidR="000D1CA4" w:rsidRPr="00D25DD3" w:rsidRDefault="00E47725" w:rsidP="000D1CA4">
            <w:pPr>
              <w:jc w:val="center"/>
              <w:rPr>
                <w:rFonts w:ascii="Times" w:eastAsia="Times" w:hAnsi="Times" w:cs="Times"/>
                <w:b/>
                <w:bCs/>
                <w:sz w:val="20"/>
                <w:szCs w:val="20"/>
              </w:rPr>
            </w:pPr>
            <w:bookmarkStart w:id="58" w:name="OLE_LINK28"/>
            <w:bookmarkStart w:id="59" w:name="OLE_LINK29"/>
            <w:r w:rsidRPr="00D25DD3">
              <w:rPr>
                <w:rFonts w:ascii="Times" w:eastAsia="Times" w:hAnsi="Times" w:cs="Times"/>
                <w:b/>
                <w:bCs/>
                <w:sz w:val="20"/>
                <w:szCs w:val="20"/>
              </w:rPr>
              <w:t>67.67</w:t>
            </w:r>
            <w:bookmarkEnd w:id="58"/>
            <w:bookmarkEnd w:id="59"/>
          </w:p>
        </w:tc>
        <w:tc>
          <w:tcPr>
            <w:tcW w:w="840" w:type="dxa"/>
            <w:tcBorders>
              <w:top w:val="nil"/>
              <w:left w:val="nil"/>
              <w:bottom w:val="single" w:sz="4" w:space="0" w:color="auto"/>
              <w:right w:val="single" w:sz="4" w:space="0" w:color="auto"/>
            </w:tcBorders>
            <w:shd w:val="clear" w:color="auto" w:fill="auto"/>
            <w:noWrap/>
            <w:vAlign w:val="center"/>
            <w:hideMark/>
          </w:tcPr>
          <w:p w14:paraId="19AF50CD" w14:textId="4182D07F" w:rsidR="00D25DD3" w:rsidRPr="00D25DD3" w:rsidRDefault="00D25DD3" w:rsidP="00D25DD3">
            <w:pPr>
              <w:jc w:val="center"/>
              <w:rPr>
                <w:rFonts w:ascii="Times" w:eastAsia="Times" w:hAnsi="Times" w:cs="Times"/>
                <w:b/>
                <w:bCs/>
                <w:sz w:val="20"/>
                <w:szCs w:val="20"/>
              </w:rPr>
            </w:pPr>
            <w:r>
              <w:rPr>
                <w:rFonts w:ascii="Times" w:eastAsia="Times" w:hAnsi="Times" w:cs="Times"/>
                <w:b/>
                <w:bCs/>
                <w:sz w:val="20"/>
                <w:szCs w:val="20"/>
              </w:rPr>
              <w:t>90.17</w:t>
            </w:r>
          </w:p>
        </w:tc>
        <w:tc>
          <w:tcPr>
            <w:tcW w:w="800" w:type="dxa"/>
            <w:tcBorders>
              <w:top w:val="nil"/>
              <w:left w:val="nil"/>
              <w:bottom w:val="single" w:sz="4" w:space="0" w:color="auto"/>
              <w:right w:val="single" w:sz="4" w:space="0" w:color="auto"/>
            </w:tcBorders>
            <w:shd w:val="clear" w:color="auto" w:fill="auto"/>
            <w:noWrap/>
            <w:vAlign w:val="center"/>
            <w:hideMark/>
          </w:tcPr>
          <w:p w14:paraId="75BB8D54" w14:textId="77777777" w:rsidR="000D1CA4" w:rsidRPr="00D25DD3" w:rsidRDefault="000D1CA4" w:rsidP="000D1CA4">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3729CCF2" w14:textId="230C79E7" w:rsidR="000D1CA4" w:rsidRPr="00D25DD3" w:rsidRDefault="00E47725" w:rsidP="000D1CA4">
            <w:pPr>
              <w:jc w:val="center"/>
              <w:rPr>
                <w:rFonts w:ascii="Times" w:eastAsia="Times" w:hAnsi="Times" w:cs="Times"/>
                <w:sz w:val="20"/>
                <w:szCs w:val="20"/>
              </w:rPr>
            </w:pPr>
            <w:r w:rsidRPr="00D25DD3">
              <w:rPr>
                <w:rFonts w:ascii="Times" w:eastAsia="Times" w:hAnsi="Times" w:cs="Times"/>
                <w:sz w:val="20"/>
                <w:szCs w:val="20"/>
              </w:rPr>
              <w:t>3</w:t>
            </w:r>
            <w:r w:rsidR="00950F97" w:rsidRPr="00D25DD3">
              <w:rPr>
                <w:rFonts w:ascii="Times" w:eastAsia="Times" w:hAnsi="Times" w:cs="Times"/>
                <w:sz w:val="20"/>
                <w:szCs w:val="20"/>
              </w:rPr>
              <w:t>h</w:t>
            </w:r>
            <w:r w:rsidRPr="00D25DD3">
              <w:rPr>
                <w:rFonts w:ascii="Times" w:eastAsia="Times" w:hAnsi="Times" w:cs="Times"/>
                <w:sz w:val="20"/>
                <w:szCs w:val="20"/>
              </w:rPr>
              <w:t>10</w:t>
            </w:r>
            <w:r w:rsidR="00950F97" w:rsidRPr="00D25DD3">
              <w:rPr>
                <w:rFonts w:ascii="Times" w:eastAsia="Times" w:hAnsi="Times" w:cs="Times"/>
                <w:sz w:val="20"/>
                <w:szCs w:val="20"/>
              </w:rPr>
              <w:t>min</w:t>
            </w:r>
            <w:r w:rsidR="000D1CA4" w:rsidRPr="00D25DD3">
              <w:rPr>
                <w:rFonts w:hint="eastAsia"/>
                <w:sz w:val="20"/>
                <w:szCs w:val="20"/>
              </w:rPr>
              <w:t xml:space="preserve">　</w:t>
            </w:r>
          </w:p>
        </w:tc>
      </w:tr>
    </w:tbl>
    <w:p w14:paraId="7EC607B5" w14:textId="33C6A03D" w:rsidR="00FD0322" w:rsidRPr="008E7E3A" w:rsidRDefault="00204F25" w:rsidP="0099676F">
      <w:pPr>
        <w:spacing w:before="100" w:beforeAutospacing="1" w:after="100" w:afterAutospacing="1"/>
        <w:jc w:val="center"/>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2</w:t>
      </w:r>
      <w:r w:rsidRPr="008E7E3A">
        <w:rPr>
          <w:rFonts w:ascii="Times" w:eastAsia="Times" w:hAnsi="Times" w:cs="Times"/>
          <w:sz w:val="20"/>
          <w:szCs w:val="20"/>
        </w:rPr>
        <w:t xml:space="preserve">: </w:t>
      </w:r>
      <w:proofErr w:type="spellStart"/>
      <w:r w:rsidRPr="008E7E3A">
        <w:rPr>
          <w:rFonts w:ascii="Times" w:eastAsia="Times" w:hAnsi="Times" w:cs="Times"/>
          <w:sz w:val="20"/>
          <w:szCs w:val="20"/>
        </w:rPr>
        <w:t>ACNet</w:t>
      </w:r>
      <w:proofErr w:type="spellEnd"/>
      <w:r w:rsidRPr="008E7E3A">
        <w:rPr>
          <w:rFonts w:ascii="Times" w:eastAsia="Times" w:hAnsi="Times" w:cs="Times"/>
          <w:sz w:val="20"/>
          <w:szCs w:val="20"/>
        </w:rPr>
        <w:t xml:space="preserve">-based </w:t>
      </w:r>
      <w:proofErr w:type="spellStart"/>
      <w:r w:rsidRPr="008E7E3A">
        <w:rPr>
          <w:rFonts w:ascii="Times" w:eastAsia="Times" w:hAnsi="Times" w:cs="Times"/>
          <w:sz w:val="20"/>
          <w:szCs w:val="20"/>
        </w:rPr>
        <w:t>MobileNet</w:t>
      </w:r>
      <w:proofErr w:type="spellEnd"/>
      <w:r w:rsidRPr="008E7E3A">
        <w:rPr>
          <w:rFonts w:ascii="Times" w:eastAsia="Times" w:hAnsi="Times" w:cs="Times"/>
          <w:sz w:val="20"/>
          <w:szCs w:val="20"/>
        </w:rPr>
        <w:t xml:space="preserve"> results</w:t>
      </w:r>
    </w:p>
    <w:p w14:paraId="5D1727F3" w14:textId="77777777" w:rsidR="0036029A" w:rsidRDefault="0036029A" w:rsidP="00934848">
      <w:pPr>
        <w:rPr>
          <w:rFonts w:ascii="DengXian" w:eastAsia="DengXian" w:hAnsi="DengXian"/>
          <w:color w:val="000000"/>
          <w:sz w:val="20"/>
          <w:szCs w:val="20"/>
        </w:rPr>
      </w:pPr>
    </w:p>
    <w:p w14:paraId="74C6D65E" w14:textId="2E795F99" w:rsidR="0036029A" w:rsidRPr="002944D4" w:rsidRDefault="0036029A" w:rsidP="00934848">
      <w:pPr>
        <w:rPr>
          <w:rFonts w:ascii="Times" w:eastAsia="Times" w:hAnsi="Times" w:cs="Times"/>
          <w:sz w:val="20"/>
          <w:szCs w:val="20"/>
        </w:rPr>
      </w:pPr>
      <w:r w:rsidRPr="002944D4">
        <w:rPr>
          <w:rFonts w:ascii="Times" w:eastAsia="Times" w:hAnsi="Times" w:cs="Times"/>
          <w:sz w:val="20"/>
          <w:szCs w:val="20"/>
        </w:rPr>
        <w:t xml:space="preserve">The AIR module has some side effects as well as improved accuracy. The training time of the whole model is prolonged because more parameters are introduced for global </w:t>
      </w:r>
      <w:r w:rsidR="00B629AC" w:rsidRPr="002944D4">
        <w:rPr>
          <w:rFonts w:ascii="Times" w:eastAsia="Times" w:hAnsi="Times" w:cs="Times"/>
          <w:sz w:val="20"/>
          <w:szCs w:val="20"/>
        </w:rPr>
        <w:t>inference</w:t>
      </w:r>
      <w:r w:rsidRPr="002944D4">
        <w:rPr>
          <w:rFonts w:ascii="Times" w:eastAsia="Times" w:hAnsi="Times" w:cs="Times"/>
          <w:sz w:val="20"/>
          <w:szCs w:val="20"/>
        </w:rPr>
        <w:t xml:space="preserve">. The training time of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MobileNet</w:t>
      </w:r>
      <w:proofErr w:type="spellEnd"/>
      <w:r w:rsidRPr="002944D4">
        <w:rPr>
          <w:rFonts w:ascii="Times" w:eastAsia="Times" w:hAnsi="Times" w:cs="Times"/>
          <w:sz w:val="20"/>
          <w:szCs w:val="20"/>
        </w:rPr>
        <w:t xml:space="preserve"> is longer than MobileNetV3 35 minutes running on a single GPU. However, the time complexity was still within an acceptable range. We can conclude from the Top-1 accuracy in figure 5 that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MobileNet</w:t>
      </w:r>
      <w:proofErr w:type="spellEnd"/>
      <w:r w:rsidRPr="002944D4">
        <w:rPr>
          <w:rFonts w:ascii="Times" w:eastAsia="Times" w:hAnsi="Times" w:cs="Times"/>
          <w:sz w:val="20"/>
          <w:szCs w:val="20"/>
        </w:rPr>
        <w:t xml:space="preserve"> has a low accuracy rate in the beginning. The reason is that the large amount of complex redundant information to be processed in the global </w:t>
      </w:r>
      <w:r w:rsidR="00B629AC" w:rsidRPr="002944D4">
        <w:rPr>
          <w:rFonts w:ascii="Times" w:eastAsia="Times" w:hAnsi="Times" w:cs="Times"/>
          <w:sz w:val="20"/>
          <w:szCs w:val="20"/>
        </w:rPr>
        <w:t>inference</w:t>
      </w:r>
      <w:r w:rsidRPr="002944D4">
        <w:rPr>
          <w:rFonts w:ascii="Times" w:eastAsia="Times" w:hAnsi="Times" w:cs="Times"/>
          <w:sz w:val="20"/>
          <w:szCs w:val="20"/>
        </w:rPr>
        <w:t xml:space="preserve">. However, with the increase of epochs, the models of MobileNetV3 and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MobileNet</w:t>
      </w:r>
      <w:proofErr w:type="spellEnd"/>
      <w:r w:rsidRPr="002944D4">
        <w:rPr>
          <w:rFonts w:ascii="Times" w:eastAsia="Times" w:hAnsi="Times" w:cs="Times"/>
          <w:sz w:val="20"/>
          <w:szCs w:val="20"/>
        </w:rPr>
        <w:t xml:space="preserve"> converged at 31 and 32 iterations, respectively.</w:t>
      </w:r>
      <w:r w:rsidRPr="002944D4">
        <w:rPr>
          <w:rFonts w:ascii="Times" w:eastAsia="Times" w:hAnsi="Times" w:cs="Times" w:hint="eastAsia"/>
          <w:sz w:val="20"/>
          <w:szCs w:val="20"/>
        </w:rPr>
        <w:t xml:space="preserve"> </w:t>
      </w:r>
      <w:r w:rsidRPr="002944D4">
        <w:rPr>
          <w:rFonts w:ascii="Times" w:eastAsia="Times" w:hAnsi="Times" w:cs="Times"/>
          <w:sz w:val="20"/>
          <w:szCs w:val="20"/>
        </w:rPr>
        <w:t xml:space="preserve">The Top-5 accuracy of Figure 5 shows the trends of accuracy almost identical in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MobileNet</w:t>
      </w:r>
      <w:proofErr w:type="spellEnd"/>
      <w:r w:rsidRPr="002944D4">
        <w:rPr>
          <w:rFonts w:ascii="Times" w:eastAsia="Times" w:hAnsi="Times" w:cs="Times"/>
          <w:sz w:val="20"/>
          <w:szCs w:val="20"/>
        </w:rPr>
        <w:t xml:space="preserve"> and MobileNetV3. The experiment shows that the AIR </w:t>
      </w:r>
      <w:commentRangeStart w:id="60"/>
      <w:r w:rsidRPr="002944D4">
        <w:rPr>
          <w:rFonts w:ascii="Times" w:eastAsia="Times" w:hAnsi="Times" w:cs="Times"/>
          <w:sz w:val="20"/>
          <w:szCs w:val="20"/>
        </w:rPr>
        <w:t xml:space="preserve">module introduces adaptive global </w:t>
      </w:r>
      <w:r w:rsidR="00B629AC" w:rsidRPr="002944D4">
        <w:rPr>
          <w:rFonts w:ascii="Times" w:eastAsia="Times" w:hAnsi="Times" w:cs="Times"/>
          <w:sz w:val="20"/>
          <w:szCs w:val="20"/>
        </w:rPr>
        <w:t>inference</w:t>
      </w:r>
      <w:r w:rsidRPr="002944D4">
        <w:rPr>
          <w:rFonts w:ascii="Times" w:eastAsia="Times" w:hAnsi="Times" w:cs="Times"/>
          <w:sz w:val="20"/>
          <w:szCs w:val="20"/>
        </w:rPr>
        <w:t>, which leads the model parameters to increase, which leads to the long training time and the lag of convergence. However, the accuracy of the model and the train</w:t>
      </w:r>
      <w:commentRangeEnd w:id="60"/>
      <w:r w:rsidRPr="002944D4">
        <w:rPr>
          <w:rFonts w:ascii="Times" w:eastAsia="Times" w:hAnsi="Times" w:cs="Times"/>
          <w:sz w:val="20"/>
          <w:szCs w:val="20"/>
        </w:rPr>
        <w:commentReference w:id="60"/>
      </w:r>
      <w:r w:rsidRPr="002944D4">
        <w:rPr>
          <w:rFonts w:ascii="Times" w:eastAsia="Times" w:hAnsi="Times" w:cs="Times"/>
          <w:sz w:val="20"/>
          <w:szCs w:val="20"/>
        </w:rPr>
        <w:t>ing time depends on the setting of hyperparameters. In future test work, we will search for the super-parameters to get a better model.</w:t>
      </w:r>
    </w:p>
    <w:p w14:paraId="03183279" w14:textId="12AE3DDE" w:rsidR="00934848" w:rsidRDefault="00934848" w:rsidP="00934848">
      <w:pPr>
        <w:widowControl w:val="0"/>
        <w:autoSpaceDE w:val="0"/>
        <w:autoSpaceDN w:val="0"/>
        <w:adjustRightInd w:val="0"/>
        <w:rPr>
          <w:rFonts w:ascii="DengXian" w:eastAsia="DengXian" w:hAnsi="DengXian"/>
          <w:color w:val="000000"/>
          <w:sz w:val="20"/>
          <w:szCs w:val="20"/>
        </w:rPr>
      </w:pPr>
    </w:p>
    <w:p w14:paraId="41881BCE" w14:textId="44ABD0A4" w:rsidR="00E47725" w:rsidRDefault="00E47725" w:rsidP="00934848">
      <w:pPr>
        <w:widowControl w:val="0"/>
        <w:autoSpaceDE w:val="0"/>
        <w:autoSpaceDN w:val="0"/>
        <w:adjustRightInd w:val="0"/>
        <w:rPr>
          <w:rFonts w:ascii="DengXian" w:eastAsia="DengXian" w:hAnsi="DengXian"/>
          <w:color w:val="000000"/>
          <w:sz w:val="20"/>
          <w:szCs w:val="20"/>
        </w:rPr>
      </w:pPr>
    </w:p>
    <w:p w14:paraId="2444B45F" w14:textId="77777777" w:rsidR="0099676F" w:rsidRDefault="00E47725" w:rsidP="0099676F">
      <w:pPr>
        <w:widowControl w:val="0"/>
        <w:autoSpaceDE w:val="0"/>
        <w:autoSpaceDN w:val="0"/>
        <w:adjustRightInd w:val="0"/>
        <w:rPr>
          <w:rFonts w:ascii="DengXian" w:eastAsia="DengXian" w:hAnsi="DengXian"/>
          <w:color w:val="000000"/>
          <w:sz w:val="20"/>
          <w:szCs w:val="20"/>
        </w:rPr>
      </w:pPr>
      <w:r>
        <w:rPr>
          <w:noProof/>
        </w:rPr>
        <w:drawing>
          <wp:inline distT="0" distB="0" distL="0" distR="0" wp14:anchorId="593E43F5" wp14:editId="66380A05">
            <wp:extent cx="2560320" cy="2211697"/>
            <wp:effectExtent l="0" t="0" r="17780" b="11430"/>
            <wp:docPr id="18" name="图表 18">
              <a:extLst xmlns:a="http://schemas.openxmlformats.org/drawingml/2006/main">
                <a:ext uri="{FF2B5EF4-FFF2-40B4-BE49-F238E27FC236}">
                  <a16:creationId xmlns:a16="http://schemas.microsoft.com/office/drawing/2014/main" id="{039F06DD-DFA6-CF45-A796-4BEB14A23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ascii="DengXian" w:eastAsia="DengXian" w:hAnsi="DengXian" w:hint="eastAsia"/>
          <w:color w:val="000000"/>
          <w:sz w:val="20"/>
          <w:szCs w:val="20"/>
        </w:rPr>
        <w:t xml:space="preserve"> </w:t>
      </w:r>
      <w:r>
        <w:rPr>
          <w:noProof/>
        </w:rPr>
        <w:drawing>
          <wp:inline distT="0" distB="0" distL="0" distR="0" wp14:anchorId="61211606" wp14:editId="24F3E600">
            <wp:extent cx="2576642" cy="2207407"/>
            <wp:effectExtent l="0" t="0" r="14605" b="15240"/>
            <wp:docPr id="19" name="图表 19">
              <a:extLst xmlns:a="http://schemas.openxmlformats.org/drawingml/2006/main">
                <a:ext uri="{FF2B5EF4-FFF2-40B4-BE49-F238E27FC236}">
                  <a16:creationId xmlns:a16="http://schemas.microsoft.com/office/drawing/2014/main" id="{92AACE3F-02EF-8248-B7A9-A929265D7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D1059B" w14:textId="122F1638" w:rsidR="00D25DD3" w:rsidRPr="0099676F" w:rsidRDefault="00D50479" w:rsidP="0099676F">
      <w:pPr>
        <w:spacing w:before="100" w:beforeAutospacing="1" w:after="100" w:afterAutospacing="1"/>
        <w:jc w:val="center"/>
        <w:rPr>
          <w:rFonts w:ascii="Times" w:eastAsia="Times" w:hAnsi="Times" w:cs="Times"/>
          <w:sz w:val="20"/>
          <w:szCs w:val="20"/>
        </w:rPr>
      </w:pPr>
      <w:r w:rsidRPr="0061158A">
        <w:rPr>
          <w:rFonts w:ascii="Times" w:eastAsia="Times" w:hAnsi="Times" w:cs="Times" w:hint="eastAsia"/>
          <w:sz w:val="20"/>
          <w:szCs w:val="20"/>
        </w:rPr>
        <w:t>Figure</w:t>
      </w:r>
      <w:r w:rsidR="0099676F">
        <w:rPr>
          <w:rFonts w:ascii="Times" w:eastAsia="Times" w:hAnsi="Times" w:cs="Times"/>
          <w:sz w:val="20"/>
          <w:szCs w:val="20"/>
        </w:rPr>
        <w:t>6</w:t>
      </w:r>
      <w:r>
        <w:rPr>
          <w:rFonts w:ascii="Times" w:eastAsia="Times" w:hAnsi="Times" w:cs="Times"/>
          <w:sz w:val="20"/>
          <w:szCs w:val="20"/>
        </w:rPr>
        <w:t xml:space="preserve">: </w:t>
      </w:r>
      <w:r w:rsidR="00D25DD3" w:rsidRPr="0099676F">
        <w:rPr>
          <w:rFonts w:ascii="Times" w:eastAsia="Times" w:hAnsi="Times" w:cs="Times"/>
          <w:sz w:val="20"/>
          <w:szCs w:val="20"/>
        </w:rPr>
        <w:t>T</w:t>
      </w:r>
      <w:r w:rsidR="00D25DD3" w:rsidRPr="0099676F">
        <w:rPr>
          <w:rFonts w:ascii="Times" w:eastAsia="Times" w:hAnsi="Times" w:cs="Times" w:hint="eastAsia"/>
          <w:sz w:val="20"/>
          <w:szCs w:val="20"/>
        </w:rPr>
        <w:t>he</w:t>
      </w:r>
      <w:r w:rsidR="00D25DD3" w:rsidRPr="0099676F">
        <w:rPr>
          <w:rFonts w:ascii="Times" w:eastAsia="Times" w:hAnsi="Times" w:cs="Times"/>
          <w:sz w:val="20"/>
          <w:szCs w:val="20"/>
        </w:rPr>
        <w:t xml:space="preserve"> Top-1 and Top-5 accuracy of </w:t>
      </w:r>
      <w:proofErr w:type="spellStart"/>
      <w:r w:rsidR="00D25DD3" w:rsidRPr="0099676F">
        <w:rPr>
          <w:rFonts w:ascii="Times" w:eastAsia="Times" w:hAnsi="Times" w:cs="Times" w:hint="eastAsia"/>
          <w:sz w:val="20"/>
          <w:szCs w:val="20"/>
        </w:rPr>
        <w:t>ACNet</w:t>
      </w:r>
      <w:proofErr w:type="spellEnd"/>
      <w:r w:rsidR="00D25DD3" w:rsidRPr="0099676F">
        <w:rPr>
          <w:rFonts w:ascii="Times" w:eastAsia="Times" w:hAnsi="Times" w:cs="Times" w:hint="eastAsia"/>
          <w:sz w:val="20"/>
          <w:szCs w:val="20"/>
        </w:rPr>
        <w:t xml:space="preserve">-based </w:t>
      </w:r>
      <w:proofErr w:type="spellStart"/>
      <w:r w:rsidR="00D25DD3" w:rsidRPr="0099676F">
        <w:rPr>
          <w:rFonts w:ascii="Times" w:eastAsia="Times" w:hAnsi="Times" w:cs="Times" w:hint="eastAsia"/>
          <w:sz w:val="20"/>
          <w:szCs w:val="20"/>
        </w:rPr>
        <w:t>MobileNet</w:t>
      </w:r>
      <w:proofErr w:type="spellEnd"/>
      <w:r w:rsidR="00D25DD3" w:rsidRPr="0099676F">
        <w:rPr>
          <w:rFonts w:ascii="Times" w:eastAsia="Times" w:hAnsi="Times" w:cs="Times"/>
          <w:sz w:val="20"/>
          <w:szCs w:val="20"/>
        </w:rPr>
        <w:t xml:space="preserve"> </w:t>
      </w:r>
      <w:r w:rsidR="0099676F">
        <w:rPr>
          <w:rFonts w:ascii="Times" w:eastAsia="Times" w:hAnsi="Times" w:cs="Times" w:hint="eastAsia"/>
          <w:sz w:val="20"/>
          <w:szCs w:val="20"/>
        </w:rPr>
        <w:t>vs</w:t>
      </w:r>
      <w:r w:rsidR="00D25DD3" w:rsidRPr="0099676F">
        <w:rPr>
          <w:rFonts w:ascii="Times" w:eastAsia="Times" w:hAnsi="Times" w:cs="Times" w:hint="eastAsia"/>
          <w:sz w:val="20"/>
          <w:szCs w:val="20"/>
        </w:rPr>
        <w:t xml:space="preserve"> MobileNetV3</w:t>
      </w:r>
    </w:p>
    <w:p w14:paraId="20B20D3C" w14:textId="77777777" w:rsidR="0036029A" w:rsidRDefault="0036029A" w:rsidP="00B27BBC">
      <w:pPr>
        <w:rPr>
          <w:rFonts w:ascii="Times" w:eastAsia="Times" w:hAnsi="Times" w:cs="Times"/>
          <w:sz w:val="20"/>
          <w:szCs w:val="20"/>
        </w:rPr>
      </w:pPr>
      <w:bookmarkStart w:id="61" w:name="OLE_LINK19"/>
      <w:bookmarkStart w:id="62" w:name="OLE_LINK20"/>
    </w:p>
    <w:p w14:paraId="6F872C6A" w14:textId="050DEA51" w:rsidR="0036029A" w:rsidRDefault="0036029A" w:rsidP="00B27BBC">
      <w:pPr>
        <w:rPr>
          <w:rFonts w:ascii="Times" w:eastAsia="Times" w:hAnsi="Times" w:cs="Times"/>
          <w:sz w:val="20"/>
          <w:szCs w:val="20"/>
        </w:rPr>
      </w:pPr>
      <w:r w:rsidRPr="0036029A">
        <w:rPr>
          <w:rFonts w:ascii="Times" w:eastAsia="Times" w:hAnsi="Times" w:cs="Times"/>
          <w:sz w:val="20"/>
          <w:szCs w:val="20"/>
        </w:rPr>
        <w:t xml:space="preserve">The authors also experimented with other variants of the formula(2). It includes using local </w:t>
      </w:r>
      <w:r w:rsidR="00B629AC">
        <w:rPr>
          <w:rFonts w:ascii="Times" w:eastAsia="Times" w:hAnsi="Times" w:cs="Times"/>
          <w:sz w:val="20"/>
          <w:szCs w:val="20"/>
        </w:rPr>
        <w:t>inference</w:t>
      </w:r>
      <w:r w:rsidRPr="0036029A">
        <w:rPr>
          <w:rFonts w:ascii="Times" w:eastAsia="Times" w:hAnsi="Times" w:cs="Times"/>
          <w:sz w:val="20"/>
          <w:szCs w:val="20"/>
        </w:rPr>
        <w:t xml:space="preserve"> and global </w:t>
      </w:r>
      <w:r w:rsidR="00B629AC">
        <w:rPr>
          <w:rFonts w:ascii="Times" w:eastAsia="Times" w:hAnsi="Times" w:cs="Times"/>
          <w:sz w:val="20"/>
          <w:szCs w:val="20"/>
        </w:rPr>
        <w:t>inference</w:t>
      </w:r>
      <w:r w:rsidRPr="0036029A">
        <w:rPr>
          <w:rFonts w:ascii="Times" w:eastAsia="Times" w:hAnsi="Times" w:cs="Times"/>
          <w:sz w:val="20"/>
          <w:szCs w:val="20"/>
        </w:rPr>
        <w:t xml:space="preserve">, and self-transition and global </w:t>
      </w:r>
      <w:r w:rsidR="00B629AC">
        <w:rPr>
          <w:rFonts w:ascii="Times" w:eastAsia="Times" w:hAnsi="Times" w:cs="Times"/>
          <w:sz w:val="20"/>
          <w:szCs w:val="20"/>
        </w:rPr>
        <w:t>inference</w:t>
      </w:r>
      <w:r w:rsidRPr="0036029A">
        <w:rPr>
          <w:rFonts w:ascii="Times" w:eastAsia="Times" w:hAnsi="Times" w:cs="Times"/>
          <w:sz w:val="20"/>
          <w:szCs w:val="20"/>
        </w:rPr>
        <w:t xml:space="preserve">. Moreover, It is clear from the data in table 3, variations of the AIR can still play a positive role in the precise classification. One of the most significant improvements </w:t>
      </w:r>
      <w:r w:rsidR="0099676F">
        <w:rPr>
          <w:rFonts w:ascii="Times" w:eastAsia="Times" w:hAnsi="Times" w:cs="Times" w:hint="eastAsia"/>
          <w:sz w:val="20"/>
          <w:szCs w:val="20"/>
        </w:rPr>
        <w:t>the</w:t>
      </w:r>
      <w:r w:rsidR="0099676F">
        <w:rPr>
          <w:rFonts w:ascii="Times" w:eastAsia="Times" w:hAnsi="Times" w:cs="Times"/>
          <w:sz w:val="20"/>
          <w:szCs w:val="20"/>
        </w:rPr>
        <w:t xml:space="preserve"> </w:t>
      </w:r>
      <w:r w:rsidRPr="0036029A">
        <w:rPr>
          <w:rFonts w:ascii="Times" w:eastAsia="Times" w:hAnsi="Times" w:cs="Times"/>
          <w:sz w:val="20"/>
          <w:szCs w:val="20"/>
        </w:rPr>
        <w:t xml:space="preserve">AIR was mixed with an adaptive global </w:t>
      </w:r>
      <w:r w:rsidR="00B629AC">
        <w:rPr>
          <w:rFonts w:ascii="Times" w:eastAsia="Times" w:hAnsi="Times" w:cs="Times"/>
          <w:sz w:val="20"/>
          <w:szCs w:val="20"/>
        </w:rPr>
        <w:t>inference</w:t>
      </w:r>
      <w:r w:rsidRPr="0036029A">
        <w:rPr>
          <w:rFonts w:ascii="Times" w:eastAsia="Times" w:hAnsi="Times" w:cs="Times"/>
          <w:sz w:val="20"/>
          <w:szCs w:val="20"/>
        </w:rPr>
        <w:t xml:space="preserve"> in the Expansion layer. The authors concluded that the Expansion layer’s 1 * 1 operation filters a lot of important information. </w:t>
      </w:r>
      <w:r w:rsidR="0099676F" w:rsidRPr="0099676F">
        <w:rPr>
          <w:rFonts w:ascii="Times" w:eastAsia="Times" w:hAnsi="Times" w:cs="Times"/>
          <w:sz w:val="20"/>
          <w:szCs w:val="20"/>
        </w:rPr>
        <w:t>Furthermore</w:t>
      </w:r>
      <w:r w:rsidR="0099676F" w:rsidRPr="002944D4">
        <w:rPr>
          <w:rFonts w:ascii="Times" w:eastAsia="Times" w:hAnsi="Times" w:cs="Times" w:hint="eastAsia"/>
          <w:sz w:val="20"/>
          <w:szCs w:val="20"/>
        </w:rPr>
        <w:t>,</w:t>
      </w:r>
      <w:r w:rsidR="0099676F" w:rsidRPr="002944D4">
        <w:rPr>
          <w:rFonts w:ascii="Times" w:eastAsia="Times" w:hAnsi="Times" w:cs="Times"/>
          <w:sz w:val="20"/>
          <w:szCs w:val="20"/>
        </w:rPr>
        <w:t xml:space="preserve"> </w:t>
      </w:r>
      <w:r w:rsidRPr="0036029A">
        <w:rPr>
          <w:rFonts w:ascii="Times" w:eastAsia="Times" w:hAnsi="Times" w:cs="Times"/>
          <w:sz w:val="20"/>
          <w:szCs w:val="20"/>
        </w:rPr>
        <w:t xml:space="preserve">the disadvantage of the inverted residuals module can be effectively mitigated by adding an adaptive global </w:t>
      </w:r>
      <w:r w:rsidR="00B629AC">
        <w:rPr>
          <w:rFonts w:ascii="Times" w:eastAsia="Times" w:hAnsi="Times" w:cs="Times"/>
          <w:sz w:val="20"/>
          <w:szCs w:val="20"/>
        </w:rPr>
        <w:t>inference</w:t>
      </w:r>
      <w:r w:rsidRPr="0036029A">
        <w:rPr>
          <w:rFonts w:ascii="Times" w:eastAsia="Times" w:hAnsi="Times" w:cs="Times"/>
          <w:sz w:val="20"/>
          <w:szCs w:val="20"/>
        </w:rPr>
        <w:t>.</w:t>
      </w:r>
      <w:r w:rsidR="00420843">
        <w:rPr>
          <w:rFonts w:ascii="Times" w:eastAsia="Times" w:hAnsi="Times" w:cs="Times"/>
          <w:sz w:val="20"/>
          <w:szCs w:val="20"/>
        </w:rPr>
        <w:t xml:space="preserve"> </w:t>
      </w:r>
    </w:p>
    <w:p w14:paraId="70A66CDC" w14:textId="1ACA2DCA" w:rsidR="007F35C8" w:rsidRDefault="007F35C8" w:rsidP="00B27BBC">
      <w:pPr>
        <w:rPr>
          <w:rFonts w:ascii="Times" w:eastAsia="Times" w:hAnsi="Times" w:cs="Times"/>
          <w:sz w:val="20"/>
          <w:szCs w:val="20"/>
        </w:rPr>
      </w:pPr>
    </w:p>
    <w:tbl>
      <w:tblPr>
        <w:tblW w:w="7088" w:type="dxa"/>
        <w:jc w:val="center"/>
        <w:tblLook w:val="04A0" w:firstRow="1" w:lastRow="0" w:firstColumn="1" w:lastColumn="0" w:noHBand="0" w:noVBand="1"/>
      </w:tblPr>
      <w:tblGrid>
        <w:gridCol w:w="4112"/>
        <w:gridCol w:w="992"/>
        <w:gridCol w:w="992"/>
        <w:gridCol w:w="992"/>
      </w:tblGrid>
      <w:tr w:rsidR="002D3EA7" w:rsidRPr="000D1CA4" w14:paraId="0BBCEEC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B3368" w14:textId="77777777" w:rsidR="002D3EA7" w:rsidRPr="000D1CA4" w:rsidRDefault="002D3EA7"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1BFD0B5" w14:textId="1908F7A8"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6B684DF" w14:textId="53C55940" w:rsidR="002D3EA7" w:rsidRPr="000D1CA4" w:rsidRDefault="002D3EA7"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3144609" w14:textId="77777777" w:rsidR="002D3EA7" w:rsidRPr="000D1CA4" w:rsidRDefault="002D3EA7"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2D3EA7" w:rsidRPr="000D1CA4" w14:paraId="376271F2"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6A21CB8B"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MobileNetV3(SMALL)</w:t>
            </w:r>
          </w:p>
        </w:tc>
        <w:tc>
          <w:tcPr>
            <w:tcW w:w="992" w:type="dxa"/>
            <w:tcBorders>
              <w:top w:val="nil"/>
              <w:left w:val="nil"/>
              <w:bottom w:val="single" w:sz="4" w:space="0" w:color="auto"/>
              <w:right w:val="single" w:sz="4" w:space="0" w:color="auto"/>
            </w:tcBorders>
            <w:shd w:val="clear" w:color="auto" w:fill="auto"/>
            <w:noWrap/>
            <w:vAlign w:val="center"/>
            <w:hideMark/>
          </w:tcPr>
          <w:p w14:paraId="2D8A7F9E" w14:textId="01487C4B" w:rsidR="002D3EA7" w:rsidRPr="000D1CA4" w:rsidRDefault="002D3EA7" w:rsidP="002D3EA7">
            <w:pPr>
              <w:jc w:val="center"/>
              <w:rPr>
                <w:rFonts w:ascii="DengXian" w:eastAsia="DengXian" w:hAnsi="DengXian"/>
                <w:color w:val="000000"/>
                <w:sz w:val="20"/>
                <w:szCs w:val="20"/>
              </w:rPr>
            </w:pPr>
            <w:r w:rsidRPr="00D25DD3">
              <w:rPr>
                <w:rFonts w:ascii="Times" w:eastAsia="Times" w:hAnsi="Times" w:cs="Times"/>
                <w:sz w:val="20"/>
                <w:szCs w:val="20"/>
              </w:rPr>
              <w:t>66.75</w:t>
            </w:r>
          </w:p>
        </w:tc>
        <w:tc>
          <w:tcPr>
            <w:tcW w:w="992" w:type="dxa"/>
            <w:tcBorders>
              <w:top w:val="nil"/>
              <w:left w:val="nil"/>
              <w:bottom w:val="single" w:sz="4" w:space="0" w:color="auto"/>
              <w:right w:val="single" w:sz="4" w:space="0" w:color="auto"/>
            </w:tcBorders>
            <w:shd w:val="clear" w:color="auto" w:fill="auto"/>
            <w:noWrap/>
            <w:vAlign w:val="center"/>
            <w:hideMark/>
          </w:tcPr>
          <w:p w14:paraId="354EAE5C" w14:textId="09381F29" w:rsidR="002D3EA7" w:rsidRPr="000D1CA4" w:rsidRDefault="002D3EA7" w:rsidP="002D3EA7">
            <w:pPr>
              <w:jc w:val="center"/>
              <w:rPr>
                <w:rFonts w:ascii="DengXian" w:eastAsia="DengXian" w:hAnsi="DengXian"/>
                <w:color w:val="000000"/>
                <w:sz w:val="20"/>
                <w:szCs w:val="20"/>
              </w:rPr>
            </w:pPr>
            <w:r>
              <w:rPr>
                <w:rFonts w:ascii="Times" w:eastAsia="Times" w:hAnsi="Times" w:cs="Times"/>
                <w:sz w:val="20"/>
                <w:szCs w:val="20"/>
              </w:rPr>
              <w:t>89.79</w:t>
            </w:r>
          </w:p>
        </w:tc>
        <w:tc>
          <w:tcPr>
            <w:tcW w:w="992" w:type="dxa"/>
            <w:tcBorders>
              <w:top w:val="nil"/>
              <w:left w:val="nil"/>
              <w:bottom w:val="single" w:sz="4" w:space="0" w:color="auto"/>
              <w:right w:val="single" w:sz="4" w:space="0" w:color="auto"/>
            </w:tcBorders>
            <w:shd w:val="clear" w:color="auto" w:fill="auto"/>
            <w:noWrap/>
            <w:vAlign w:val="center"/>
            <w:hideMark/>
          </w:tcPr>
          <w:p w14:paraId="2683D0B9" w14:textId="77777777" w:rsidR="002D3EA7" w:rsidRPr="000D1CA4" w:rsidRDefault="002D3EA7" w:rsidP="002D3EA7">
            <w:pPr>
              <w:jc w:val="center"/>
              <w:rPr>
                <w:rFonts w:ascii="DengXian" w:eastAsia="DengXian" w:hAnsi="DengXian"/>
                <w:color w:val="000000"/>
                <w:sz w:val="20"/>
                <w:szCs w:val="20"/>
              </w:rPr>
            </w:pPr>
            <w:r w:rsidRPr="000D1CA4">
              <w:rPr>
                <w:rFonts w:ascii="DengXian" w:eastAsia="DengXian" w:hAnsi="DengXian" w:hint="eastAsia"/>
                <w:color w:val="000000"/>
                <w:sz w:val="20"/>
                <w:szCs w:val="20"/>
              </w:rPr>
              <w:t>100</w:t>
            </w:r>
          </w:p>
        </w:tc>
      </w:tr>
      <w:tr w:rsidR="002D3EA7" w:rsidRPr="007F35C8" w14:paraId="32339A9C" w14:textId="77777777" w:rsidTr="002D3EA7">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56BA1ACB" w14:textId="4F01A2FB"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w:t>
            </w:r>
            <w:proofErr w:type="spellStart"/>
            <w:r w:rsidRPr="007F35C8">
              <w:rPr>
                <w:rFonts w:ascii="DengXian" w:eastAsia="DengXian" w:hAnsi="DengXian" w:hint="eastAsia"/>
                <w:color w:val="000000"/>
                <w:sz w:val="20"/>
                <w:szCs w:val="20"/>
              </w:rPr>
              <w:t>ACNet</w:t>
            </w:r>
            <w:proofErr w:type="spellEnd"/>
            <w:r w:rsidRPr="007F35C8">
              <w:rPr>
                <w:rFonts w:ascii="DengXian" w:eastAsia="DengXian" w:hAnsi="DengXian" w:hint="eastAsia"/>
                <w:color w:val="000000"/>
                <w:sz w:val="20"/>
                <w:szCs w:val="20"/>
              </w:rPr>
              <w:t xml:space="preserve">-based </w:t>
            </w:r>
            <w:proofErr w:type="spellStart"/>
            <w:r w:rsidRPr="007F35C8">
              <w:rPr>
                <w:rFonts w:ascii="DengXian" w:eastAsia="DengXian" w:hAnsi="DengXian" w:hint="eastAsia"/>
                <w:color w:val="000000"/>
                <w:sz w:val="20"/>
                <w:szCs w:val="20"/>
              </w:rPr>
              <w:t>MobileNet</w:t>
            </w:r>
            <w:proofErr w:type="spellEnd"/>
            <w:r w:rsidRPr="007F35C8">
              <w:rPr>
                <w:rFonts w:ascii="DengXian" w:eastAsia="DengXian" w:hAnsi="DengXian" w:hint="eastAsia"/>
                <w:color w:val="000000"/>
                <w:sz w:val="20"/>
                <w:szCs w:val="20"/>
              </w:rPr>
              <w:t>(</w:t>
            </w:r>
            <w:proofErr w:type="spellStart"/>
            <w:r w:rsidRPr="007F35C8">
              <w:rPr>
                <w:rFonts w:ascii="DengXian" w:eastAsia="DengXian" w:hAnsi="DengXian"/>
                <w:color w:val="000000"/>
                <w:sz w:val="20"/>
                <w:szCs w:val="20"/>
              </w:rPr>
              <w:t>self</w:t>
            </w:r>
            <w:r w:rsidR="00D50479">
              <w:rPr>
                <w:rFonts w:ascii="DengXian" w:eastAsia="DengXian" w:hAnsi="DengXian"/>
                <w:color w:val="000000"/>
                <w:sz w:val="20"/>
                <w:szCs w:val="20"/>
              </w:rPr>
              <w:t>+</w:t>
            </w:r>
            <w:r>
              <w:rPr>
                <w:rFonts w:ascii="DengXian" w:eastAsia="DengXian" w:hAnsi="DengXian"/>
                <w:color w:val="000000"/>
                <w:sz w:val="20"/>
                <w:szCs w:val="20"/>
              </w:rPr>
              <w:t>local</w:t>
            </w:r>
            <w:proofErr w:type="spellEnd"/>
            <w:r w:rsidRPr="007F35C8">
              <w:rPr>
                <w:rFonts w:ascii="DengXian" w:eastAsia="DengXian" w:hAnsi="DengXian"/>
                <w:color w:val="000000"/>
                <w:sz w:val="20"/>
                <w:szCs w:val="20"/>
              </w:rPr>
              <w:t>)</w:t>
            </w:r>
            <w:r w:rsidRPr="007F35C8">
              <w:rPr>
                <w:rFonts w:ascii="DengXian" w:eastAsia="DengXian" w:hAnsi="DengXian" w:hint="eastAsia"/>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3CA2BB55" w14:textId="50C1A5BA"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67.27</w:t>
            </w:r>
          </w:p>
        </w:tc>
        <w:tc>
          <w:tcPr>
            <w:tcW w:w="992" w:type="dxa"/>
            <w:tcBorders>
              <w:top w:val="nil"/>
              <w:left w:val="nil"/>
              <w:bottom w:val="single" w:sz="4" w:space="0" w:color="auto"/>
              <w:right w:val="single" w:sz="4" w:space="0" w:color="auto"/>
            </w:tcBorders>
            <w:shd w:val="clear" w:color="auto" w:fill="auto"/>
            <w:noWrap/>
            <w:vAlign w:val="center"/>
            <w:hideMark/>
          </w:tcPr>
          <w:p w14:paraId="49F980B3" w14:textId="715A859F" w:rsidR="002D3EA7" w:rsidRPr="007F35C8" w:rsidRDefault="002D3EA7"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89.45</w:t>
            </w:r>
          </w:p>
        </w:tc>
        <w:tc>
          <w:tcPr>
            <w:tcW w:w="992" w:type="dxa"/>
            <w:tcBorders>
              <w:top w:val="nil"/>
              <w:left w:val="nil"/>
              <w:bottom w:val="single" w:sz="4" w:space="0" w:color="auto"/>
              <w:right w:val="single" w:sz="4" w:space="0" w:color="auto"/>
            </w:tcBorders>
            <w:shd w:val="clear" w:color="auto" w:fill="auto"/>
            <w:noWrap/>
            <w:vAlign w:val="center"/>
            <w:hideMark/>
          </w:tcPr>
          <w:p w14:paraId="03CB1E2F" w14:textId="77777777" w:rsidR="002D3EA7" w:rsidRPr="007F35C8" w:rsidRDefault="002D3EA7"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7F35C8" w14:paraId="6E6B3012"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548CD" w14:textId="14C126EC" w:rsidR="002D3EA7" w:rsidRPr="006467EE" w:rsidRDefault="002D3EA7" w:rsidP="002D3EA7">
            <w:pPr>
              <w:jc w:val="center"/>
              <w:rPr>
                <w:rFonts w:ascii="DengXian" w:eastAsia="DengXian" w:hAnsi="DengXian"/>
                <w:b/>
                <w:bCs/>
                <w:color w:val="000000"/>
                <w:sz w:val="20"/>
                <w:szCs w:val="20"/>
              </w:rPr>
            </w:pPr>
            <w:proofErr w:type="spellStart"/>
            <w:r w:rsidRPr="006467EE">
              <w:rPr>
                <w:rFonts w:ascii="DengXian" w:eastAsia="DengXian" w:hAnsi="DengXian" w:hint="eastAsia"/>
                <w:b/>
                <w:bCs/>
                <w:color w:val="000000"/>
                <w:sz w:val="20"/>
                <w:szCs w:val="20"/>
              </w:rPr>
              <w:t>ACNet</w:t>
            </w:r>
            <w:proofErr w:type="spellEnd"/>
            <w:r w:rsidRPr="006467EE">
              <w:rPr>
                <w:rFonts w:ascii="DengXian" w:eastAsia="DengXian" w:hAnsi="DengXian" w:hint="eastAsia"/>
                <w:b/>
                <w:bCs/>
                <w:color w:val="000000"/>
                <w:sz w:val="20"/>
                <w:szCs w:val="20"/>
              </w:rPr>
              <w:t xml:space="preserve">-based </w:t>
            </w:r>
            <w:proofErr w:type="spellStart"/>
            <w:r w:rsidRPr="006467EE">
              <w:rPr>
                <w:rFonts w:ascii="DengXian" w:eastAsia="DengXian" w:hAnsi="DengXian" w:hint="eastAsia"/>
                <w:b/>
                <w:bCs/>
                <w:color w:val="000000"/>
                <w:sz w:val="20"/>
                <w:szCs w:val="20"/>
              </w:rPr>
              <w:t>MobileNet</w:t>
            </w:r>
            <w:proofErr w:type="spellEnd"/>
            <w:r w:rsidRPr="006467EE">
              <w:rPr>
                <w:rFonts w:ascii="DengXian" w:eastAsia="DengXian" w:hAnsi="DengXian" w:hint="eastAsia"/>
                <w:b/>
                <w:bCs/>
                <w:color w:val="000000"/>
                <w:sz w:val="20"/>
                <w:szCs w:val="20"/>
              </w:rPr>
              <w:t>(</w:t>
            </w:r>
            <w:proofErr w:type="spellStart"/>
            <w:r w:rsidRPr="006467EE">
              <w:rPr>
                <w:rFonts w:ascii="DengXian" w:eastAsia="DengXian" w:hAnsi="DengXian"/>
                <w:b/>
                <w:bCs/>
                <w:color w:val="000000"/>
                <w:sz w:val="20"/>
                <w:szCs w:val="20"/>
              </w:rPr>
              <w:t>self</w:t>
            </w:r>
            <w:r w:rsidR="00D50479">
              <w:rPr>
                <w:rFonts w:ascii="DengXian" w:eastAsia="DengXian" w:hAnsi="DengXian"/>
                <w:b/>
                <w:bCs/>
                <w:color w:val="000000"/>
                <w:sz w:val="20"/>
                <w:szCs w:val="20"/>
              </w:rPr>
              <w:t>+</w:t>
            </w:r>
            <w:r w:rsidRPr="006467EE">
              <w:rPr>
                <w:rFonts w:ascii="DengXian" w:eastAsia="DengXian" w:hAnsi="DengXian"/>
                <w:b/>
                <w:bCs/>
                <w:color w:val="000000"/>
                <w:sz w:val="20"/>
                <w:szCs w:val="20"/>
              </w:rPr>
              <w:t>global</w:t>
            </w:r>
            <w:proofErr w:type="spellEnd"/>
            <w:r w:rsidRPr="006467EE">
              <w:rPr>
                <w:rFonts w:ascii="DengXian" w:eastAsia="DengXian" w:hAnsi="DengXian"/>
                <w:b/>
                <w:bCs/>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D86B4D8" w14:textId="77626476" w:rsidR="002D3EA7" w:rsidRPr="007F35C8" w:rsidRDefault="002D3EA7" w:rsidP="002D3EA7">
            <w:pPr>
              <w:jc w:val="center"/>
              <w:rPr>
                <w:rFonts w:ascii="DengXian" w:eastAsia="DengXian" w:hAnsi="DengXian"/>
                <w:color w:val="000000"/>
                <w:sz w:val="20"/>
                <w:szCs w:val="20"/>
              </w:rPr>
            </w:pPr>
            <w:r w:rsidRPr="00D25DD3">
              <w:rPr>
                <w:rFonts w:ascii="Times" w:eastAsia="Times" w:hAnsi="Times" w:cs="Times"/>
                <w:b/>
                <w:bCs/>
                <w:sz w:val="20"/>
                <w:szCs w:val="20"/>
              </w:rPr>
              <w:t>67.67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3D48A2E" w14:textId="7B94C5B4" w:rsidR="002D3EA7" w:rsidRPr="007F35C8" w:rsidRDefault="002D3EA7" w:rsidP="002D3EA7">
            <w:pPr>
              <w:jc w:val="center"/>
              <w:rPr>
                <w:rFonts w:ascii="DengXian" w:eastAsia="DengXian" w:hAnsi="DengXian"/>
                <w:color w:val="000000"/>
                <w:sz w:val="20"/>
                <w:szCs w:val="20"/>
              </w:rPr>
            </w:pPr>
            <w:r>
              <w:rPr>
                <w:rFonts w:ascii="Times" w:eastAsia="Times" w:hAnsi="Times" w:cs="Times"/>
                <w:b/>
                <w:bCs/>
                <w:sz w:val="20"/>
                <w:szCs w:val="20"/>
              </w:rPr>
              <w:t>90.17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BC5B3AC" w14:textId="7E47C5B4"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2D3EA7" w:rsidRPr="006467EE" w14:paraId="743C1B91"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201CE6" w14:textId="60D67D79" w:rsidR="002D3EA7" w:rsidRPr="0099676F" w:rsidRDefault="002D3EA7" w:rsidP="00C5205B">
            <w:pPr>
              <w:jc w:val="center"/>
              <w:rPr>
                <w:rFonts w:ascii="DengXian" w:eastAsia="DengXian" w:hAnsi="DengXian"/>
                <w:color w:val="000000"/>
                <w:sz w:val="20"/>
                <w:szCs w:val="20"/>
              </w:rPr>
            </w:pPr>
            <w:proofErr w:type="spellStart"/>
            <w:r w:rsidRPr="0099676F">
              <w:rPr>
                <w:rFonts w:ascii="DengXian" w:eastAsia="DengXian" w:hAnsi="DengXian" w:hint="eastAsia"/>
                <w:color w:val="000000"/>
                <w:sz w:val="20"/>
                <w:szCs w:val="20"/>
              </w:rPr>
              <w:t>ACNet</w:t>
            </w:r>
            <w:proofErr w:type="spellEnd"/>
            <w:r w:rsidRPr="0099676F">
              <w:rPr>
                <w:rFonts w:ascii="DengXian" w:eastAsia="DengXian" w:hAnsi="DengXian" w:hint="eastAsia"/>
                <w:color w:val="000000"/>
                <w:sz w:val="20"/>
                <w:szCs w:val="20"/>
              </w:rPr>
              <w:t xml:space="preserve">-based </w:t>
            </w:r>
            <w:proofErr w:type="spellStart"/>
            <w:r w:rsidRPr="0099676F">
              <w:rPr>
                <w:rFonts w:ascii="DengXian" w:eastAsia="DengXian" w:hAnsi="DengXian" w:hint="eastAsia"/>
                <w:color w:val="000000"/>
                <w:sz w:val="20"/>
                <w:szCs w:val="20"/>
              </w:rPr>
              <w:t>MobileNet</w:t>
            </w:r>
            <w:proofErr w:type="spellEnd"/>
            <w:r w:rsidRPr="0099676F">
              <w:rPr>
                <w:rFonts w:ascii="DengXian" w:eastAsia="DengXian" w:hAnsi="DengXian" w:hint="eastAsia"/>
                <w:color w:val="000000"/>
                <w:sz w:val="20"/>
                <w:szCs w:val="20"/>
              </w:rPr>
              <w:t>(</w:t>
            </w:r>
            <w:proofErr w:type="spellStart"/>
            <w:r w:rsidRPr="0099676F">
              <w:rPr>
                <w:rFonts w:ascii="DengXian" w:eastAsia="DengXian" w:hAnsi="DengXian"/>
                <w:color w:val="000000"/>
                <w:sz w:val="20"/>
                <w:szCs w:val="20"/>
              </w:rPr>
              <w:t>local</w:t>
            </w:r>
            <w:r w:rsidR="00D50479" w:rsidRPr="0099676F">
              <w:rPr>
                <w:rFonts w:ascii="DengXian" w:eastAsia="DengXian" w:hAnsi="DengXian"/>
                <w:color w:val="000000"/>
                <w:sz w:val="20"/>
                <w:szCs w:val="20"/>
              </w:rPr>
              <w:t>+</w:t>
            </w:r>
            <w:r w:rsidRPr="0099676F">
              <w:rPr>
                <w:rFonts w:ascii="DengXian" w:eastAsia="DengXian" w:hAnsi="DengXian"/>
                <w:color w:val="000000"/>
                <w:sz w:val="20"/>
                <w:szCs w:val="20"/>
              </w:rPr>
              <w:t>global</w:t>
            </w:r>
            <w:proofErr w:type="spellEnd"/>
            <w:r w:rsidRPr="0099676F">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8016EDB" w14:textId="7B8735E0" w:rsidR="002D3EA7" w:rsidRPr="0099676F" w:rsidRDefault="002D3EA7" w:rsidP="00C5205B">
            <w:pPr>
              <w:jc w:val="center"/>
              <w:rPr>
                <w:rFonts w:ascii="DengXian" w:eastAsia="DengXian" w:hAnsi="DengXian"/>
                <w:color w:val="000000"/>
                <w:sz w:val="20"/>
                <w:szCs w:val="20"/>
              </w:rPr>
            </w:pPr>
            <w:r w:rsidRPr="0099676F">
              <w:rPr>
                <w:rFonts w:ascii="DengXian" w:eastAsia="DengXian" w:hAnsi="DengXian"/>
                <w:color w:val="000000"/>
                <w:sz w:val="20"/>
                <w:szCs w:val="20"/>
              </w:rPr>
              <w:t>66.91</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A06B675" w14:textId="53CB064A" w:rsidR="002D3EA7" w:rsidRPr="0099676F" w:rsidRDefault="002D3EA7" w:rsidP="00C5205B">
            <w:pPr>
              <w:jc w:val="center"/>
              <w:rPr>
                <w:rFonts w:ascii="DengXian" w:eastAsia="DengXian" w:hAnsi="DengXian"/>
                <w:color w:val="000000"/>
                <w:sz w:val="20"/>
                <w:szCs w:val="20"/>
              </w:rPr>
            </w:pPr>
            <w:r w:rsidRPr="0099676F">
              <w:rPr>
                <w:rFonts w:ascii="DengXian" w:eastAsia="DengXian" w:hAnsi="DengXian"/>
                <w:color w:val="000000"/>
                <w:sz w:val="20"/>
                <w:szCs w:val="20"/>
              </w:rPr>
              <w:t>88.83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0E925364" w14:textId="2278874C" w:rsidR="002D3EA7" w:rsidRPr="0099676F" w:rsidRDefault="002D3EA7" w:rsidP="00C5205B">
            <w:pPr>
              <w:jc w:val="center"/>
              <w:rPr>
                <w:rFonts w:ascii="DengXian" w:eastAsia="DengXian" w:hAnsi="DengXian"/>
                <w:color w:val="000000"/>
                <w:sz w:val="20"/>
                <w:szCs w:val="20"/>
              </w:rPr>
            </w:pPr>
            <w:r w:rsidRPr="0099676F">
              <w:rPr>
                <w:rFonts w:ascii="DengXian" w:eastAsia="DengXian" w:hAnsi="DengXian" w:hint="eastAsia"/>
                <w:color w:val="000000"/>
                <w:sz w:val="20"/>
                <w:szCs w:val="20"/>
              </w:rPr>
              <w:t>100</w:t>
            </w:r>
          </w:p>
        </w:tc>
      </w:tr>
      <w:tr w:rsidR="002D3EA7" w:rsidRPr="007F35C8" w14:paraId="5BC7200C" w14:textId="77777777" w:rsidTr="002D3EA7">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63BE77" w14:textId="528ADE21" w:rsidR="002D3EA7" w:rsidRPr="007F35C8" w:rsidRDefault="002D3EA7" w:rsidP="002D3EA7">
            <w:pPr>
              <w:jc w:val="center"/>
              <w:rPr>
                <w:rFonts w:ascii="DengXian" w:eastAsia="DengXian" w:hAnsi="DengXian"/>
                <w:color w:val="000000"/>
                <w:sz w:val="20"/>
                <w:szCs w:val="20"/>
              </w:rPr>
            </w:pPr>
            <w:proofErr w:type="spellStart"/>
            <w:r w:rsidRPr="007F35C8">
              <w:rPr>
                <w:rFonts w:ascii="DengXian" w:eastAsia="DengXian" w:hAnsi="DengXian" w:hint="eastAsia"/>
                <w:color w:val="000000"/>
                <w:sz w:val="20"/>
                <w:szCs w:val="20"/>
              </w:rPr>
              <w:t>ACNet</w:t>
            </w:r>
            <w:proofErr w:type="spellEnd"/>
            <w:r w:rsidRPr="007F35C8">
              <w:rPr>
                <w:rFonts w:ascii="DengXian" w:eastAsia="DengXian" w:hAnsi="DengXian" w:hint="eastAsia"/>
                <w:color w:val="000000"/>
                <w:sz w:val="20"/>
                <w:szCs w:val="20"/>
              </w:rPr>
              <w:t xml:space="preserve">-based </w:t>
            </w:r>
            <w:proofErr w:type="spellStart"/>
            <w:r w:rsidRPr="007F35C8">
              <w:rPr>
                <w:rFonts w:ascii="DengXian" w:eastAsia="DengXian" w:hAnsi="DengXian" w:hint="eastAsia"/>
                <w:color w:val="000000"/>
                <w:sz w:val="20"/>
                <w:szCs w:val="20"/>
              </w:rPr>
              <w:t>MobileNet</w:t>
            </w:r>
            <w:proofErr w:type="spellEnd"/>
            <w:r w:rsidRPr="007F35C8">
              <w:rPr>
                <w:rFonts w:ascii="DengXian" w:eastAsia="DengXian" w:hAnsi="DengXian" w:hint="eastAsia"/>
                <w:color w:val="000000"/>
                <w:sz w:val="20"/>
                <w:szCs w:val="20"/>
              </w:rPr>
              <w:t>(</w:t>
            </w:r>
            <w:proofErr w:type="spellStart"/>
            <w:r>
              <w:rPr>
                <w:rFonts w:ascii="DengXian" w:eastAsia="DengXian" w:hAnsi="DengXian"/>
                <w:color w:val="000000"/>
                <w:sz w:val="20"/>
                <w:szCs w:val="20"/>
              </w:rPr>
              <w:t>local</w:t>
            </w:r>
            <w:r w:rsidR="00D50479">
              <w:rPr>
                <w:rFonts w:ascii="DengXian" w:eastAsia="DengXian" w:hAnsi="DengXian"/>
                <w:color w:val="000000"/>
                <w:sz w:val="20"/>
                <w:szCs w:val="20"/>
              </w:rPr>
              <w:t>+</w:t>
            </w:r>
            <w:r w:rsidRPr="007F35C8">
              <w:rPr>
                <w:rFonts w:ascii="DengXian" w:eastAsia="DengXian" w:hAnsi="DengXian"/>
                <w:color w:val="000000"/>
                <w:sz w:val="20"/>
                <w:szCs w:val="20"/>
              </w:rPr>
              <w:t>global</w:t>
            </w:r>
            <w:r w:rsidR="00D50479">
              <w:rPr>
                <w:rFonts w:ascii="DengXian" w:eastAsia="DengXian" w:hAnsi="DengXian"/>
                <w:color w:val="000000"/>
                <w:sz w:val="20"/>
                <w:szCs w:val="20"/>
              </w:rPr>
              <w:t>+</w:t>
            </w:r>
            <w:r>
              <w:rPr>
                <w:rFonts w:ascii="DengXian" w:eastAsia="DengXian" w:hAnsi="DengXian"/>
                <w:color w:val="000000"/>
                <w:sz w:val="20"/>
                <w:szCs w:val="20"/>
              </w:rPr>
              <w:t>self</w:t>
            </w:r>
            <w:proofErr w:type="spellEnd"/>
            <w:r w:rsidRPr="007F35C8">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58EA196" w14:textId="5253AEC3"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67.63</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BD9E6D5" w14:textId="7E4839EA" w:rsidR="002D3EA7" w:rsidRPr="002D3EA7" w:rsidRDefault="002D3EA7" w:rsidP="002D3EA7">
            <w:pPr>
              <w:jc w:val="center"/>
              <w:rPr>
                <w:rFonts w:ascii="DengXian" w:eastAsia="DengXian" w:hAnsi="DengXian"/>
                <w:color w:val="000000"/>
                <w:sz w:val="20"/>
                <w:szCs w:val="20"/>
              </w:rPr>
            </w:pPr>
            <w:r w:rsidRPr="002D3EA7">
              <w:rPr>
                <w:rFonts w:ascii="DengXian" w:eastAsia="DengXian" w:hAnsi="DengXian"/>
                <w:color w:val="000000"/>
                <w:sz w:val="20"/>
                <w:szCs w:val="20"/>
              </w:rPr>
              <w:t>88.57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1797695" w14:textId="5A5AE43A" w:rsidR="002D3EA7" w:rsidRPr="007F35C8" w:rsidRDefault="002D3EA7" w:rsidP="002D3EA7">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bl>
    <w:p w14:paraId="55E9CC77" w14:textId="2AA3870A" w:rsidR="00152B40" w:rsidRDefault="00272D18" w:rsidP="0099676F">
      <w:pPr>
        <w:spacing w:before="100" w:beforeAutospacing="1" w:after="100" w:afterAutospacing="1"/>
        <w:jc w:val="center"/>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3</w:t>
      </w:r>
      <w:r w:rsidRPr="008E7E3A">
        <w:rPr>
          <w:rFonts w:ascii="Times" w:eastAsia="Times" w:hAnsi="Times" w:cs="Times"/>
          <w:sz w:val="20"/>
          <w:szCs w:val="20"/>
        </w:rPr>
        <w:t>:</w:t>
      </w:r>
      <w:r>
        <w:rPr>
          <w:rFonts w:ascii="Times" w:eastAsia="Times" w:hAnsi="Times" w:cs="Times"/>
          <w:sz w:val="20"/>
          <w:szCs w:val="20"/>
        </w:rPr>
        <w:t xml:space="preserve"> </w:t>
      </w:r>
      <w:r w:rsidRPr="007F35C8">
        <w:rPr>
          <w:rFonts w:ascii="Times" w:eastAsia="Times" w:hAnsi="Times" w:cs="Times"/>
          <w:sz w:val="20"/>
          <w:szCs w:val="20"/>
        </w:rPr>
        <w:t>variants of the formula</w:t>
      </w:r>
      <w:r w:rsidR="006A2052" w:rsidRPr="00C52177">
        <w:rPr>
          <w:rFonts w:ascii="Times" w:eastAsia="Times" w:hAnsi="Times" w:cs="Times" w:hint="eastAsia"/>
          <w:sz w:val="20"/>
          <w:szCs w:val="20"/>
        </w:rPr>
        <w:t>(</w:t>
      </w:r>
      <w:r w:rsidR="006A2052" w:rsidRPr="00C52177">
        <w:rPr>
          <w:rFonts w:ascii="Times" w:eastAsia="Times" w:hAnsi="Times" w:cs="Times"/>
          <w:sz w:val="20"/>
          <w:szCs w:val="20"/>
        </w:rPr>
        <w:t xml:space="preserve">2) AIR </w:t>
      </w:r>
      <w:r w:rsidR="00C52177" w:rsidRPr="00C52177">
        <w:rPr>
          <w:rFonts w:ascii="Times" w:eastAsia="Times" w:hAnsi="Times" w:cs="Times"/>
          <w:sz w:val="20"/>
          <w:szCs w:val="20"/>
        </w:rPr>
        <w:t xml:space="preserve">working in </w:t>
      </w:r>
      <w:r w:rsidR="00C52177" w:rsidRPr="007F35C8">
        <w:rPr>
          <w:rFonts w:ascii="Times" w:eastAsia="Times" w:hAnsi="Times" w:cs="Times"/>
          <w:sz w:val="20"/>
          <w:szCs w:val="20"/>
        </w:rPr>
        <w:t>Expansion layer</w:t>
      </w:r>
      <w:bookmarkEnd w:id="61"/>
      <w:bookmarkEnd w:id="62"/>
    </w:p>
    <w:p w14:paraId="68F702D1" w14:textId="77777777" w:rsidR="004B39BB" w:rsidRDefault="004B39BB" w:rsidP="004B39BB">
      <w:pPr>
        <w:ind w:left="1260" w:firstLine="420"/>
        <w:rPr>
          <w:rFonts w:ascii="Times" w:eastAsia="Times" w:hAnsi="Times" w:cs="Times"/>
          <w:sz w:val="20"/>
          <w:szCs w:val="20"/>
        </w:rPr>
      </w:pPr>
    </w:p>
    <w:p w14:paraId="4B6FB444" w14:textId="1AA53EDA" w:rsidR="00152B40" w:rsidRPr="0099676F" w:rsidRDefault="00152B40" w:rsidP="00B27BBC">
      <w:pPr>
        <w:rPr>
          <w:rFonts w:ascii="Times" w:eastAsia="Times" w:hAnsi="Times" w:cs="Times"/>
          <w:b/>
          <w:bCs/>
          <w:sz w:val="20"/>
          <w:szCs w:val="20"/>
        </w:rPr>
      </w:pPr>
      <w:proofErr w:type="spellStart"/>
      <w:r w:rsidRPr="0099676F">
        <w:rPr>
          <w:rFonts w:ascii="Times" w:eastAsia="Times" w:hAnsi="Times" w:cs="Times"/>
          <w:b/>
          <w:bCs/>
          <w:sz w:val="20"/>
          <w:szCs w:val="20"/>
        </w:rPr>
        <w:t>ACNet</w:t>
      </w:r>
      <w:proofErr w:type="spellEnd"/>
      <w:r w:rsidRPr="0099676F">
        <w:rPr>
          <w:rFonts w:ascii="Times" w:eastAsia="Times" w:hAnsi="Times" w:cs="Times"/>
          <w:b/>
          <w:bCs/>
          <w:sz w:val="20"/>
          <w:szCs w:val="20"/>
        </w:rPr>
        <w:t xml:space="preserve">-based </w:t>
      </w:r>
      <w:proofErr w:type="spellStart"/>
      <w:r w:rsidRPr="0099676F">
        <w:rPr>
          <w:rFonts w:ascii="Times" w:eastAsia="Times" w:hAnsi="Times" w:cs="Times" w:hint="eastAsia"/>
          <w:b/>
          <w:bCs/>
          <w:sz w:val="20"/>
          <w:szCs w:val="20"/>
        </w:rPr>
        <w:t>ghostnet</w:t>
      </w:r>
      <w:proofErr w:type="spellEnd"/>
    </w:p>
    <w:p w14:paraId="50690351" w14:textId="67B11743" w:rsidR="001B5638" w:rsidRDefault="001B5638" w:rsidP="00B27BBC">
      <w:pPr>
        <w:rPr>
          <w:rFonts w:ascii="Times" w:eastAsia="Times" w:hAnsi="Times" w:cs="Times"/>
          <w:b/>
          <w:bCs/>
          <w:i/>
          <w:iCs/>
          <w:sz w:val="20"/>
          <w:szCs w:val="20"/>
        </w:rPr>
      </w:pPr>
    </w:p>
    <w:p w14:paraId="299035E5" w14:textId="1AAEDCFA" w:rsidR="001B5638" w:rsidRPr="0099676F" w:rsidRDefault="001B5638" w:rsidP="001B5638">
      <w:pPr>
        <w:rPr>
          <w:rFonts w:ascii="Times" w:eastAsia="Times" w:hAnsi="Times" w:cs="Times"/>
          <w:b/>
          <w:i/>
          <w:iCs/>
          <w:sz w:val="22"/>
          <w:szCs w:val="22"/>
        </w:rPr>
      </w:pPr>
      <w:r w:rsidRPr="0099676F">
        <w:rPr>
          <w:rFonts w:ascii="Times" w:eastAsia="Times" w:hAnsi="Times" w:cs="Times"/>
          <w:b/>
          <w:i/>
          <w:iCs/>
          <w:sz w:val="22"/>
          <w:szCs w:val="22"/>
        </w:rPr>
        <w:t xml:space="preserve">Training  </w:t>
      </w:r>
    </w:p>
    <w:p w14:paraId="788DA05F" w14:textId="617E8485" w:rsidR="00B2605A" w:rsidRDefault="00B2605A" w:rsidP="001B5638">
      <w:pPr>
        <w:rPr>
          <w:rFonts w:ascii="Times" w:eastAsia="Times" w:hAnsi="Times" w:cs="Times"/>
          <w:sz w:val="20"/>
          <w:szCs w:val="20"/>
        </w:rPr>
      </w:pPr>
    </w:p>
    <w:p w14:paraId="7CA936BC" w14:textId="128F97ED" w:rsidR="00AF3B61" w:rsidRPr="004B39BB" w:rsidRDefault="0099676F" w:rsidP="002C04B3">
      <w:pPr>
        <w:rPr>
          <w:rFonts w:ascii="Times" w:eastAsia="Times" w:hAnsi="Times" w:cs="Times"/>
          <w:sz w:val="20"/>
          <w:szCs w:val="20"/>
        </w:rPr>
      </w:pPr>
      <w:r>
        <w:rPr>
          <w:rFonts w:ascii="Times" w:eastAsia="Times" w:hAnsi="Times" w:cs="Times"/>
          <w:sz w:val="20"/>
          <w:szCs w:val="20"/>
        </w:rPr>
        <w:t xml:space="preserve">The </w:t>
      </w:r>
      <w:proofErr w:type="spellStart"/>
      <w:r w:rsidR="0033477C" w:rsidRPr="0033477C">
        <w:rPr>
          <w:rFonts w:ascii="Times" w:eastAsia="Times" w:hAnsi="Times" w:cs="Times"/>
          <w:sz w:val="20"/>
          <w:szCs w:val="20"/>
        </w:rPr>
        <w:t>A</w:t>
      </w:r>
      <w:r>
        <w:rPr>
          <w:rFonts w:ascii="Times" w:eastAsia="Times" w:hAnsi="Times" w:cs="Times"/>
          <w:sz w:val="20"/>
          <w:szCs w:val="20"/>
        </w:rPr>
        <w:t>CN</w:t>
      </w:r>
      <w:r w:rsidR="0033477C" w:rsidRPr="0033477C">
        <w:rPr>
          <w:rFonts w:ascii="Times" w:eastAsia="Times" w:hAnsi="Times" w:cs="Times"/>
          <w:sz w:val="20"/>
          <w:szCs w:val="20"/>
        </w:rPr>
        <w:t>et</w:t>
      </w:r>
      <w:proofErr w:type="spellEnd"/>
      <w:r w:rsidR="0033477C" w:rsidRPr="0033477C">
        <w:rPr>
          <w:rFonts w:ascii="Times" w:eastAsia="Times" w:hAnsi="Times" w:cs="Times"/>
          <w:sz w:val="20"/>
          <w:szCs w:val="20"/>
        </w:rPr>
        <w:t xml:space="preserve">-based </w:t>
      </w:r>
      <w:proofErr w:type="spellStart"/>
      <w:r w:rsidR="0033477C" w:rsidRPr="0033477C">
        <w:rPr>
          <w:rFonts w:ascii="Times" w:eastAsia="Times" w:hAnsi="Times" w:cs="Times"/>
          <w:sz w:val="20"/>
          <w:szCs w:val="20"/>
        </w:rPr>
        <w:t>GhostNet</w:t>
      </w:r>
      <w:proofErr w:type="spellEnd"/>
      <w:r w:rsidR="0033477C" w:rsidRPr="0033477C">
        <w:rPr>
          <w:rFonts w:ascii="Times" w:eastAsia="Times" w:hAnsi="Times" w:cs="Times"/>
          <w:sz w:val="20"/>
          <w:szCs w:val="20"/>
        </w:rPr>
        <w:t xml:space="preserve"> used the same experimental environment as above. We were using Cifar-100 as the dataset. Furthermore, the data is preprocessed in the same as before. The training model uses the maximum 128batch size and iterates 100 times.</w:t>
      </w:r>
      <w:r w:rsidR="0033477C">
        <w:rPr>
          <w:rFonts w:ascii="Times" w:eastAsia="Times" w:hAnsi="Times" w:cs="Times"/>
          <w:sz w:val="20"/>
          <w:szCs w:val="20"/>
        </w:rPr>
        <w:t xml:space="preserve"> </w:t>
      </w:r>
      <w:r w:rsidR="0033477C" w:rsidRPr="0033477C">
        <w:rPr>
          <w:rFonts w:ascii="Times" w:eastAsia="Times" w:hAnsi="Times" w:cs="Times"/>
          <w:sz w:val="20"/>
          <w:szCs w:val="20"/>
        </w:rPr>
        <w:t xml:space="preserve">As shown in table 4, </w:t>
      </w:r>
      <w:r>
        <w:rPr>
          <w:rFonts w:ascii="Times" w:eastAsia="Times" w:hAnsi="Times" w:cs="Times"/>
          <w:sz w:val="20"/>
          <w:szCs w:val="20"/>
        </w:rPr>
        <w:t xml:space="preserve">the </w:t>
      </w:r>
      <w:proofErr w:type="spellStart"/>
      <w:r w:rsidR="0033477C" w:rsidRPr="0033477C">
        <w:rPr>
          <w:rFonts w:ascii="Times" w:eastAsia="Times" w:hAnsi="Times" w:cs="Times"/>
          <w:sz w:val="20"/>
          <w:szCs w:val="20"/>
        </w:rPr>
        <w:t>GhostNet</w:t>
      </w:r>
      <w:proofErr w:type="spellEnd"/>
      <w:r w:rsidR="0033477C" w:rsidRPr="0033477C">
        <w:rPr>
          <w:rFonts w:ascii="Times" w:eastAsia="Times" w:hAnsi="Times" w:cs="Times"/>
          <w:sz w:val="20"/>
          <w:szCs w:val="20"/>
        </w:rPr>
        <w:t xml:space="preserve"> network structure is similar to the </w:t>
      </w:r>
      <w:proofErr w:type="spellStart"/>
      <w:r w:rsidR="0033477C" w:rsidRPr="0033477C">
        <w:rPr>
          <w:rFonts w:ascii="Times" w:eastAsia="Times" w:hAnsi="Times" w:cs="Times"/>
          <w:sz w:val="20"/>
          <w:szCs w:val="20"/>
        </w:rPr>
        <w:t>MobileNet</w:t>
      </w:r>
      <w:proofErr w:type="spellEnd"/>
      <w:r w:rsidR="0033477C" w:rsidRPr="0033477C">
        <w:rPr>
          <w:rFonts w:ascii="Times" w:eastAsia="Times" w:hAnsi="Times" w:cs="Times"/>
          <w:sz w:val="20"/>
          <w:szCs w:val="20"/>
        </w:rPr>
        <w:t>, and uses the SE structure. The following table, where # EXP represents the number of first G-Module output characteristic graphs of G-</w:t>
      </w:r>
      <w:proofErr w:type="spellStart"/>
      <w:r w:rsidR="0033477C" w:rsidRPr="0033477C">
        <w:rPr>
          <w:rFonts w:ascii="Times" w:eastAsia="Times" w:hAnsi="Times" w:cs="Times"/>
          <w:sz w:val="20"/>
          <w:szCs w:val="20"/>
        </w:rPr>
        <w:t>bneck</w:t>
      </w:r>
      <w:proofErr w:type="spellEnd"/>
      <w:r w:rsidR="0033477C" w:rsidRPr="0033477C">
        <w:rPr>
          <w:rFonts w:ascii="Times" w:eastAsia="Times" w:hAnsi="Times" w:cs="Times"/>
          <w:sz w:val="20"/>
          <w:szCs w:val="20"/>
        </w:rPr>
        <w:t>. Using the Adaptive Gho</w:t>
      </w:r>
      <w:commentRangeStart w:id="63"/>
      <w:r w:rsidR="0033477C" w:rsidRPr="0033477C">
        <w:rPr>
          <w:rFonts w:ascii="Times" w:eastAsia="Times" w:hAnsi="Times" w:cs="Times"/>
          <w:sz w:val="20"/>
          <w:szCs w:val="20"/>
        </w:rPr>
        <w:t xml:space="preserve">st Module </w:t>
      </w:r>
      <w:commentRangeEnd w:id="63"/>
      <w:r w:rsidR="0033477C" w:rsidRPr="002944D4">
        <w:rPr>
          <w:rFonts w:ascii="Times" w:eastAsia="Times" w:hAnsi="Times" w:cs="Times"/>
          <w:sz w:val="20"/>
          <w:szCs w:val="20"/>
        </w:rPr>
        <w:commentReference w:id="63"/>
      </w:r>
      <w:r w:rsidR="0033477C" w:rsidRPr="0033477C">
        <w:rPr>
          <w:rFonts w:ascii="Times" w:eastAsia="Times" w:hAnsi="Times" w:cs="Times"/>
          <w:sz w:val="20"/>
          <w:szCs w:val="20"/>
        </w:rPr>
        <w:t>to optimize the primary operation of G-</w:t>
      </w:r>
      <w:proofErr w:type="spellStart"/>
      <w:r w:rsidR="0033477C" w:rsidRPr="0033477C">
        <w:rPr>
          <w:rFonts w:ascii="Times" w:eastAsia="Times" w:hAnsi="Times" w:cs="Times"/>
          <w:sz w:val="20"/>
          <w:szCs w:val="20"/>
        </w:rPr>
        <w:t>bneck</w:t>
      </w:r>
      <w:proofErr w:type="spellEnd"/>
      <w:r w:rsidR="0033477C" w:rsidRPr="0033477C">
        <w:rPr>
          <w:rFonts w:ascii="Times" w:eastAsia="Times" w:hAnsi="Times" w:cs="Times"/>
          <w:sz w:val="20"/>
          <w:szCs w:val="20"/>
        </w:rPr>
        <w:t xml:space="preserve">, the </w:t>
      </w:r>
      <w:proofErr w:type="spellStart"/>
      <w:r w:rsidR="0033477C" w:rsidRPr="0033477C">
        <w:rPr>
          <w:rFonts w:ascii="Times" w:eastAsia="Times" w:hAnsi="Times" w:cs="Times"/>
          <w:sz w:val="20"/>
          <w:szCs w:val="20"/>
        </w:rPr>
        <w:t>ACNet</w:t>
      </w:r>
      <w:proofErr w:type="spellEnd"/>
      <w:r w:rsidR="0033477C" w:rsidRPr="0033477C">
        <w:rPr>
          <w:rFonts w:ascii="Times" w:eastAsia="Times" w:hAnsi="Times" w:cs="Times"/>
          <w:sz w:val="20"/>
          <w:szCs w:val="20"/>
        </w:rPr>
        <w:t xml:space="preserve">-based </w:t>
      </w:r>
      <w:proofErr w:type="spellStart"/>
      <w:r w:rsidR="0033477C" w:rsidRPr="0033477C">
        <w:rPr>
          <w:rFonts w:ascii="Times" w:eastAsia="Times" w:hAnsi="Times" w:cs="Times"/>
          <w:sz w:val="20"/>
          <w:szCs w:val="20"/>
        </w:rPr>
        <w:t>GhostNet</w:t>
      </w:r>
      <w:proofErr w:type="spellEnd"/>
      <w:r w:rsidR="0033477C" w:rsidRPr="0033477C">
        <w:rPr>
          <w:rFonts w:ascii="Times" w:eastAsia="Times" w:hAnsi="Times" w:cs="Times"/>
          <w:sz w:val="20"/>
          <w:szCs w:val="20"/>
        </w:rPr>
        <w:t xml:space="preserve"> model is obtained.</w:t>
      </w:r>
    </w:p>
    <w:p w14:paraId="647BFE84" w14:textId="7D470AFC" w:rsidR="00AF3B61" w:rsidRDefault="00AF3B61" w:rsidP="0099676F">
      <w:pPr>
        <w:jc w:val="center"/>
        <w:rPr>
          <w:rFonts w:hint="eastAsia"/>
          <w:sz w:val="20"/>
          <w:szCs w:val="20"/>
        </w:rPr>
      </w:pPr>
      <w:r>
        <w:rPr>
          <w:noProof/>
          <w:sz w:val="20"/>
          <w:szCs w:val="20"/>
        </w:rPr>
        <w:lastRenderedPageBreak/>
        <w:drawing>
          <wp:inline distT="0" distB="0" distL="0" distR="0" wp14:anchorId="4B4D4271" wp14:editId="10F40C7D">
            <wp:extent cx="2757267" cy="3136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7396" cy="3137118"/>
                    </a:xfrm>
                    <a:prstGeom prst="rect">
                      <a:avLst/>
                    </a:prstGeom>
                  </pic:spPr>
                </pic:pic>
              </a:graphicData>
            </a:graphic>
          </wp:inline>
        </w:drawing>
      </w:r>
    </w:p>
    <w:p w14:paraId="068DE988" w14:textId="4066B5DA" w:rsidR="00AF3B61" w:rsidRPr="00AF3B61" w:rsidRDefault="00AF3B61" w:rsidP="0099676F">
      <w:pPr>
        <w:spacing w:before="100" w:beforeAutospacing="1" w:after="100" w:afterAutospacing="1"/>
        <w:jc w:val="center"/>
        <w:rPr>
          <w:rFonts w:ascii="Times" w:eastAsia="Times" w:hAnsi="Times" w:cs="Times"/>
          <w:sz w:val="20"/>
          <w:szCs w:val="20"/>
        </w:rPr>
      </w:pPr>
      <w:r>
        <w:rPr>
          <w:rFonts w:ascii="Times" w:eastAsia="Times" w:hAnsi="Times" w:cs="Times"/>
          <w:sz w:val="20"/>
          <w:szCs w:val="20"/>
        </w:rPr>
        <w:t xml:space="preserve">Table4: </w:t>
      </w:r>
      <w:r w:rsidR="0099676F">
        <w:rPr>
          <w:rFonts w:ascii="Times" w:eastAsia="Times" w:hAnsi="Times" w:cs="Times"/>
          <w:sz w:val="20"/>
          <w:szCs w:val="20"/>
        </w:rPr>
        <w:t>Using</w:t>
      </w:r>
      <w:r w:rsidRPr="00BB0D5E">
        <w:rPr>
          <w:rFonts w:ascii="Times" w:eastAsia="Times" w:hAnsi="Times" w:cs="Times"/>
          <w:sz w:val="20"/>
          <w:szCs w:val="20"/>
        </w:rPr>
        <w:t xml:space="preserve"> the same architecture as </w:t>
      </w:r>
      <w:proofErr w:type="spellStart"/>
      <w:r>
        <w:rPr>
          <w:rFonts w:ascii="Times" w:eastAsia="Times" w:hAnsi="Times" w:cs="Times" w:hint="eastAsia"/>
          <w:sz w:val="20"/>
          <w:szCs w:val="20"/>
        </w:rPr>
        <w:t>GhostNet</w:t>
      </w:r>
      <w:proofErr w:type="spellEnd"/>
      <w:r w:rsidRPr="00BB0D5E">
        <w:rPr>
          <w:rFonts w:ascii="Times" w:eastAsia="Times" w:hAnsi="Times" w:cs="Times"/>
          <w:sz w:val="20"/>
          <w:szCs w:val="20"/>
        </w:rPr>
        <w:t xml:space="preserve">, which uses </w:t>
      </w:r>
      <w:r w:rsidRPr="00AF3B61">
        <w:rPr>
          <w:rFonts w:ascii="Times" w:eastAsia="Times" w:hAnsi="Times" w:cs="Times"/>
          <w:sz w:val="20"/>
          <w:szCs w:val="20"/>
        </w:rPr>
        <w:t>Adaptive Ghost module</w:t>
      </w:r>
      <w:r w:rsidR="0099676F">
        <w:rPr>
          <w:rFonts w:ascii="Times" w:eastAsia="Times" w:hAnsi="Times" w:cs="Times"/>
          <w:sz w:val="20"/>
          <w:szCs w:val="20"/>
        </w:rPr>
        <w:t xml:space="preserve"> </w:t>
      </w:r>
      <w:r w:rsidR="0099676F" w:rsidRPr="00BB0D5E">
        <w:rPr>
          <w:rFonts w:ascii="Times" w:eastAsia="Times" w:hAnsi="Times" w:cs="Times"/>
          <w:sz w:val="20"/>
          <w:szCs w:val="20"/>
        </w:rPr>
        <w:t>instead of</w:t>
      </w:r>
      <w:r w:rsidR="0099676F">
        <w:rPr>
          <w:rFonts w:ascii="Times" w:eastAsia="Times" w:hAnsi="Times" w:cs="Times"/>
          <w:sz w:val="20"/>
          <w:szCs w:val="20"/>
        </w:rPr>
        <w:t xml:space="preserve"> </w:t>
      </w:r>
      <w:r w:rsidR="0099676F">
        <w:rPr>
          <w:rFonts w:ascii="Times" w:eastAsia="Times" w:hAnsi="Times" w:cs="Times"/>
          <w:sz w:val="20"/>
          <w:szCs w:val="20"/>
        </w:rPr>
        <w:t>G-</w:t>
      </w:r>
      <w:proofErr w:type="spellStart"/>
      <w:r w:rsidR="0099676F">
        <w:rPr>
          <w:rFonts w:ascii="Times" w:eastAsia="Times" w:hAnsi="Times" w:cs="Times" w:hint="eastAsia"/>
          <w:sz w:val="20"/>
          <w:szCs w:val="20"/>
        </w:rPr>
        <w:t>bneck</w:t>
      </w:r>
      <w:proofErr w:type="spellEnd"/>
      <w:r w:rsidRPr="00AF3B61">
        <w:rPr>
          <w:rFonts w:ascii="Times" w:eastAsia="Times" w:hAnsi="Times" w:cs="Times"/>
          <w:sz w:val="20"/>
          <w:szCs w:val="20"/>
        </w:rPr>
        <w:t xml:space="preserve"> </w:t>
      </w:r>
    </w:p>
    <w:p w14:paraId="00F4C736" w14:textId="77777777" w:rsidR="00B2605A" w:rsidRPr="0099676F" w:rsidRDefault="00B2605A" w:rsidP="001B5638">
      <w:pPr>
        <w:rPr>
          <w:rFonts w:ascii="Times" w:eastAsia="Times" w:hAnsi="Times" w:cs="Times"/>
          <w:sz w:val="20"/>
          <w:szCs w:val="20"/>
        </w:rPr>
      </w:pPr>
    </w:p>
    <w:p w14:paraId="23A9CB1B" w14:textId="77777777" w:rsidR="001B5638" w:rsidRPr="002944D4" w:rsidRDefault="001B5638" w:rsidP="001B5638">
      <w:pPr>
        <w:rPr>
          <w:rFonts w:ascii="Times" w:eastAsia="Times" w:hAnsi="Times" w:cs="Times"/>
          <w:b/>
          <w:i/>
          <w:iCs/>
          <w:sz w:val="22"/>
          <w:szCs w:val="22"/>
        </w:rPr>
      </w:pPr>
      <w:r w:rsidRPr="002944D4">
        <w:rPr>
          <w:rFonts w:ascii="Times" w:eastAsia="Times" w:hAnsi="Times" w:cs="Times"/>
          <w:b/>
          <w:i/>
          <w:iCs/>
          <w:sz w:val="22"/>
          <w:szCs w:val="22"/>
        </w:rPr>
        <w:t xml:space="preserve">Experiment </w:t>
      </w:r>
      <w:r w:rsidRPr="002944D4">
        <w:rPr>
          <w:rFonts w:ascii="Times" w:eastAsia="Times" w:hAnsi="Times" w:cs="Times" w:hint="eastAsia"/>
          <w:b/>
          <w:i/>
          <w:iCs/>
          <w:sz w:val="22"/>
          <w:szCs w:val="22"/>
        </w:rPr>
        <w:t>results</w:t>
      </w:r>
    </w:p>
    <w:p w14:paraId="71184C7C" w14:textId="3B18BD4D" w:rsidR="00AF3B61" w:rsidRDefault="00AF3B61" w:rsidP="00AF3B61">
      <w:pPr>
        <w:rPr>
          <w:sz w:val="20"/>
          <w:szCs w:val="20"/>
        </w:rPr>
      </w:pPr>
    </w:p>
    <w:p w14:paraId="4831EF93" w14:textId="5103EE80" w:rsidR="00961CEC" w:rsidRPr="002944D4" w:rsidRDefault="00AF3B61" w:rsidP="002944D4">
      <w:pPr>
        <w:rPr>
          <w:rFonts w:ascii="Times" w:eastAsia="Times" w:hAnsi="Times" w:cs="Times"/>
          <w:sz w:val="20"/>
          <w:szCs w:val="20"/>
        </w:rPr>
      </w:pPr>
      <w:r w:rsidRPr="0036029A">
        <w:rPr>
          <w:rFonts w:ascii="Times" w:eastAsia="Times" w:hAnsi="Times" w:cs="Times"/>
          <w:sz w:val="20"/>
          <w:szCs w:val="20"/>
        </w:rPr>
        <w:t>The table</w:t>
      </w:r>
      <w:r>
        <w:rPr>
          <w:rFonts w:ascii="Times" w:eastAsia="Times" w:hAnsi="Times" w:cs="Times"/>
          <w:sz w:val="20"/>
          <w:szCs w:val="20"/>
        </w:rPr>
        <w:t>5</w:t>
      </w:r>
      <w:r w:rsidRPr="0036029A">
        <w:rPr>
          <w:rFonts w:ascii="Times" w:eastAsia="Times" w:hAnsi="Times" w:cs="Times"/>
          <w:sz w:val="20"/>
          <w:szCs w:val="20"/>
        </w:rPr>
        <w:t xml:space="preserve"> compares the accuracy of </w:t>
      </w:r>
      <w:proofErr w:type="spellStart"/>
      <w:r>
        <w:rPr>
          <w:rFonts w:ascii="Times" w:eastAsia="Times" w:hAnsi="Times" w:cs="Times" w:hint="eastAsia"/>
          <w:sz w:val="20"/>
          <w:szCs w:val="20"/>
        </w:rPr>
        <w:t>GhostNet</w:t>
      </w:r>
      <w:proofErr w:type="spellEnd"/>
      <w:r w:rsidRPr="0036029A">
        <w:rPr>
          <w:rFonts w:ascii="Times" w:eastAsia="Times" w:hAnsi="Times" w:cs="Times"/>
          <w:sz w:val="20"/>
          <w:szCs w:val="20"/>
        </w:rPr>
        <w:t xml:space="preserve"> with that of </w:t>
      </w:r>
      <w:proofErr w:type="spellStart"/>
      <w:r w:rsidRPr="0036029A">
        <w:rPr>
          <w:rFonts w:ascii="Times" w:eastAsia="Times" w:hAnsi="Times" w:cs="Times"/>
          <w:sz w:val="20"/>
          <w:szCs w:val="20"/>
        </w:rPr>
        <w:t>ACNet</w:t>
      </w:r>
      <w:proofErr w:type="spellEnd"/>
      <w:r w:rsidRPr="0036029A">
        <w:rPr>
          <w:rFonts w:ascii="Times" w:eastAsia="Times" w:hAnsi="Times" w:cs="Times"/>
          <w:sz w:val="20"/>
          <w:szCs w:val="20"/>
        </w:rPr>
        <w:t xml:space="preserve">-based </w:t>
      </w:r>
      <w:proofErr w:type="spellStart"/>
      <w:r w:rsidRPr="0036029A">
        <w:rPr>
          <w:rFonts w:ascii="Times" w:eastAsia="Times" w:hAnsi="Times" w:cs="Times"/>
          <w:sz w:val="20"/>
          <w:szCs w:val="20"/>
        </w:rPr>
        <w:t>MobileNet</w:t>
      </w:r>
      <w:proofErr w:type="spellEnd"/>
      <w:r w:rsidRPr="0036029A">
        <w:rPr>
          <w:rFonts w:ascii="Times" w:eastAsia="Times" w:hAnsi="Times" w:cs="Times"/>
          <w:sz w:val="20"/>
          <w:szCs w:val="20"/>
        </w:rPr>
        <w:t xml:space="preserve"> after the iteration of 100 epochs.</w:t>
      </w:r>
      <w:r w:rsidRPr="002944D4">
        <w:rPr>
          <w:rFonts w:ascii="Times" w:eastAsia="Times" w:hAnsi="Times" w:cs="Times" w:hint="eastAsia"/>
          <w:sz w:val="20"/>
          <w:szCs w:val="20"/>
        </w:rPr>
        <w:t xml:space="preserve"> </w:t>
      </w:r>
      <w:proofErr w:type="spellStart"/>
      <w:r w:rsidRPr="002944D4">
        <w:rPr>
          <w:rFonts w:ascii="Times" w:eastAsia="Times" w:hAnsi="Times" w:cs="Times" w:hint="eastAsia"/>
          <w:sz w:val="20"/>
          <w:szCs w:val="20"/>
        </w:rPr>
        <w:t>A</w:t>
      </w:r>
      <w:r w:rsidRPr="002944D4">
        <w:rPr>
          <w:rFonts w:ascii="Times" w:eastAsia="Times" w:hAnsi="Times" w:cs="Times"/>
          <w:sz w:val="20"/>
          <w:szCs w:val="20"/>
        </w:rPr>
        <w:t>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hint="eastAsia"/>
          <w:sz w:val="20"/>
          <w:szCs w:val="20"/>
        </w:rPr>
        <w:t>ghostnet</w:t>
      </w:r>
      <w:proofErr w:type="spellEnd"/>
      <w:r w:rsidRPr="002944D4">
        <w:rPr>
          <w:rFonts w:ascii="Times" w:eastAsia="Times" w:hAnsi="Times" w:cs="Times"/>
          <w:sz w:val="20"/>
          <w:szCs w:val="20"/>
        </w:rPr>
        <w:t xml:space="preserve"> achieves the best top-1 and top-5 test set accuracy rates of 69.18%</w:t>
      </w:r>
      <w:r w:rsidRPr="002944D4">
        <w:rPr>
          <w:rFonts w:ascii="Times" w:eastAsia="Times" w:hAnsi="Times" w:cs="Times" w:hint="eastAsia"/>
          <w:sz w:val="20"/>
          <w:szCs w:val="20"/>
        </w:rPr>
        <w:t xml:space="preserve"> </w:t>
      </w:r>
      <w:r w:rsidRPr="002944D4">
        <w:rPr>
          <w:rFonts w:ascii="Times" w:eastAsia="Times" w:hAnsi="Times" w:cs="Times"/>
          <w:sz w:val="20"/>
          <w:szCs w:val="20"/>
        </w:rPr>
        <w:t xml:space="preserve">and 90.89%, respectively. </w:t>
      </w:r>
      <w:r w:rsidR="00961CEC" w:rsidRPr="002944D4">
        <w:rPr>
          <w:rFonts w:ascii="Times" w:eastAsia="Times" w:hAnsi="Times" w:cs="Times"/>
          <w:sz w:val="20"/>
          <w:szCs w:val="20"/>
        </w:rPr>
        <w:t xml:space="preserve">There is 0.69% more than </w:t>
      </w:r>
      <w:proofErr w:type="spellStart"/>
      <w:r w:rsidR="00961CEC" w:rsidRPr="002944D4">
        <w:rPr>
          <w:rFonts w:ascii="Times" w:eastAsia="Times" w:hAnsi="Times" w:cs="Times"/>
          <w:sz w:val="20"/>
          <w:szCs w:val="20"/>
        </w:rPr>
        <w:t>Ghost</w:t>
      </w:r>
      <w:r w:rsidR="002944D4">
        <w:rPr>
          <w:rFonts w:ascii="Times" w:eastAsia="Times" w:hAnsi="Times" w:cs="Times"/>
          <w:sz w:val="20"/>
          <w:szCs w:val="20"/>
        </w:rPr>
        <w:t>N</w:t>
      </w:r>
      <w:r w:rsidR="00961CEC" w:rsidRPr="002944D4">
        <w:rPr>
          <w:rFonts w:ascii="Times" w:eastAsia="Times" w:hAnsi="Times" w:cs="Times"/>
          <w:sz w:val="20"/>
          <w:szCs w:val="20"/>
        </w:rPr>
        <w:t>et’s</w:t>
      </w:r>
      <w:proofErr w:type="spellEnd"/>
      <w:r w:rsidR="00961CEC" w:rsidRPr="002944D4">
        <w:rPr>
          <w:rFonts w:ascii="Times" w:eastAsia="Times" w:hAnsi="Times" w:cs="Times"/>
          <w:sz w:val="20"/>
          <w:szCs w:val="20"/>
        </w:rPr>
        <w:t xml:space="preserve"> Top-1 accuracy rate. Although the </w:t>
      </w:r>
      <w:proofErr w:type="spellStart"/>
      <w:r w:rsidR="00961CEC" w:rsidRPr="002944D4">
        <w:rPr>
          <w:rFonts w:ascii="Times" w:eastAsia="Times" w:hAnsi="Times" w:cs="Times"/>
          <w:sz w:val="20"/>
          <w:szCs w:val="20"/>
        </w:rPr>
        <w:t>ACNet</w:t>
      </w:r>
      <w:proofErr w:type="spellEnd"/>
      <w:r w:rsidR="00961CEC" w:rsidRPr="002944D4">
        <w:rPr>
          <w:rFonts w:ascii="Times" w:eastAsia="Times" w:hAnsi="Times" w:cs="Times"/>
          <w:sz w:val="20"/>
          <w:szCs w:val="20"/>
        </w:rPr>
        <w:t xml:space="preserve">-based </w:t>
      </w:r>
      <w:proofErr w:type="spellStart"/>
      <w:r w:rsidR="00961CEC" w:rsidRPr="002944D4">
        <w:rPr>
          <w:rFonts w:ascii="Times" w:eastAsia="Times" w:hAnsi="Times" w:cs="Times"/>
          <w:sz w:val="20"/>
          <w:szCs w:val="20"/>
        </w:rPr>
        <w:t>GhostNet</w:t>
      </w:r>
      <w:proofErr w:type="spellEnd"/>
      <w:r w:rsidR="00961CEC" w:rsidRPr="002944D4">
        <w:rPr>
          <w:rFonts w:ascii="Times" w:eastAsia="Times" w:hAnsi="Times" w:cs="Times"/>
          <w:sz w:val="20"/>
          <w:szCs w:val="20"/>
        </w:rPr>
        <w:t xml:space="preserve"> performance of classification was not perfect, the slight improvement in accuracy was consistent with the author’s previous predictions. Fro</w:t>
      </w:r>
      <w:commentRangeStart w:id="64"/>
      <w:r w:rsidR="00961CEC" w:rsidRPr="002944D4">
        <w:rPr>
          <w:rFonts w:ascii="Times" w:eastAsia="Times" w:hAnsi="Times" w:cs="Times"/>
          <w:sz w:val="20"/>
          <w:szCs w:val="20"/>
        </w:rPr>
        <w:t>m the results of the experiment, the adaptive ghost module is used to optimize the G-</w:t>
      </w:r>
      <w:proofErr w:type="spellStart"/>
      <w:r w:rsidR="00961CEC" w:rsidRPr="002944D4">
        <w:rPr>
          <w:rFonts w:ascii="Times" w:eastAsia="Times" w:hAnsi="Times" w:cs="Times"/>
          <w:sz w:val="20"/>
          <w:szCs w:val="20"/>
        </w:rPr>
        <w:t>bneck</w:t>
      </w:r>
      <w:proofErr w:type="spellEnd"/>
      <w:r w:rsidR="00961CEC" w:rsidRPr="002944D4">
        <w:rPr>
          <w:rFonts w:ascii="Times" w:eastAsia="Times" w:hAnsi="Times" w:cs="Times"/>
          <w:sz w:val="20"/>
          <w:szCs w:val="20"/>
        </w:rPr>
        <w:t>, which makes the model adaptive w</w:t>
      </w:r>
      <w:commentRangeEnd w:id="64"/>
      <w:r w:rsidR="00961CEC" w:rsidRPr="002944D4">
        <w:rPr>
          <w:rFonts w:ascii="Times" w:eastAsia="Times" w:hAnsi="Times" w:cs="Times"/>
          <w:sz w:val="20"/>
          <w:szCs w:val="20"/>
        </w:rPr>
        <w:commentReference w:id="64"/>
      </w:r>
      <w:r w:rsidR="00961CEC" w:rsidRPr="002944D4">
        <w:rPr>
          <w:rFonts w:ascii="Times" w:eastAsia="Times" w:hAnsi="Times" w:cs="Times"/>
          <w:sz w:val="20"/>
          <w:szCs w:val="20"/>
        </w:rPr>
        <w:t xml:space="preserve">ith a certain global </w:t>
      </w:r>
      <w:r w:rsidR="00B629AC" w:rsidRPr="002944D4">
        <w:rPr>
          <w:rFonts w:ascii="Times" w:eastAsia="Times" w:hAnsi="Times" w:cs="Times"/>
          <w:sz w:val="20"/>
          <w:szCs w:val="20"/>
        </w:rPr>
        <w:t>inference</w:t>
      </w:r>
      <w:r w:rsidR="00961CEC" w:rsidRPr="002944D4">
        <w:rPr>
          <w:rFonts w:ascii="Times" w:eastAsia="Times" w:hAnsi="Times" w:cs="Times"/>
          <w:sz w:val="20"/>
          <w:szCs w:val="20"/>
        </w:rPr>
        <w:t xml:space="preserve"> ability to adapt to more complex image separation problems and improve accuracy.</w:t>
      </w:r>
    </w:p>
    <w:p w14:paraId="095C28C5" w14:textId="59DDF21E" w:rsidR="00D50479" w:rsidRPr="00D50479" w:rsidRDefault="00961CEC" w:rsidP="00D50479">
      <w:pPr>
        <w:ind w:firstLineChars="100" w:firstLine="190"/>
        <w:rPr>
          <w:sz w:val="20"/>
          <w:szCs w:val="20"/>
        </w:rPr>
      </w:pPr>
      <w:r>
        <w:rPr>
          <w:rFonts w:ascii="Times New Roman" w:eastAsiaTheme="minorEastAsia" w:hAnsi="Times New Roman" w:cs="Times New Roman"/>
          <w:sz w:val="19"/>
          <w:szCs w:val="19"/>
        </w:rPr>
        <w:t xml:space="preserve"> </w:t>
      </w:r>
      <w:r w:rsidR="00AF3B61">
        <w:rPr>
          <w:rFonts w:ascii="Times New Roman" w:eastAsiaTheme="minorEastAsia" w:hAnsi="Times New Roman" w:cs="Times New Roman"/>
          <w:sz w:val="19"/>
          <w:szCs w:val="19"/>
        </w:rPr>
        <w:t xml:space="preserve"> </w:t>
      </w:r>
    </w:p>
    <w:p w14:paraId="412AD7E9" w14:textId="671BF6DE" w:rsidR="001B5638" w:rsidRPr="001B5638" w:rsidRDefault="001B5638" w:rsidP="001B5638">
      <w:pPr>
        <w:rPr>
          <w:rFonts w:ascii="Times" w:eastAsia="Times" w:hAnsi="Times" w:cs="Times"/>
          <w:sz w:val="20"/>
          <w:szCs w:val="20"/>
        </w:rPr>
      </w:pPr>
    </w:p>
    <w:p w14:paraId="0FD64135" w14:textId="0E943758" w:rsidR="001B5638" w:rsidRDefault="001B5638" w:rsidP="00B27BBC">
      <w:pPr>
        <w:rPr>
          <w:rFonts w:ascii="Times" w:eastAsia="Times" w:hAnsi="Times" w:cs="Times"/>
          <w:sz w:val="20"/>
          <w:szCs w:val="20"/>
        </w:rPr>
      </w:pPr>
    </w:p>
    <w:tbl>
      <w:tblPr>
        <w:tblW w:w="6799" w:type="dxa"/>
        <w:jc w:val="center"/>
        <w:tblLook w:val="04A0" w:firstRow="1" w:lastRow="0" w:firstColumn="1" w:lastColumn="0" w:noHBand="0" w:noVBand="1"/>
      </w:tblPr>
      <w:tblGrid>
        <w:gridCol w:w="2740"/>
        <w:gridCol w:w="840"/>
        <w:gridCol w:w="840"/>
        <w:gridCol w:w="800"/>
        <w:gridCol w:w="1579"/>
      </w:tblGrid>
      <w:tr w:rsidR="00643C0E" w:rsidRPr="000D1CA4" w14:paraId="44EEE75B" w14:textId="77777777" w:rsidTr="00C5205B">
        <w:trPr>
          <w:trHeight w:val="26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4C943" w14:textId="77777777" w:rsidR="00643C0E" w:rsidRPr="000D1CA4" w:rsidRDefault="00643C0E"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7F49F7D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Top-1</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53B6C209"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Top-5</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253EAAB6"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Epoch</w:t>
            </w:r>
          </w:p>
        </w:tc>
        <w:tc>
          <w:tcPr>
            <w:tcW w:w="1579" w:type="dxa"/>
            <w:tcBorders>
              <w:top w:val="single" w:sz="4" w:space="0" w:color="auto"/>
              <w:left w:val="nil"/>
              <w:bottom w:val="single" w:sz="4" w:space="0" w:color="auto"/>
              <w:right w:val="single" w:sz="4" w:space="0" w:color="auto"/>
            </w:tcBorders>
            <w:shd w:val="clear" w:color="auto" w:fill="auto"/>
            <w:noWrap/>
            <w:vAlign w:val="center"/>
            <w:hideMark/>
          </w:tcPr>
          <w:p w14:paraId="7027E0FB"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sz w:val="20"/>
                <w:szCs w:val="20"/>
              </w:rPr>
              <w:t>Training Time</w:t>
            </w:r>
          </w:p>
        </w:tc>
      </w:tr>
      <w:tr w:rsidR="00643C0E" w:rsidRPr="000D1CA4" w14:paraId="0C0ACC6A"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C2E76BC" w14:textId="4C824712" w:rsidR="00643C0E" w:rsidRPr="00D25DD3" w:rsidRDefault="00BB7D21" w:rsidP="00C5205B">
            <w:pPr>
              <w:jc w:val="center"/>
              <w:rPr>
                <w:rFonts w:ascii="Times" w:eastAsia="Times" w:hAnsi="Times" w:cs="Times"/>
                <w:sz w:val="20"/>
                <w:szCs w:val="20"/>
              </w:rPr>
            </w:pPr>
            <w:proofErr w:type="spellStart"/>
            <w:r>
              <w:rPr>
                <w:rFonts w:ascii="Times" w:eastAsia="Times" w:hAnsi="Times" w:cs="Times" w:hint="eastAsia"/>
                <w:sz w:val="20"/>
                <w:szCs w:val="20"/>
              </w:rPr>
              <w:t>GhostNet</w:t>
            </w:r>
            <w:proofErr w:type="spellEnd"/>
          </w:p>
        </w:tc>
        <w:tc>
          <w:tcPr>
            <w:tcW w:w="840" w:type="dxa"/>
            <w:tcBorders>
              <w:top w:val="nil"/>
              <w:left w:val="nil"/>
              <w:bottom w:val="single" w:sz="4" w:space="0" w:color="auto"/>
              <w:right w:val="single" w:sz="4" w:space="0" w:color="auto"/>
            </w:tcBorders>
            <w:shd w:val="clear" w:color="auto" w:fill="auto"/>
            <w:noWrap/>
            <w:vAlign w:val="center"/>
            <w:hideMark/>
          </w:tcPr>
          <w:p w14:paraId="3D8DDA9F" w14:textId="3AF8BC0B" w:rsidR="00643C0E" w:rsidRPr="00D25DD3" w:rsidRDefault="00BB7D21" w:rsidP="00C5205B">
            <w:pPr>
              <w:jc w:val="center"/>
              <w:rPr>
                <w:rFonts w:ascii="Times" w:eastAsia="Times" w:hAnsi="Times" w:cs="Times"/>
                <w:sz w:val="20"/>
                <w:szCs w:val="20"/>
              </w:rPr>
            </w:pPr>
            <w:r w:rsidRPr="00BB7D21">
              <w:rPr>
                <w:rFonts w:ascii="Times" w:eastAsia="Times" w:hAnsi="Times" w:cs="Times"/>
                <w:sz w:val="20"/>
                <w:szCs w:val="20"/>
              </w:rPr>
              <w:t>68.</w:t>
            </w:r>
            <w:r w:rsidR="00AF3B61">
              <w:rPr>
                <w:rFonts w:ascii="Times" w:eastAsia="Times" w:hAnsi="Times" w:cs="Times"/>
                <w:sz w:val="20"/>
                <w:szCs w:val="20"/>
              </w:rPr>
              <w:t>49</w:t>
            </w:r>
          </w:p>
        </w:tc>
        <w:tc>
          <w:tcPr>
            <w:tcW w:w="840" w:type="dxa"/>
            <w:tcBorders>
              <w:top w:val="nil"/>
              <w:left w:val="nil"/>
              <w:bottom w:val="single" w:sz="4" w:space="0" w:color="auto"/>
              <w:right w:val="single" w:sz="4" w:space="0" w:color="auto"/>
            </w:tcBorders>
            <w:shd w:val="clear" w:color="auto" w:fill="auto"/>
            <w:noWrap/>
            <w:vAlign w:val="center"/>
            <w:hideMark/>
          </w:tcPr>
          <w:p w14:paraId="0608D4D1" w14:textId="2056B84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90.83</w:t>
            </w:r>
          </w:p>
        </w:tc>
        <w:tc>
          <w:tcPr>
            <w:tcW w:w="800" w:type="dxa"/>
            <w:tcBorders>
              <w:top w:val="nil"/>
              <w:left w:val="nil"/>
              <w:bottom w:val="single" w:sz="4" w:space="0" w:color="auto"/>
              <w:right w:val="single" w:sz="4" w:space="0" w:color="auto"/>
            </w:tcBorders>
            <w:shd w:val="clear" w:color="auto" w:fill="auto"/>
            <w:noWrap/>
            <w:vAlign w:val="center"/>
            <w:hideMark/>
          </w:tcPr>
          <w:p w14:paraId="1BD8FB3E"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E2B3E88" w14:textId="6C059219"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4</w:t>
            </w:r>
            <w:r w:rsidR="00643C0E" w:rsidRPr="00D25DD3">
              <w:rPr>
                <w:rFonts w:ascii="Times" w:eastAsia="Times" w:hAnsi="Times" w:cs="Times"/>
                <w:sz w:val="20"/>
                <w:szCs w:val="20"/>
              </w:rPr>
              <w:t>h</w:t>
            </w:r>
            <w:r>
              <w:rPr>
                <w:rFonts w:ascii="Times" w:eastAsia="Times" w:hAnsi="Times" w:cs="Times"/>
                <w:sz w:val="20"/>
                <w:szCs w:val="20"/>
              </w:rPr>
              <w:t>0</w:t>
            </w:r>
            <w:r w:rsidR="00643C0E" w:rsidRPr="00D25DD3">
              <w:rPr>
                <w:rFonts w:ascii="Times" w:eastAsia="Times" w:hAnsi="Times" w:cs="Times"/>
                <w:sz w:val="20"/>
                <w:szCs w:val="20"/>
              </w:rPr>
              <w:t>min</w:t>
            </w:r>
            <w:r w:rsidR="00643C0E" w:rsidRPr="00D25DD3">
              <w:rPr>
                <w:rFonts w:hint="eastAsia"/>
                <w:sz w:val="20"/>
                <w:szCs w:val="20"/>
              </w:rPr>
              <w:t xml:space="preserve">　</w:t>
            </w:r>
          </w:p>
        </w:tc>
      </w:tr>
      <w:tr w:rsidR="00643C0E" w:rsidRPr="000D1CA4" w14:paraId="52B1EE69" w14:textId="77777777" w:rsidTr="00C5205B">
        <w:trPr>
          <w:trHeight w:val="260"/>
          <w:jc w:val="center"/>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550AC4B" w14:textId="702FE1A0"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 xml:space="preserve"> </w:t>
            </w:r>
            <w:proofErr w:type="spellStart"/>
            <w:r w:rsidRPr="00D25DD3">
              <w:rPr>
                <w:rFonts w:ascii="Times" w:eastAsia="Times" w:hAnsi="Times" w:cs="Times" w:hint="eastAsia"/>
                <w:sz w:val="20"/>
                <w:szCs w:val="20"/>
              </w:rPr>
              <w:t>ACNet</w:t>
            </w:r>
            <w:proofErr w:type="spellEnd"/>
            <w:r w:rsidRPr="00D25DD3">
              <w:rPr>
                <w:rFonts w:ascii="Times" w:eastAsia="Times" w:hAnsi="Times" w:cs="Times" w:hint="eastAsia"/>
                <w:sz w:val="20"/>
                <w:szCs w:val="20"/>
              </w:rPr>
              <w:t xml:space="preserve">-based </w:t>
            </w:r>
            <w:proofErr w:type="spellStart"/>
            <w:r>
              <w:rPr>
                <w:rFonts w:ascii="Times" w:eastAsia="Times" w:hAnsi="Times" w:cs="Times" w:hint="eastAsia"/>
                <w:sz w:val="20"/>
                <w:szCs w:val="20"/>
              </w:rPr>
              <w:t>Ghost</w:t>
            </w:r>
            <w:r w:rsidRPr="00D25DD3">
              <w:rPr>
                <w:rFonts w:ascii="Times" w:eastAsia="Times" w:hAnsi="Times" w:cs="Times" w:hint="eastAsia"/>
                <w:sz w:val="20"/>
                <w:szCs w:val="20"/>
              </w:rPr>
              <w:t>Net</w:t>
            </w:r>
            <w:proofErr w:type="spellEnd"/>
            <w:r w:rsidRPr="00D25DD3">
              <w:rPr>
                <w:rFonts w:ascii="Times" w:eastAsia="Times" w:hAnsi="Times" w:cs="Times" w:hint="eastAsia"/>
                <w:sz w:val="20"/>
                <w:szCs w:val="20"/>
              </w:rPr>
              <w:t xml:space="preserve"> </w:t>
            </w:r>
          </w:p>
        </w:tc>
        <w:tc>
          <w:tcPr>
            <w:tcW w:w="840" w:type="dxa"/>
            <w:tcBorders>
              <w:top w:val="nil"/>
              <w:left w:val="nil"/>
              <w:bottom w:val="single" w:sz="4" w:space="0" w:color="auto"/>
              <w:right w:val="single" w:sz="4" w:space="0" w:color="auto"/>
            </w:tcBorders>
            <w:shd w:val="clear" w:color="auto" w:fill="auto"/>
            <w:noWrap/>
            <w:vAlign w:val="center"/>
            <w:hideMark/>
          </w:tcPr>
          <w:p w14:paraId="52EE6C0C" w14:textId="575E9177" w:rsidR="00643C0E" w:rsidRPr="00D25DD3" w:rsidRDefault="00AF3B61" w:rsidP="00C5205B">
            <w:pPr>
              <w:jc w:val="center"/>
              <w:rPr>
                <w:rFonts w:ascii="Times" w:eastAsia="Times" w:hAnsi="Times" w:cs="Times"/>
                <w:b/>
                <w:bCs/>
                <w:sz w:val="20"/>
                <w:szCs w:val="20"/>
              </w:rPr>
            </w:pPr>
            <w:r w:rsidRPr="00AF3B61">
              <w:rPr>
                <w:rFonts w:ascii="Times" w:eastAsia="Times" w:hAnsi="Times" w:cs="Times"/>
                <w:b/>
                <w:bCs/>
                <w:sz w:val="20"/>
                <w:szCs w:val="20"/>
              </w:rPr>
              <w:t>69.18</w:t>
            </w:r>
          </w:p>
        </w:tc>
        <w:tc>
          <w:tcPr>
            <w:tcW w:w="840" w:type="dxa"/>
            <w:tcBorders>
              <w:top w:val="nil"/>
              <w:left w:val="nil"/>
              <w:bottom w:val="single" w:sz="4" w:space="0" w:color="auto"/>
              <w:right w:val="single" w:sz="4" w:space="0" w:color="auto"/>
            </w:tcBorders>
            <w:shd w:val="clear" w:color="auto" w:fill="auto"/>
            <w:noWrap/>
            <w:vAlign w:val="center"/>
            <w:hideMark/>
          </w:tcPr>
          <w:p w14:paraId="1FB3E80C" w14:textId="1E1F03D9" w:rsidR="00643C0E" w:rsidRPr="00D25DD3" w:rsidRDefault="00643C0E" w:rsidP="00C5205B">
            <w:pPr>
              <w:jc w:val="center"/>
              <w:rPr>
                <w:rFonts w:ascii="Times" w:eastAsia="Times" w:hAnsi="Times" w:cs="Times"/>
                <w:b/>
                <w:bCs/>
                <w:sz w:val="20"/>
                <w:szCs w:val="20"/>
              </w:rPr>
            </w:pPr>
            <w:r>
              <w:rPr>
                <w:rFonts w:ascii="Times" w:eastAsia="Times" w:hAnsi="Times" w:cs="Times"/>
                <w:b/>
                <w:bCs/>
                <w:sz w:val="20"/>
                <w:szCs w:val="20"/>
              </w:rPr>
              <w:t>90.</w:t>
            </w:r>
            <w:r w:rsidR="00AF3B61">
              <w:rPr>
                <w:rFonts w:ascii="Times" w:eastAsia="Times" w:hAnsi="Times" w:cs="Times"/>
                <w:b/>
                <w:bCs/>
                <w:sz w:val="20"/>
                <w:szCs w:val="20"/>
              </w:rPr>
              <w:t>89</w:t>
            </w:r>
          </w:p>
        </w:tc>
        <w:tc>
          <w:tcPr>
            <w:tcW w:w="800" w:type="dxa"/>
            <w:tcBorders>
              <w:top w:val="nil"/>
              <w:left w:val="nil"/>
              <w:bottom w:val="single" w:sz="4" w:space="0" w:color="auto"/>
              <w:right w:val="single" w:sz="4" w:space="0" w:color="auto"/>
            </w:tcBorders>
            <w:shd w:val="clear" w:color="auto" w:fill="auto"/>
            <w:noWrap/>
            <w:vAlign w:val="center"/>
            <w:hideMark/>
          </w:tcPr>
          <w:p w14:paraId="53D9C61C" w14:textId="77777777" w:rsidR="00643C0E" w:rsidRPr="00D25DD3" w:rsidRDefault="00643C0E" w:rsidP="00C5205B">
            <w:pPr>
              <w:jc w:val="center"/>
              <w:rPr>
                <w:rFonts w:ascii="Times" w:eastAsia="Times" w:hAnsi="Times" w:cs="Times"/>
                <w:sz w:val="20"/>
                <w:szCs w:val="20"/>
              </w:rPr>
            </w:pPr>
            <w:r w:rsidRPr="00D25DD3">
              <w:rPr>
                <w:rFonts w:ascii="Times" w:eastAsia="Times" w:hAnsi="Times" w:cs="Times" w:hint="eastAsia"/>
                <w:sz w:val="20"/>
                <w:szCs w:val="20"/>
              </w:rPr>
              <w:t>100</w:t>
            </w:r>
          </w:p>
        </w:tc>
        <w:tc>
          <w:tcPr>
            <w:tcW w:w="1579" w:type="dxa"/>
            <w:tcBorders>
              <w:top w:val="nil"/>
              <w:left w:val="nil"/>
              <w:bottom w:val="single" w:sz="4" w:space="0" w:color="auto"/>
              <w:right w:val="single" w:sz="4" w:space="0" w:color="auto"/>
            </w:tcBorders>
            <w:shd w:val="clear" w:color="auto" w:fill="auto"/>
            <w:noWrap/>
            <w:vAlign w:val="center"/>
            <w:hideMark/>
          </w:tcPr>
          <w:p w14:paraId="64921163" w14:textId="02CCE620" w:rsidR="00643C0E" w:rsidRPr="00D25DD3" w:rsidRDefault="00AF3B61" w:rsidP="00C5205B">
            <w:pPr>
              <w:jc w:val="center"/>
              <w:rPr>
                <w:rFonts w:ascii="Times" w:eastAsia="Times" w:hAnsi="Times" w:cs="Times"/>
                <w:sz w:val="20"/>
                <w:szCs w:val="20"/>
              </w:rPr>
            </w:pPr>
            <w:r>
              <w:rPr>
                <w:rFonts w:ascii="Times" w:eastAsia="Times" w:hAnsi="Times" w:cs="Times"/>
                <w:sz w:val="20"/>
                <w:szCs w:val="20"/>
              </w:rPr>
              <w:t>5</w:t>
            </w:r>
            <w:r w:rsidR="00643C0E" w:rsidRPr="00D25DD3">
              <w:rPr>
                <w:rFonts w:ascii="Times" w:eastAsia="Times" w:hAnsi="Times" w:cs="Times"/>
                <w:sz w:val="20"/>
                <w:szCs w:val="20"/>
              </w:rPr>
              <w:t>h</w:t>
            </w:r>
            <w:r>
              <w:rPr>
                <w:rFonts w:ascii="Times" w:eastAsia="Times" w:hAnsi="Times" w:cs="Times"/>
                <w:sz w:val="20"/>
                <w:szCs w:val="20"/>
              </w:rPr>
              <w:t>2</w:t>
            </w:r>
            <w:r w:rsidR="00643C0E" w:rsidRPr="00D25DD3">
              <w:rPr>
                <w:rFonts w:ascii="Times" w:eastAsia="Times" w:hAnsi="Times" w:cs="Times"/>
                <w:sz w:val="20"/>
                <w:szCs w:val="20"/>
              </w:rPr>
              <w:t>0min</w:t>
            </w:r>
            <w:r w:rsidR="00643C0E" w:rsidRPr="00D25DD3">
              <w:rPr>
                <w:rFonts w:hint="eastAsia"/>
                <w:sz w:val="20"/>
                <w:szCs w:val="20"/>
              </w:rPr>
              <w:t xml:space="preserve">　</w:t>
            </w:r>
          </w:p>
        </w:tc>
      </w:tr>
    </w:tbl>
    <w:p w14:paraId="6D930321" w14:textId="58CE56A7" w:rsidR="00AF3B61" w:rsidRPr="008E7E3A" w:rsidRDefault="00AF3B61" w:rsidP="002944D4">
      <w:pPr>
        <w:spacing w:before="100" w:beforeAutospacing="1" w:after="100" w:afterAutospacing="1"/>
        <w:jc w:val="center"/>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5</w:t>
      </w:r>
      <w:r w:rsidRPr="008E7E3A">
        <w:rPr>
          <w:rFonts w:ascii="Times" w:eastAsia="Times" w:hAnsi="Times" w:cs="Times"/>
          <w:sz w:val="20"/>
          <w:szCs w:val="20"/>
        </w:rPr>
        <w:t xml:space="preserve">: </w:t>
      </w:r>
      <w:proofErr w:type="spellStart"/>
      <w:r w:rsidRPr="008E7E3A">
        <w:rPr>
          <w:rFonts w:ascii="Times" w:eastAsia="Times" w:hAnsi="Times" w:cs="Times"/>
          <w:sz w:val="20"/>
          <w:szCs w:val="20"/>
        </w:rPr>
        <w:t>ACNet</w:t>
      </w:r>
      <w:proofErr w:type="spellEnd"/>
      <w:r w:rsidRPr="008E7E3A">
        <w:rPr>
          <w:rFonts w:ascii="Times" w:eastAsia="Times" w:hAnsi="Times" w:cs="Times"/>
          <w:sz w:val="20"/>
          <w:szCs w:val="20"/>
        </w:rPr>
        <w:t xml:space="preserve">-based </w:t>
      </w:r>
      <w:proofErr w:type="spellStart"/>
      <w:r>
        <w:rPr>
          <w:rFonts w:ascii="Times" w:eastAsia="Times" w:hAnsi="Times" w:cs="Times" w:hint="eastAsia"/>
          <w:sz w:val="20"/>
          <w:szCs w:val="20"/>
        </w:rPr>
        <w:t>GhostNet</w:t>
      </w:r>
      <w:proofErr w:type="spellEnd"/>
      <w:r>
        <w:rPr>
          <w:rFonts w:ascii="Times" w:eastAsia="Times" w:hAnsi="Times" w:cs="Times"/>
          <w:sz w:val="20"/>
          <w:szCs w:val="20"/>
        </w:rPr>
        <w:t xml:space="preserve"> </w:t>
      </w:r>
      <w:r w:rsidRPr="008E7E3A">
        <w:rPr>
          <w:rFonts w:ascii="Times" w:eastAsia="Times" w:hAnsi="Times" w:cs="Times"/>
          <w:sz w:val="20"/>
          <w:szCs w:val="20"/>
        </w:rPr>
        <w:t>results</w:t>
      </w:r>
    </w:p>
    <w:p w14:paraId="0E076CE3" w14:textId="230C0213" w:rsidR="00D50479" w:rsidRDefault="00D50479" w:rsidP="00D50479">
      <w:pPr>
        <w:ind w:firstLineChars="100" w:firstLine="200"/>
        <w:rPr>
          <w:rFonts w:ascii="DengXian" w:eastAsia="DengXian" w:hAnsi="DengXian"/>
          <w:color w:val="000000"/>
          <w:sz w:val="20"/>
          <w:szCs w:val="20"/>
        </w:rPr>
      </w:pPr>
    </w:p>
    <w:p w14:paraId="1EB85FEE" w14:textId="2F88D8A2" w:rsidR="00961CEC" w:rsidRPr="002944D4" w:rsidRDefault="00961CEC" w:rsidP="00961CEC">
      <w:pPr>
        <w:rPr>
          <w:rFonts w:ascii="Times" w:eastAsia="Times" w:hAnsi="Times" w:cs="Times"/>
          <w:sz w:val="20"/>
          <w:szCs w:val="20"/>
        </w:rPr>
      </w:pPr>
      <w:r w:rsidRPr="002944D4">
        <w:rPr>
          <w:rFonts w:ascii="Times" w:eastAsia="Times" w:hAnsi="Times" w:cs="Times"/>
          <w:sz w:val="20"/>
          <w:szCs w:val="20"/>
        </w:rPr>
        <w:t xml:space="preserve">As can be seen from Figure 6 below, the Adaptive Ghost Module has a limited effect on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GhostNet</w:t>
      </w:r>
      <w:proofErr w:type="spellEnd"/>
      <w:r w:rsidRPr="002944D4">
        <w:rPr>
          <w:rFonts w:ascii="Times" w:eastAsia="Times" w:hAnsi="Times" w:cs="Times"/>
          <w:sz w:val="20"/>
          <w:szCs w:val="20"/>
        </w:rPr>
        <w:t xml:space="preserve"> classification accuracy.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GhostNet</w:t>
      </w:r>
      <w:proofErr w:type="spellEnd"/>
      <w:r w:rsidRPr="002944D4">
        <w:rPr>
          <w:rFonts w:ascii="Times" w:eastAsia="Times" w:hAnsi="Times" w:cs="Times"/>
          <w:sz w:val="20"/>
          <w:szCs w:val="20"/>
        </w:rPr>
        <w:t xml:space="preserve"> and </w:t>
      </w:r>
      <w:proofErr w:type="spellStart"/>
      <w:r w:rsidRPr="002944D4">
        <w:rPr>
          <w:rFonts w:ascii="Times" w:eastAsia="Times" w:hAnsi="Times" w:cs="Times"/>
          <w:sz w:val="20"/>
          <w:szCs w:val="20"/>
        </w:rPr>
        <w:t>GhostNet</w:t>
      </w:r>
      <w:proofErr w:type="spellEnd"/>
      <w:r w:rsidRPr="002944D4">
        <w:rPr>
          <w:rFonts w:ascii="Times" w:eastAsia="Times" w:hAnsi="Times" w:cs="Times"/>
          <w:sz w:val="20"/>
          <w:szCs w:val="20"/>
        </w:rPr>
        <w:t xml:space="preserve"> converged after 39 and 36 iterations, respectively. The adaptive Ghost module brings limited optimization effect to The model and considerable time complexity. The reason is that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GhostNet</w:t>
      </w:r>
      <w:proofErr w:type="spellEnd"/>
      <w:r w:rsidRPr="002944D4">
        <w:rPr>
          <w:rFonts w:ascii="Times" w:eastAsia="Times" w:hAnsi="Times" w:cs="Times"/>
          <w:sz w:val="20"/>
          <w:szCs w:val="20"/>
        </w:rPr>
        <w:t xml:space="preserve"> introduces three factors </w:t>
      </w:r>
      <w:r w:rsidRPr="002944D4">
        <w:rPr>
          <w:rFonts w:ascii="Times" w:eastAsia="Times" w:hAnsi="Times" w:cs="Times"/>
          <w:sz w:val="20"/>
          <w:szCs w:val="20"/>
        </w:rPr>
        <w:lastRenderedPageBreak/>
        <w:t xml:space="preserve">using Formula 1: self-transition, local </w:t>
      </w:r>
      <w:r w:rsidR="00B629AC" w:rsidRPr="002944D4">
        <w:rPr>
          <w:rFonts w:ascii="Times" w:eastAsia="Times" w:hAnsi="Times" w:cs="Times"/>
          <w:sz w:val="20"/>
          <w:szCs w:val="20"/>
        </w:rPr>
        <w:t>inference</w:t>
      </w:r>
      <w:r w:rsidRPr="002944D4">
        <w:rPr>
          <w:rFonts w:ascii="Times" w:eastAsia="Times" w:hAnsi="Times" w:cs="Times"/>
          <w:sz w:val="20"/>
          <w:szCs w:val="20"/>
        </w:rPr>
        <w:t xml:space="preserve">, and global </w:t>
      </w:r>
      <w:r w:rsidR="00B629AC" w:rsidRPr="002944D4">
        <w:rPr>
          <w:rFonts w:ascii="Times" w:eastAsia="Times" w:hAnsi="Times" w:cs="Times"/>
          <w:sz w:val="20"/>
          <w:szCs w:val="20"/>
        </w:rPr>
        <w:t>inference</w:t>
      </w:r>
      <w:r w:rsidRPr="002944D4">
        <w:rPr>
          <w:rFonts w:ascii="Times" w:eastAsia="Times" w:hAnsi="Times" w:cs="Times"/>
          <w:sz w:val="20"/>
          <w:szCs w:val="20"/>
        </w:rPr>
        <w:t xml:space="preserve">. To compare with the AIR of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MobileNet</w:t>
      </w:r>
      <w:proofErr w:type="spellEnd"/>
      <w:r w:rsidRPr="002944D4">
        <w:rPr>
          <w:rFonts w:ascii="Times" w:eastAsia="Times" w:hAnsi="Times" w:cs="Times"/>
          <w:sz w:val="20"/>
          <w:szCs w:val="20"/>
        </w:rPr>
        <w:t>, The Adaptive Ghost Module have more computation and</w:t>
      </w:r>
      <w:commentRangeStart w:id="65"/>
      <w:r w:rsidRPr="002944D4">
        <w:rPr>
          <w:rFonts w:ascii="Times" w:eastAsia="Times" w:hAnsi="Times" w:cs="Times"/>
          <w:sz w:val="20"/>
          <w:szCs w:val="20"/>
        </w:rPr>
        <w:t xml:space="preserve"> parameters. It is also wh</w:t>
      </w:r>
      <w:commentRangeEnd w:id="65"/>
      <w:r w:rsidRPr="002944D4">
        <w:rPr>
          <w:rFonts w:ascii="Times" w:eastAsia="Times" w:hAnsi="Times" w:cs="Times"/>
          <w:sz w:val="20"/>
          <w:szCs w:val="20"/>
        </w:rPr>
        <w:commentReference w:id="65"/>
      </w:r>
      <w:r w:rsidRPr="002944D4">
        <w:rPr>
          <w:rFonts w:ascii="Times" w:eastAsia="Times" w:hAnsi="Times" w:cs="Times"/>
          <w:sz w:val="20"/>
          <w:szCs w:val="20"/>
        </w:rPr>
        <w:t xml:space="preserve">y </w:t>
      </w:r>
      <w:proofErr w:type="spellStart"/>
      <w:r w:rsidRPr="002944D4">
        <w:rPr>
          <w:rFonts w:ascii="Times" w:eastAsia="Times" w:hAnsi="Times" w:cs="Times"/>
          <w:sz w:val="20"/>
          <w:szCs w:val="20"/>
        </w:rPr>
        <w:t>ACNet</w:t>
      </w:r>
      <w:proofErr w:type="spellEnd"/>
      <w:r w:rsidRPr="002944D4">
        <w:rPr>
          <w:rFonts w:ascii="Times" w:eastAsia="Times" w:hAnsi="Times" w:cs="Times"/>
          <w:sz w:val="20"/>
          <w:szCs w:val="20"/>
        </w:rPr>
        <w:t xml:space="preserve">-based </w:t>
      </w:r>
      <w:proofErr w:type="spellStart"/>
      <w:r w:rsidRPr="002944D4">
        <w:rPr>
          <w:rFonts w:ascii="Times" w:eastAsia="Times" w:hAnsi="Times" w:cs="Times"/>
          <w:sz w:val="20"/>
          <w:szCs w:val="20"/>
        </w:rPr>
        <w:t>GhostNet</w:t>
      </w:r>
      <w:proofErr w:type="spellEnd"/>
      <w:r w:rsidRPr="002944D4">
        <w:rPr>
          <w:rFonts w:ascii="Times" w:eastAsia="Times" w:hAnsi="Times" w:cs="Times"/>
          <w:sz w:val="20"/>
          <w:szCs w:val="20"/>
        </w:rPr>
        <w:t xml:space="preserve"> requires more time for training.</w:t>
      </w:r>
    </w:p>
    <w:p w14:paraId="08C977E8" w14:textId="77777777" w:rsidR="00961CEC" w:rsidRDefault="00961CEC" w:rsidP="00D50479">
      <w:pPr>
        <w:ind w:firstLineChars="100" w:firstLine="200"/>
        <w:rPr>
          <w:rFonts w:ascii="DengXian" w:eastAsia="DengXian" w:hAnsi="DengXian"/>
          <w:color w:val="000000"/>
          <w:sz w:val="20"/>
          <w:szCs w:val="20"/>
        </w:rPr>
      </w:pPr>
    </w:p>
    <w:p w14:paraId="18BB0B7E" w14:textId="6E3C8E66" w:rsidR="00D50479" w:rsidRDefault="00D50479" w:rsidP="00D50479">
      <w:pPr>
        <w:jc w:val="center"/>
        <w:rPr>
          <w:rFonts w:ascii="DengXian" w:eastAsia="DengXian" w:hAnsi="DengXian"/>
          <w:color w:val="000000"/>
          <w:sz w:val="20"/>
          <w:szCs w:val="20"/>
        </w:rPr>
      </w:pPr>
      <w:r>
        <w:rPr>
          <w:noProof/>
        </w:rPr>
        <w:drawing>
          <wp:inline distT="0" distB="0" distL="0" distR="0" wp14:anchorId="62ED7940" wp14:editId="0E14283F">
            <wp:extent cx="2574387" cy="2264073"/>
            <wp:effectExtent l="0" t="0" r="16510" b="9525"/>
            <wp:docPr id="23" name="图表 23">
              <a:extLst xmlns:a="http://schemas.openxmlformats.org/drawingml/2006/main">
                <a:ext uri="{FF2B5EF4-FFF2-40B4-BE49-F238E27FC236}">
                  <a16:creationId xmlns:a16="http://schemas.microsoft.com/office/drawing/2014/main" id="{A0515D51-D54C-F34C-8154-A11336B127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378C1F04" wp14:editId="3658A5EB">
            <wp:extent cx="2590087" cy="2263189"/>
            <wp:effectExtent l="0" t="0" r="13970" b="10160"/>
            <wp:docPr id="24" name="图表 24">
              <a:extLst xmlns:a="http://schemas.openxmlformats.org/drawingml/2006/main">
                <a:ext uri="{FF2B5EF4-FFF2-40B4-BE49-F238E27FC236}">
                  <a16:creationId xmlns:a16="http://schemas.microsoft.com/office/drawing/2014/main" id="{0A01BDB3-3250-8147-AFDB-DA9039463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2FD884" w14:textId="5624DF07" w:rsidR="00D50479" w:rsidRPr="002944D4" w:rsidRDefault="00D50479" w:rsidP="002944D4">
      <w:pPr>
        <w:spacing w:before="100" w:beforeAutospacing="1" w:after="100" w:afterAutospacing="1"/>
        <w:jc w:val="center"/>
        <w:rPr>
          <w:rFonts w:ascii="Times" w:eastAsia="Times" w:hAnsi="Times" w:cs="Times"/>
          <w:sz w:val="20"/>
          <w:szCs w:val="20"/>
        </w:rPr>
      </w:pPr>
      <w:r w:rsidRPr="0061158A">
        <w:rPr>
          <w:rFonts w:ascii="Times" w:eastAsia="Times" w:hAnsi="Times" w:cs="Times" w:hint="eastAsia"/>
          <w:sz w:val="20"/>
          <w:szCs w:val="20"/>
        </w:rPr>
        <w:t>Figure</w:t>
      </w:r>
      <w:r>
        <w:rPr>
          <w:rFonts w:ascii="Times" w:eastAsia="Times" w:hAnsi="Times" w:cs="Times"/>
          <w:sz w:val="20"/>
          <w:szCs w:val="20"/>
        </w:rPr>
        <w:t xml:space="preserve">6: </w:t>
      </w:r>
      <w:r w:rsidRPr="00D50479">
        <w:rPr>
          <w:rFonts w:ascii="Times" w:eastAsia="Times" w:hAnsi="Times" w:cs="Times"/>
          <w:sz w:val="20"/>
          <w:szCs w:val="20"/>
        </w:rPr>
        <w:t xml:space="preserve">The Top-1 and Top-5 accuracy of </w:t>
      </w:r>
      <w:proofErr w:type="spellStart"/>
      <w:r w:rsidRPr="00D50479">
        <w:rPr>
          <w:rFonts w:ascii="Times" w:eastAsia="Times" w:hAnsi="Times" w:cs="Times"/>
          <w:sz w:val="20"/>
          <w:szCs w:val="20"/>
        </w:rPr>
        <w:t>ACNet</w:t>
      </w:r>
      <w:proofErr w:type="spellEnd"/>
      <w:r w:rsidRPr="00D50479">
        <w:rPr>
          <w:rFonts w:ascii="Times" w:eastAsia="Times" w:hAnsi="Times" w:cs="Times"/>
          <w:sz w:val="20"/>
          <w:szCs w:val="20"/>
        </w:rPr>
        <w:t xml:space="preserve">-based </w:t>
      </w:r>
      <w:proofErr w:type="spellStart"/>
      <w:r w:rsidR="002944D4">
        <w:rPr>
          <w:rFonts w:ascii="Times" w:eastAsia="Times" w:hAnsi="Times" w:cs="Times"/>
          <w:sz w:val="20"/>
          <w:szCs w:val="20"/>
        </w:rPr>
        <w:t>G</w:t>
      </w:r>
      <w:r w:rsidR="002944D4" w:rsidRPr="002944D4">
        <w:rPr>
          <w:rFonts w:ascii="Times" w:eastAsia="Times" w:hAnsi="Times" w:cs="Times" w:hint="eastAsia"/>
          <w:sz w:val="20"/>
          <w:szCs w:val="20"/>
        </w:rPr>
        <w:t>host</w:t>
      </w:r>
      <w:r w:rsidR="002944D4">
        <w:rPr>
          <w:rFonts w:ascii="Times" w:eastAsia="Times" w:hAnsi="Times" w:cs="Times"/>
          <w:sz w:val="20"/>
          <w:szCs w:val="20"/>
        </w:rPr>
        <w:t>N</w:t>
      </w:r>
      <w:r w:rsidR="002944D4" w:rsidRPr="002944D4">
        <w:rPr>
          <w:rFonts w:ascii="Times" w:eastAsia="Times" w:hAnsi="Times" w:cs="Times" w:hint="eastAsia"/>
          <w:sz w:val="20"/>
          <w:szCs w:val="20"/>
        </w:rPr>
        <w:t>et</w:t>
      </w:r>
      <w:proofErr w:type="spellEnd"/>
      <w:r w:rsidR="002944D4" w:rsidRPr="00D50479">
        <w:rPr>
          <w:rFonts w:ascii="Times" w:eastAsia="Times" w:hAnsi="Times" w:cs="Times"/>
          <w:sz w:val="20"/>
          <w:szCs w:val="20"/>
        </w:rPr>
        <w:t xml:space="preserve"> </w:t>
      </w:r>
      <w:r w:rsidR="002944D4">
        <w:rPr>
          <w:rFonts w:ascii="Times" w:eastAsia="Times" w:hAnsi="Times" w:cs="Times"/>
          <w:sz w:val="20"/>
          <w:szCs w:val="20"/>
        </w:rPr>
        <w:t>vs</w:t>
      </w:r>
      <w:r w:rsidRPr="00D50479">
        <w:rPr>
          <w:rFonts w:ascii="Times" w:eastAsia="Times" w:hAnsi="Times" w:cs="Times"/>
          <w:sz w:val="20"/>
          <w:szCs w:val="20"/>
        </w:rPr>
        <w:t xml:space="preserve"> </w:t>
      </w:r>
      <w:proofErr w:type="spellStart"/>
      <w:r w:rsidR="002944D4">
        <w:rPr>
          <w:rFonts w:ascii="Times" w:eastAsia="Times" w:hAnsi="Times" w:cs="Times"/>
          <w:sz w:val="20"/>
          <w:szCs w:val="20"/>
        </w:rPr>
        <w:t>G</w:t>
      </w:r>
      <w:r w:rsidRPr="002944D4">
        <w:rPr>
          <w:rFonts w:ascii="Times" w:eastAsia="Times" w:hAnsi="Times" w:cs="Times" w:hint="eastAsia"/>
          <w:sz w:val="20"/>
          <w:szCs w:val="20"/>
        </w:rPr>
        <w:t>host</w:t>
      </w:r>
      <w:r w:rsidR="002944D4">
        <w:rPr>
          <w:rFonts w:ascii="Times" w:eastAsia="Times" w:hAnsi="Times" w:cs="Times"/>
          <w:sz w:val="20"/>
          <w:szCs w:val="20"/>
        </w:rPr>
        <w:t>N</w:t>
      </w:r>
      <w:r w:rsidRPr="002944D4">
        <w:rPr>
          <w:rFonts w:ascii="Times" w:eastAsia="Times" w:hAnsi="Times" w:cs="Times" w:hint="eastAsia"/>
          <w:sz w:val="20"/>
          <w:szCs w:val="20"/>
        </w:rPr>
        <w:t>et</w:t>
      </w:r>
      <w:proofErr w:type="spellEnd"/>
    </w:p>
    <w:p w14:paraId="60D29CF1" w14:textId="222D8D05" w:rsidR="00D50479" w:rsidRDefault="00D50479" w:rsidP="00961CEC">
      <w:pPr>
        <w:rPr>
          <w:rFonts w:ascii="DengXian" w:eastAsia="DengXian" w:hAnsi="DengXian"/>
          <w:color w:val="000000"/>
          <w:sz w:val="20"/>
          <w:szCs w:val="20"/>
        </w:rPr>
      </w:pPr>
    </w:p>
    <w:p w14:paraId="4887BD3A" w14:textId="36AF046C" w:rsidR="00961CEC" w:rsidRPr="008D75DC" w:rsidRDefault="00961CEC" w:rsidP="00961CEC">
      <w:pPr>
        <w:rPr>
          <w:rFonts w:ascii="Times" w:eastAsia="Times" w:hAnsi="Times" w:cs="Times"/>
          <w:sz w:val="20"/>
          <w:szCs w:val="20"/>
        </w:rPr>
      </w:pPr>
      <w:r w:rsidRPr="008D75DC">
        <w:rPr>
          <w:rFonts w:ascii="Times" w:eastAsia="Times" w:hAnsi="Times" w:cs="Times"/>
          <w:sz w:val="20"/>
          <w:szCs w:val="20"/>
        </w:rPr>
        <w:t>Table 6 lists different variants of the Adaptive Ghost Module, and the author experiments the models with different combinations of factors. The most accurate classification model is still an adaptive model with three factors.</w:t>
      </w:r>
      <w:r w:rsidRPr="008D75DC">
        <w:rPr>
          <w:rFonts w:ascii="Times" w:eastAsia="Times" w:hAnsi="Times" w:cs="Times" w:hint="eastAsia"/>
          <w:sz w:val="20"/>
          <w:szCs w:val="20"/>
        </w:rPr>
        <w:t xml:space="preserve"> </w:t>
      </w:r>
      <w:r w:rsidRPr="008D75DC">
        <w:rPr>
          <w:rFonts w:ascii="Times" w:eastAsia="Times" w:hAnsi="Times" w:cs="Times"/>
          <w:sz w:val="20"/>
          <w:szCs w:val="20"/>
        </w:rPr>
        <w:t xml:space="preserve">The author hypothesizes that three adaptive factors preserve the redundant information to the greatest extent and make the feature maps after the primary operations have the most </w:t>
      </w:r>
      <w:proofErr w:type="spellStart"/>
      <w:r w:rsidRPr="008D75DC">
        <w:rPr>
          <w:rFonts w:ascii="Times" w:eastAsia="Times" w:hAnsi="Times" w:cs="Times"/>
          <w:sz w:val="20"/>
          <w:szCs w:val="20"/>
        </w:rPr>
        <w:t>favourable</w:t>
      </w:r>
      <w:proofErr w:type="spellEnd"/>
      <w:r w:rsidRPr="008D75DC">
        <w:rPr>
          <w:rFonts w:ascii="Times" w:eastAsia="Times" w:hAnsi="Times" w:cs="Times"/>
          <w:sz w:val="20"/>
          <w:szCs w:val="20"/>
        </w:rPr>
        <w:t xml:space="preserve"> information. The author will carry on the f</w:t>
      </w:r>
      <w:commentRangeStart w:id="68"/>
      <w:r w:rsidRPr="008D75DC">
        <w:rPr>
          <w:rFonts w:ascii="Times" w:eastAsia="Times" w:hAnsi="Times" w:cs="Times"/>
          <w:sz w:val="20"/>
          <w:szCs w:val="20"/>
        </w:rPr>
        <w:t>urther experimental</w:t>
      </w:r>
      <w:commentRangeEnd w:id="68"/>
      <w:r w:rsidRPr="008D75DC">
        <w:rPr>
          <w:rFonts w:ascii="Times" w:eastAsia="Times" w:hAnsi="Times" w:cs="Times"/>
          <w:sz w:val="20"/>
          <w:szCs w:val="20"/>
        </w:rPr>
        <w:commentReference w:id="68"/>
      </w:r>
      <w:r w:rsidRPr="008D75DC">
        <w:rPr>
          <w:rFonts w:ascii="Times" w:eastAsia="Times" w:hAnsi="Times" w:cs="Times"/>
          <w:sz w:val="20"/>
          <w:szCs w:val="20"/>
        </w:rPr>
        <w:t xml:space="preserve"> demonstration in this direction in the follow-up work.</w:t>
      </w:r>
    </w:p>
    <w:p w14:paraId="3516C490" w14:textId="20FD0B52" w:rsidR="00D50479" w:rsidRPr="008D75DC" w:rsidRDefault="00D50479" w:rsidP="00D50479">
      <w:pPr>
        <w:rPr>
          <w:rFonts w:ascii="Times" w:eastAsia="Times" w:hAnsi="Times" w:cs="Times"/>
          <w:sz w:val="20"/>
          <w:szCs w:val="20"/>
        </w:rPr>
      </w:pPr>
    </w:p>
    <w:tbl>
      <w:tblPr>
        <w:tblW w:w="7088" w:type="dxa"/>
        <w:jc w:val="center"/>
        <w:tblLook w:val="04A0" w:firstRow="1" w:lastRow="0" w:firstColumn="1" w:lastColumn="0" w:noHBand="0" w:noVBand="1"/>
      </w:tblPr>
      <w:tblGrid>
        <w:gridCol w:w="4112"/>
        <w:gridCol w:w="992"/>
        <w:gridCol w:w="992"/>
        <w:gridCol w:w="992"/>
      </w:tblGrid>
      <w:tr w:rsidR="00D50479" w:rsidRPr="000D1CA4" w14:paraId="031922BA"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463A3" w14:textId="77777777" w:rsidR="00D50479" w:rsidRPr="000D1CA4" w:rsidRDefault="00D50479" w:rsidP="00C5205B">
            <w:pPr>
              <w:jc w:val="center"/>
              <w:rPr>
                <w:rFonts w:ascii="DengXian" w:eastAsia="DengXian" w:hAnsi="DengXian"/>
                <w:color w:val="000000"/>
                <w:sz w:val="20"/>
                <w:szCs w:val="20"/>
              </w:rPr>
            </w:pPr>
            <w:r w:rsidRPr="000D1CA4">
              <w:rPr>
                <w:rFonts w:ascii="DengXian" w:eastAsia="DengXian" w:hAnsi="DengXian" w:hint="eastAsia"/>
                <w:color w:val="000000"/>
                <w:sz w:val="20"/>
                <w:szCs w:val="20"/>
              </w:rPr>
              <w:t xml:space="preserve">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01F4A31"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B6E1BCF" w14:textId="77777777" w:rsidR="00D50479" w:rsidRPr="000D1CA4" w:rsidRDefault="00D50479" w:rsidP="00C5205B">
            <w:pPr>
              <w:jc w:val="center"/>
              <w:rPr>
                <w:rFonts w:ascii="DengXian" w:eastAsia="DengXian" w:hAnsi="DengXian"/>
                <w:b/>
                <w:bCs/>
                <w:color w:val="000000"/>
                <w:sz w:val="20"/>
                <w:szCs w:val="20"/>
              </w:rPr>
            </w:pPr>
            <w:r w:rsidRPr="00D25DD3">
              <w:rPr>
                <w:rFonts w:ascii="Times" w:eastAsia="Times" w:hAnsi="Times" w:cs="Times"/>
                <w:sz w:val="20"/>
                <w:szCs w:val="20"/>
              </w:rPr>
              <w:t>Top-</w:t>
            </w:r>
            <w:r>
              <w:rPr>
                <w:rFonts w:ascii="Times" w:eastAsia="Times" w:hAnsi="Times" w:cs="Times"/>
                <w:sz w:val="20"/>
                <w:szCs w:val="20"/>
              </w:rPr>
              <w:t>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A2D9E27" w14:textId="77777777" w:rsidR="00D50479" w:rsidRPr="000D1CA4" w:rsidRDefault="00D50479" w:rsidP="00C5205B">
            <w:pPr>
              <w:jc w:val="center"/>
              <w:rPr>
                <w:rFonts w:ascii="DengXian" w:eastAsia="DengXian" w:hAnsi="DengXian"/>
                <w:b/>
                <w:bCs/>
                <w:color w:val="000000"/>
                <w:sz w:val="20"/>
                <w:szCs w:val="20"/>
              </w:rPr>
            </w:pPr>
            <w:r w:rsidRPr="000D1CA4">
              <w:rPr>
                <w:rFonts w:ascii="DengXian" w:eastAsia="DengXian" w:hAnsi="DengXian" w:hint="eastAsia"/>
                <w:b/>
                <w:bCs/>
                <w:color w:val="000000"/>
                <w:sz w:val="20"/>
                <w:szCs w:val="20"/>
              </w:rPr>
              <w:t>Epoch</w:t>
            </w:r>
          </w:p>
        </w:tc>
      </w:tr>
      <w:tr w:rsidR="00D50479" w:rsidRPr="000D1CA4" w14:paraId="1A6B6CCE"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7655E3E7" w14:textId="1CEC069A" w:rsidR="00D50479" w:rsidRPr="000D1CA4" w:rsidRDefault="00D50479" w:rsidP="00D50479">
            <w:pPr>
              <w:jc w:val="center"/>
              <w:rPr>
                <w:rFonts w:ascii="DengXian" w:eastAsia="DengXian" w:hAnsi="DengXian"/>
                <w:color w:val="000000"/>
                <w:sz w:val="20"/>
                <w:szCs w:val="20"/>
              </w:rPr>
            </w:pPr>
            <w:proofErr w:type="spellStart"/>
            <w:r>
              <w:rPr>
                <w:rFonts w:ascii="Times" w:eastAsia="Times" w:hAnsi="Times" w:cs="Times" w:hint="eastAsia"/>
                <w:sz w:val="20"/>
                <w:szCs w:val="20"/>
              </w:rPr>
              <w:t>GhostNet</w:t>
            </w:r>
            <w:proofErr w:type="spellEnd"/>
          </w:p>
        </w:tc>
        <w:tc>
          <w:tcPr>
            <w:tcW w:w="992" w:type="dxa"/>
            <w:tcBorders>
              <w:top w:val="nil"/>
              <w:left w:val="nil"/>
              <w:bottom w:val="single" w:sz="4" w:space="0" w:color="auto"/>
              <w:right w:val="single" w:sz="4" w:space="0" w:color="auto"/>
            </w:tcBorders>
            <w:shd w:val="clear" w:color="auto" w:fill="auto"/>
            <w:noWrap/>
            <w:vAlign w:val="center"/>
            <w:hideMark/>
          </w:tcPr>
          <w:p w14:paraId="581506CF" w14:textId="3A085801" w:rsidR="00D50479" w:rsidRPr="000D1CA4" w:rsidRDefault="00D50479" w:rsidP="00D50479">
            <w:pPr>
              <w:jc w:val="center"/>
              <w:rPr>
                <w:rFonts w:ascii="DengXian" w:eastAsia="DengXian" w:hAnsi="DengXian"/>
                <w:color w:val="000000"/>
                <w:sz w:val="20"/>
                <w:szCs w:val="20"/>
              </w:rPr>
            </w:pPr>
            <w:r w:rsidRPr="00BB7D21">
              <w:rPr>
                <w:rFonts w:ascii="Times" w:eastAsia="Times" w:hAnsi="Times" w:cs="Times"/>
                <w:sz w:val="20"/>
                <w:szCs w:val="20"/>
              </w:rPr>
              <w:t>68.</w:t>
            </w:r>
            <w:r>
              <w:rPr>
                <w:rFonts w:ascii="Times" w:eastAsia="Times" w:hAnsi="Times" w:cs="Times"/>
                <w:sz w:val="20"/>
                <w:szCs w:val="20"/>
              </w:rPr>
              <w:t>49</w:t>
            </w:r>
          </w:p>
        </w:tc>
        <w:tc>
          <w:tcPr>
            <w:tcW w:w="992" w:type="dxa"/>
            <w:tcBorders>
              <w:top w:val="nil"/>
              <w:left w:val="nil"/>
              <w:bottom w:val="single" w:sz="4" w:space="0" w:color="auto"/>
              <w:right w:val="single" w:sz="4" w:space="0" w:color="auto"/>
            </w:tcBorders>
            <w:shd w:val="clear" w:color="auto" w:fill="auto"/>
            <w:noWrap/>
            <w:vAlign w:val="center"/>
            <w:hideMark/>
          </w:tcPr>
          <w:p w14:paraId="39B327B7" w14:textId="3F60E868" w:rsidR="00D50479" w:rsidRPr="000D1CA4" w:rsidRDefault="00D50479" w:rsidP="00D50479">
            <w:pPr>
              <w:jc w:val="center"/>
              <w:rPr>
                <w:rFonts w:ascii="DengXian" w:eastAsia="DengXian" w:hAnsi="DengXian"/>
                <w:color w:val="000000"/>
                <w:sz w:val="20"/>
                <w:szCs w:val="20"/>
              </w:rPr>
            </w:pPr>
            <w:r>
              <w:rPr>
                <w:rFonts w:ascii="Times" w:eastAsia="Times" w:hAnsi="Times" w:cs="Times"/>
                <w:sz w:val="20"/>
                <w:szCs w:val="20"/>
              </w:rPr>
              <w:t>90.83</w:t>
            </w:r>
          </w:p>
        </w:tc>
        <w:tc>
          <w:tcPr>
            <w:tcW w:w="992" w:type="dxa"/>
            <w:tcBorders>
              <w:top w:val="nil"/>
              <w:left w:val="nil"/>
              <w:bottom w:val="single" w:sz="4" w:space="0" w:color="auto"/>
              <w:right w:val="single" w:sz="4" w:space="0" w:color="auto"/>
            </w:tcBorders>
            <w:shd w:val="clear" w:color="auto" w:fill="auto"/>
            <w:noWrap/>
            <w:vAlign w:val="center"/>
            <w:hideMark/>
          </w:tcPr>
          <w:p w14:paraId="29075C44" w14:textId="12B027AE" w:rsidR="00D50479" w:rsidRPr="000D1CA4" w:rsidRDefault="00D50479" w:rsidP="00D50479">
            <w:pPr>
              <w:jc w:val="center"/>
              <w:rPr>
                <w:rFonts w:ascii="DengXian" w:eastAsia="DengXian" w:hAnsi="DengXian"/>
                <w:color w:val="000000"/>
                <w:sz w:val="20"/>
                <w:szCs w:val="20"/>
              </w:rPr>
            </w:pPr>
            <w:r w:rsidRPr="00D25DD3">
              <w:rPr>
                <w:rFonts w:ascii="Times" w:eastAsia="Times" w:hAnsi="Times" w:cs="Times" w:hint="eastAsia"/>
                <w:sz w:val="20"/>
                <w:szCs w:val="20"/>
              </w:rPr>
              <w:t>100</w:t>
            </w:r>
          </w:p>
        </w:tc>
      </w:tr>
      <w:tr w:rsidR="00D50479" w:rsidRPr="007F35C8" w14:paraId="5772CDDA" w14:textId="77777777" w:rsidTr="00C5205B">
        <w:trPr>
          <w:trHeight w:val="260"/>
          <w:jc w:val="center"/>
        </w:trPr>
        <w:tc>
          <w:tcPr>
            <w:tcW w:w="4112" w:type="dxa"/>
            <w:tcBorders>
              <w:top w:val="nil"/>
              <w:left w:val="single" w:sz="4" w:space="0" w:color="auto"/>
              <w:bottom w:val="single" w:sz="4" w:space="0" w:color="auto"/>
              <w:right w:val="single" w:sz="4" w:space="0" w:color="auto"/>
            </w:tcBorders>
            <w:shd w:val="clear" w:color="auto" w:fill="auto"/>
            <w:noWrap/>
            <w:vAlign w:val="center"/>
            <w:hideMark/>
          </w:tcPr>
          <w:p w14:paraId="2639D4FB" w14:textId="29F377FE"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 xml:space="preserve"> </w:t>
            </w:r>
            <w:proofErr w:type="spellStart"/>
            <w:r w:rsidRPr="00D50479">
              <w:rPr>
                <w:rFonts w:ascii="DengXian" w:eastAsia="DengXian" w:hAnsi="DengXian"/>
                <w:color w:val="000000"/>
                <w:sz w:val="20"/>
                <w:szCs w:val="20"/>
              </w:rPr>
              <w:t>acnet_ghost</w:t>
            </w:r>
            <w:proofErr w:type="spellEnd"/>
            <w:r w:rsidRPr="00D50479">
              <w:rPr>
                <w:rFonts w:ascii="DengXian" w:eastAsia="DengXian" w:hAnsi="DengXian"/>
                <w:color w:val="000000"/>
                <w:sz w:val="20"/>
                <w:szCs w:val="20"/>
              </w:rPr>
              <w:t xml:space="preserve"> (</w:t>
            </w:r>
            <w:proofErr w:type="spellStart"/>
            <w:r w:rsidRPr="00D50479">
              <w:rPr>
                <w:rFonts w:ascii="DengXian" w:eastAsia="DengXian" w:hAnsi="DengXian"/>
                <w:color w:val="000000"/>
                <w:sz w:val="20"/>
                <w:szCs w:val="20"/>
              </w:rPr>
              <w:t>self</w:t>
            </w:r>
            <w:r>
              <w:rPr>
                <w:rFonts w:ascii="DengXian" w:eastAsia="DengXian" w:hAnsi="DengXian"/>
                <w:color w:val="000000"/>
                <w:sz w:val="20"/>
                <w:szCs w:val="20"/>
              </w:rPr>
              <w:t>+</w:t>
            </w:r>
            <w:r w:rsidRPr="00D50479">
              <w:rPr>
                <w:rFonts w:ascii="DengXian" w:eastAsia="DengXian" w:hAnsi="DengXian"/>
                <w:color w:val="000000"/>
                <w:sz w:val="20"/>
                <w:szCs w:val="20"/>
              </w:rPr>
              <w:t>global</w:t>
            </w:r>
            <w:proofErr w:type="spellEnd"/>
            <w:r w:rsidRPr="00D50479">
              <w:rPr>
                <w:rFonts w:ascii="DengXian" w:eastAsia="DengXian" w:hAnsi="DengXian"/>
                <w:color w:val="000000"/>
                <w:sz w:val="20"/>
                <w:szCs w:val="20"/>
              </w:rPr>
              <w:t>)</w:t>
            </w:r>
          </w:p>
        </w:tc>
        <w:tc>
          <w:tcPr>
            <w:tcW w:w="992" w:type="dxa"/>
            <w:tcBorders>
              <w:top w:val="nil"/>
              <w:left w:val="nil"/>
              <w:bottom w:val="single" w:sz="4" w:space="0" w:color="auto"/>
              <w:right w:val="single" w:sz="4" w:space="0" w:color="auto"/>
            </w:tcBorders>
            <w:shd w:val="clear" w:color="auto" w:fill="auto"/>
            <w:noWrap/>
            <w:vAlign w:val="center"/>
            <w:hideMark/>
          </w:tcPr>
          <w:p w14:paraId="13AC793A" w14:textId="60EE4903" w:rsidR="00D50479" w:rsidRPr="007F35C8" w:rsidRDefault="00D50479" w:rsidP="00C5205B">
            <w:pPr>
              <w:jc w:val="center"/>
              <w:rPr>
                <w:rFonts w:ascii="DengXian" w:eastAsia="DengXian" w:hAnsi="DengXian"/>
                <w:color w:val="000000"/>
                <w:sz w:val="20"/>
                <w:szCs w:val="20"/>
              </w:rPr>
            </w:pPr>
            <w:r>
              <w:rPr>
                <w:rFonts w:ascii="DengXian" w:eastAsia="DengXian" w:hAnsi="DengXian"/>
                <w:color w:val="000000"/>
                <w:sz w:val="20"/>
                <w:szCs w:val="20"/>
              </w:rPr>
              <w:t>67.58</w:t>
            </w:r>
          </w:p>
        </w:tc>
        <w:tc>
          <w:tcPr>
            <w:tcW w:w="992" w:type="dxa"/>
            <w:tcBorders>
              <w:top w:val="nil"/>
              <w:left w:val="nil"/>
              <w:bottom w:val="single" w:sz="4" w:space="0" w:color="auto"/>
              <w:right w:val="single" w:sz="4" w:space="0" w:color="auto"/>
            </w:tcBorders>
            <w:shd w:val="clear" w:color="auto" w:fill="auto"/>
            <w:noWrap/>
            <w:vAlign w:val="center"/>
            <w:hideMark/>
          </w:tcPr>
          <w:p w14:paraId="5AB369F4" w14:textId="20FD3785" w:rsidR="00D50479" w:rsidRPr="007F35C8" w:rsidRDefault="00D50479" w:rsidP="00C5205B">
            <w:pPr>
              <w:jc w:val="center"/>
              <w:rPr>
                <w:rFonts w:ascii="DengXian" w:eastAsia="DengXian" w:hAnsi="DengXian"/>
                <w:color w:val="000000"/>
                <w:sz w:val="20"/>
                <w:szCs w:val="20"/>
              </w:rPr>
            </w:pPr>
            <w:r w:rsidRPr="002D3EA7">
              <w:rPr>
                <w:rFonts w:ascii="DengXian" w:eastAsia="DengXian" w:hAnsi="DengXian"/>
                <w:color w:val="000000"/>
                <w:sz w:val="20"/>
                <w:szCs w:val="20"/>
              </w:rPr>
              <w:t>89.</w:t>
            </w:r>
            <w:r>
              <w:rPr>
                <w:rFonts w:ascii="DengXian" w:eastAsia="DengXian" w:hAnsi="DengXian"/>
                <w:color w:val="000000"/>
                <w:sz w:val="20"/>
                <w:szCs w:val="20"/>
              </w:rPr>
              <w:t>90</w:t>
            </w:r>
          </w:p>
        </w:tc>
        <w:tc>
          <w:tcPr>
            <w:tcW w:w="992" w:type="dxa"/>
            <w:tcBorders>
              <w:top w:val="nil"/>
              <w:left w:val="nil"/>
              <w:bottom w:val="single" w:sz="4" w:space="0" w:color="auto"/>
              <w:right w:val="single" w:sz="4" w:space="0" w:color="auto"/>
            </w:tcBorders>
            <w:shd w:val="clear" w:color="auto" w:fill="auto"/>
            <w:noWrap/>
            <w:vAlign w:val="center"/>
            <w:hideMark/>
          </w:tcPr>
          <w:p w14:paraId="2FF4A536" w14:textId="77777777" w:rsidR="00D50479" w:rsidRPr="007F35C8" w:rsidRDefault="00D50479" w:rsidP="00C5205B">
            <w:pPr>
              <w:jc w:val="center"/>
              <w:rPr>
                <w:rFonts w:ascii="DengXian" w:eastAsia="DengXian" w:hAnsi="DengXian"/>
                <w:color w:val="000000"/>
                <w:sz w:val="20"/>
                <w:szCs w:val="20"/>
              </w:rPr>
            </w:pPr>
            <w:r w:rsidRPr="007F35C8">
              <w:rPr>
                <w:rFonts w:ascii="DengXian" w:eastAsia="DengXian" w:hAnsi="DengXian" w:hint="eastAsia"/>
                <w:color w:val="000000"/>
                <w:sz w:val="20"/>
                <w:szCs w:val="20"/>
              </w:rPr>
              <w:t>100</w:t>
            </w:r>
          </w:p>
        </w:tc>
      </w:tr>
      <w:tr w:rsidR="00D50479" w:rsidRPr="007F35C8" w14:paraId="0BB1A80E"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4FF7BD" w14:textId="467A0F5C" w:rsidR="00D50479" w:rsidRPr="006467EE" w:rsidRDefault="00D50479" w:rsidP="00D50479">
            <w:pPr>
              <w:jc w:val="center"/>
              <w:rPr>
                <w:rFonts w:ascii="DengXian" w:eastAsia="DengXian" w:hAnsi="DengXian"/>
                <w:b/>
                <w:bCs/>
                <w:color w:val="000000"/>
                <w:sz w:val="20"/>
                <w:szCs w:val="20"/>
              </w:rPr>
            </w:pPr>
            <w:r w:rsidRPr="007F35C8">
              <w:rPr>
                <w:rFonts w:ascii="DengXian" w:eastAsia="DengXian" w:hAnsi="DengXian" w:hint="eastAsia"/>
                <w:color w:val="000000"/>
                <w:sz w:val="20"/>
                <w:szCs w:val="20"/>
              </w:rPr>
              <w:t xml:space="preserve"> </w:t>
            </w:r>
            <w:proofErr w:type="spellStart"/>
            <w:r w:rsidRPr="00D50479">
              <w:rPr>
                <w:rFonts w:ascii="DengXian" w:eastAsia="DengXian" w:hAnsi="DengXian"/>
                <w:color w:val="000000"/>
                <w:sz w:val="20"/>
                <w:szCs w:val="20"/>
              </w:rPr>
              <w:t>acnet_ghost</w:t>
            </w:r>
            <w:proofErr w:type="spellEnd"/>
            <w:r w:rsidRPr="00D50479">
              <w:rPr>
                <w:rFonts w:ascii="DengXian" w:eastAsia="DengXian" w:hAnsi="DengXian"/>
                <w:color w:val="000000"/>
                <w:sz w:val="20"/>
                <w:szCs w:val="20"/>
              </w:rPr>
              <w:t xml:space="preserve"> (</w:t>
            </w:r>
            <w:proofErr w:type="spellStart"/>
            <w:r w:rsidRPr="00D50479">
              <w:rPr>
                <w:rFonts w:ascii="DengXian" w:eastAsia="DengXian" w:hAnsi="DengXian"/>
                <w:color w:val="000000"/>
                <w:sz w:val="20"/>
                <w:szCs w:val="20"/>
              </w:rPr>
              <w:t>self</w:t>
            </w:r>
            <w:r>
              <w:rPr>
                <w:rFonts w:ascii="DengXian" w:eastAsia="DengXian" w:hAnsi="DengXian"/>
                <w:color w:val="000000"/>
                <w:sz w:val="20"/>
                <w:szCs w:val="20"/>
              </w:rPr>
              <w:t>+</w:t>
            </w:r>
            <w:r>
              <w:rPr>
                <w:rFonts w:ascii="DengXian" w:eastAsia="DengXian" w:hAnsi="DengXian" w:hint="eastAsia"/>
                <w:color w:val="000000"/>
                <w:sz w:val="20"/>
                <w:szCs w:val="20"/>
              </w:rPr>
              <w:t>local</w:t>
            </w:r>
            <w:proofErr w:type="spellEnd"/>
            <w:r w:rsidRPr="00D50479">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8DFFBCF" w14:textId="0959CD2E"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6</w:t>
            </w:r>
            <w:r>
              <w:rPr>
                <w:rFonts w:ascii="DengXian" w:eastAsia="DengXian" w:hAnsi="DengXian"/>
                <w:color w:val="000000"/>
                <w:sz w:val="20"/>
                <w:szCs w:val="20"/>
              </w:rPr>
              <w:t>7.27</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3CBE81F" w14:textId="6FDB52A6" w:rsidR="00D50479" w:rsidRPr="00D50479" w:rsidRDefault="00961CEC" w:rsidP="00D50479">
            <w:pPr>
              <w:jc w:val="center"/>
              <w:rPr>
                <w:rFonts w:ascii="DengXian" w:eastAsia="DengXian" w:hAnsi="DengXian"/>
                <w:color w:val="000000"/>
                <w:sz w:val="20"/>
                <w:szCs w:val="20"/>
              </w:rPr>
            </w:pPr>
            <w:r>
              <w:rPr>
                <w:rFonts w:ascii="DengXian" w:eastAsia="DengXian" w:hAnsi="DengXian" w:hint="eastAsia"/>
                <w:color w:val="000000"/>
                <w:sz w:val="20"/>
                <w:szCs w:val="20"/>
              </w:rPr>
              <w:t>8</w:t>
            </w:r>
            <w:r>
              <w:rPr>
                <w:rFonts w:ascii="DengXian" w:eastAsia="DengXian" w:hAnsi="DengXian"/>
                <w:color w:val="000000"/>
                <w:sz w:val="20"/>
                <w:szCs w:val="20"/>
              </w:rPr>
              <w:t>9.24</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094E8BF" w14:textId="77777777" w:rsidR="00D50479" w:rsidRPr="00D50479" w:rsidRDefault="00D50479" w:rsidP="00D50479">
            <w:pPr>
              <w:jc w:val="center"/>
              <w:rPr>
                <w:rFonts w:ascii="DengXian" w:eastAsia="DengXian" w:hAnsi="DengXian"/>
                <w:color w:val="000000"/>
                <w:sz w:val="20"/>
                <w:szCs w:val="20"/>
              </w:rPr>
            </w:pPr>
            <w:r w:rsidRPr="00D50479">
              <w:rPr>
                <w:rFonts w:ascii="DengXian" w:eastAsia="DengXian" w:hAnsi="DengXian" w:hint="eastAsia"/>
                <w:color w:val="000000"/>
                <w:sz w:val="20"/>
                <w:szCs w:val="20"/>
              </w:rPr>
              <w:t>100</w:t>
            </w:r>
          </w:p>
        </w:tc>
      </w:tr>
      <w:tr w:rsidR="00D50479" w:rsidRPr="006467EE" w14:paraId="44069F23" w14:textId="77777777" w:rsidTr="00C5205B">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8CB32" w14:textId="441C62DC" w:rsidR="00D50479" w:rsidRPr="006467EE" w:rsidRDefault="00D50479" w:rsidP="00D50479">
            <w:pPr>
              <w:jc w:val="center"/>
              <w:rPr>
                <w:rFonts w:ascii="DengXian" w:eastAsia="DengXian" w:hAnsi="DengXian"/>
                <w:strike/>
                <w:color w:val="000000"/>
                <w:sz w:val="20"/>
                <w:szCs w:val="20"/>
              </w:rPr>
            </w:pPr>
            <w:r w:rsidRPr="007F35C8">
              <w:rPr>
                <w:rFonts w:ascii="DengXian" w:eastAsia="DengXian" w:hAnsi="DengXian" w:hint="eastAsia"/>
                <w:color w:val="000000"/>
                <w:sz w:val="20"/>
                <w:szCs w:val="20"/>
              </w:rPr>
              <w:t xml:space="preserve"> </w:t>
            </w:r>
            <w:proofErr w:type="spellStart"/>
            <w:r w:rsidRPr="00D50479">
              <w:rPr>
                <w:rFonts w:ascii="DengXian" w:eastAsia="DengXian" w:hAnsi="DengXian"/>
                <w:color w:val="000000"/>
                <w:sz w:val="20"/>
                <w:szCs w:val="20"/>
              </w:rPr>
              <w:t>acnet_ghost</w:t>
            </w:r>
            <w:proofErr w:type="spellEnd"/>
            <w:r w:rsidRPr="00D50479">
              <w:rPr>
                <w:rFonts w:ascii="DengXian" w:eastAsia="DengXian" w:hAnsi="DengXian"/>
                <w:color w:val="000000"/>
                <w:sz w:val="20"/>
                <w:szCs w:val="20"/>
              </w:rPr>
              <w:t xml:space="preserve"> (</w:t>
            </w:r>
            <w:proofErr w:type="spellStart"/>
            <w:r>
              <w:rPr>
                <w:rFonts w:ascii="DengXian" w:eastAsia="DengXian" w:hAnsi="DengXian" w:hint="eastAsia"/>
                <w:color w:val="000000"/>
                <w:sz w:val="20"/>
                <w:szCs w:val="20"/>
              </w:rPr>
              <w:t>local</w:t>
            </w:r>
            <w:r>
              <w:rPr>
                <w:rFonts w:ascii="DengXian" w:eastAsia="DengXian" w:hAnsi="DengXian"/>
                <w:color w:val="000000"/>
                <w:sz w:val="20"/>
                <w:szCs w:val="20"/>
              </w:rPr>
              <w:t>+</w:t>
            </w:r>
            <w:r w:rsidRPr="00D50479">
              <w:rPr>
                <w:rFonts w:ascii="DengXian" w:eastAsia="DengXian" w:hAnsi="DengXian"/>
                <w:color w:val="000000"/>
                <w:sz w:val="20"/>
                <w:szCs w:val="20"/>
              </w:rPr>
              <w:t>global</w:t>
            </w:r>
            <w:proofErr w:type="spellEnd"/>
            <w:r w:rsidRPr="00D50479">
              <w:rPr>
                <w:rFonts w:ascii="DengXian" w:eastAsia="DengXian" w:hAnsi="DengXian"/>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FE81A26" w14:textId="3210D34E" w:rsidR="00D50479" w:rsidRPr="006467EE" w:rsidRDefault="005E53C0" w:rsidP="00D50479">
            <w:pPr>
              <w:jc w:val="center"/>
              <w:rPr>
                <w:rFonts w:ascii="DengXian" w:eastAsia="DengXian" w:hAnsi="DengXian"/>
                <w:strike/>
                <w:color w:val="000000"/>
                <w:sz w:val="20"/>
                <w:szCs w:val="20"/>
              </w:rPr>
            </w:pPr>
            <w:r w:rsidRPr="005E53C0">
              <w:rPr>
                <w:rFonts w:ascii="DengXian" w:eastAsia="DengXian" w:hAnsi="DengXian"/>
                <w:strike/>
                <w:color w:val="000000"/>
                <w:sz w:val="20"/>
                <w:szCs w:val="20"/>
              </w:rPr>
              <w:t>67.8400</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16400D9B" w14:textId="1C95D47D" w:rsidR="00D50479" w:rsidRPr="006467EE" w:rsidRDefault="005E53C0" w:rsidP="00D50479">
            <w:pPr>
              <w:jc w:val="center"/>
              <w:rPr>
                <w:rFonts w:ascii="DengXian" w:eastAsia="DengXian" w:hAnsi="DengXian"/>
                <w:strike/>
                <w:color w:val="000000"/>
                <w:sz w:val="20"/>
                <w:szCs w:val="20"/>
              </w:rPr>
            </w:pPr>
            <w:r w:rsidRPr="005E53C0">
              <w:rPr>
                <w:rFonts w:ascii="DengXian" w:eastAsia="DengXian" w:hAnsi="DengXian"/>
                <w:strike/>
                <w:color w:val="000000"/>
                <w:sz w:val="20"/>
                <w:szCs w:val="20"/>
              </w:rPr>
              <w:t>89.08</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3256B911" w14:textId="77777777" w:rsidR="00D50479" w:rsidRPr="006467EE" w:rsidRDefault="00D50479" w:rsidP="00D50479">
            <w:pPr>
              <w:jc w:val="center"/>
              <w:rPr>
                <w:rFonts w:ascii="DengXian" w:eastAsia="DengXian" w:hAnsi="DengXian"/>
                <w:strike/>
                <w:color w:val="000000"/>
                <w:sz w:val="20"/>
                <w:szCs w:val="20"/>
              </w:rPr>
            </w:pPr>
            <w:r w:rsidRPr="006467EE">
              <w:rPr>
                <w:rFonts w:ascii="DengXian" w:eastAsia="DengXian" w:hAnsi="DengXian" w:hint="eastAsia"/>
                <w:strike/>
                <w:color w:val="000000"/>
                <w:sz w:val="20"/>
                <w:szCs w:val="20"/>
              </w:rPr>
              <w:t>100</w:t>
            </w:r>
          </w:p>
        </w:tc>
      </w:tr>
      <w:tr w:rsidR="00D50479" w:rsidRPr="007F35C8" w14:paraId="2000C7B7" w14:textId="77777777" w:rsidTr="0003744A">
        <w:trPr>
          <w:trHeight w:val="260"/>
          <w:jc w:val="center"/>
        </w:trPr>
        <w:tc>
          <w:tcPr>
            <w:tcW w:w="41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13D303" w14:textId="02AD0C4D" w:rsidR="00D50479" w:rsidRPr="00D50479" w:rsidRDefault="00D50479" w:rsidP="00D50479">
            <w:pPr>
              <w:jc w:val="center"/>
              <w:rPr>
                <w:rFonts w:ascii="DengXian" w:eastAsia="DengXian" w:hAnsi="DengXian"/>
                <w:b/>
                <w:bCs/>
                <w:color w:val="000000"/>
                <w:sz w:val="20"/>
                <w:szCs w:val="20"/>
              </w:rPr>
            </w:pPr>
            <w:r w:rsidRPr="00D50479">
              <w:rPr>
                <w:rFonts w:ascii="DengXian" w:eastAsia="DengXian" w:hAnsi="DengXian"/>
                <w:b/>
                <w:bCs/>
                <w:color w:val="000000"/>
                <w:sz w:val="20"/>
                <w:szCs w:val="20"/>
              </w:rPr>
              <w:t xml:space="preserve">ghost </w:t>
            </w:r>
            <w:r w:rsidRPr="00D50479">
              <w:rPr>
                <w:rFonts w:ascii="DengXian" w:eastAsia="DengXian" w:hAnsi="DengXian" w:hint="eastAsia"/>
                <w:b/>
                <w:bCs/>
                <w:color w:val="000000"/>
                <w:sz w:val="20"/>
                <w:szCs w:val="20"/>
              </w:rPr>
              <w:t>(</w:t>
            </w:r>
            <w:proofErr w:type="spellStart"/>
            <w:r w:rsidRPr="00D50479">
              <w:rPr>
                <w:rFonts w:ascii="DengXian" w:eastAsia="DengXian" w:hAnsi="DengXian"/>
                <w:b/>
                <w:bCs/>
                <w:color w:val="000000"/>
                <w:sz w:val="20"/>
                <w:szCs w:val="20"/>
              </w:rPr>
              <w:t>local+global+self</w:t>
            </w:r>
            <w:proofErr w:type="spellEnd"/>
            <w:r w:rsidRPr="00D50479">
              <w:rPr>
                <w:rFonts w:ascii="DengXian" w:eastAsia="DengXian" w:hAnsi="DengXian"/>
                <w:b/>
                <w:bCs/>
                <w:color w:val="000000"/>
                <w:sz w:val="20"/>
                <w:szCs w:val="20"/>
              </w:rPr>
              <w:t>)</w:t>
            </w:r>
          </w:p>
        </w:tc>
        <w:tc>
          <w:tcPr>
            <w:tcW w:w="992" w:type="dxa"/>
            <w:tcBorders>
              <w:top w:val="single" w:sz="4" w:space="0" w:color="auto"/>
              <w:left w:val="nil"/>
              <w:bottom w:val="single" w:sz="4" w:space="0" w:color="auto"/>
              <w:right w:val="single" w:sz="4" w:space="0" w:color="auto"/>
            </w:tcBorders>
            <w:shd w:val="clear" w:color="auto" w:fill="auto"/>
            <w:noWrap/>
          </w:tcPr>
          <w:p w14:paraId="0C92F701" w14:textId="055BDEC2" w:rsidR="00D50479" w:rsidRPr="00D50479" w:rsidRDefault="00D50479" w:rsidP="00D50479">
            <w:pPr>
              <w:jc w:val="center"/>
              <w:rPr>
                <w:rFonts w:ascii="DengXian" w:eastAsia="DengXian" w:hAnsi="DengXian"/>
                <w:b/>
                <w:bCs/>
                <w:color w:val="000000"/>
                <w:sz w:val="20"/>
                <w:szCs w:val="20"/>
              </w:rPr>
            </w:pPr>
            <w:r w:rsidRPr="00D50479">
              <w:rPr>
                <w:b/>
                <w:bCs/>
              </w:rPr>
              <w:t>69.18</w:t>
            </w:r>
          </w:p>
        </w:tc>
        <w:tc>
          <w:tcPr>
            <w:tcW w:w="992" w:type="dxa"/>
            <w:tcBorders>
              <w:top w:val="single" w:sz="4" w:space="0" w:color="auto"/>
              <w:left w:val="nil"/>
              <w:bottom w:val="single" w:sz="4" w:space="0" w:color="auto"/>
              <w:right w:val="single" w:sz="4" w:space="0" w:color="auto"/>
            </w:tcBorders>
            <w:shd w:val="clear" w:color="auto" w:fill="auto"/>
            <w:noWrap/>
          </w:tcPr>
          <w:p w14:paraId="7D1A9DD4" w14:textId="5969415E" w:rsidR="00D50479" w:rsidRPr="00D50479" w:rsidRDefault="00D50479" w:rsidP="00D50479">
            <w:pPr>
              <w:jc w:val="center"/>
              <w:rPr>
                <w:rFonts w:ascii="DengXian" w:eastAsia="DengXian" w:hAnsi="DengXian"/>
                <w:b/>
                <w:bCs/>
                <w:color w:val="000000"/>
                <w:sz w:val="20"/>
                <w:szCs w:val="20"/>
              </w:rPr>
            </w:pPr>
            <w:r w:rsidRPr="00D50479">
              <w:rPr>
                <w:b/>
                <w:bCs/>
              </w:rPr>
              <w:t>90.89</w:t>
            </w:r>
          </w:p>
        </w:tc>
        <w:tc>
          <w:tcPr>
            <w:tcW w:w="992" w:type="dxa"/>
            <w:tcBorders>
              <w:top w:val="single" w:sz="4" w:space="0" w:color="auto"/>
              <w:left w:val="nil"/>
              <w:bottom w:val="single" w:sz="4" w:space="0" w:color="auto"/>
              <w:right w:val="single" w:sz="4" w:space="0" w:color="auto"/>
            </w:tcBorders>
            <w:shd w:val="clear" w:color="auto" w:fill="auto"/>
            <w:noWrap/>
          </w:tcPr>
          <w:p w14:paraId="0125BE43" w14:textId="5DB45973" w:rsidR="00D50479" w:rsidRPr="007F35C8" w:rsidRDefault="00D50479" w:rsidP="00D50479">
            <w:pPr>
              <w:jc w:val="center"/>
              <w:rPr>
                <w:rFonts w:ascii="DengXian" w:eastAsia="DengXian" w:hAnsi="DengXian"/>
                <w:color w:val="000000"/>
                <w:sz w:val="20"/>
                <w:szCs w:val="20"/>
              </w:rPr>
            </w:pPr>
            <w:r w:rsidRPr="001D4509">
              <w:t>100</w:t>
            </w:r>
          </w:p>
        </w:tc>
      </w:tr>
    </w:tbl>
    <w:p w14:paraId="1B3C26CA" w14:textId="6C57A80D" w:rsidR="00D50479" w:rsidRPr="008E7E3A" w:rsidRDefault="00D50479" w:rsidP="008D75DC">
      <w:pPr>
        <w:spacing w:before="100" w:beforeAutospacing="1" w:after="100" w:afterAutospacing="1"/>
        <w:jc w:val="center"/>
        <w:rPr>
          <w:rFonts w:ascii="Times" w:eastAsia="Times" w:hAnsi="Times" w:cs="Times"/>
          <w:sz w:val="20"/>
          <w:szCs w:val="20"/>
        </w:rPr>
      </w:pPr>
      <w:r>
        <w:rPr>
          <w:rFonts w:ascii="Times" w:eastAsia="Times" w:hAnsi="Times" w:cs="Times" w:hint="eastAsia"/>
          <w:sz w:val="20"/>
          <w:szCs w:val="20"/>
        </w:rPr>
        <w:t>Table</w:t>
      </w:r>
      <w:r>
        <w:rPr>
          <w:rFonts w:ascii="Times" w:eastAsia="Times" w:hAnsi="Times" w:cs="Times"/>
          <w:sz w:val="20"/>
          <w:szCs w:val="20"/>
        </w:rPr>
        <w:t xml:space="preserve"> </w:t>
      </w:r>
      <w:r w:rsidR="008D75DC">
        <w:rPr>
          <w:rFonts w:ascii="Times" w:eastAsia="Times" w:hAnsi="Times" w:cs="Times"/>
          <w:sz w:val="20"/>
          <w:szCs w:val="20"/>
        </w:rPr>
        <w:t>7</w:t>
      </w:r>
      <w:r w:rsidRPr="008E7E3A">
        <w:rPr>
          <w:rFonts w:ascii="Times" w:eastAsia="Times" w:hAnsi="Times" w:cs="Times"/>
          <w:sz w:val="20"/>
          <w:szCs w:val="20"/>
        </w:rPr>
        <w:t xml:space="preserve">: </w:t>
      </w:r>
      <w:r w:rsidRPr="007F35C8">
        <w:rPr>
          <w:rFonts w:ascii="Times" w:eastAsia="Times" w:hAnsi="Times" w:cs="Times"/>
          <w:sz w:val="20"/>
          <w:szCs w:val="20"/>
        </w:rPr>
        <w:t xml:space="preserve">variants of </w:t>
      </w:r>
      <w:r>
        <w:rPr>
          <w:rFonts w:ascii="Times" w:eastAsia="Times" w:hAnsi="Times" w:cs="Times" w:hint="eastAsia"/>
          <w:sz w:val="20"/>
          <w:szCs w:val="20"/>
        </w:rPr>
        <w:t>t</w:t>
      </w:r>
      <w:r w:rsidRPr="00D50479">
        <w:rPr>
          <w:rFonts w:ascii="Times" w:eastAsia="Times" w:hAnsi="Times" w:cs="Times"/>
          <w:sz w:val="20"/>
          <w:szCs w:val="20"/>
        </w:rPr>
        <w:t xml:space="preserve">he adaptive Ghost module </w:t>
      </w:r>
      <w:r w:rsidRPr="00C52177">
        <w:rPr>
          <w:rFonts w:ascii="Times" w:eastAsia="Times" w:hAnsi="Times" w:cs="Times"/>
          <w:sz w:val="20"/>
          <w:szCs w:val="20"/>
        </w:rPr>
        <w:t xml:space="preserve">working in </w:t>
      </w:r>
      <w:r>
        <w:rPr>
          <w:rFonts w:ascii="Times" w:eastAsia="Times" w:hAnsi="Times" w:cs="Times"/>
          <w:sz w:val="20"/>
          <w:szCs w:val="20"/>
        </w:rPr>
        <w:t>primary operation</w:t>
      </w:r>
    </w:p>
    <w:p w14:paraId="76527A25" w14:textId="77777777" w:rsidR="00643C0E" w:rsidRPr="001B5638" w:rsidRDefault="00643C0E" w:rsidP="00B27BBC">
      <w:pPr>
        <w:rPr>
          <w:rFonts w:ascii="Times" w:eastAsia="Times" w:hAnsi="Times" w:cs="Times" w:hint="eastAsia"/>
          <w:sz w:val="20"/>
          <w:szCs w:val="20"/>
        </w:rPr>
      </w:pPr>
    </w:p>
    <w:p w14:paraId="192A859B" w14:textId="3CE90259" w:rsidR="003C44CC" w:rsidRPr="00961CEC" w:rsidRDefault="003C44CC" w:rsidP="002513CE">
      <w:pPr>
        <w:pStyle w:val="1"/>
        <w:keepNext w:val="0"/>
        <w:keepLines w:val="0"/>
        <w:ind w:left="567" w:hanging="357"/>
        <w:rPr>
          <w:rFonts w:ascii="Times" w:eastAsia="Times" w:hAnsi="Times" w:cs="Times"/>
          <w:color w:val="FF0000"/>
          <w:sz w:val="24"/>
          <w:szCs w:val="24"/>
        </w:rPr>
      </w:pPr>
      <w:r w:rsidRPr="00961CEC">
        <w:rPr>
          <w:rFonts w:ascii="Times" w:eastAsia="Times" w:hAnsi="Times" w:cs="Times"/>
          <w:color w:val="FF0000"/>
          <w:sz w:val="24"/>
          <w:szCs w:val="24"/>
        </w:rPr>
        <w:t>conclusions</w:t>
      </w:r>
    </w:p>
    <w:p w14:paraId="0F545C02" w14:textId="77777777" w:rsidR="002513CE" w:rsidRDefault="002513CE" w:rsidP="002513CE"/>
    <w:p w14:paraId="55908F0C" w14:textId="7B015830" w:rsidR="00095FAC" w:rsidRDefault="00511CA7" w:rsidP="002513CE">
      <w:pPr>
        <w:rPr>
          <w:rFonts w:ascii="Times" w:eastAsia="Times" w:hAnsi="Times" w:cs="Times"/>
          <w:sz w:val="20"/>
          <w:szCs w:val="20"/>
        </w:rPr>
      </w:pPr>
      <w:bookmarkStart w:id="69" w:name="OLE_LINK51"/>
      <w:bookmarkStart w:id="70" w:name="OLE_LINK52"/>
      <w:r w:rsidRPr="00511CA7">
        <w:rPr>
          <w:rFonts w:ascii="Times" w:eastAsia="Times" w:hAnsi="Times" w:cs="Times"/>
          <w:sz w:val="20"/>
          <w:szCs w:val="20"/>
        </w:rPr>
        <w:t xml:space="preserve">By using global inference and local inference in </w:t>
      </w:r>
      <w:proofErr w:type="spellStart"/>
      <w:r w:rsidRPr="00511CA7">
        <w:rPr>
          <w:rFonts w:ascii="Times" w:eastAsia="Times" w:hAnsi="Times" w:cs="Times"/>
          <w:sz w:val="20"/>
          <w:szCs w:val="20"/>
        </w:rPr>
        <w:t>ACNet</w:t>
      </w:r>
      <w:proofErr w:type="spellEnd"/>
      <w:r w:rsidRPr="00511CA7">
        <w:rPr>
          <w:rFonts w:ascii="Times" w:eastAsia="Times" w:hAnsi="Times" w:cs="Times"/>
          <w:sz w:val="20"/>
          <w:szCs w:val="20"/>
        </w:rPr>
        <w:t xml:space="preserve">, image classification accuracy based on lightweight model can be improved effectively. From The experimental results, it can be concluded that AIR module is used in the </w:t>
      </w:r>
      <w:proofErr w:type="spellStart"/>
      <w:r w:rsidRPr="00511CA7">
        <w:rPr>
          <w:rFonts w:ascii="Times" w:eastAsia="Times" w:hAnsi="Times" w:cs="Times"/>
          <w:sz w:val="20"/>
          <w:szCs w:val="20"/>
        </w:rPr>
        <w:t>ACNet</w:t>
      </w:r>
      <w:proofErr w:type="spellEnd"/>
      <w:r w:rsidRPr="00511CA7">
        <w:rPr>
          <w:rFonts w:ascii="Times" w:eastAsia="Times" w:hAnsi="Times" w:cs="Times"/>
          <w:sz w:val="20"/>
          <w:szCs w:val="20"/>
        </w:rPr>
        <w:t xml:space="preserve">-based </w:t>
      </w:r>
      <w:proofErr w:type="spellStart"/>
      <w:r w:rsidRPr="00511CA7">
        <w:rPr>
          <w:rFonts w:ascii="Times" w:eastAsia="Times" w:hAnsi="Times" w:cs="Times"/>
          <w:sz w:val="20"/>
          <w:szCs w:val="20"/>
        </w:rPr>
        <w:t>MobileNet</w:t>
      </w:r>
      <w:proofErr w:type="spellEnd"/>
      <w:r w:rsidRPr="00511CA7">
        <w:rPr>
          <w:rFonts w:ascii="Times" w:eastAsia="Times" w:hAnsi="Times" w:cs="Times"/>
          <w:sz w:val="20"/>
          <w:szCs w:val="20"/>
        </w:rPr>
        <w:t xml:space="preserve"> model to improve The global inference ability and retain more useful information in the inverted residual module. It makes the accuracy of image </w:t>
      </w:r>
      <w:r w:rsidRPr="00511CA7">
        <w:rPr>
          <w:rFonts w:ascii="Times" w:eastAsia="Times" w:hAnsi="Times" w:cs="Times"/>
          <w:sz w:val="20"/>
          <w:szCs w:val="20"/>
        </w:rPr>
        <w:lastRenderedPageBreak/>
        <w:t xml:space="preserve">classification of the model have a slight improvement. The </w:t>
      </w:r>
      <w:proofErr w:type="spellStart"/>
      <w:r w:rsidRPr="00511CA7">
        <w:rPr>
          <w:rFonts w:ascii="Times" w:eastAsia="Times" w:hAnsi="Times" w:cs="Times"/>
          <w:sz w:val="20"/>
          <w:szCs w:val="20"/>
        </w:rPr>
        <w:t>ACNet</w:t>
      </w:r>
      <w:proofErr w:type="spellEnd"/>
      <w:r w:rsidRPr="00511CA7">
        <w:rPr>
          <w:rFonts w:ascii="Times" w:eastAsia="Times" w:hAnsi="Times" w:cs="Times"/>
          <w:sz w:val="20"/>
          <w:szCs w:val="20"/>
        </w:rPr>
        <w:t xml:space="preserve">-based </w:t>
      </w:r>
      <w:proofErr w:type="spellStart"/>
      <w:r w:rsidRPr="00511CA7">
        <w:rPr>
          <w:rFonts w:ascii="Times" w:eastAsia="Times" w:hAnsi="Times" w:cs="Times"/>
          <w:sz w:val="20"/>
          <w:szCs w:val="20"/>
        </w:rPr>
        <w:t>GhostNet</w:t>
      </w:r>
      <w:proofErr w:type="spellEnd"/>
      <w:r w:rsidRPr="00511CA7">
        <w:rPr>
          <w:rFonts w:ascii="Times" w:eastAsia="Times" w:hAnsi="Times" w:cs="Times"/>
          <w:sz w:val="20"/>
          <w:szCs w:val="20"/>
        </w:rPr>
        <w:t xml:space="preserve"> experiment showed little improvement in image classification accuracy.</w:t>
      </w:r>
      <w:r>
        <w:rPr>
          <w:rFonts w:ascii="Times" w:eastAsia="Times" w:hAnsi="Times" w:cs="Times"/>
          <w:sz w:val="20"/>
          <w:szCs w:val="20"/>
        </w:rPr>
        <w:t xml:space="preserve"> </w:t>
      </w:r>
      <w:r w:rsidR="00FD0322" w:rsidRPr="00FD0322">
        <w:rPr>
          <w:rFonts w:ascii="Times" w:eastAsia="Times" w:hAnsi="Times" w:cs="Times"/>
          <w:sz w:val="20"/>
          <w:szCs w:val="20"/>
        </w:rPr>
        <w:t xml:space="preserve">The reason may be the hyperparameter learning rate is set too small, and follow-up work will conduct search experiments on the learning rate to obtain a better performing model. In the next work, other different data sets will be used to verify the model to ensure the </w:t>
      </w:r>
      <w:r w:rsidR="008E7E3A" w:rsidRPr="00FD0322">
        <w:rPr>
          <w:rFonts w:ascii="Times" w:eastAsia="Times" w:hAnsi="Times" w:cs="Times"/>
          <w:sz w:val="20"/>
          <w:szCs w:val="20"/>
        </w:rPr>
        <w:t>rigor</w:t>
      </w:r>
      <w:r w:rsidR="00FD0322" w:rsidRPr="00FD0322">
        <w:rPr>
          <w:rFonts w:ascii="Times" w:eastAsia="Times" w:hAnsi="Times" w:cs="Times"/>
          <w:sz w:val="20"/>
          <w:szCs w:val="20"/>
        </w:rPr>
        <w:t xml:space="preserve"> of the conclusion.</w:t>
      </w:r>
    </w:p>
    <w:p w14:paraId="617D1AD8" w14:textId="42D1717B" w:rsidR="00DA002D" w:rsidRDefault="00DA002D" w:rsidP="002513CE">
      <w:pPr>
        <w:rPr>
          <w:rFonts w:ascii="Times" w:eastAsia="Times" w:hAnsi="Times" w:cs="Times"/>
          <w:sz w:val="20"/>
          <w:szCs w:val="20"/>
        </w:rPr>
      </w:pPr>
    </w:p>
    <w:p w14:paraId="77FB63AE" w14:textId="0AB38CCF" w:rsidR="00511CA7" w:rsidRDefault="00511CA7" w:rsidP="002513CE">
      <w:pPr>
        <w:rPr>
          <w:rFonts w:ascii="Times" w:eastAsia="Times" w:hAnsi="Times" w:cs="Times"/>
          <w:sz w:val="20"/>
          <w:szCs w:val="20"/>
        </w:rPr>
      </w:pPr>
      <w:r w:rsidRPr="00511CA7">
        <w:rPr>
          <w:rFonts w:ascii="Times" w:eastAsia="Times" w:hAnsi="Times" w:cs="Times"/>
          <w:sz w:val="20"/>
          <w:szCs w:val="20"/>
        </w:rPr>
        <w:t>The experimental results show that MLP and CNN's adaptive adjustment can determine to some extent the information loss caused by the dimension change of the inverse residuals module.</w:t>
      </w:r>
    </w:p>
    <w:p w14:paraId="6F44CE7E" w14:textId="77777777" w:rsidR="00511CA7" w:rsidRPr="00914F2C" w:rsidRDefault="00511CA7" w:rsidP="002513CE">
      <w:pPr>
        <w:rPr>
          <w:rFonts w:ascii="Times" w:eastAsia="Times" w:hAnsi="Times" w:cs="Times"/>
          <w:strike/>
          <w:sz w:val="20"/>
          <w:szCs w:val="20"/>
        </w:rPr>
      </w:pPr>
    </w:p>
    <w:p w14:paraId="61235D37" w14:textId="77777777" w:rsidR="00511CA7" w:rsidRPr="00914F2C" w:rsidRDefault="00196F46" w:rsidP="002513CE">
      <w:pPr>
        <w:rPr>
          <w:rFonts w:ascii="Times" w:eastAsia="Times" w:hAnsi="Times" w:cs="Times"/>
          <w:strike/>
          <w:sz w:val="20"/>
          <w:szCs w:val="20"/>
        </w:rPr>
      </w:pPr>
      <w:r w:rsidRPr="00914F2C">
        <w:rPr>
          <w:rFonts w:ascii="Times" w:eastAsia="Times" w:hAnsi="Times" w:cs="Times"/>
          <w:strike/>
          <w:sz w:val="20"/>
          <w:szCs w:val="20"/>
        </w:rPr>
        <w:t xml:space="preserve">The results of the experiment did not meet expectations. However, we still got a conclusion that the method of adaptively adjusting MLP and CNN cannot solve the information loss caused by the dimensional changes in the inverted residual module. </w:t>
      </w:r>
      <w:bookmarkStart w:id="71" w:name="OLE_LINK59"/>
      <w:bookmarkStart w:id="72" w:name="OLE_LINK60"/>
      <w:r w:rsidRPr="00914F2C">
        <w:rPr>
          <w:rFonts w:ascii="Times" w:eastAsia="Times" w:hAnsi="Times" w:cs="Times"/>
          <w:strike/>
          <w:sz w:val="20"/>
          <w:szCs w:val="20"/>
        </w:rPr>
        <w:t xml:space="preserve">The author speculates that the reason is the inverted residual module is reduced to the loss of two-dimensional information, which cannot be compensated by simple global </w:t>
      </w:r>
      <w:r w:rsidR="001364F3" w:rsidRPr="00914F2C">
        <w:rPr>
          <w:rFonts w:ascii="Times" w:eastAsia="Times" w:hAnsi="Times" w:cs="Times"/>
          <w:strike/>
          <w:sz w:val="20"/>
          <w:szCs w:val="20"/>
        </w:rPr>
        <w:t>inference</w:t>
      </w:r>
      <w:r w:rsidRPr="00914F2C">
        <w:rPr>
          <w:rFonts w:ascii="Times" w:eastAsia="Times" w:hAnsi="Times" w:cs="Times"/>
          <w:strike/>
          <w:sz w:val="20"/>
          <w:szCs w:val="20"/>
        </w:rPr>
        <w:t>.</w:t>
      </w:r>
      <w:bookmarkEnd w:id="71"/>
      <w:bookmarkEnd w:id="72"/>
      <w:r w:rsidRPr="00914F2C">
        <w:rPr>
          <w:rFonts w:ascii="Times" w:eastAsia="Times" w:hAnsi="Times" w:cs="Times"/>
          <w:strike/>
          <w:sz w:val="20"/>
          <w:szCs w:val="20"/>
        </w:rPr>
        <w:t xml:space="preserve"> </w:t>
      </w:r>
      <w:bookmarkStart w:id="73" w:name="OLE_LINK69"/>
      <w:bookmarkStart w:id="74" w:name="OLE_LINK70"/>
      <w:r w:rsidRPr="00914F2C">
        <w:rPr>
          <w:rFonts w:ascii="Times" w:eastAsia="Times" w:hAnsi="Times" w:cs="Times"/>
          <w:strike/>
          <w:sz w:val="20"/>
          <w:szCs w:val="20"/>
        </w:rPr>
        <w:t>In the follow-up work, a lot of experiments and explorations will be carried out to find an innovative inverted residual module that retains most of the information as much as possible.</w:t>
      </w:r>
    </w:p>
    <w:p w14:paraId="5A08234B" w14:textId="77777777" w:rsidR="00511CA7" w:rsidRDefault="00511CA7" w:rsidP="002513CE">
      <w:pPr>
        <w:rPr>
          <w:rFonts w:ascii="Times" w:eastAsia="Times" w:hAnsi="Times" w:cs="Times"/>
          <w:sz w:val="20"/>
          <w:szCs w:val="20"/>
        </w:rPr>
      </w:pPr>
    </w:p>
    <w:p w14:paraId="23701FCF" w14:textId="24BBF73A" w:rsidR="00196F46" w:rsidRDefault="00196F46" w:rsidP="002513CE">
      <w:pPr>
        <w:rPr>
          <w:rFonts w:ascii="Times" w:eastAsia="Times" w:hAnsi="Times" w:cs="Times"/>
          <w:sz w:val="20"/>
          <w:szCs w:val="20"/>
        </w:rPr>
      </w:pPr>
      <w:r w:rsidRPr="00196F46">
        <w:rPr>
          <w:rFonts w:ascii="Times" w:eastAsia="Times" w:hAnsi="Times" w:cs="Times"/>
          <w:sz w:val="20"/>
          <w:szCs w:val="20"/>
        </w:rPr>
        <w:t xml:space="preserve"> </w:t>
      </w:r>
      <w:bookmarkEnd w:id="73"/>
      <w:bookmarkEnd w:id="74"/>
      <w:r w:rsidRPr="00196F46">
        <w:rPr>
          <w:rFonts w:ascii="Times" w:eastAsia="Times" w:hAnsi="Times" w:cs="Times"/>
          <w:sz w:val="20"/>
          <w:szCs w:val="20"/>
        </w:rPr>
        <w:t>In this way, image classification technology can be better applied to the mobile terminal, and deep learning related technology can be better applied to life.</w:t>
      </w:r>
    </w:p>
    <w:p w14:paraId="5BCA1DA0" w14:textId="77777777" w:rsidR="00196F46" w:rsidRPr="002513CE" w:rsidRDefault="00196F46" w:rsidP="002513CE">
      <w:pPr>
        <w:rPr>
          <w:rFonts w:ascii="Times" w:eastAsia="Times" w:hAnsi="Times" w:cs="Times"/>
          <w:sz w:val="20"/>
          <w:szCs w:val="20"/>
        </w:rPr>
      </w:pPr>
    </w:p>
    <w:bookmarkEnd w:id="52"/>
    <w:bookmarkEnd w:id="53"/>
    <w:bookmarkEnd w:id="69"/>
    <w:bookmarkEnd w:id="70"/>
    <w:p w14:paraId="25CCAC9B" w14:textId="77777777" w:rsidR="003C44CC" w:rsidRDefault="003C44CC" w:rsidP="00467D96">
      <w:pPr>
        <w:pStyle w:val="1"/>
        <w:keepNext w:val="0"/>
        <w:keepLines w:val="0"/>
        <w:ind w:left="567" w:hanging="357"/>
        <w:rPr>
          <w:rFonts w:ascii="Times" w:eastAsia="Times" w:hAnsi="Times" w:cs="Times"/>
          <w:sz w:val="24"/>
          <w:szCs w:val="24"/>
        </w:rPr>
      </w:pPr>
      <w:r w:rsidRPr="00467D96">
        <w:rPr>
          <w:rFonts w:ascii="Times" w:eastAsia="Times" w:hAnsi="Times" w:cs="Times"/>
          <w:sz w:val="24"/>
          <w:szCs w:val="24"/>
        </w:rPr>
        <w:t>References</w:t>
      </w:r>
    </w:p>
    <w:bookmarkStart w:id="75" w:name="OLE_LINK73"/>
    <w:bookmarkStart w:id="76" w:name="OLE_LINK74"/>
    <w:p w14:paraId="1EBA2322" w14:textId="610B2D5B" w:rsidR="00C6219B" w:rsidRPr="00C6219B"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fldChar w:fldCharType="begin" w:fldLock="1"/>
      </w:r>
      <w:r>
        <w:rPr>
          <w:rFonts w:ascii="Times New Roman" w:hAnsi="Times New Roman" w:cs="Times New Roman"/>
          <w:noProof/>
          <w:sz w:val="20"/>
        </w:rPr>
        <w:instrText xml:space="preserve">ADDIN Mendeley Bibliography CSL_BIBLIOGRAPHY </w:instrText>
      </w:r>
      <w:r>
        <w:rPr>
          <w:rFonts w:ascii="Times New Roman" w:hAnsi="Times New Roman" w:cs="Times New Roman"/>
          <w:noProof/>
          <w:sz w:val="20"/>
        </w:rPr>
        <w:fldChar w:fldCharType="separate"/>
      </w:r>
      <w:r w:rsidR="00C6219B" w:rsidRPr="00C6219B">
        <w:rPr>
          <w:rFonts w:ascii="Times New Roman" w:hAnsi="Times New Roman" w:cs="Times New Roman"/>
          <w:noProof/>
          <w:sz w:val="20"/>
        </w:rPr>
        <w:t>[1]</w:t>
      </w:r>
      <w:r w:rsidR="00C6219B" w:rsidRPr="00C6219B">
        <w:rPr>
          <w:rFonts w:ascii="Times New Roman" w:hAnsi="Times New Roman" w:cs="Times New Roman"/>
          <w:noProof/>
          <w:sz w:val="20"/>
        </w:rPr>
        <w:tab/>
        <w:t xml:space="preserve">A. Howard </w:t>
      </w:r>
      <w:r w:rsidR="00C6219B" w:rsidRPr="00C6219B">
        <w:rPr>
          <w:rFonts w:ascii="Times New Roman" w:hAnsi="Times New Roman" w:cs="Times New Roman"/>
          <w:i/>
          <w:iCs/>
          <w:noProof/>
          <w:sz w:val="20"/>
        </w:rPr>
        <w:t>et al.</w:t>
      </w:r>
      <w:r w:rsidR="00C6219B" w:rsidRPr="00C6219B">
        <w:rPr>
          <w:rFonts w:ascii="Times New Roman" w:hAnsi="Times New Roman" w:cs="Times New Roman"/>
          <w:noProof/>
          <w:sz w:val="20"/>
        </w:rPr>
        <w:t xml:space="preserve">, “Searching for mobileNetV3,” </w:t>
      </w:r>
      <w:r w:rsidR="00C6219B" w:rsidRPr="00C6219B">
        <w:rPr>
          <w:rFonts w:ascii="Times New Roman" w:hAnsi="Times New Roman" w:cs="Times New Roman"/>
          <w:i/>
          <w:iCs/>
          <w:noProof/>
          <w:sz w:val="20"/>
        </w:rPr>
        <w:t>Proc. IEEE Int. Conf. Comput. Vis.</w:t>
      </w:r>
      <w:r w:rsidR="00C6219B" w:rsidRPr="00C6219B">
        <w:rPr>
          <w:rFonts w:ascii="Times New Roman" w:hAnsi="Times New Roman" w:cs="Times New Roman"/>
          <w:noProof/>
          <w:sz w:val="20"/>
        </w:rPr>
        <w:t>, vol. 2019-Octob, pp. 1314–1324, 2019, doi: 10.1109/ICCV.2019.00140.</w:t>
      </w:r>
    </w:p>
    <w:p w14:paraId="65E28838"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[2]</w:t>
      </w:r>
      <w:r w:rsidRPr="00C6219B">
        <w:rPr>
          <w:rFonts w:ascii="Times New Roman" w:hAnsi="Times New Roman" w:cs="Times New Roman"/>
          <w:noProof/>
          <w:sz w:val="20"/>
        </w:rPr>
        <w:tab/>
        <w:t xml:space="preserve">G. Wang, K. Wang, and L. Lin, “Adaptively connected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1781–1790, 2019, doi: 10.1109/CVPR.2019.00188.</w:t>
      </w:r>
    </w:p>
    <w:p w14:paraId="3E90C760"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[3]</w:t>
      </w:r>
      <w:r w:rsidRPr="00C6219B">
        <w:rPr>
          <w:rFonts w:ascii="Times New Roman" w:hAnsi="Times New Roman" w:cs="Times New Roman"/>
          <w:noProof/>
          <w:sz w:val="20"/>
        </w:rPr>
        <w:tab/>
        <w:t>A. G. Howard and W. Wang, “MobileNets: Efficient Convolutional Neural Networks for Mobile Vision Applications,” 2012.</w:t>
      </w:r>
    </w:p>
    <w:p w14:paraId="533D917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[4]</w:t>
      </w:r>
      <w:r w:rsidRPr="00C6219B">
        <w:rPr>
          <w:rFonts w:ascii="Times New Roman" w:hAnsi="Times New Roman" w:cs="Times New Roman"/>
          <w:noProof/>
          <w:sz w:val="20"/>
        </w:rPr>
        <w:tab/>
        <w:t xml:space="preserve">M. Sandler, A. Howard, M. Zhu, A. Zhmoginov, and L. C. Chen, “MobileNetV2: Inverted Residuals and Linear Bottlenecks,”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pp. 4510–4520, 2018, doi: 10.1109/CVPR.2018.00474.</w:t>
      </w:r>
    </w:p>
    <w:p w14:paraId="7C01F85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[5]</w:t>
      </w:r>
      <w:r w:rsidRPr="00C6219B">
        <w:rPr>
          <w:rFonts w:ascii="Times New Roman" w:hAnsi="Times New Roman" w:cs="Times New Roman"/>
          <w:noProof/>
          <w:sz w:val="20"/>
        </w:rPr>
        <w:tab/>
        <w:t xml:space="preserve">K. He, X. Zhang, S. Ren, and J. Sun, “Deep residual learning for image recognition,”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2016-Decem, pp. 770–778, 2016, doi: 10.1109/CVPR.2016.90.</w:t>
      </w:r>
    </w:p>
    <w:p w14:paraId="72A0FC57"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[6]</w:t>
      </w:r>
      <w:r w:rsidRPr="00C6219B">
        <w:rPr>
          <w:rFonts w:ascii="Times New Roman" w:hAnsi="Times New Roman" w:cs="Times New Roman"/>
          <w:noProof/>
          <w:sz w:val="20"/>
        </w:rPr>
        <w:tab/>
        <w:t xml:space="preserve">K. Simonyan and A. Zisserman, “Very deep convolutional networks for large-scale image recognition,” </w:t>
      </w:r>
      <w:r w:rsidRPr="00C6219B">
        <w:rPr>
          <w:rFonts w:ascii="Times New Roman" w:hAnsi="Times New Roman" w:cs="Times New Roman"/>
          <w:i/>
          <w:iCs/>
          <w:noProof/>
          <w:sz w:val="20"/>
        </w:rPr>
        <w:t>3rd Int. Conf. Learn. Represent. ICLR 2015 - Conf. Track Proc.</w:t>
      </w:r>
      <w:r w:rsidRPr="00C6219B">
        <w:rPr>
          <w:rFonts w:ascii="Times New Roman" w:hAnsi="Times New Roman" w:cs="Times New Roman"/>
          <w:noProof/>
          <w:sz w:val="20"/>
        </w:rPr>
        <w:t>, pp. 1–14, 2015.</w:t>
      </w:r>
    </w:p>
    <w:p w14:paraId="24FD949C"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[7]</w:t>
      </w:r>
      <w:r w:rsidRPr="00C6219B">
        <w:rPr>
          <w:rFonts w:ascii="Times New Roman" w:hAnsi="Times New Roman" w:cs="Times New Roman"/>
          <w:noProof/>
          <w:sz w:val="20"/>
        </w:rPr>
        <w:tab/>
        <w:t xml:space="preserve">Y. LeCun, L. Bottou, Y. Bengio, and P. Haffner, “Gradient-based learning applied to document recognition,” </w:t>
      </w:r>
      <w:r w:rsidRPr="00C6219B">
        <w:rPr>
          <w:rFonts w:ascii="Times New Roman" w:hAnsi="Times New Roman" w:cs="Times New Roman"/>
          <w:i/>
          <w:iCs/>
          <w:noProof/>
          <w:sz w:val="20"/>
        </w:rPr>
        <w:t>Proc. IEEE</w:t>
      </w:r>
      <w:r w:rsidRPr="00C6219B">
        <w:rPr>
          <w:rFonts w:ascii="Times New Roman" w:hAnsi="Times New Roman" w:cs="Times New Roman"/>
          <w:noProof/>
          <w:sz w:val="20"/>
        </w:rPr>
        <w:t>, vol. 86, no. 11, 1998, doi: 10.1109/5.726791.</w:t>
      </w:r>
    </w:p>
    <w:p w14:paraId="2F3AFA04"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[8]</w:t>
      </w:r>
      <w:r w:rsidRPr="00C6219B">
        <w:rPr>
          <w:rFonts w:ascii="Times New Roman" w:hAnsi="Times New Roman" w:cs="Times New Roman"/>
          <w:noProof/>
          <w:sz w:val="20"/>
        </w:rPr>
        <w:tab/>
        <w:t xml:space="preserve">A. Krizhevsky, I. Sutskever, and G. E. Hinton, “ImageNet classification with deep convolutional neural networks,” </w:t>
      </w:r>
      <w:r w:rsidRPr="00C6219B">
        <w:rPr>
          <w:rFonts w:ascii="Times New Roman" w:hAnsi="Times New Roman" w:cs="Times New Roman"/>
          <w:i/>
          <w:iCs/>
          <w:noProof/>
          <w:sz w:val="20"/>
        </w:rPr>
        <w:t>Commun. ACM</w:t>
      </w:r>
      <w:r w:rsidRPr="00C6219B">
        <w:rPr>
          <w:rFonts w:ascii="Times New Roman" w:hAnsi="Times New Roman" w:cs="Times New Roman"/>
          <w:noProof/>
          <w:sz w:val="20"/>
        </w:rPr>
        <w:t>, vol. 60, no. 6, pp. 84–90, 2017, doi: 10.1145/3065386.</w:t>
      </w:r>
    </w:p>
    <w:p w14:paraId="04964106"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lastRenderedPageBreak/>
        <w:t>[9]</w:t>
      </w:r>
      <w:r w:rsidRPr="00C6219B">
        <w:rPr>
          <w:rFonts w:ascii="Times New Roman" w:hAnsi="Times New Roman" w:cs="Times New Roman"/>
          <w:noProof/>
          <w:sz w:val="20"/>
        </w:rPr>
        <w:tab/>
        <w:t xml:space="preserve">C. Szegedy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“Going deeper with convolutions,” in </w:t>
      </w:r>
      <w:r w:rsidRPr="00C6219B">
        <w:rPr>
          <w:rFonts w:ascii="Times New Roman" w:hAnsi="Times New Roman" w:cs="Times New Roman"/>
          <w:i/>
          <w:iCs/>
          <w:noProof/>
          <w:sz w:val="20"/>
        </w:rPr>
        <w:t>Proceedings of the IEEE Computer Society Conference on Computer Vision and Pattern Recognition</w:t>
      </w:r>
      <w:r w:rsidRPr="00C6219B">
        <w:rPr>
          <w:rFonts w:ascii="Times New Roman" w:hAnsi="Times New Roman" w:cs="Times New Roman"/>
          <w:noProof/>
          <w:sz w:val="20"/>
        </w:rPr>
        <w:t>, 2015, vol. 07-12-June-2015, doi: 10.1109/CVPR.2015.7298594.</w:t>
      </w:r>
    </w:p>
    <w:p w14:paraId="1349474B"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[10]</w:t>
      </w:r>
      <w:r w:rsidRPr="00C6219B">
        <w:rPr>
          <w:rFonts w:ascii="Times New Roman" w:hAnsi="Times New Roman" w:cs="Times New Roman"/>
          <w:noProof/>
          <w:sz w:val="20"/>
        </w:rPr>
        <w:tab/>
        <w:t xml:space="preserve">O. Russakovsky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“ImageNet Large Scale Visual Recognition Challenge,” </w:t>
      </w:r>
      <w:r w:rsidRPr="00C6219B">
        <w:rPr>
          <w:rFonts w:ascii="Times New Roman" w:hAnsi="Times New Roman" w:cs="Times New Roman"/>
          <w:i/>
          <w:iCs/>
          <w:noProof/>
          <w:sz w:val="20"/>
        </w:rPr>
        <w:t>Int. J. Comput. Vis.</w:t>
      </w:r>
      <w:r w:rsidRPr="00C6219B">
        <w:rPr>
          <w:rFonts w:ascii="Times New Roman" w:hAnsi="Times New Roman" w:cs="Times New Roman"/>
          <w:noProof/>
          <w:sz w:val="20"/>
        </w:rPr>
        <w:t>, vol. 115, no. 3, pp. 211–252, 2015, doi: 10.1007/s11263-015-0816-y.</w:t>
      </w:r>
    </w:p>
    <w:p w14:paraId="7D40BFFD"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[11]</w:t>
      </w:r>
      <w:r w:rsidRPr="00C6219B">
        <w:rPr>
          <w:rFonts w:ascii="Times New Roman" w:hAnsi="Times New Roman" w:cs="Times New Roman"/>
          <w:noProof/>
          <w:sz w:val="20"/>
        </w:rPr>
        <w:tab/>
        <w:t xml:space="preserve">M. Tan </w:t>
      </w:r>
      <w:r w:rsidRPr="00C6219B">
        <w:rPr>
          <w:rFonts w:ascii="Times New Roman" w:hAnsi="Times New Roman" w:cs="Times New Roman"/>
          <w:i/>
          <w:iCs/>
          <w:noProof/>
          <w:sz w:val="20"/>
        </w:rPr>
        <w:t>et al.</w:t>
      </w:r>
      <w:r w:rsidRPr="00C6219B">
        <w:rPr>
          <w:rFonts w:ascii="Times New Roman" w:hAnsi="Times New Roman" w:cs="Times New Roman"/>
          <w:noProof/>
          <w:sz w:val="20"/>
        </w:rPr>
        <w:t xml:space="preserve">, “Mnasnet: Platform-aware neural architecture search for mobile,”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2815–2823, 2019, doi: 10.1109/CVPR.2019.00293.</w:t>
      </w:r>
    </w:p>
    <w:p w14:paraId="38125282"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[12]</w:t>
      </w:r>
      <w:r w:rsidRPr="00C6219B">
        <w:rPr>
          <w:rFonts w:ascii="Times New Roman" w:hAnsi="Times New Roman" w:cs="Times New Roman"/>
          <w:noProof/>
          <w:sz w:val="20"/>
        </w:rPr>
        <w:tab/>
        <w:t xml:space="preserve">M. B. McCrary, “Urban multicultural trauma patients.,” </w:t>
      </w:r>
      <w:r w:rsidRPr="00C6219B">
        <w:rPr>
          <w:rFonts w:ascii="Times New Roman" w:hAnsi="Times New Roman" w:cs="Times New Roman"/>
          <w:i/>
          <w:iCs/>
          <w:noProof/>
          <w:sz w:val="20"/>
        </w:rPr>
        <w:t>ASHA</w:t>
      </w:r>
      <w:r w:rsidRPr="00C6219B">
        <w:rPr>
          <w:rFonts w:ascii="Times New Roman" w:hAnsi="Times New Roman" w:cs="Times New Roman"/>
          <w:noProof/>
          <w:sz w:val="20"/>
        </w:rPr>
        <w:t>, vol. 34, no. 4, 1992.</w:t>
      </w:r>
    </w:p>
    <w:p w14:paraId="31F419F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[13]</w:t>
      </w:r>
      <w:r w:rsidRPr="00C6219B">
        <w:rPr>
          <w:rFonts w:ascii="Times New Roman" w:hAnsi="Times New Roman" w:cs="Times New Roman"/>
          <w:noProof/>
          <w:sz w:val="20"/>
        </w:rPr>
        <w:tab/>
        <w:t>G. Wang, P. Luo, and X. Wang, “Batch Kalman Normalization: Towards Training Deep Neural Networks with Micro-Batches.”</w:t>
      </w:r>
    </w:p>
    <w:p w14:paraId="7C9529A3"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[14]</w:t>
      </w:r>
      <w:r w:rsidRPr="00C6219B">
        <w:rPr>
          <w:rFonts w:ascii="Times New Roman" w:hAnsi="Times New Roman" w:cs="Times New Roman"/>
          <w:noProof/>
          <w:sz w:val="20"/>
        </w:rPr>
        <w:tab/>
        <w:t xml:space="preserve">G. Wang, J. Peng, P. Luo, X. Wang, and L. Lin, “Kalman normalization: Normalizing internal representations across network layers,” </w:t>
      </w:r>
      <w:r w:rsidRPr="00C6219B">
        <w:rPr>
          <w:rFonts w:ascii="Times New Roman" w:hAnsi="Times New Roman" w:cs="Times New Roman"/>
          <w:i/>
          <w:iCs/>
          <w:noProof/>
          <w:sz w:val="20"/>
        </w:rPr>
        <w:t>Adv. Neural Inf. Process. Syst.</w:t>
      </w:r>
      <w:r w:rsidRPr="00C6219B">
        <w:rPr>
          <w:rFonts w:ascii="Times New Roman" w:hAnsi="Times New Roman" w:cs="Times New Roman"/>
          <w:noProof/>
          <w:sz w:val="20"/>
        </w:rPr>
        <w:t>, vol. 2018-December, no. NeurIPS, pp. 21–31, 2018.</w:t>
      </w:r>
    </w:p>
    <w:p w14:paraId="016B5DA9" w14:textId="77777777" w:rsidR="00C6219B" w:rsidRPr="00C6219B" w:rsidRDefault="00C6219B" w:rsidP="00C6219B">
      <w:pPr>
        <w:autoSpaceDE w:val="0"/>
        <w:autoSpaceDN w:val="0"/>
        <w:adjustRightInd w:val="0"/>
        <w:ind w:left="640" w:hanging="640"/>
        <w:rPr>
          <w:rFonts w:ascii="Times New Roman" w:hAnsi="Times New Roman" w:cs="Times New Roman"/>
          <w:noProof/>
          <w:sz w:val="20"/>
        </w:rPr>
      </w:pPr>
      <w:r w:rsidRPr="00C6219B">
        <w:rPr>
          <w:rFonts w:ascii="Times New Roman" w:hAnsi="Times New Roman" w:cs="Times New Roman"/>
          <w:noProof/>
          <w:sz w:val="20"/>
        </w:rPr>
        <w:t>[15]</w:t>
      </w:r>
      <w:r w:rsidRPr="00C6219B">
        <w:rPr>
          <w:rFonts w:ascii="Times New Roman" w:hAnsi="Times New Roman" w:cs="Times New Roman"/>
          <w:noProof/>
          <w:sz w:val="20"/>
        </w:rPr>
        <w:tab/>
        <w:t xml:space="preserve">T. He, Z. Zhang, H. Zhang, Z. Zhang, J. Xie, and M. Li, “Bag of tricks for image classification with convolutional neural networks,” </w:t>
      </w:r>
      <w:r w:rsidRPr="00C6219B">
        <w:rPr>
          <w:rFonts w:ascii="Times New Roman" w:hAnsi="Times New Roman" w:cs="Times New Roman"/>
          <w:i/>
          <w:iCs/>
          <w:noProof/>
          <w:sz w:val="20"/>
        </w:rPr>
        <w:t>Proc. IEEE Comput. Soc. Conf. Comput. Vis. Pattern Recognit.</w:t>
      </w:r>
      <w:r w:rsidRPr="00C6219B">
        <w:rPr>
          <w:rFonts w:ascii="Times New Roman" w:hAnsi="Times New Roman" w:cs="Times New Roman"/>
          <w:noProof/>
          <w:sz w:val="20"/>
        </w:rPr>
        <w:t>, vol. 2019-June, pp. 558–567, 2019, doi: 10.1109/CVPR.2019.00065.</w:t>
      </w:r>
    </w:p>
    <w:p w14:paraId="2727BC06" w14:textId="0EF4D139" w:rsidR="00802FEF" w:rsidRPr="00802FEF" w:rsidRDefault="00802FEF" w:rsidP="00C6219B">
      <w:pPr>
        <w:autoSpaceDE w:val="0"/>
        <w:autoSpaceDN w:val="0"/>
        <w:adjustRightInd w:val="0"/>
        <w:ind w:left="640" w:hanging="640"/>
        <w:rPr>
          <w:rFonts w:ascii="Times New Roman" w:hAnsi="Times New Roman" w:cs="Times New Roman"/>
          <w:noProof/>
          <w:sz w:val="20"/>
        </w:rPr>
      </w:pPr>
      <w:r>
        <w:rPr>
          <w:rFonts w:ascii="Times New Roman" w:hAnsi="Times New Roman" w:cs="Times New Roman"/>
          <w:noProof/>
          <w:sz w:val="20"/>
        </w:rPr>
        <w:fldChar w:fldCharType="end"/>
      </w:r>
      <w:bookmarkEnd w:id="75"/>
      <w:bookmarkEnd w:id="76"/>
    </w:p>
    <w:p w14:paraId="517F6E01" w14:textId="5B2EA69B" w:rsidR="003C44CC" w:rsidRDefault="003C44CC" w:rsidP="008E7E3A">
      <w:pPr>
        <w:autoSpaceDE w:val="0"/>
        <w:autoSpaceDN w:val="0"/>
        <w:adjustRightInd w:val="0"/>
        <w:rPr>
          <w:rFonts w:ascii="Times New Roman" w:hAnsi="Times New Roman" w:cs="Times New Roman"/>
          <w:sz w:val="20"/>
          <w:szCs w:val="20"/>
        </w:rPr>
      </w:pPr>
    </w:p>
    <w:sectPr w:rsidR="003C44CC" w:rsidSect="009D639C">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Microsoft Office User" w:date="2021-04-07T16:38:00Z" w:initials="MOU">
    <w:p w14:paraId="11C0B15C" w14:textId="2FB717A7" w:rsidR="00611E27" w:rsidRDefault="00611E27">
      <w:pPr>
        <w:pStyle w:val="a7"/>
      </w:pPr>
      <w:r>
        <w:rPr>
          <w:rStyle w:val="a6"/>
        </w:rPr>
        <w:annotationRef/>
      </w:r>
      <w:r>
        <w:rPr>
          <w:rFonts w:hint="eastAsia"/>
        </w:rPr>
        <w:t>解释？</w:t>
      </w:r>
    </w:p>
  </w:comment>
  <w:comment w:id="27" w:author="Microsoft Office User" w:date="2021-04-10T21:26:00Z" w:initials="MOU">
    <w:p w14:paraId="6902E6FC" w14:textId="29DD8E3A" w:rsidR="00C03750" w:rsidRDefault="00C03750">
      <w:pPr>
        <w:pStyle w:val="a7"/>
      </w:pPr>
      <w:r>
        <w:rPr>
          <w:rStyle w:val="a6"/>
        </w:rPr>
        <w:annotationRef/>
      </w:r>
      <w:r>
        <w:t>G</w:t>
      </w:r>
      <w:r>
        <w:rPr>
          <w:rFonts w:hint="eastAsia"/>
        </w:rPr>
        <w:t>lobal</w:t>
      </w:r>
      <w:r>
        <w:t xml:space="preserve"> + </w:t>
      </w:r>
      <w:r>
        <w:rPr>
          <w:rFonts w:hint="eastAsia"/>
        </w:rPr>
        <w:t>self</w:t>
      </w:r>
    </w:p>
  </w:comment>
  <w:comment w:id="32" w:author="Microsoft Office User" w:date="2021-03-27T14:56:00Z" w:initials="MOU">
    <w:p w14:paraId="6A44EED4" w14:textId="77777777" w:rsidR="00D35444" w:rsidRDefault="00D35444" w:rsidP="00D35444">
      <w:r>
        <w:rPr>
          <w:rStyle w:val="a6"/>
        </w:rPr>
        <w:annotationRef/>
      </w:r>
      <w:r>
        <w:rPr>
          <w:rFonts w:hint="eastAsia"/>
          <w:sz w:val="20"/>
          <w:szCs w:val="20"/>
        </w:rPr>
        <w:t>华为最新提出的创新性轻量级模型</w:t>
      </w:r>
      <w:proofErr w:type="spellStart"/>
      <w:r>
        <w:rPr>
          <w:rFonts w:hint="eastAsia"/>
          <w:sz w:val="20"/>
          <w:szCs w:val="20"/>
        </w:rPr>
        <w:t>gohostnet</w:t>
      </w:r>
      <w:proofErr w:type="spellEnd"/>
      <w:r>
        <w:rPr>
          <w:rFonts w:hint="eastAsia"/>
          <w:sz w:val="20"/>
          <w:szCs w:val="20"/>
        </w:rPr>
        <w:t>一文中提到了 ghost</w:t>
      </w:r>
      <w:r>
        <w:rPr>
          <w:sz w:val="20"/>
          <w:szCs w:val="20"/>
        </w:rPr>
        <w:t xml:space="preserve"> </w:t>
      </w:r>
      <w:r>
        <w:rPr>
          <w:rFonts w:hint="eastAsia"/>
          <w:sz w:val="20"/>
          <w:szCs w:val="20"/>
        </w:rPr>
        <w:t>Module。它是由cheap</w:t>
      </w:r>
      <w:r>
        <w:rPr>
          <w:sz w:val="20"/>
          <w:szCs w:val="20"/>
        </w:rPr>
        <w:t xml:space="preserve"> </w:t>
      </w:r>
      <w:r>
        <w:rPr>
          <w:rFonts w:hint="eastAsia"/>
          <w:sz w:val="20"/>
          <w:szCs w:val="20"/>
        </w:rPr>
        <w:t>operation</w:t>
      </w:r>
      <w:r>
        <w:rPr>
          <w:sz w:val="20"/>
          <w:szCs w:val="20"/>
        </w:rPr>
        <w:t xml:space="preserve"> </w:t>
      </w:r>
      <w:r>
        <w:rPr>
          <w:rFonts w:hint="eastAsia"/>
          <w:sz w:val="20"/>
          <w:szCs w:val="20"/>
        </w:rPr>
        <w:t xml:space="preserve">和 </w:t>
      </w:r>
      <w:r w:rsidRPr="009222F6">
        <w:rPr>
          <w:sz w:val="20"/>
          <w:szCs w:val="20"/>
        </w:rPr>
        <w:t>primary</w:t>
      </w:r>
      <w:r>
        <w:rPr>
          <w:sz w:val="20"/>
          <w:szCs w:val="20"/>
        </w:rPr>
        <w:t xml:space="preserve"> </w:t>
      </w:r>
      <w:r w:rsidRPr="009222F6">
        <w:rPr>
          <w:sz w:val="20"/>
          <w:szCs w:val="20"/>
        </w:rPr>
        <w:t>conv</w:t>
      </w:r>
      <w:r>
        <w:rPr>
          <w:rFonts w:hint="eastAsia"/>
          <w:sz w:val="20"/>
          <w:szCs w:val="20"/>
        </w:rPr>
        <w:t>olutional</w:t>
      </w:r>
      <w:r>
        <w:rPr>
          <w:sz w:val="20"/>
          <w:szCs w:val="20"/>
        </w:rPr>
        <w:t xml:space="preserve"> </w:t>
      </w:r>
      <w:r>
        <w:rPr>
          <w:rFonts w:hint="eastAsia"/>
          <w:sz w:val="20"/>
          <w:szCs w:val="20"/>
        </w:rPr>
        <w:t>operation</w:t>
      </w:r>
      <w:r>
        <w:rPr>
          <w:sz w:val="20"/>
          <w:szCs w:val="20"/>
        </w:rPr>
        <w:t xml:space="preserve"> </w:t>
      </w:r>
      <w:r>
        <w:rPr>
          <w:rFonts w:hint="eastAsia"/>
          <w:sz w:val="20"/>
          <w:szCs w:val="20"/>
        </w:rPr>
        <w:t>组成。这里通过分析</w:t>
      </w:r>
      <w:proofErr w:type="spellStart"/>
      <w:r>
        <w:rPr>
          <w:rFonts w:hint="eastAsia"/>
          <w:sz w:val="20"/>
          <w:szCs w:val="20"/>
        </w:rPr>
        <w:t>gohostnet</w:t>
      </w:r>
      <w:proofErr w:type="spellEnd"/>
      <w:r>
        <w:rPr>
          <w:rFonts w:hint="eastAsia"/>
          <w:sz w:val="20"/>
          <w:szCs w:val="20"/>
        </w:rPr>
        <w:t>论文发现，文中提到的</w:t>
      </w:r>
      <w:r w:rsidRPr="009222F6">
        <w:rPr>
          <w:sz w:val="20"/>
          <w:szCs w:val="20"/>
        </w:rPr>
        <w:t>Linear transformations</w:t>
      </w:r>
      <w:r>
        <w:rPr>
          <w:sz w:val="20"/>
          <w:szCs w:val="20"/>
        </w:rPr>
        <w:t xml:space="preserve"> </w:t>
      </w:r>
      <w:r>
        <w:rPr>
          <w:rFonts w:ascii="Arial" w:hAnsi="Arial" w:cs="Arial"/>
          <w:color w:val="4D4D4D"/>
          <w:shd w:val="clear" w:color="auto" w:fill="FFFFFF"/>
        </w:rPr>
        <w:t>Φ </w:t>
      </w:r>
      <w:r>
        <w:rPr>
          <w:rFonts w:ascii="Arial" w:hAnsi="Arial" w:cs="Arial"/>
          <w:color w:val="4D4D4D"/>
          <w:shd w:val="clear" w:color="auto" w:fill="FFFFFF"/>
        </w:rPr>
        <w:t>等价于</w:t>
      </w:r>
      <w:r>
        <w:rPr>
          <w:rFonts w:ascii="Arial" w:hAnsi="Arial" w:cs="Arial"/>
          <w:color w:val="4D4D4D"/>
          <w:shd w:val="clear" w:color="auto" w:fill="FFFFFF"/>
        </w:rPr>
        <w:t xml:space="preserve"> cheap operations</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p>
    <w:p w14:paraId="718B17C6" w14:textId="77777777" w:rsidR="00D35444" w:rsidRDefault="00D35444" w:rsidP="00D35444">
      <w:r>
        <w:rPr>
          <w:rFonts w:hint="eastAsia"/>
        </w:rPr>
        <w:t>同时提及到：</w:t>
      </w:r>
      <w:r>
        <w:t>the linear operations Φ operate on each channel whose computational cost is much less than the ordinary convolution. In practice, there could be several different linear operations in a Ghost module, e.g. 3 × 3 and 5 × 5 linear kernels, which will be analyzed in the experiment part.</w:t>
      </w:r>
      <w:r>
        <w:rPr>
          <w:rFonts w:hint="eastAsia"/>
        </w:rPr>
        <w:t xml:space="preserve"> </w:t>
      </w:r>
    </w:p>
    <w:p w14:paraId="5DA46FED" w14:textId="001C0231" w:rsidR="00D35444" w:rsidRDefault="00D35444">
      <w:pPr>
        <w:pStyle w:val="a7"/>
      </w:pPr>
    </w:p>
  </w:comment>
  <w:comment w:id="33" w:author="Microsoft Office User" w:date="2021-03-28T11:17:00Z" w:initials="MOU">
    <w:p w14:paraId="1C7CD292" w14:textId="77777777" w:rsidR="006453E8" w:rsidRDefault="006453E8" w:rsidP="006453E8">
      <w:pPr>
        <w:rPr>
          <w:sz w:val="20"/>
          <w:szCs w:val="20"/>
        </w:rPr>
      </w:pPr>
      <w:r>
        <w:rPr>
          <w:rStyle w:val="a6"/>
        </w:rPr>
        <w:annotationRef/>
      </w:r>
    </w:p>
    <w:p w14:paraId="7BA6DE36" w14:textId="77777777" w:rsidR="006453E8" w:rsidRDefault="006453E8" w:rsidP="006453E8">
      <w:pPr>
        <w:rPr>
          <w:rFonts w:ascii="Arial" w:hAnsi="Arial" w:cs="Arial"/>
          <w:color w:val="4D4D4D"/>
          <w:shd w:val="clear" w:color="auto" w:fill="FFFFFF"/>
        </w:rPr>
      </w:pPr>
      <w:r w:rsidRPr="00D141F6">
        <w:rPr>
          <w:rFonts w:ascii="Arial" w:hAnsi="Arial" w:cs="Arial"/>
          <w:color w:val="4D4D4D"/>
          <w:shd w:val="clear" w:color="auto" w:fill="FFFFFF"/>
        </w:rPr>
        <w:t>从图</w:t>
      </w:r>
      <w:r w:rsidRPr="00D141F6">
        <w:rPr>
          <w:rFonts w:ascii="Arial" w:hAnsi="Arial" w:cs="Arial"/>
          <w:color w:val="4D4D4D"/>
          <w:shd w:val="clear" w:color="auto" w:fill="FFFFFF"/>
        </w:rPr>
        <w:t>3</w:t>
      </w:r>
      <w:r w:rsidRPr="00D141F6">
        <w:rPr>
          <w:rFonts w:ascii="Arial" w:hAnsi="Arial" w:cs="Arial"/>
          <w:color w:val="4D4D4D"/>
          <w:shd w:val="clear" w:color="auto" w:fill="FFFFFF"/>
        </w:rPr>
        <w:t>是</w:t>
      </w:r>
      <w:r w:rsidRPr="00D141F6">
        <w:rPr>
          <w:rFonts w:ascii="Arial" w:hAnsi="Arial" w:cs="Arial"/>
          <w:color w:val="4D4D4D"/>
          <w:shd w:val="clear" w:color="auto" w:fill="FFFFFF"/>
        </w:rPr>
        <w:t>ghost module</w:t>
      </w:r>
      <w:r w:rsidRPr="00D141F6">
        <w:rPr>
          <w:rFonts w:ascii="Arial" w:hAnsi="Arial" w:cs="Arial"/>
          <w:color w:val="4D4D4D"/>
          <w:shd w:val="clear" w:color="auto" w:fill="FFFFFF"/>
        </w:rPr>
        <w:t>的结构，从图可知</w:t>
      </w:r>
      <w:r w:rsidRPr="002B23F7">
        <w:rPr>
          <w:rFonts w:ascii="Arial" w:hAnsi="Arial" w:cs="Arial"/>
          <w:color w:val="4D4D4D"/>
          <w:shd w:val="clear" w:color="auto" w:fill="FFFFFF"/>
        </w:rPr>
        <w:t>Ghost Module</w:t>
      </w:r>
      <w:r w:rsidRPr="002B23F7">
        <w:rPr>
          <w:rFonts w:ascii="Arial" w:hAnsi="Arial" w:cs="Arial"/>
          <w:color w:val="4D4D4D"/>
          <w:shd w:val="clear" w:color="auto" w:fill="FFFFFF"/>
        </w:rPr>
        <w:t>则分为两步操作来获得与普通卷积一样数量的特征图</w:t>
      </w:r>
      <w:r>
        <w:rPr>
          <w:rFonts w:ascii="Arial" w:hAnsi="Arial" w:cs="Arial" w:hint="eastAsia"/>
          <w:color w:val="4D4D4D"/>
          <w:shd w:val="clear" w:color="auto" w:fill="FFFFFF"/>
        </w:rPr>
        <w:t>,</w:t>
      </w:r>
      <w:r>
        <w:rPr>
          <w:rFonts w:ascii="Arial" w:hAnsi="Arial" w:cs="Arial" w:hint="eastAsia"/>
          <w:color w:val="4D4D4D"/>
          <w:shd w:val="clear" w:color="auto" w:fill="FFFFFF"/>
        </w:rPr>
        <w:t>即为</w:t>
      </w:r>
      <w:r w:rsidRPr="00927155">
        <w:rPr>
          <w:rFonts w:ascii="Arial" w:hAnsi="Arial" w:cs="Arial"/>
          <w:color w:val="4D4D4D"/>
          <w:shd w:val="clear" w:color="auto" w:fill="FFFFFF"/>
        </w:rPr>
        <w:t>primary operation</w:t>
      </w:r>
      <w:r>
        <w:rPr>
          <w:rFonts w:ascii="Arial" w:hAnsi="Arial" w:cs="Arial"/>
          <w:color w:val="4D4D4D"/>
          <w:shd w:val="clear" w:color="auto" w:fill="FFFFFF"/>
        </w:rPr>
        <w:t xml:space="preserve"> </w:t>
      </w:r>
      <w:r>
        <w:rPr>
          <w:rFonts w:ascii="Arial" w:hAnsi="Arial" w:cs="Arial" w:hint="eastAsia"/>
          <w:color w:val="4D4D4D"/>
          <w:shd w:val="clear" w:color="auto" w:fill="FFFFFF"/>
        </w:rPr>
        <w:t>和</w:t>
      </w:r>
      <w:r>
        <w:rPr>
          <w:rFonts w:ascii="Arial" w:hAnsi="Arial" w:cs="Arial" w:hint="eastAsia"/>
          <w:color w:val="4D4D4D"/>
          <w:shd w:val="clear" w:color="auto" w:fill="FFFFFF"/>
        </w:rPr>
        <w:t xml:space="preserve"> </w:t>
      </w:r>
      <w:r>
        <w:rPr>
          <w:rFonts w:ascii="Arial" w:hAnsi="Arial" w:cs="Arial"/>
          <w:color w:val="4D4D4D"/>
          <w:shd w:val="clear" w:color="auto" w:fill="FFFFFF"/>
        </w:rPr>
        <w:t>cheap operation</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整个</w:t>
      </w:r>
      <w:r w:rsidRPr="002B23F7">
        <w:rPr>
          <w:rFonts w:ascii="Arial" w:hAnsi="Arial" w:cs="Arial"/>
          <w:color w:val="4D4D4D"/>
          <w:shd w:val="clear" w:color="auto" w:fill="FFFFFF"/>
        </w:rPr>
        <w:t>Ghost Module</w:t>
      </w:r>
      <w:r>
        <w:rPr>
          <w:rFonts w:ascii="Arial" w:hAnsi="Arial" w:cs="Arial"/>
          <w:color w:val="4D4D4D"/>
          <w:shd w:val="clear" w:color="auto" w:fill="FFFFFF"/>
        </w:rPr>
        <w:t>这里需要强调，是数量一样</w:t>
      </w:r>
      <w:r>
        <w:rPr>
          <w:rFonts w:ascii="Arial" w:hAnsi="Arial" w:cs="Arial" w:hint="eastAsia"/>
          <w:color w:val="4D4D4D"/>
          <w:shd w:val="clear" w:color="auto" w:fill="FFFFFF"/>
        </w:rPr>
        <w:t>。第一步输入先进行</w:t>
      </w:r>
      <w:r w:rsidRPr="00927155">
        <w:rPr>
          <w:rFonts w:ascii="Arial" w:hAnsi="Arial" w:cs="Arial"/>
          <w:color w:val="4D4D4D"/>
          <w:shd w:val="clear" w:color="auto" w:fill="FFFFFF"/>
        </w:rPr>
        <w:t>primary operation</w:t>
      </w:r>
      <w:r>
        <w:rPr>
          <w:rFonts w:ascii="Arial" w:hAnsi="Arial" w:cs="Arial" w:hint="eastAsia"/>
          <w:color w:val="4D4D4D"/>
          <w:shd w:val="clear" w:color="auto" w:fill="FFFFFF"/>
        </w:rPr>
        <w:t>，这里使用</w:t>
      </w:r>
      <w:r>
        <w:rPr>
          <w:rFonts w:ascii="Arial" w:hAnsi="Arial" w:cs="Arial"/>
          <w:color w:val="4D4D4D"/>
          <w:shd w:val="clear" w:color="auto" w:fill="FFFFFF"/>
        </w:rPr>
        <w:t>少量卷积</w:t>
      </w:r>
      <w:r>
        <w:rPr>
          <w:rFonts w:ascii="Arial" w:hAnsi="Arial" w:cs="Arial" w:hint="eastAsia"/>
          <w:color w:val="4D4D4D"/>
          <w:shd w:val="clear" w:color="auto" w:fill="FFFFFF"/>
        </w:rPr>
        <w:t>进行操作。</w:t>
      </w:r>
      <w:r>
        <w:rPr>
          <w:rFonts w:ascii="Arial" w:hAnsi="Arial" w:cs="Arial"/>
          <w:color w:val="4D4D4D"/>
          <w:shd w:val="clear" w:color="auto" w:fill="FFFFFF"/>
        </w:rPr>
        <w:t>比如正常用</w:t>
      </w:r>
      <w:r>
        <w:rPr>
          <w:rFonts w:ascii="Arial" w:hAnsi="Arial" w:cs="Arial"/>
          <w:color w:val="4D4D4D"/>
          <w:shd w:val="clear" w:color="auto" w:fill="FFFFFF"/>
        </w:rPr>
        <w:t>32</w:t>
      </w:r>
      <w:r>
        <w:rPr>
          <w:rFonts w:ascii="Arial" w:hAnsi="Arial" w:cs="Arial"/>
          <w:color w:val="4D4D4D"/>
          <w:shd w:val="clear" w:color="auto" w:fill="FFFFFF"/>
        </w:rPr>
        <w:t>个卷积核，这里就用</w:t>
      </w:r>
      <w:r>
        <w:rPr>
          <w:rFonts w:ascii="Arial" w:hAnsi="Arial" w:cs="Arial"/>
          <w:color w:val="4D4D4D"/>
          <w:shd w:val="clear" w:color="auto" w:fill="FFFFFF"/>
        </w:rPr>
        <w:t>16</w:t>
      </w:r>
      <w:r>
        <w:rPr>
          <w:rFonts w:ascii="Arial" w:hAnsi="Arial" w:cs="Arial"/>
          <w:color w:val="4D4D4D"/>
          <w:shd w:val="clear" w:color="auto" w:fill="FFFFFF"/>
        </w:rPr>
        <w:t>个，从而减少一半的计算量</w:t>
      </w:r>
      <w:r>
        <w:rPr>
          <w:rFonts w:ascii="Arial" w:hAnsi="Arial" w:cs="Arial" w:hint="eastAsia"/>
          <w:color w:val="4D4D4D"/>
          <w:shd w:val="clear" w:color="auto" w:fill="FFFFFF"/>
        </w:rPr>
        <w:t>。然后将上一步输出继续进行第二步的</w:t>
      </w:r>
      <w:r>
        <w:rPr>
          <w:rFonts w:ascii="Arial" w:hAnsi="Arial" w:cs="Arial"/>
          <w:color w:val="4D4D4D"/>
          <w:shd w:val="clear" w:color="auto" w:fill="FFFFFF"/>
        </w:rPr>
        <w:t>cheap operation</w:t>
      </w:r>
      <w:r>
        <w:rPr>
          <w:rFonts w:hint="eastAsia"/>
        </w:rPr>
        <w:t>。</w:t>
      </w:r>
      <w:r>
        <w:rPr>
          <w:rFonts w:ascii="Arial" w:hAnsi="Arial" w:cs="Arial"/>
          <w:color w:val="4D4D4D"/>
          <w:shd w:val="clear" w:color="auto" w:fill="FFFFFF"/>
        </w:rPr>
        <w:t>cheap operation</w:t>
      </w:r>
      <w:r>
        <w:rPr>
          <w:rFonts w:ascii="Arial" w:hAnsi="Arial" w:cs="Arial" w:hint="eastAsia"/>
          <w:color w:val="4D4D4D"/>
          <w:shd w:val="clear" w:color="auto" w:fill="FFFFFF"/>
        </w:rPr>
        <w:t>中使用诸</w:t>
      </w:r>
      <w:r>
        <w:rPr>
          <w:rFonts w:ascii="Arial" w:hAnsi="Arial" w:cs="Arial"/>
          <w:color w:val="4D4D4D"/>
          <w:shd w:val="clear" w:color="auto" w:fill="FFFFFF"/>
        </w:rPr>
        <w:t>如</w:t>
      </w:r>
      <w:r>
        <w:rPr>
          <w:rFonts w:ascii="Arial" w:hAnsi="Arial" w:cs="Arial"/>
          <w:color w:val="4D4D4D"/>
          <w:shd w:val="clear" w:color="auto" w:fill="FFFFFF"/>
        </w:rPr>
        <w:t>3*3</w:t>
      </w:r>
      <w:r>
        <w:rPr>
          <w:rFonts w:ascii="Arial" w:hAnsi="Arial" w:cs="Arial"/>
          <w:color w:val="4D4D4D"/>
          <w:shd w:val="clear" w:color="auto" w:fill="FFFFFF"/>
        </w:rPr>
        <w:t>的卷积</w:t>
      </w:r>
      <w:r>
        <w:rPr>
          <w:rFonts w:ascii="Arial" w:hAnsi="Arial" w:cs="Arial"/>
          <w:color w:val="4D4D4D"/>
          <w:shd w:val="clear" w:color="auto" w:fill="FFFFFF"/>
        </w:rPr>
        <w:t>Φ</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color w:val="4D4D4D"/>
          <w:shd w:val="clear" w:color="auto" w:fill="FFFFFF"/>
        </w:rPr>
        <w:t>并且是逐个特征图的进行卷积（</w:t>
      </w:r>
      <w:r>
        <w:rPr>
          <w:rFonts w:ascii="Arial" w:hAnsi="Arial" w:cs="Arial"/>
          <w:color w:val="4D4D4D"/>
          <w:shd w:val="clear" w:color="auto" w:fill="FFFFFF"/>
        </w:rPr>
        <w:t>Depth-wise convolutional</w:t>
      </w:r>
      <w:r>
        <w:rPr>
          <w:rFonts w:ascii="Arial" w:hAnsi="Arial" w:cs="Arial"/>
          <w:color w:val="4D4D4D"/>
          <w:shd w:val="clear" w:color="auto" w:fill="FFFFFF"/>
        </w:rPr>
        <w:t>）。</w:t>
      </w:r>
      <w:r>
        <w:rPr>
          <w:rFonts w:ascii="Arial" w:hAnsi="Arial" w:cs="Arial" w:hint="eastAsia"/>
          <w:color w:val="4D4D4D"/>
          <w:shd w:val="clear" w:color="auto" w:fill="FFFFFF"/>
        </w:rPr>
        <w:t>这使得</w:t>
      </w:r>
      <w:proofErr w:type="spellStart"/>
      <w:r>
        <w:rPr>
          <w:rFonts w:ascii="Arial" w:hAnsi="Arial" w:cs="Arial" w:hint="eastAsia"/>
          <w:color w:val="4D4D4D"/>
          <w:shd w:val="clear" w:color="auto" w:fill="FFFFFF"/>
        </w:rPr>
        <w:t>ghostnet</w:t>
      </w:r>
      <w:proofErr w:type="spellEnd"/>
      <w:r>
        <w:rPr>
          <w:rFonts w:ascii="Arial" w:hAnsi="Arial" w:cs="Arial"/>
          <w:color w:val="4D4D4D"/>
          <w:shd w:val="clear" w:color="auto" w:fill="FFFFFF"/>
        </w:rPr>
        <w:t xml:space="preserve"> </w:t>
      </w:r>
      <w:r>
        <w:rPr>
          <w:rFonts w:ascii="Arial" w:hAnsi="Arial" w:cs="Arial" w:hint="eastAsia"/>
          <w:color w:val="4D4D4D"/>
          <w:shd w:val="clear" w:color="auto" w:fill="FFFFFF"/>
        </w:rPr>
        <w:t>模型效果优于</w:t>
      </w:r>
      <w:proofErr w:type="spellStart"/>
      <w:r>
        <w:rPr>
          <w:rFonts w:ascii="Arial" w:hAnsi="Arial" w:cs="Arial" w:hint="eastAsia"/>
          <w:color w:val="4D4D4D"/>
          <w:shd w:val="clear" w:color="auto" w:fill="FFFFFF"/>
        </w:rPr>
        <w:t>mobilenet</w:t>
      </w:r>
      <w:proofErr w:type="spellEnd"/>
      <w:r>
        <w:rPr>
          <w:rFonts w:ascii="Arial" w:hAnsi="Arial" w:cs="Arial" w:hint="eastAsia"/>
          <w:color w:val="4D4D4D"/>
          <w:shd w:val="clear" w:color="auto" w:fill="FFFFFF"/>
        </w:rPr>
        <w:t>的关键。最后将</w:t>
      </w:r>
      <w:r w:rsidRPr="00927155">
        <w:rPr>
          <w:rFonts w:ascii="Arial" w:hAnsi="Arial" w:cs="Arial"/>
          <w:color w:val="4D4D4D"/>
          <w:shd w:val="clear" w:color="auto" w:fill="FFFFFF"/>
        </w:rPr>
        <w:t>primary operation</w:t>
      </w:r>
      <w:r>
        <w:rPr>
          <w:rFonts w:ascii="Arial" w:hAnsi="Arial" w:cs="Arial"/>
          <w:color w:val="4D4D4D"/>
          <w:shd w:val="clear" w:color="auto" w:fill="FFFFFF"/>
        </w:rPr>
        <w:t xml:space="preserve"> </w:t>
      </w:r>
      <w:r>
        <w:rPr>
          <w:rFonts w:ascii="Arial" w:hAnsi="Arial" w:cs="Arial" w:hint="eastAsia"/>
          <w:color w:val="4D4D4D"/>
          <w:shd w:val="clear" w:color="auto" w:fill="FFFFFF"/>
        </w:rPr>
        <w:t>和</w:t>
      </w:r>
      <w:r>
        <w:rPr>
          <w:rFonts w:ascii="Arial" w:hAnsi="Arial" w:cs="Arial" w:hint="eastAsia"/>
          <w:color w:val="4D4D4D"/>
          <w:shd w:val="clear" w:color="auto" w:fill="FFFFFF"/>
        </w:rPr>
        <w:t xml:space="preserve"> </w:t>
      </w:r>
      <w:r>
        <w:rPr>
          <w:rFonts w:ascii="Arial" w:hAnsi="Arial" w:cs="Arial"/>
          <w:color w:val="4D4D4D"/>
          <w:shd w:val="clear" w:color="auto" w:fill="FFFFFF"/>
        </w:rPr>
        <w:t>cheap operation</w:t>
      </w:r>
      <w:r>
        <w:rPr>
          <w:rFonts w:ascii="Arial" w:hAnsi="Arial" w:cs="Arial" w:hint="eastAsia"/>
          <w:color w:val="4D4D4D"/>
          <w:shd w:val="clear" w:color="auto" w:fill="FFFFFF"/>
        </w:rPr>
        <w:t>拼接。获得与输入相同通道数的输出。</w:t>
      </w:r>
    </w:p>
    <w:p w14:paraId="137A8D67" w14:textId="4BA7C024" w:rsidR="006453E8" w:rsidRDefault="006453E8">
      <w:pPr>
        <w:pStyle w:val="a7"/>
      </w:pPr>
    </w:p>
  </w:comment>
  <w:comment w:id="36" w:author="Microsoft Office User" w:date="2021-03-28T22:48:00Z" w:initials="MOU">
    <w:p w14:paraId="0F6927D1" w14:textId="5597A395" w:rsidR="00A06290" w:rsidRDefault="00A06290">
      <w:pPr>
        <w:pStyle w:val="a7"/>
      </w:pPr>
      <w:r>
        <w:rPr>
          <w:rStyle w:val="a6"/>
        </w:rPr>
        <w:annotationRef/>
      </w:r>
      <w:r>
        <w:rPr>
          <w:rFonts w:hint="eastAsia"/>
        </w:rPr>
        <w:t xml:space="preserve">作者认为将 </w:t>
      </w:r>
      <w:r w:rsidRPr="00927155">
        <w:rPr>
          <w:rFonts w:ascii="Arial" w:hAnsi="Arial" w:cs="Arial"/>
          <w:color w:val="4D4D4D"/>
          <w:shd w:val="clear" w:color="auto" w:fill="FFFFFF"/>
        </w:rPr>
        <w:t xml:space="preserve">primary </w:t>
      </w:r>
      <w:r w:rsidRPr="009222F6">
        <w:t>operations</w:t>
      </w:r>
      <w:r>
        <w:t xml:space="preserve"> </w:t>
      </w:r>
      <w:r>
        <w:rPr>
          <w:rFonts w:hint="eastAsia"/>
        </w:rPr>
        <w:t>再引入全局推理与局部推理相结合操作，可以在减少卷积数量的同时，提高模型的准确率。 理由是输入进入</w:t>
      </w:r>
      <w:r w:rsidRPr="00927155">
        <w:rPr>
          <w:rFonts w:ascii="Arial" w:hAnsi="Arial" w:cs="Arial"/>
          <w:color w:val="4D4D4D"/>
          <w:shd w:val="clear" w:color="auto" w:fill="FFFFFF"/>
        </w:rPr>
        <w:t xml:space="preserve">primary </w:t>
      </w:r>
      <w:r>
        <w:rPr>
          <w:rFonts w:ascii="Arial" w:hAnsi="Arial" w:cs="Arial"/>
          <w:color w:val="4D4D4D"/>
          <w:shd w:val="clear" w:color="auto" w:fill="FFFFFF"/>
        </w:rPr>
        <w:t xml:space="preserve">operations </w:t>
      </w:r>
      <w:r>
        <w:rPr>
          <w:rFonts w:ascii="Arial" w:hAnsi="Arial" w:cs="Arial" w:hint="eastAsia"/>
          <w:color w:val="4D4D4D"/>
          <w:shd w:val="clear" w:color="auto" w:fill="FFFFFF"/>
        </w:rPr>
        <w:t>操作后可以携带全局推理信息与局部推理信息。这可以让后面的</w:t>
      </w:r>
      <w:r>
        <w:rPr>
          <w:rFonts w:ascii="Arial" w:hAnsi="Arial" w:cs="Arial"/>
          <w:color w:val="4D4D4D"/>
          <w:shd w:val="clear" w:color="auto" w:fill="FFFFFF"/>
        </w:rPr>
        <w:t>cheap operations</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进行</w:t>
      </w:r>
      <w:r>
        <w:rPr>
          <w:rFonts w:ascii="Arial" w:hAnsi="Arial" w:cs="Arial"/>
          <w:color w:val="4D4D4D"/>
          <w:shd w:val="clear" w:color="auto" w:fill="FFFFFF"/>
        </w:rPr>
        <w:t>Depth-wise convolutional</w:t>
      </w:r>
      <w:r>
        <w:rPr>
          <w:rFonts w:ascii="Arial" w:hAnsi="Arial" w:cs="Arial" w:hint="eastAsia"/>
          <w:color w:val="4D4D4D"/>
          <w:shd w:val="clear" w:color="auto" w:fill="FFFFFF"/>
        </w:rPr>
        <w:t>更具有推理性。这样即使每个通道之间彼此独立，不能共享权重的前提下也可以提高模型推理能力。使用图三的结构在</w:t>
      </w:r>
      <w:r w:rsidRPr="00927155">
        <w:rPr>
          <w:rFonts w:ascii="Arial" w:hAnsi="Arial" w:cs="Arial"/>
          <w:color w:val="4D4D4D"/>
          <w:shd w:val="clear" w:color="auto" w:fill="FFFFFF"/>
        </w:rPr>
        <w:t xml:space="preserve">primary </w:t>
      </w:r>
      <w:r w:rsidRPr="009222F6">
        <w:t>operations</w:t>
      </w:r>
      <w:r>
        <w:rPr>
          <w:rFonts w:ascii="Arial" w:hAnsi="Arial" w:cs="Arial" w:hint="eastAsia"/>
          <w:color w:val="4D4D4D"/>
          <w:shd w:val="clear" w:color="auto" w:fill="FFFFFF"/>
        </w:rPr>
        <w:t>上使用公式</w:t>
      </w:r>
      <w:r>
        <w:rPr>
          <w:rFonts w:ascii="Arial" w:hAnsi="Arial" w:cs="Arial" w:hint="eastAsia"/>
          <w:color w:val="4D4D4D"/>
          <w:shd w:val="clear" w:color="auto" w:fill="FFFFFF"/>
        </w:rPr>
        <w:t>1</w:t>
      </w:r>
      <w:r>
        <w:rPr>
          <w:rFonts w:ascii="Arial" w:hAnsi="Arial" w:cs="Arial"/>
          <w:color w:val="4D4D4D"/>
          <w:shd w:val="clear" w:color="auto" w:fill="FFFFFF"/>
        </w:rPr>
        <w:t xml:space="preserve"> </w:t>
      </w:r>
      <w:r>
        <w:rPr>
          <w:rFonts w:hint="eastAsia"/>
        </w:rPr>
        <w:t>引入全局推理与自身变换这两个因子，可以让Ghost</w:t>
      </w:r>
      <w:r>
        <w:rPr>
          <w:rFonts w:ascii="Arial" w:hAnsi="Arial" w:cs="Arial"/>
          <w:color w:val="4D4D4D"/>
          <w:shd w:val="clear" w:color="auto" w:fill="FFFFFF"/>
        </w:rPr>
        <w:t xml:space="preserve"> feature maps </w:t>
      </w:r>
      <w:r>
        <w:rPr>
          <w:rFonts w:ascii="Arial" w:hAnsi="Arial" w:cs="Arial" w:hint="eastAsia"/>
          <w:color w:val="4D4D4D"/>
          <w:shd w:val="clear" w:color="auto" w:fill="FFFFFF"/>
        </w:rPr>
        <w:t>携带更多有用信息。从而达到提高准确率的目的。</w:t>
      </w:r>
    </w:p>
  </w:comment>
  <w:comment w:id="39" w:author="Microsoft Office User" w:date="2021-03-28T22:59:00Z" w:initials="MOU">
    <w:p w14:paraId="55DF2413" w14:textId="77777777" w:rsidR="00A06290" w:rsidRDefault="00A06290" w:rsidP="00A06290">
      <w:r>
        <w:rPr>
          <w:rStyle w:val="a6"/>
        </w:rPr>
        <w:annotationRef/>
      </w:r>
      <w:r>
        <w:rPr>
          <w:rFonts w:ascii="Arial" w:hAnsi="Arial" w:cs="Arial" w:hint="eastAsia"/>
          <w:color w:val="4D4D4D"/>
          <w:shd w:val="clear" w:color="auto" w:fill="FFFFFF"/>
        </w:rPr>
        <w:t>作者并没有对</w:t>
      </w:r>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cheap </w:t>
      </w:r>
      <w:r>
        <w:rPr>
          <w:rFonts w:ascii="Arial" w:hAnsi="Arial" w:cs="Arial" w:hint="eastAsia"/>
          <w:color w:val="4D4D4D"/>
          <w:shd w:val="clear" w:color="auto" w:fill="FFFFFF"/>
        </w:rPr>
        <w:t>operation</w:t>
      </w:r>
      <w:r>
        <w:rPr>
          <w:rFonts w:ascii="Arial" w:hAnsi="Arial" w:cs="Arial"/>
          <w:color w:val="4D4D4D"/>
          <w:shd w:val="clear" w:color="auto" w:fill="FFFFFF"/>
        </w:rPr>
        <w:t xml:space="preserve"> </w:t>
      </w:r>
      <w:r>
        <w:rPr>
          <w:rFonts w:ascii="Arial" w:hAnsi="Arial" w:cs="Arial" w:hint="eastAsia"/>
          <w:color w:val="4D4D4D"/>
          <w:shd w:val="clear" w:color="auto" w:fill="FFFFFF"/>
        </w:rPr>
        <w:t>进行优化的原因是</w:t>
      </w:r>
      <w:r>
        <w:rPr>
          <w:rFonts w:ascii="Arial" w:hAnsi="Arial" w:cs="Arial"/>
          <w:color w:val="4D4D4D"/>
          <w:shd w:val="clear" w:color="auto" w:fill="FFFFFF"/>
        </w:rPr>
        <w:t xml:space="preserve">cheap </w:t>
      </w:r>
      <w:r>
        <w:rPr>
          <w:rFonts w:ascii="Arial" w:hAnsi="Arial" w:cs="Arial" w:hint="eastAsia"/>
          <w:color w:val="4D4D4D"/>
          <w:shd w:val="clear" w:color="auto" w:fill="FFFFFF"/>
        </w:rPr>
        <w:t>operation</w:t>
      </w:r>
      <w:r>
        <w:rPr>
          <w:rFonts w:ascii="Arial" w:hAnsi="Arial" w:cs="Arial" w:hint="eastAsia"/>
          <w:color w:val="4D4D4D"/>
          <w:shd w:val="clear" w:color="auto" w:fill="FFFFFF"/>
        </w:rPr>
        <w:t>的输入是</w:t>
      </w:r>
      <w:r w:rsidRPr="00927155">
        <w:rPr>
          <w:rFonts w:ascii="Arial" w:hAnsi="Arial" w:cs="Arial"/>
          <w:color w:val="4D4D4D"/>
          <w:shd w:val="clear" w:color="auto" w:fill="FFFFFF"/>
        </w:rPr>
        <w:t xml:space="preserve">primary </w:t>
      </w:r>
      <w:r w:rsidRPr="009222F6">
        <w:t>operations</w:t>
      </w:r>
      <w:r>
        <w:rPr>
          <w:rFonts w:hint="eastAsia"/>
        </w:rPr>
        <w:t>的输出。此时</w:t>
      </w:r>
      <w:r>
        <w:rPr>
          <w:rFonts w:ascii="Arial" w:hAnsi="Arial" w:cs="Arial"/>
          <w:color w:val="4D4D4D"/>
          <w:shd w:val="clear" w:color="auto" w:fill="FFFFFF"/>
        </w:rPr>
        <w:t xml:space="preserve">cheap </w:t>
      </w:r>
      <w:r>
        <w:rPr>
          <w:rFonts w:ascii="Arial" w:hAnsi="Arial" w:cs="Arial" w:hint="eastAsia"/>
          <w:color w:val="4D4D4D"/>
          <w:shd w:val="clear" w:color="auto" w:fill="FFFFFF"/>
        </w:rPr>
        <w:t>operation</w:t>
      </w:r>
      <w:r>
        <w:rPr>
          <w:rFonts w:ascii="Arial" w:hAnsi="Arial" w:cs="Arial" w:hint="eastAsia"/>
          <w:color w:val="4D4D4D"/>
          <w:shd w:val="clear" w:color="auto" w:fill="FFFFFF"/>
        </w:rPr>
        <w:t>输入结果已经具备里全局推理与局部推理的因子。</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只是进行了普通</w:t>
      </w:r>
      <w:r>
        <w:rPr>
          <w:rFonts w:ascii="Arial" w:hAnsi="Arial" w:cs="Arial"/>
          <w:color w:val="4D4D4D"/>
          <w:shd w:val="clear" w:color="auto" w:fill="FFFFFF"/>
        </w:rPr>
        <w:t>Depth-wise convolutional</w:t>
      </w:r>
      <w:r>
        <w:rPr>
          <w:rFonts w:ascii="Arial" w:hAnsi="Arial" w:cs="Arial" w:hint="eastAsia"/>
          <w:color w:val="4D4D4D"/>
          <w:shd w:val="clear" w:color="auto" w:fill="FFFFFF"/>
        </w:rPr>
        <w:t>卷积并随后与</w:t>
      </w:r>
      <w:r w:rsidRPr="00927155">
        <w:rPr>
          <w:rFonts w:ascii="Arial" w:hAnsi="Arial" w:cs="Arial"/>
          <w:color w:val="4D4D4D"/>
          <w:shd w:val="clear" w:color="auto" w:fill="FFFFFF"/>
        </w:rPr>
        <w:t xml:space="preserve">primary </w:t>
      </w:r>
      <w:r>
        <w:rPr>
          <w:rFonts w:ascii="Arial" w:hAnsi="Arial" w:cs="Arial"/>
          <w:color w:val="4D4D4D"/>
          <w:shd w:val="clear" w:color="auto" w:fill="FFFFFF"/>
        </w:rPr>
        <w:t>operations</w:t>
      </w:r>
      <w:r>
        <w:rPr>
          <w:rFonts w:ascii="Arial" w:hAnsi="Arial" w:cs="Arial" w:hint="eastAsia"/>
          <w:color w:val="4D4D4D"/>
          <w:shd w:val="clear" w:color="auto" w:fill="FFFFFF"/>
        </w:rPr>
        <w:t>后的通道相组合。所以，</w:t>
      </w:r>
      <w:proofErr w:type="spellStart"/>
      <w:r>
        <w:rPr>
          <w:rFonts w:ascii="Arial" w:hAnsi="Arial" w:cs="Arial" w:hint="eastAsia"/>
          <w:color w:val="4D4D4D"/>
          <w:shd w:val="clear" w:color="auto" w:fill="FFFFFF"/>
        </w:rPr>
        <w:t>Acnet</w:t>
      </w:r>
      <w:proofErr w:type="spellEnd"/>
      <w:r>
        <w:rPr>
          <w:rFonts w:ascii="Arial" w:hAnsi="Arial" w:cs="Arial" w:hint="eastAsia"/>
          <w:color w:val="4D4D4D"/>
          <w:shd w:val="clear" w:color="auto" w:fill="FFFFFF"/>
        </w:rPr>
        <w:t>公式</w:t>
      </w:r>
      <w:r>
        <w:rPr>
          <w:rFonts w:ascii="Arial" w:hAnsi="Arial" w:cs="Arial" w:hint="eastAsia"/>
          <w:color w:val="4D4D4D"/>
          <w:shd w:val="clear" w:color="auto" w:fill="FFFFFF"/>
        </w:rPr>
        <w:t>1</w:t>
      </w:r>
      <w:r>
        <w:rPr>
          <w:rFonts w:ascii="Arial" w:hAnsi="Arial" w:cs="Arial" w:hint="eastAsia"/>
          <w:color w:val="4D4D4D"/>
          <w:shd w:val="clear" w:color="auto" w:fill="FFFFFF"/>
        </w:rPr>
        <w:t>仅对</w:t>
      </w:r>
      <w:r>
        <w:rPr>
          <w:rFonts w:ascii="Arial" w:hAnsi="Arial" w:cs="Arial" w:hint="eastAsia"/>
          <w:color w:val="4D4D4D"/>
          <w:shd w:val="clear" w:color="auto" w:fill="FFFFFF"/>
        </w:rPr>
        <w:t>primary</w:t>
      </w:r>
      <w:r>
        <w:rPr>
          <w:rFonts w:ascii="Arial" w:hAnsi="Arial" w:cs="Arial"/>
          <w:color w:val="4D4D4D"/>
          <w:shd w:val="clear" w:color="auto" w:fill="FFFFFF"/>
        </w:rPr>
        <w:t xml:space="preserve"> </w:t>
      </w:r>
      <w:r>
        <w:rPr>
          <w:rFonts w:ascii="Arial" w:hAnsi="Arial" w:cs="Arial" w:hint="eastAsia"/>
          <w:color w:val="4D4D4D"/>
          <w:shd w:val="clear" w:color="auto" w:fill="FFFFFF"/>
        </w:rPr>
        <w:t>operation</w:t>
      </w:r>
      <w:r>
        <w:rPr>
          <w:rFonts w:ascii="Arial" w:hAnsi="Arial" w:cs="Arial" w:hint="eastAsia"/>
          <w:color w:val="4D4D4D"/>
          <w:shd w:val="clear" w:color="auto" w:fill="FFFFFF"/>
        </w:rPr>
        <w:t>进行改进优化。</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在后文中的实验结果中可以印证作者的这一观点。</w:t>
      </w:r>
    </w:p>
    <w:p w14:paraId="3FF4B267" w14:textId="6C77DCEB" w:rsidR="00A06290" w:rsidRDefault="00A06290">
      <w:pPr>
        <w:pStyle w:val="a7"/>
      </w:pPr>
    </w:p>
  </w:comment>
  <w:comment w:id="56" w:author="Microsoft Office User" w:date="2021-04-06T09:25:00Z" w:initials="MOU">
    <w:p w14:paraId="1EBEFEDD" w14:textId="77777777" w:rsidR="0036029A" w:rsidRDefault="0036029A" w:rsidP="0036029A">
      <w:pPr>
        <w:widowControl w:val="0"/>
        <w:autoSpaceDE w:val="0"/>
        <w:autoSpaceDN w:val="0"/>
        <w:adjustRightInd w:val="0"/>
        <w:rPr>
          <w:rFonts w:ascii="DengXian" w:eastAsia="DengXian" w:hAnsi="DengXian"/>
          <w:color w:val="000000"/>
          <w:sz w:val="20"/>
          <w:szCs w:val="20"/>
        </w:rPr>
      </w:pPr>
      <w:r>
        <w:rPr>
          <w:rStyle w:val="a6"/>
        </w:rPr>
        <w:annotationRef/>
      </w:r>
      <w:r>
        <w:rPr>
          <w:rFonts w:hint="eastAsia"/>
          <w:sz w:val="20"/>
          <w:szCs w:val="20"/>
        </w:rPr>
        <w:t>Table</w:t>
      </w:r>
      <w:r>
        <w:rPr>
          <w:sz w:val="20"/>
          <w:szCs w:val="20"/>
        </w:rPr>
        <w:t>2</w:t>
      </w:r>
      <w:r>
        <w:rPr>
          <w:rFonts w:hint="eastAsia"/>
          <w:sz w:val="20"/>
          <w:szCs w:val="20"/>
        </w:rPr>
        <w:t>是对比mobilennetv</w:t>
      </w:r>
      <w:r>
        <w:rPr>
          <w:sz w:val="20"/>
          <w:szCs w:val="20"/>
        </w:rPr>
        <w:t xml:space="preserve">3  </w:t>
      </w:r>
      <w:r>
        <w:rPr>
          <w:rFonts w:hint="eastAsia"/>
          <w:sz w:val="20"/>
          <w:szCs w:val="20"/>
        </w:rPr>
        <w:t>与</w:t>
      </w:r>
      <w:proofErr w:type="spellStart"/>
      <w:r w:rsidRPr="00204F25">
        <w:rPr>
          <w:rFonts w:ascii="Times" w:eastAsia="Times" w:hAnsi="Times" w:cs="Times"/>
          <w:sz w:val="20"/>
          <w:szCs w:val="20"/>
        </w:rPr>
        <w:t>ACNet</w:t>
      </w:r>
      <w:proofErr w:type="spellEnd"/>
      <w:r w:rsidRPr="00204F25">
        <w:rPr>
          <w:rFonts w:ascii="Times" w:eastAsia="Times" w:hAnsi="Times" w:cs="Times"/>
          <w:sz w:val="20"/>
          <w:szCs w:val="20"/>
        </w:rPr>
        <w:t xml:space="preserve">-based </w:t>
      </w:r>
      <w:proofErr w:type="spellStart"/>
      <w:r w:rsidRPr="00204F25">
        <w:rPr>
          <w:rFonts w:ascii="Times" w:eastAsia="Times" w:hAnsi="Times" w:cs="Times"/>
          <w:sz w:val="20"/>
          <w:szCs w:val="20"/>
        </w:rPr>
        <w:t>MobileNet</w:t>
      </w:r>
      <w:proofErr w:type="spellEnd"/>
      <w:r>
        <w:rPr>
          <w:rFonts w:ascii="Times" w:eastAsia="Times" w:hAnsi="Times" w:cs="Times"/>
          <w:sz w:val="20"/>
          <w:szCs w:val="20"/>
        </w:rPr>
        <w:t xml:space="preserve"> </w:t>
      </w:r>
      <w:r>
        <w:rPr>
          <w:rFonts w:hint="eastAsia"/>
          <w:sz w:val="20"/>
          <w:szCs w:val="20"/>
        </w:rPr>
        <w:t xml:space="preserve">在 </w:t>
      </w:r>
      <w:r>
        <w:rPr>
          <w:sz w:val="20"/>
          <w:szCs w:val="20"/>
        </w:rPr>
        <w:t xml:space="preserve">100 </w:t>
      </w:r>
      <w:r>
        <w:rPr>
          <w:rFonts w:hint="eastAsia"/>
          <w:sz w:val="20"/>
          <w:szCs w:val="20"/>
        </w:rPr>
        <w:t>epoch</w:t>
      </w:r>
      <w:r>
        <w:rPr>
          <w:sz w:val="20"/>
          <w:szCs w:val="20"/>
        </w:rPr>
        <w:t xml:space="preserve"> </w:t>
      </w:r>
      <w:r>
        <w:rPr>
          <w:rFonts w:hint="eastAsia"/>
          <w:sz w:val="20"/>
          <w:szCs w:val="20"/>
        </w:rPr>
        <w:t>内的准确率。实验在</w:t>
      </w:r>
      <w:r>
        <w:rPr>
          <w:rFonts w:ascii="Times New Roman" w:eastAsiaTheme="minorEastAsia" w:hAnsi="Times New Roman" w:cs="Times New Roman"/>
          <w:sz w:val="19"/>
          <w:szCs w:val="19"/>
        </w:rPr>
        <w:t xml:space="preserve">A single </w:t>
      </w:r>
      <w:r>
        <w:rPr>
          <w:rFonts w:ascii="Times New Roman" w:eastAsiaTheme="minorEastAsia" w:hAnsi="Times New Roman" w:cs="Times New Roman" w:hint="eastAsia"/>
          <w:sz w:val="19"/>
          <w:szCs w:val="19"/>
        </w:rPr>
        <w:t>RTX</w:t>
      </w:r>
      <w:r w:rsidRPr="0036029A">
        <w:rPr>
          <w:rFonts w:ascii="Times New Roman" w:eastAsiaTheme="minorEastAsia" w:hAnsi="Times New Roman" w:cs="Times New Roman"/>
          <w:sz w:val="19"/>
          <w:szCs w:val="19"/>
        </w:rPr>
        <w:t xml:space="preserve"> 2080 </w:t>
      </w:r>
      <w:r>
        <w:rPr>
          <w:rFonts w:ascii="Times New Roman" w:eastAsiaTheme="minorEastAsia" w:hAnsi="Times New Roman" w:cs="Times New Roman"/>
          <w:sz w:val="19"/>
          <w:szCs w:val="19"/>
        </w:rPr>
        <w:t>GPU has only 10 GB of memory, which limits</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the maximum size of the networks that can be trained on it.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 </w:t>
      </w:r>
      <w:r>
        <w:rPr>
          <w:rFonts w:hint="eastAsia"/>
          <w:sz w:val="20"/>
          <w:szCs w:val="20"/>
        </w:rPr>
        <w:t xml:space="preserve"> 。所以作者在实验中均使用了最大的</w:t>
      </w:r>
      <w:r>
        <w:rPr>
          <w:sz w:val="20"/>
          <w:szCs w:val="20"/>
        </w:rPr>
        <w:t xml:space="preserve">128 </w:t>
      </w:r>
      <w:r>
        <w:rPr>
          <w:rFonts w:hint="eastAsia"/>
          <w:sz w:val="20"/>
          <w:szCs w:val="20"/>
        </w:rPr>
        <w:t>batch</w:t>
      </w:r>
      <w:r>
        <w:rPr>
          <w:sz w:val="20"/>
          <w:szCs w:val="20"/>
        </w:rPr>
        <w:t xml:space="preserve"> </w:t>
      </w:r>
      <w:r>
        <w:rPr>
          <w:rFonts w:hint="eastAsia"/>
          <w:sz w:val="20"/>
          <w:szCs w:val="20"/>
        </w:rPr>
        <w:t>size，并记录了top</w:t>
      </w:r>
      <w:r>
        <w:rPr>
          <w:sz w:val="20"/>
          <w:szCs w:val="20"/>
        </w:rPr>
        <w:t xml:space="preserve">-1 </w:t>
      </w:r>
      <w:r>
        <w:rPr>
          <w:rFonts w:hint="eastAsia"/>
          <w:sz w:val="20"/>
          <w:szCs w:val="20"/>
        </w:rPr>
        <w:t>和 top</w:t>
      </w:r>
      <w:r>
        <w:rPr>
          <w:sz w:val="20"/>
          <w:szCs w:val="20"/>
        </w:rPr>
        <w:t xml:space="preserve">-5 </w:t>
      </w:r>
      <w:r>
        <w:rPr>
          <w:rFonts w:hint="eastAsia"/>
          <w:sz w:val="20"/>
          <w:szCs w:val="20"/>
        </w:rPr>
        <w:t>的模型分类准确率。</w:t>
      </w:r>
      <w:proofErr w:type="spellStart"/>
      <w:r w:rsidRPr="000D1CA4">
        <w:rPr>
          <w:rFonts w:ascii="DengXian" w:eastAsia="DengXian" w:hAnsi="DengXian" w:hint="eastAsia"/>
          <w:b/>
          <w:bCs/>
          <w:color w:val="000000"/>
          <w:sz w:val="20"/>
          <w:szCs w:val="20"/>
        </w:rPr>
        <w:t>ACNet</w:t>
      </w:r>
      <w:proofErr w:type="spellEnd"/>
      <w:r w:rsidRPr="000D1CA4">
        <w:rPr>
          <w:rFonts w:ascii="DengXian" w:eastAsia="DengXian" w:hAnsi="DengXian" w:hint="eastAsia"/>
          <w:b/>
          <w:bCs/>
          <w:color w:val="000000"/>
          <w:sz w:val="20"/>
          <w:szCs w:val="20"/>
        </w:rPr>
        <w:t xml:space="preserve">-based </w:t>
      </w:r>
      <w:proofErr w:type="spellStart"/>
      <w:r w:rsidRPr="000D1CA4">
        <w:rPr>
          <w:rFonts w:ascii="DengXian" w:eastAsia="DengXian" w:hAnsi="DengXian" w:hint="eastAsia"/>
          <w:b/>
          <w:bCs/>
          <w:color w:val="000000"/>
          <w:sz w:val="20"/>
          <w:szCs w:val="20"/>
        </w:rPr>
        <w:t>MobileNet</w:t>
      </w:r>
      <w:proofErr w:type="spellEnd"/>
      <w:r>
        <w:rPr>
          <w:rFonts w:ascii="Times New Roman" w:eastAsiaTheme="minorEastAsia" w:hAnsi="Times New Roman" w:cs="Times New Roman"/>
          <w:sz w:val="19"/>
          <w:szCs w:val="19"/>
        </w:rPr>
        <w:t xml:space="preserve"> achieves the best top-1 and top-5 test set accuracy rates of </w:t>
      </w:r>
      <w:r w:rsidRPr="00D25DD3">
        <w:rPr>
          <w:rFonts w:ascii="Times New Roman" w:eastAsiaTheme="minorEastAsia" w:hAnsi="Times New Roman" w:cs="Times New Roman"/>
          <w:sz w:val="19"/>
          <w:szCs w:val="19"/>
        </w:rPr>
        <w:t>67.67</w:t>
      </w:r>
      <w:r>
        <w:rPr>
          <w:rFonts w:ascii="Times New Roman" w:eastAsiaTheme="minorEastAsia" w:hAnsi="Times New Roman" w:cs="Times New Roman"/>
          <w:sz w:val="19"/>
          <w:szCs w:val="19"/>
        </w:rPr>
        <w:t>%</w:t>
      </w:r>
      <w:r>
        <w:rPr>
          <w:rFonts w:ascii="Times New Roman" w:eastAsiaTheme="minorEastAsia" w:hAnsi="Times New Roman" w:cs="Times New Roman" w:hint="eastAsia"/>
          <w:sz w:val="19"/>
          <w:szCs w:val="19"/>
        </w:rPr>
        <w:t xml:space="preserve"> </w:t>
      </w:r>
      <w:r>
        <w:rPr>
          <w:rFonts w:ascii="Times New Roman" w:eastAsiaTheme="minorEastAsia" w:hAnsi="Times New Roman" w:cs="Times New Roman"/>
          <w:sz w:val="19"/>
          <w:szCs w:val="19"/>
        </w:rPr>
        <w:t xml:space="preserve">and </w:t>
      </w:r>
      <w:r w:rsidRPr="00D25DD3">
        <w:rPr>
          <w:rFonts w:ascii="Times New Roman" w:eastAsiaTheme="minorEastAsia" w:hAnsi="Times New Roman" w:cs="Times New Roman"/>
          <w:sz w:val="19"/>
          <w:szCs w:val="19"/>
        </w:rPr>
        <w:t>90.17</w:t>
      </w:r>
      <w:r>
        <w:rPr>
          <w:rFonts w:ascii="Times New Roman" w:eastAsiaTheme="minorEastAsia" w:hAnsi="Times New Roman" w:cs="Times New Roman"/>
          <w:sz w:val="19"/>
          <w:szCs w:val="19"/>
        </w:rPr>
        <w:t xml:space="preserve">%, respectively. </w:t>
      </w:r>
      <w:r>
        <w:rPr>
          <w:rFonts w:ascii="Times New Roman" w:eastAsiaTheme="minorEastAsia" w:hAnsi="Times New Roman" w:cs="Times New Roman" w:hint="eastAsia"/>
          <w:sz w:val="19"/>
          <w:szCs w:val="19"/>
        </w:rPr>
        <w:t>这比</w:t>
      </w:r>
      <w:r>
        <w:rPr>
          <w:rFonts w:ascii="Times New Roman" w:eastAsiaTheme="minorEastAsia" w:hAnsi="Times New Roman" w:cs="Times New Roman" w:hint="eastAsia"/>
          <w:sz w:val="19"/>
          <w:szCs w:val="19"/>
        </w:rPr>
        <w:t xml:space="preserve"> </w:t>
      </w:r>
      <w:r w:rsidRPr="000D1CA4">
        <w:rPr>
          <w:rFonts w:ascii="DengXian" w:eastAsia="DengXian" w:hAnsi="DengXian" w:hint="eastAsia"/>
          <w:color w:val="000000"/>
          <w:sz w:val="20"/>
          <w:szCs w:val="20"/>
        </w:rPr>
        <w:t>MobileNetV3(SMALL)</w:t>
      </w:r>
      <w:r>
        <w:rPr>
          <w:rFonts w:ascii="DengXian" w:eastAsia="DengXian" w:hAnsi="DengXian" w:hint="eastAsia"/>
          <w:color w:val="000000"/>
          <w:sz w:val="20"/>
          <w:szCs w:val="20"/>
        </w:rPr>
        <w:t>的</w:t>
      </w:r>
      <w:r>
        <w:rPr>
          <w:rFonts w:ascii="DengXian" w:eastAsia="DengXian" w:hAnsi="DengXian"/>
          <w:color w:val="000000"/>
          <w:sz w:val="20"/>
          <w:szCs w:val="20"/>
        </w:rPr>
        <w:t xml:space="preserve"> </w:t>
      </w:r>
      <w:r>
        <w:rPr>
          <w:rFonts w:ascii="Times New Roman" w:eastAsiaTheme="minorEastAsia" w:hAnsi="Times New Roman" w:cs="Times New Roman"/>
          <w:sz w:val="19"/>
          <w:szCs w:val="19"/>
        </w:rPr>
        <w:t>T</w:t>
      </w:r>
      <w:r>
        <w:rPr>
          <w:rFonts w:ascii="Times New Roman" w:eastAsiaTheme="minorEastAsia" w:hAnsi="Times New Roman" w:cs="Times New Roman" w:hint="eastAsia"/>
          <w:sz w:val="19"/>
          <w:szCs w:val="19"/>
        </w:rPr>
        <w:t>op</w:t>
      </w:r>
      <w:r>
        <w:rPr>
          <w:rFonts w:ascii="Times New Roman" w:eastAsiaTheme="minorEastAsia" w:hAnsi="Times New Roman" w:cs="Times New Roman"/>
          <w:sz w:val="19"/>
          <w:szCs w:val="19"/>
        </w:rPr>
        <w:t>-1</w:t>
      </w:r>
      <w:r>
        <w:rPr>
          <w:rFonts w:ascii="Times New Roman" w:eastAsiaTheme="minorEastAsia" w:hAnsi="Times New Roman" w:cs="Times New Roman" w:hint="eastAsia"/>
          <w:sz w:val="19"/>
          <w:szCs w:val="19"/>
        </w:rPr>
        <w:t>准备率高出</w:t>
      </w:r>
      <w:r>
        <w:rPr>
          <w:rFonts w:ascii="Times New Roman" w:eastAsiaTheme="minorEastAsia" w:hAnsi="Times New Roman" w:cs="Times New Roman" w:hint="eastAsia"/>
          <w:sz w:val="19"/>
          <w:szCs w:val="19"/>
        </w:rPr>
        <w:t>0</w:t>
      </w:r>
      <w:r>
        <w:rPr>
          <w:rFonts w:ascii="Times New Roman" w:eastAsiaTheme="minorEastAsia" w:hAnsi="Times New Roman" w:cs="Times New Roman"/>
          <w:sz w:val="19"/>
          <w:szCs w:val="19"/>
        </w:rPr>
        <w:t>.92%</w:t>
      </w:r>
      <w:r>
        <w:rPr>
          <w:rFonts w:ascii="Times New Roman" w:eastAsiaTheme="minorEastAsia" w:hAnsi="Times New Roman" w:cs="Times New Roman" w:hint="eastAsia"/>
          <w:sz w:val="19"/>
          <w:szCs w:val="19"/>
        </w:rPr>
        <w:t>。这符合我们上述的推测，即使用</w:t>
      </w:r>
      <w:r>
        <w:rPr>
          <w:rFonts w:ascii="Times New Roman" w:eastAsiaTheme="minorEastAsia" w:hAnsi="Times New Roman" w:cs="Times New Roman" w:hint="eastAsia"/>
          <w:sz w:val="19"/>
          <w:szCs w:val="19"/>
        </w:rPr>
        <w:t>AIR</w:t>
      </w:r>
      <w:r>
        <w:rPr>
          <w:rFonts w:ascii="Times New Roman" w:eastAsiaTheme="minorEastAsia" w:hAnsi="Times New Roman" w:cs="Times New Roman" w:hint="eastAsia"/>
          <w:sz w:val="19"/>
          <w:szCs w:val="19"/>
        </w:rPr>
        <w:t>对</w:t>
      </w:r>
      <w:r w:rsidRPr="000D1CA4">
        <w:rPr>
          <w:rFonts w:ascii="DengXian" w:eastAsia="DengXian" w:hAnsi="DengXian" w:hint="eastAsia"/>
          <w:color w:val="000000"/>
          <w:sz w:val="20"/>
          <w:szCs w:val="20"/>
        </w:rPr>
        <w:t>MobileNetV3</w:t>
      </w:r>
      <w:r>
        <w:rPr>
          <w:rFonts w:ascii="DengXian" w:eastAsia="DengXian" w:hAnsi="DengXian" w:hint="eastAsia"/>
          <w:color w:val="000000"/>
          <w:sz w:val="20"/>
          <w:szCs w:val="20"/>
        </w:rPr>
        <w:t>进行优化，使得模型自适应的具有了全局推理能力，从而可以适应更复杂的图像分离问题并提高了准确率。</w:t>
      </w:r>
    </w:p>
    <w:p w14:paraId="79C38E25" w14:textId="204417FD" w:rsidR="0036029A" w:rsidRDefault="0036029A">
      <w:pPr>
        <w:pStyle w:val="a7"/>
      </w:pPr>
    </w:p>
  </w:comment>
  <w:comment w:id="60" w:author="Microsoft Office User" w:date="2021-04-06T09:57:00Z" w:initials="MOU">
    <w:p w14:paraId="4224FAC3" w14:textId="77777777" w:rsidR="0036029A" w:rsidRPr="00D25DD3" w:rsidRDefault="0036029A" w:rsidP="0036029A">
      <w:pPr>
        <w:rPr>
          <w:rFonts w:ascii="DengXian" w:eastAsia="DengXian" w:hAnsi="DengXian"/>
          <w:color w:val="000000"/>
          <w:sz w:val="20"/>
          <w:szCs w:val="20"/>
        </w:rPr>
      </w:pPr>
      <w:r>
        <w:rPr>
          <w:rStyle w:val="a6"/>
        </w:rPr>
        <w:annotationRef/>
      </w:r>
      <w:r>
        <w:rPr>
          <w:rFonts w:ascii="DengXian" w:eastAsia="DengXian" w:hAnsi="DengXian" w:hint="eastAsia"/>
          <w:color w:val="000000"/>
          <w:sz w:val="20"/>
          <w:szCs w:val="20"/>
        </w:rPr>
        <w:t>AIR</w:t>
      </w:r>
      <w:r>
        <w:rPr>
          <w:rFonts w:ascii="DengXian" w:eastAsia="DengXian" w:hAnsi="DengXian" w:hint="eastAsia"/>
          <w:color w:val="000000"/>
          <w:sz w:val="20"/>
          <w:szCs w:val="20"/>
        </w:rPr>
        <w:t>模块带来准确率提升同时带了一定的副作用。由于引入了更多的参数进行全局推理，这使整个模型训练时间有所延长。在一块GPU上运行结果来看，</w:t>
      </w:r>
      <w:proofErr w:type="spellStart"/>
      <w:r w:rsidRPr="000D1CA4">
        <w:rPr>
          <w:rFonts w:ascii="DengXian" w:eastAsia="DengXian" w:hAnsi="DengXian" w:hint="eastAsia"/>
          <w:b/>
          <w:bCs/>
          <w:color w:val="000000"/>
          <w:sz w:val="20"/>
          <w:szCs w:val="20"/>
        </w:rPr>
        <w:t>ACNet</w:t>
      </w:r>
      <w:proofErr w:type="spellEnd"/>
      <w:r w:rsidRPr="000D1CA4">
        <w:rPr>
          <w:rFonts w:ascii="DengXian" w:eastAsia="DengXian" w:hAnsi="DengXian" w:hint="eastAsia"/>
          <w:b/>
          <w:bCs/>
          <w:color w:val="000000"/>
          <w:sz w:val="20"/>
          <w:szCs w:val="20"/>
        </w:rPr>
        <w:t xml:space="preserve">-based </w:t>
      </w:r>
      <w:proofErr w:type="spellStart"/>
      <w:r w:rsidRPr="000D1CA4">
        <w:rPr>
          <w:rFonts w:ascii="DengXian" w:eastAsia="DengXian" w:hAnsi="DengXian" w:hint="eastAsia"/>
          <w:b/>
          <w:bCs/>
          <w:color w:val="000000"/>
          <w:sz w:val="20"/>
          <w:szCs w:val="20"/>
        </w:rPr>
        <w:t>MobileNet</w:t>
      </w:r>
      <w:proofErr w:type="spellEnd"/>
      <w:r>
        <w:rPr>
          <w:rFonts w:ascii="DengXian" w:eastAsia="DengXian" w:hAnsi="DengXian" w:hint="eastAsia"/>
          <w:color w:val="000000"/>
          <w:sz w:val="20"/>
          <w:szCs w:val="20"/>
        </w:rPr>
        <w:t>与</w:t>
      </w:r>
      <w:r w:rsidRPr="000D1CA4">
        <w:rPr>
          <w:rFonts w:ascii="DengXian" w:eastAsia="DengXian" w:hAnsi="DengXian" w:hint="eastAsia"/>
          <w:color w:val="000000"/>
          <w:sz w:val="20"/>
          <w:szCs w:val="20"/>
        </w:rPr>
        <w:t>MobileNetV3</w:t>
      </w:r>
      <w:r>
        <w:rPr>
          <w:rFonts w:ascii="DengXian" w:eastAsia="DengXian" w:hAnsi="DengXian" w:hint="eastAsia"/>
          <w:color w:val="000000"/>
          <w:sz w:val="20"/>
          <w:szCs w:val="20"/>
        </w:rPr>
        <w:t>的训练时长仅仅多出</w:t>
      </w:r>
      <w:r>
        <w:rPr>
          <w:rFonts w:ascii="DengXian" w:eastAsia="DengXian" w:hAnsi="DengXian"/>
          <w:color w:val="000000"/>
          <w:sz w:val="20"/>
          <w:szCs w:val="20"/>
        </w:rPr>
        <w:t>35</w:t>
      </w:r>
      <w:r>
        <w:rPr>
          <w:rFonts w:ascii="DengXian" w:eastAsia="DengXian" w:hAnsi="DengXian" w:hint="eastAsia"/>
          <w:color w:val="000000"/>
          <w:sz w:val="20"/>
          <w:szCs w:val="20"/>
        </w:rPr>
        <w:t>分钟，但这部分时间复杂度的增加仍处于可以接受的范围。我们可以通过图</w:t>
      </w:r>
      <w:r>
        <w:rPr>
          <w:rFonts w:ascii="DengXian" w:eastAsia="DengXian" w:hAnsi="DengXian"/>
          <w:color w:val="000000"/>
          <w:sz w:val="20"/>
          <w:szCs w:val="20"/>
        </w:rPr>
        <w:t>5</w:t>
      </w:r>
      <w:r w:rsidRPr="002D3EA7">
        <w:rPr>
          <w:rFonts w:ascii="DengXian" w:eastAsia="DengXian" w:hAnsi="DengXian"/>
          <w:color w:val="000000"/>
          <w:sz w:val="20"/>
          <w:szCs w:val="20"/>
        </w:rPr>
        <w:t xml:space="preserve"> </w:t>
      </w:r>
      <w:r>
        <w:rPr>
          <w:rFonts w:ascii="DengXian" w:eastAsia="DengXian" w:hAnsi="DengXian"/>
          <w:color w:val="000000"/>
          <w:sz w:val="20"/>
          <w:szCs w:val="20"/>
        </w:rPr>
        <w:t>Top-1</w:t>
      </w:r>
      <w:r w:rsidRPr="002D3EA7">
        <w:rPr>
          <w:rFonts w:ascii="DengXian" w:eastAsia="DengXian" w:hAnsi="DengXian"/>
          <w:color w:val="000000"/>
          <w:sz w:val="20"/>
          <w:szCs w:val="20"/>
        </w:rPr>
        <w:t xml:space="preserve"> </w:t>
      </w:r>
      <w:r>
        <w:rPr>
          <w:rFonts w:ascii="DengXian" w:eastAsia="DengXian" w:hAnsi="DengXian"/>
          <w:color w:val="000000"/>
          <w:sz w:val="20"/>
          <w:szCs w:val="20"/>
        </w:rPr>
        <w:t>accuracy</w:t>
      </w:r>
      <w:r>
        <w:rPr>
          <w:rFonts w:ascii="DengXian" w:eastAsia="DengXian" w:hAnsi="DengXian" w:hint="eastAsia"/>
          <w:color w:val="000000"/>
          <w:sz w:val="20"/>
          <w:szCs w:val="20"/>
        </w:rPr>
        <w:t>得出，</w:t>
      </w:r>
      <w:r w:rsidRPr="000D1CA4">
        <w:rPr>
          <w:rFonts w:ascii="DengXian" w:eastAsia="DengXian" w:hAnsi="DengXian" w:hint="eastAsia"/>
          <w:b/>
          <w:bCs/>
          <w:color w:val="000000"/>
          <w:sz w:val="20"/>
          <w:szCs w:val="20"/>
        </w:rPr>
        <w:t xml:space="preserve"> </w:t>
      </w:r>
      <w:proofErr w:type="spellStart"/>
      <w:r w:rsidRPr="000D1CA4">
        <w:rPr>
          <w:rFonts w:ascii="DengXian" w:eastAsia="DengXian" w:hAnsi="DengXian" w:hint="eastAsia"/>
          <w:b/>
          <w:bCs/>
          <w:color w:val="000000"/>
          <w:sz w:val="20"/>
          <w:szCs w:val="20"/>
        </w:rPr>
        <w:t>ACNet</w:t>
      </w:r>
      <w:proofErr w:type="spellEnd"/>
      <w:r w:rsidRPr="000D1CA4">
        <w:rPr>
          <w:rFonts w:ascii="DengXian" w:eastAsia="DengXian" w:hAnsi="DengXian" w:hint="eastAsia"/>
          <w:b/>
          <w:bCs/>
          <w:color w:val="000000"/>
          <w:sz w:val="20"/>
          <w:szCs w:val="20"/>
        </w:rPr>
        <w:t xml:space="preserve">-based </w:t>
      </w:r>
      <w:proofErr w:type="spellStart"/>
      <w:r w:rsidRPr="000D1CA4">
        <w:rPr>
          <w:rFonts w:ascii="DengXian" w:eastAsia="DengXian" w:hAnsi="DengXian" w:hint="eastAsia"/>
          <w:b/>
          <w:bCs/>
          <w:color w:val="000000"/>
          <w:sz w:val="20"/>
          <w:szCs w:val="20"/>
        </w:rPr>
        <w:t>MobileNet</w:t>
      </w:r>
      <w:proofErr w:type="spellEnd"/>
      <w:r>
        <w:rPr>
          <w:rFonts w:ascii="DengXian" w:eastAsia="DengXian" w:hAnsi="DengXian"/>
          <w:b/>
          <w:bCs/>
          <w:color w:val="000000"/>
          <w:sz w:val="20"/>
          <w:szCs w:val="20"/>
        </w:rPr>
        <w:t xml:space="preserve"> </w:t>
      </w:r>
      <w:r>
        <w:rPr>
          <w:rFonts w:ascii="DengXian" w:eastAsia="DengXian" w:hAnsi="DengXian" w:hint="eastAsia"/>
          <w:b/>
          <w:bCs/>
          <w:color w:val="000000"/>
          <w:sz w:val="20"/>
          <w:szCs w:val="20"/>
        </w:rPr>
        <w:t>由于要进行全局推理，这一部分大量复杂参数使得模型在训练初期准确率较低，但随着epoch</w:t>
      </w:r>
      <w:r>
        <w:rPr>
          <w:rFonts w:ascii="DengXian" w:eastAsia="DengXian" w:hAnsi="DengXian"/>
          <w:b/>
          <w:bCs/>
          <w:color w:val="000000"/>
          <w:sz w:val="20"/>
          <w:szCs w:val="20"/>
        </w:rPr>
        <w:t xml:space="preserve"> </w:t>
      </w:r>
      <w:r>
        <w:rPr>
          <w:rFonts w:ascii="DengXian" w:eastAsia="DengXian" w:hAnsi="DengXian" w:hint="eastAsia"/>
          <w:b/>
          <w:bCs/>
          <w:color w:val="000000"/>
          <w:sz w:val="20"/>
          <w:szCs w:val="20"/>
        </w:rPr>
        <w:t>不断增加，</w:t>
      </w:r>
      <w:r w:rsidRPr="000D1CA4">
        <w:rPr>
          <w:rFonts w:ascii="DengXian" w:eastAsia="DengXian" w:hAnsi="DengXian" w:hint="eastAsia"/>
          <w:color w:val="000000"/>
          <w:sz w:val="20"/>
          <w:szCs w:val="20"/>
        </w:rPr>
        <w:t>MobileNetV3</w:t>
      </w:r>
      <w:r>
        <w:rPr>
          <w:rFonts w:ascii="DengXian" w:eastAsia="DengXian" w:hAnsi="DengXian"/>
          <w:color w:val="000000"/>
          <w:sz w:val="20"/>
          <w:szCs w:val="20"/>
        </w:rPr>
        <w:t xml:space="preserve"> </w:t>
      </w:r>
      <w:r>
        <w:rPr>
          <w:rFonts w:ascii="DengXian" w:eastAsia="DengXian" w:hAnsi="DengXian" w:hint="eastAsia"/>
          <w:color w:val="000000"/>
          <w:sz w:val="20"/>
          <w:szCs w:val="20"/>
        </w:rPr>
        <w:t xml:space="preserve">与 </w:t>
      </w:r>
      <w:proofErr w:type="spellStart"/>
      <w:r w:rsidRPr="00934848">
        <w:rPr>
          <w:rFonts w:ascii="DengXian" w:eastAsia="DengXian" w:hAnsi="DengXian" w:hint="eastAsia"/>
          <w:color w:val="000000"/>
          <w:sz w:val="20"/>
          <w:szCs w:val="20"/>
        </w:rPr>
        <w:t>ACNet</w:t>
      </w:r>
      <w:proofErr w:type="spellEnd"/>
      <w:r w:rsidRPr="00934848">
        <w:rPr>
          <w:rFonts w:ascii="DengXian" w:eastAsia="DengXian" w:hAnsi="DengXian" w:hint="eastAsia"/>
          <w:color w:val="000000"/>
          <w:sz w:val="20"/>
          <w:szCs w:val="20"/>
        </w:rPr>
        <w:t xml:space="preserve">-based </w:t>
      </w:r>
      <w:proofErr w:type="spellStart"/>
      <w:r w:rsidRPr="00934848">
        <w:rPr>
          <w:rFonts w:ascii="DengXian" w:eastAsia="DengXian" w:hAnsi="DengXian" w:hint="eastAsia"/>
          <w:color w:val="000000"/>
          <w:sz w:val="20"/>
          <w:szCs w:val="20"/>
        </w:rPr>
        <w:t>MobileNet</w:t>
      </w:r>
      <w:proofErr w:type="spellEnd"/>
      <w:r w:rsidRPr="00934848">
        <w:rPr>
          <w:rFonts w:ascii="DengXian" w:eastAsia="DengXian" w:hAnsi="DengXian" w:hint="eastAsia"/>
          <w:color w:val="000000"/>
          <w:sz w:val="20"/>
          <w:szCs w:val="20"/>
        </w:rPr>
        <w:t>分别在3</w:t>
      </w:r>
      <w:r w:rsidRPr="00934848">
        <w:rPr>
          <w:rFonts w:ascii="DengXian" w:eastAsia="DengXian" w:hAnsi="DengXian"/>
          <w:color w:val="000000"/>
          <w:sz w:val="20"/>
          <w:szCs w:val="20"/>
        </w:rPr>
        <w:t xml:space="preserve">1 </w:t>
      </w:r>
      <w:r w:rsidRPr="00934848">
        <w:rPr>
          <w:rFonts w:ascii="DengXian" w:eastAsia="DengXian" w:hAnsi="DengXian" w:hint="eastAsia"/>
          <w:color w:val="000000"/>
          <w:sz w:val="20"/>
          <w:szCs w:val="20"/>
        </w:rPr>
        <w:t xml:space="preserve">和 </w:t>
      </w:r>
      <w:r w:rsidRPr="00934848">
        <w:rPr>
          <w:rFonts w:ascii="DengXian" w:eastAsia="DengXian" w:hAnsi="DengXian"/>
          <w:color w:val="000000"/>
          <w:sz w:val="20"/>
          <w:szCs w:val="20"/>
        </w:rPr>
        <w:t>3</w:t>
      </w:r>
      <w:r>
        <w:rPr>
          <w:rFonts w:ascii="DengXian" w:eastAsia="DengXian" w:hAnsi="DengXian"/>
          <w:color w:val="000000"/>
          <w:sz w:val="20"/>
          <w:szCs w:val="20"/>
        </w:rPr>
        <w:t>2</w:t>
      </w:r>
      <w:r w:rsidRPr="00934848">
        <w:rPr>
          <w:rFonts w:ascii="DengXian" w:eastAsia="DengXian" w:hAnsi="DengXian"/>
          <w:color w:val="000000"/>
          <w:sz w:val="20"/>
          <w:szCs w:val="20"/>
        </w:rPr>
        <w:t xml:space="preserve"> </w:t>
      </w:r>
      <w:r w:rsidRPr="00934848">
        <w:rPr>
          <w:rFonts w:ascii="DengXian" w:eastAsia="DengXian" w:hAnsi="DengXian" w:hint="eastAsia"/>
          <w:color w:val="000000"/>
          <w:sz w:val="20"/>
          <w:szCs w:val="20"/>
        </w:rPr>
        <w:t>次迭代</w:t>
      </w:r>
      <w:r>
        <w:rPr>
          <w:rFonts w:ascii="DengXian" w:eastAsia="DengXian" w:hAnsi="DengXian" w:hint="eastAsia"/>
          <w:color w:val="000000"/>
          <w:sz w:val="20"/>
          <w:szCs w:val="20"/>
        </w:rPr>
        <w:t>时模型</w:t>
      </w:r>
      <w:r w:rsidRPr="00934848">
        <w:rPr>
          <w:rFonts w:ascii="DengXian" w:eastAsia="DengXian" w:hAnsi="DengXian" w:hint="eastAsia"/>
          <w:color w:val="000000"/>
          <w:sz w:val="20"/>
          <w:szCs w:val="20"/>
        </w:rPr>
        <w:t>开始收敛</w:t>
      </w:r>
      <w:r>
        <w:rPr>
          <w:rFonts w:ascii="DengXian" w:eastAsia="DengXian" w:hAnsi="DengXian" w:hint="eastAsia"/>
          <w:color w:val="000000"/>
          <w:sz w:val="20"/>
          <w:szCs w:val="20"/>
        </w:rPr>
        <w:t>。 图5中</w:t>
      </w:r>
      <w:r>
        <w:rPr>
          <w:rFonts w:ascii="DengXian" w:eastAsia="DengXian" w:hAnsi="DengXian"/>
          <w:color w:val="000000"/>
          <w:sz w:val="20"/>
          <w:szCs w:val="20"/>
        </w:rPr>
        <w:t>Top-5</w:t>
      </w:r>
      <w:r w:rsidRPr="002D3EA7">
        <w:rPr>
          <w:rFonts w:ascii="DengXian" w:eastAsia="DengXian" w:hAnsi="DengXian"/>
          <w:color w:val="000000"/>
          <w:sz w:val="20"/>
          <w:szCs w:val="20"/>
        </w:rPr>
        <w:t xml:space="preserve"> </w:t>
      </w:r>
      <w:r>
        <w:rPr>
          <w:rFonts w:ascii="DengXian" w:eastAsia="DengXian" w:hAnsi="DengXian"/>
          <w:color w:val="000000"/>
          <w:sz w:val="20"/>
          <w:szCs w:val="20"/>
        </w:rPr>
        <w:t xml:space="preserve">accuracy </w:t>
      </w:r>
      <w:r>
        <w:rPr>
          <w:rFonts w:ascii="DengXian" w:eastAsia="DengXian" w:hAnsi="DengXian" w:hint="eastAsia"/>
          <w:color w:val="000000"/>
          <w:sz w:val="20"/>
          <w:szCs w:val="20"/>
        </w:rPr>
        <w:t>可以发现</w:t>
      </w:r>
      <w:proofErr w:type="spellStart"/>
      <w:r w:rsidRPr="000D1CA4">
        <w:rPr>
          <w:rFonts w:ascii="DengXian" w:eastAsia="DengXian" w:hAnsi="DengXian" w:hint="eastAsia"/>
          <w:b/>
          <w:bCs/>
          <w:color w:val="000000"/>
          <w:sz w:val="20"/>
          <w:szCs w:val="20"/>
        </w:rPr>
        <w:t>ACNet</w:t>
      </w:r>
      <w:proofErr w:type="spellEnd"/>
      <w:r w:rsidRPr="000D1CA4">
        <w:rPr>
          <w:rFonts w:ascii="DengXian" w:eastAsia="DengXian" w:hAnsi="DengXian" w:hint="eastAsia"/>
          <w:b/>
          <w:bCs/>
          <w:color w:val="000000"/>
          <w:sz w:val="20"/>
          <w:szCs w:val="20"/>
        </w:rPr>
        <w:t xml:space="preserve">-based </w:t>
      </w:r>
      <w:proofErr w:type="spellStart"/>
      <w:r w:rsidRPr="000D1CA4">
        <w:rPr>
          <w:rFonts w:ascii="DengXian" w:eastAsia="DengXian" w:hAnsi="DengXian" w:hint="eastAsia"/>
          <w:b/>
          <w:bCs/>
          <w:color w:val="000000"/>
          <w:sz w:val="20"/>
          <w:szCs w:val="20"/>
        </w:rPr>
        <w:t>MobileNet</w:t>
      </w:r>
      <w:proofErr w:type="spellEnd"/>
      <w:r>
        <w:rPr>
          <w:rFonts w:ascii="DengXian" w:eastAsia="DengXian" w:hAnsi="DengXian" w:hint="eastAsia"/>
          <w:color w:val="000000"/>
          <w:sz w:val="20"/>
          <w:szCs w:val="20"/>
        </w:rPr>
        <w:t>与</w:t>
      </w:r>
      <w:r w:rsidRPr="000D1CA4">
        <w:rPr>
          <w:rFonts w:ascii="DengXian" w:eastAsia="DengXian" w:hAnsi="DengXian" w:hint="eastAsia"/>
          <w:color w:val="000000"/>
          <w:sz w:val="20"/>
          <w:szCs w:val="20"/>
        </w:rPr>
        <w:t>MobileNetV3</w:t>
      </w:r>
      <w:r>
        <w:rPr>
          <w:rFonts w:ascii="DengXian" w:eastAsia="DengXian" w:hAnsi="DengXian" w:hint="eastAsia"/>
          <w:color w:val="000000"/>
          <w:sz w:val="20"/>
          <w:szCs w:val="20"/>
        </w:rPr>
        <w:t>准确率的趋势几乎一致。从这个实验可以看出，因为AIR</w:t>
      </w:r>
      <w:r>
        <w:rPr>
          <w:rFonts w:ascii="DengXian" w:eastAsia="DengXian" w:hAnsi="DengXian"/>
          <w:color w:val="000000"/>
          <w:sz w:val="20"/>
          <w:szCs w:val="20"/>
        </w:rPr>
        <w:t xml:space="preserve"> </w:t>
      </w:r>
      <w:r>
        <w:rPr>
          <w:rFonts w:ascii="DengXian" w:eastAsia="DengXian" w:hAnsi="DengXian" w:hint="eastAsia"/>
          <w:color w:val="000000"/>
          <w:sz w:val="20"/>
          <w:szCs w:val="20"/>
        </w:rPr>
        <w:t xml:space="preserve">模块引入自适应的全局推理会导致模型整体参数变大，从而导致模型训练时间长和收敛滞后的现象。但是模型准确率与训练时间更依赖超参数的设置。在今后的试验工作中会对超参数进行搜索，从而得到更优秀的模型。 </w:t>
      </w:r>
    </w:p>
    <w:p w14:paraId="4FDF8D41" w14:textId="1FB4D04D" w:rsidR="0036029A" w:rsidRDefault="0036029A">
      <w:pPr>
        <w:pStyle w:val="a7"/>
      </w:pPr>
    </w:p>
  </w:comment>
  <w:comment w:id="63" w:author="Microsoft Office User" w:date="2021-04-07T13:04:00Z" w:initials="MOU">
    <w:p w14:paraId="55DE2828" w14:textId="77777777" w:rsidR="0033477C" w:rsidRDefault="0033477C" w:rsidP="0033477C">
      <w:r>
        <w:rPr>
          <w:rStyle w:val="a6"/>
        </w:rPr>
        <w:annotationRef/>
      </w:r>
      <w:proofErr w:type="spellStart"/>
      <w:r w:rsidRPr="002C04B3">
        <w:rPr>
          <w:rFonts w:ascii="Times" w:eastAsia="Times" w:hAnsi="Times" w:cs="Times"/>
          <w:sz w:val="20"/>
          <w:szCs w:val="20"/>
        </w:rPr>
        <w:t>ACNet</w:t>
      </w:r>
      <w:proofErr w:type="spellEnd"/>
      <w:r w:rsidRPr="002C04B3">
        <w:rPr>
          <w:rFonts w:ascii="Times" w:eastAsia="Times" w:hAnsi="Times" w:cs="Times"/>
          <w:sz w:val="20"/>
          <w:szCs w:val="20"/>
        </w:rPr>
        <w:t xml:space="preserve">-based </w:t>
      </w:r>
      <w:proofErr w:type="spellStart"/>
      <w:r w:rsidRPr="002C04B3">
        <w:rPr>
          <w:rFonts w:ascii="Times" w:eastAsia="Times" w:hAnsi="Times" w:cs="Times" w:hint="eastAsia"/>
          <w:sz w:val="20"/>
          <w:szCs w:val="20"/>
        </w:rPr>
        <w:t>ghostnet</w:t>
      </w:r>
      <w:proofErr w:type="spellEnd"/>
      <w:r>
        <w:rPr>
          <w:rFonts w:hint="eastAsia"/>
          <w:sz w:val="20"/>
          <w:szCs w:val="20"/>
        </w:rPr>
        <w:t>的实验中，使用了与上述相同的实验环境。</w:t>
      </w:r>
      <w:r w:rsidRPr="00643C0E">
        <w:rPr>
          <w:rFonts w:hint="eastAsia"/>
          <w:strike/>
          <w:sz w:val="20"/>
          <w:szCs w:val="20"/>
        </w:rPr>
        <w:t>之所以使用这样的结构是为了能能够严谨的与上述实验进行对比。</w:t>
      </w:r>
      <w:r>
        <w:rPr>
          <w:rFonts w:hint="eastAsia"/>
          <w:sz w:val="20"/>
          <w:szCs w:val="20"/>
        </w:rPr>
        <w:t>使用同样的</w:t>
      </w:r>
      <w:r w:rsidRPr="000449E3">
        <w:rPr>
          <w:rFonts w:ascii="Times" w:eastAsia="Times" w:hAnsi="Times" w:cs="Times" w:hint="eastAsia"/>
          <w:sz w:val="20"/>
          <w:szCs w:val="20"/>
        </w:rPr>
        <w:t>C</w:t>
      </w:r>
      <w:r w:rsidRPr="000449E3">
        <w:rPr>
          <w:rFonts w:ascii="Times" w:eastAsia="Times" w:hAnsi="Times" w:cs="Times"/>
          <w:sz w:val="20"/>
          <w:szCs w:val="20"/>
        </w:rPr>
        <w:t>ifar-100</w:t>
      </w:r>
      <w:r>
        <w:rPr>
          <w:rFonts w:ascii="Times" w:eastAsia="Times" w:hAnsi="Times" w:cs="Times"/>
          <w:sz w:val="20"/>
          <w:szCs w:val="20"/>
        </w:rPr>
        <w:t xml:space="preserve"> </w:t>
      </w:r>
      <w:r>
        <w:rPr>
          <w:rFonts w:hint="eastAsia"/>
          <w:sz w:val="20"/>
          <w:szCs w:val="20"/>
        </w:rPr>
        <w:t>数据集，并且对数据进行相同的预处理。训练模型使用最大的</w:t>
      </w:r>
      <w:r>
        <w:rPr>
          <w:sz w:val="20"/>
          <w:szCs w:val="20"/>
        </w:rPr>
        <w:t xml:space="preserve">128 </w:t>
      </w:r>
      <w:r>
        <w:rPr>
          <w:rFonts w:hint="eastAsia"/>
          <w:sz w:val="20"/>
          <w:szCs w:val="20"/>
        </w:rPr>
        <w:t>batch</w:t>
      </w:r>
      <w:r>
        <w:rPr>
          <w:sz w:val="20"/>
          <w:szCs w:val="20"/>
        </w:rPr>
        <w:t xml:space="preserve"> </w:t>
      </w:r>
      <w:r>
        <w:rPr>
          <w:rFonts w:hint="eastAsia"/>
          <w:sz w:val="20"/>
          <w:szCs w:val="20"/>
        </w:rPr>
        <w:t>size，并迭代1</w:t>
      </w:r>
      <w:r>
        <w:rPr>
          <w:sz w:val="20"/>
          <w:szCs w:val="20"/>
        </w:rPr>
        <w:t>00</w:t>
      </w:r>
      <w:r>
        <w:rPr>
          <w:rFonts w:hint="eastAsia"/>
          <w:sz w:val="20"/>
          <w:szCs w:val="20"/>
        </w:rPr>
        <w:t>次。从</w:t>
      </w:r>
      <w:r>
        <w:rPr>
          <w:rFonts w:ascii="Times" w:eastAsia="Times" w:hAnsi="Times" w:cs="Times"/>
          <w:sz w:val="20"/>
          <w:szCs w:val="20"/>
        </w:rPr>
        <w:t>Table4</w:t>
      </w:r>
      <w:r>
        <w:rPr>
          <w:rFonts w:hint="eastAsia"/>
          <w:sz w:val="20"/>
          <w:szCs w:val="20"/>
        </w:rPr>
        <w:t>可以看出，</w:t>
      </w:r>
      <w:proofErr w:type="spellStart"/>
      <w:r>
        <w:rPr>
          <w:rFonts w:hint="eastAsia"/>
          <w:sz w:val="20"/>
          <w:szCs w:val="20"/>
        </w:rPr>
        <w:t>Ghostnet</w:t>
      </w:r>
      <w:proofErr w:type="spellEnd"/>
      <w:r>
        <w:rPr>
          <w:sz w:val="20"/>
          <w:szCs w:val="20"/>
        </w:rPr>
        <w:t xml:space="preserve"> </w:t>
      </w:r>
      <w:r>
        <w:rPr>
          <w:rFonts w:hint="eastAsia"/>
          <w:sz w:val="20"/>
          <w:szCs w:val="20"/>
        </w:rPr>
        <w:t>的网络结构与与上述实验中的</w:t>
      </w:r>
      <w:proofErr w:type="spellStart"/>
      <w:r>
        <w:rPr>
          <w:rFonts w:hint="eastAsia"/>
          <w:sz w:val="20"/>
          <w:szCs w:val="20"/>
        </w:rPr>
        <w:t>mobilenet</w:t>
      </w:r>
      <w:proofErr w:type="spellEnd"/>
      <w:r>
        <w:rPr>
          <w:rFonts w:hint="eastAsia"/>
          <w:sz w:val="20"/>
          <w:szCs w:val="20"/>
        </w:rPr>
        <w:t>相似,</w:t>
      </w:r>
      <w:r w:rsidRPr="00AF3B61">
        <w:rPr>
          <w:rFonts w:ascii="Arial" w:hAnsi="Arial" w:cs="Arial"/>
          <w:color w:val="4D4D4D"/>
          <w:shd w:val="clear" w:color="auto" w:fill="FFFFFF"/>
        </w:rPr>
        <w:t xml:space="preserve"> </w:t>
      </w:r>
      <w:r>
        <w:rPr>
          <w:rFonts w:ascii="Arial" w:hAnsi="Arial" w:cs="Arial"/>
          <w:color w:val="4D4D4D"/>
          <w:shd w:val="clear" w:color="auto" w:fill="FFFFFF"/>
        </w:rPr>
        <w:t>并且用了</w:t>
      </w:r>
      <w:r>
        <w:rPr>
          <w:rFonts w:ascii="Arial" w:hAnsi="Arial" w:cs="Arial"/>
          <w:color w:val="4D4D4D"/>
          <w:shd w:val="clear" w:color="auto" w:fill="FFFFFF"/>
        </w:rPr>
        <w:t>SE</w:t>
      </w:r>
      <w:r>
        <w:rPr>
          <w:rFonts w:ascii="Arial" w:hAnsi="Arial" w:cs="Arial"/>
          <w:color w:val="4D4D4D"/>
          <w:shd w:val="clear" w:color="auto" w:fill="FFFFFF"/>
        </w:rPr>
        <w:t>结构，如下表，其中</w:t>
      </w:r>
      <w:r>
        <w:rPr>
          <w:rFonts w:ascii="Arial" w:hAnsi="Arial" w:cs="Arial"/>
          <w:color w:val="4D4D4D"/>
          <w:shd w:val="clear" w:color="auto" w:fill="FFFFFF"/>
        </w:rPr>
        <w:t>#exp</w:t>
      </w:r>
      <w:r>
        <w:rPr>
          <w:rFonts w:ascii="Arial" w:hAnsi="Arial" w:cs="Arial"/>
          <w:color w:val="4D4D4D"/>
          <w:shd w:val="clear" w:color="auto" w:fill="FFFFFF"/>
        </w:rPr>
        <w:t>表示</w:t>
      </w:r>
      <w:r>
        <w:rPr>
          <w:rFonts w:ascii="Arial" w:hAnsi="Arial" w:cs="Arial"/>
          <w:color w:val="4D4D4D"/>
          <w:shd w:val="clear" w:color="auto" w:fill="FFFFFF"/>
        </w:rPr>
        <w:t>G-</w:t>
      </w:r>
      <w:proofErr w:type="spellStart"/>
      <w:r>
        <w:rPr>
          <w:rFonts w:ascii="Arial" w:hAnsi="Arial" w:cs="Arial"/>
          <w:color w:val="4D4D4D"/>
          <w:shd w:val="clear" w:color="auto" w:fill="FFFFFF"/>
        </w:rPr>
        <w:t>bneck</w:t>
      </w:r>
      <w:proofErr w:type="spellEnd"/>
      <w:r>
        <w:rPr>
          <w:rFonts w:ascii="Arial" w:hAnsi="Arial" w:cs="Arial"/>
          <w:color w:val="4D4D4D"/>
          <w:shd w:val="clear" w:color="auto" w:fill="FFFFFF"/>
        </w:rPr>
        <w:t>的第一个</w:t>
      </w:r>
      <w:r>
        <w:rPr>
          <w:rFonts w:ascii="Arial" w:hAnsi="Arial" w:cs="Arial"/>
          <w:color w:val="4D4D4D"/>
          <w:shd w:val="clear" w:color="auto" w:fill="FFFFFF"/>
        </w:rPr>
        <w:t>G-Module</w:t>
      </w:r>
      <w:r>
        <w:rPr>
          <w:rFonts w:ascii="Arial" w:hAnsi="Arial" w:cs="Arial"/>
          <w:color w:val="4D4D4D"/>
          <w:shd w:val="clear" w:color="auto" w:fill="FFFFFF"/>
        </w:rPr>
        <w:t>输出特征图数量</w:t>
      </w:r>
      <w:r>
        <w:rPr>
          <w:rFonts w:ascii="Arial" w:hAnsi="Arial" w:cs="Arial" w:hint="eastAsia"/>
          <w:color w:val="4D4D4D"/>
          <w:shd w:val="clear" w:color="auto" w:fill="FFFFFF"/>
        </w:rPr>
        <w:t>。</w:t>
      </w:r>
      <w:r>
        <w:rPr>
          <w:rFonts w:ascii="Arial" w:hAnsi="Arial" w:cs="Arial"/>
          <w:color w:val="4D4D4D"/>
          <w:shd w:val="clear" w:color="auto" w:fill="FFFFFF"/>
        </w:rPr>
        <w:tab/>
      </w:r>
      <w:r>
        <w:rPr>
          <w:rFonts w:ascii="Arial" w:hAnsi="Arial" w:cs="Arial" w:hint="eastAsia"/>
          <w:color w:val="4D4D4D"/>
          <w:shd w:val="clear" w:color="auto" w:fill="FFFFFF"/>
        </w:rPr>
        <w:t>作者通过使用</w:t>
      </w:r>
      <w:r>
        <w:rPr>
          <w:rFonts w:ascii="Times" w:eastAsia="Times" w:hAnsi="Times" w:cs="Times" w:hint="eastAsia"/>
          <w:sz w:val="20"/>
          <w:szCs w:val="20"/>
        </w:rPr>
        <w:t>the</w:t>
      </w:r>
      <w:r>
        <w:rPr>
          <w:rFonts w:ascii="Times" w:eastAsia="Times" w:hAnsi="Times" w:cs="Times"/>
          <w:sz w:val="20"/>
          <w:szCs w:val="20"/>
        </w:rPr>
        <w:t xml:space="preserve"> </w:t>
      </w:r>
      <w:r>
        <w:rPr>
          <w:rFonts w:ascii="Times" w:eastAsia="Times" w:hAnsi="Times" w:cs="Times" w:hint="eastAsia"/>
          <w:sz w:val="20"/>
          <w:szCs w:val="20"/>
        </w:rPr>
        <w:t>Adaptive</w:t>
      </w:r>
      <w:r>
        <w:rPr>
          <w:rFonts w:ascii="Times" w:eastAsia="Times" w:hAnsi="Times" w:cs="Times"/>
          <w:sz w:val="20"/>
          <w:szCs w:val="20"/>
        </w:rPr>
        <w:t xml:space="preserve"> </w:t>
      </w:r>
      <w:r>
        <w:rPr>
          <w:rFonts w:ascii="Times" w:eastAsia="Times" w:hAnsi="Times" w:cs="Times" w:hint="eastAsia"/>
          <w:sz w:val="20"/>
          <w:szCs w:val="20"/>
        </w:rPr>
        <w:t>G</w:t>
      </w:r>
      <w:r>
        <w:rPr>
          <w:rFonts w:ascii="Times" w:eastAsia="Times" w:hAnsi="Times" w:cs="Times"/>
          <w:sz w:val="20"/>
          <w:szCs w:val="20"/>
        </w:rPr>
        <w:t xml:space="preserve">host module </w:t>
      </w:r>
      <w:r>
        <w:rPr>
          <w:rFonts w:hint="eastAsia"/>
          <w:sz w:val="20"/>
          <w:szCs w:val="20"/>
        </w:rPr>
        <w:t>对 G-</w:t>
      </w:r>
      <w:proofErr w:type="spellStart"/>
      <w:r>
        <w:rPr>
          <w:rFonts w:hint="eastAsia"/>
          <w:sz w:val="20"/>
          <w:szCs w:val="20"/>
        </w:rPr>
        <w:t>bneck</w:t>
      </w:r>
      <w:proofErr w:type="spellEnd"/>
      <w:r>
        <w:rPr>
          <w:rFonts w:hint="eastAsia"/>
          <w:sz w:val="20"/>
          <w:szCs w:val="20"/>
        </w:rPr>
        <w:t>的</w:t>
      </w:r>
      <w:r w:rsidRPr="00927155">
        <w:rPr>
          <w:rFonts w:ascii="Arial" w:hAnsi="Arial" w:cs="Arial"/>
          <w:color w:val="4D4D4D"/>
          <w:shd w:val="clear" w:color="auto" w:fill="FFFFFF"/>
        </w:rPr>
        <w:t>primary</w:t>
      </w:r>
      <w:r>
        <w:rPr>
          <w:rFonts w:ascii="Arial" w:hAnsi="Arial" w:cs="Arial"/>
          <w:color w:val="4D4D4D"/>
          <w:shd w:val="clear" w:color="auto" w:fill="FFFFFF"/>
        </w:rPr>
        <w:t xml:space="preserve"> operation</w:t>
      </w:r>
      <w:r>
        <w:rPr>
          <w:rFonts w:hint="eastAsia"/>
          <w:sz w:val="20"/>
          <w:szCs w:val="20"/>
        </w:rPr>
        <w:t>进行优化，从而获得</w:t>
      </w:r>
      <w:proofErr w:type="spellStart"/>
      <w:r w:rsidRPr="002C04B3">
        <w:rPr>
          <w:rFonts w:ascii="Times" w:eastAsia="Times" w:hAnsi="Times" w:cs="Times"/>
          <w:sz w:val="20"/>
          <w:szCs w:val="20"/>
        </w:rPr>
        <w:t>ACNet</w:t>
      </w:r>
      <w:proofErr w:type="spellEnd"/>
      <w:r w:rsidRPr="002C04B3">
        <w:rPr>
          <w:rFonts w:ascii="Times" w:eastAsia="Times" w:hAnsi="Times" w:cs="Times"/>
          <w:sz w:val="20"/>
          <w:szCs w:val="20"/>
        </w:rPr>
        <w:t xml:space="preserve">-based </w:t>
      </w:r>
      <w:proofErr w:type="spellStart"/>
      <w:r w:rsidRPr="002C04B3">
        <w:rPr>
          <w:rFonts w:ascii="Times" w:eastAsia="Times" w:hAnsi="Times" w:cs="Times" w:hint="eastAsia"/>
          <w:sz w:val="20"/>
          <w:szCs w:val="20"/>
        </w:rPr>
        <w:t>ghostnet</w:t>
      </w:r>
      <w:proofErr w:type="spellEnd"/>
      <w:r>
        <w:rPr>
          <w:rFonts w:hint="eastAsia"/>
          <w:sz w:val="20"/>
          <w:szCs w:val="20"/>
        </w:rPr>
        <w:t>模型。</w:t>
      </w:r>
    </w:p>
    <w:p w14:paraId="5C8E0485" w14:textId="46B76D55" w:rsidR="0033477C" w:rsidRPr="004B39BB" w:rsidRDefault="0033477C">
      <w:pPr>
        <w:pStyle w:val="a7"/>
      </w:pPr>
    </w:p>
  </w:comment>
  <w:comment w:id="64" w:author="Microsoft Office User" w:date="2021-04-07T12:35:00Z" w:initials="MOU">
    <w:p w14:paraId="3232B9F1" w14:textId="77777777" w:rsidR="00961CEC" w:rsidRPr="00D50479" w:rsidRDefault="00961CEC" w:rsidP="00961CEC">
      <w:pPr>
        <w:ind w:firstLineChars="100" w:firstLine="210"/>
        <w:rPr>
          <w:sz w:val="20"/>
          <w:szCs w:val="20"/>
        </w:rPr>
      </w:pPr>
      <w:r>
        <w:rPr>
          <w:rStyle w:val="a6"/>
        </w:rPr>
        <w:annotationRef/>
      </w:r>
      <w:r>
        <w:rPr>
          <w:rFonts w:ascii="Times New Roman" w:eastAsiaTheme="minorEastAsia" w:hAnsi="Times New Roman" w:cs="Times New Roman" w:hint="eastAsia"/>
          <w:sz w:val="19"/>
          <w:szCs w:val="19"/>
        </w:rPr>
        <w:t>这比</w:t>
      </w:r>
      <w:r>
        <w:rPr>
          <w:rFonts w:ascii="Times New Roman" w:eastAsiaTheme="minorEastAsia" w:hAnsi="Times New Roman" w:cs="Times New Roman" w:hint="eastAsia"/>
          <w:sz w:val="19"/>
          <w:szCs w:val="19"/>
        </w:rPr>
        <w:t xml:space="preserve"> </w:t>
      </w:r>
      <w:proofErr w:type="spellStart"/>
      <w:r>
        <w:rPr>
          <w:rFonts w:ascii="Times New Roman" w:eastAsiaTheme="minorEastAsia" w:hAnsi="Times New Roman" w:cs="Times New Roman" w:hint="eastAsia"/>
          <w:sz w:val="19"/>
          <w:szCs w:val="19"/>
        </w:rPr>
        <w:t>ghostnet</w:t>
      </w:r>
      <w:proofErr w:type="spellEnd"/>
      <w:r>
        <w:rPr>
          <w:rFonts w:ascii="DengXian" w:eastAsia="DengXian" w:hAnsi="DengXian" w:hint="eastAsia"/>
          <w:color w:val="000000"/>
          <w:sz w:val="20"/>
          <w:szCs w:val="20"/>
        </w:rPr>
        <w:t>的</w:t>
      </w:r>
      <w:r>
        <w:rPr>
          <w:rFonts w:ascii="DengXian" w:eastAsia="DengXian" w:hAnsi="DengXian"/>
          <w:color w:val="000000"/>
          <w:sz w:val="20"/>
          <w:szCs w:val="20"/>
        </w:rPr>
        <w:t xml:space="preserve"> </w:t>
      </w:r>
      <w:r>
        <w:rPr>
          <w:rFonts w:ascii="Times New Roman" w:eastAsiaTheme="minorEastAsia" w:hAnsi="Times New Roman" w:cs="Times New Roman"/>
          <w:sz w:val="19"/>
          <w:szCs w:val="19"/>
        </w:rPr>
        <w:t>T</w:t>
      </w:r>
      <w:r>
        <w:rPr>
          <w:rFonts w:ascii="Times New Roman" w:eastAsiaTheme="minorEastAsia" w:hAnsi="Times New Roman" w:cs="Times New Roman" w:hint="eastAsia"/>
          <w:sz w:val="19"/>
          <w:szCs w:val="19"/>
        </w:rPr>
        <w:t>op</w:t>
      </w:r>
      <w:r>
        <w:rPr>
          <w:rFonts w:ascii="Times New Roman" w:eastAsiaTheme="minorEastAsia" w:hAnsi="Times New Roman" w:cs="Times New Roman"/>
          <w:sz w:val="19"/>
          <w:szCs w:val="19"/>
        </w:rPr>
        <w:t>-1</w:t>
      </w:r>
      <w:r>
        <w:rPr>
          <w:rFonts w:ascii="Times New Roman" w:eastAsiaTheme="minorEastAsia" w:hAnsi="Times New Roman" w:cs="Times New Roman" w:hint="eastAsia"/>
          <w:sz w:val="19"/>
          <w:szCs w:val="19"/>
        </w:rPr>
        <w:t>准备率高出</w:t>
      </w:r>
      <w:r>
        <w:rPr>
          <w:rFonts w:ascii="Times New Roman" w:eastAsiaTheme="minorEastAsia" w:hAnsi="Times New Roman" w:cs="Times New Roman" w:hint="eastAsia"/>
          <w:sz w:val="19"/>
          <w:szCs w:val="19"/>
        </w:rPr>
        <w:t>0</w:t>
      </w:r>
      <w:r>
        <w:rPr>
          <w:rFonts w:ascii="Times New Roman" w:eastAsiaTheme="minorEastAsia" w:hAnsi="Times New Roman" w:cs="Times New Roman"/>
          <w:sz w:val="19"/>
          <w:szCs w:val="19"/>
        </w:rPr>
        <w:t>.69%</w:t>
      </w:r>
      <w:r>
        <w:rPr>
          <w:rFonts w:ascii="Times New Roman" w:eastAsiaTheme="minorEastAsia" w:hAnsi="Times New Roman" w:cs="Times New Roman" w:hint="eastAsia"/>
          <w:sz w:val="19"/>
          <w:szCs w:val="19"/>
        </w:rPr>
        <w:t>。虽然</w:t>
      </w:r>
      <w:proofErr w:type="spellStart"/>
      <w:r w:rsidRPr="00AF3B61">
        <w:rPr>
          <w:rFonts w:ascii="Times" w:eastAsia="Times" w:hAnsi="Times" w:cs="Times" w:hint="eastAsia"/>
          <w:sz w:val="20"/>
          <w:szCs w:val="20"/>
        </w:rPr>
        <w:t>A</w:t>
      </w:r>
      <w:r w:rsidRPr="00AF3B61">
        <w:rPr>
          <w:rFonts w:ascii="Times" w:eastAsia="Times" w:hAnsi="Times" w:cs="Times"/>
          <w:sz w:val="20"/>
          <w:szCs w:val="20"/>
        </w:rPr>
        <w:t>CNet</w:t>
      </w:r>
      <w:proofErr w:type="spellEnd"/>
      <w:r w:rsidRPr="00AF3B61">
        <w:rPr>
          <w:rFonts w:ascii="Times" w:eastAsia="Times" w:hAnsi="Times" w:cs="Times"/>
          <w:sz w:val="20"/>
          <w:szCs w:val="20"/>
        </w:rPr>
        <w:t xml:space="preserve">-based </w:t>
      </w:r>
      <w:proofErr w:type="spellStart"/>
      <w:r w:rsidRPr="00AF3B61">
        <w:rPr>
          <w:rFonts w:ascii="Times" w:eastAsia="Times" w:hAnsi="Times" w:cs="Times" w:hint="eastAsia"/>
          <w:sz w:val="20"/>
          <w:szCs w:val="20"/>
        </w:rPr>
        <w:t>ghostne</w:t>
      </w:r>
      <w:r>
        <w:rPr>
          <w:rFonts w:ascii="Times" w:eastAsia="Times" w:hAnsi="Times" w:cs="Times" w:hint="eastAsia"/>
          <w:sz w:val="20"/>
          <w:szCs w:val="20"/>
        </w:rPr>
        <w:t>t</w:t>
      </w:r>
      <w:proofErr w:type="spellEnd"/>
      <w:r>
        <w:rPr>
          <w:rFonts w:hint="eastAsia"/>
          <w:sz w:val="20"/>
          <w:szCs w:val="20"/>
        </w:rPr>
        <w:t>的准确</w:t>
      </w:r>
      <w:r w:rsidRPr="00AF3B61">
        <w:rPr>
          <w:rFonts w:hint="eastAsia"/>
          <w:sz w:val="20"/>
          <w:szCs w:val="20"/>
        </w:rPr>
        <w:t>表现</w:t>
      </w:r>
      <w:r>
        <w:rPr>
          <w:rFonts w:hint="eastAsia"/>
          <w:sz w:val="20"/>
          <w:szCs w:val="20"/>
        </w:rPr>
        <w:t>并不上述实验，但准确率的小幅提升的结果也</w:t>
      </w:r>
      <w:r>
        <w:rPr>
          <w:rFonts w:ascii="Times New Roman" w:eastAsiaTheme="minorEastAsia" w:hAnsi="Times New Roman" w:cs="Times New Roman" w:hint="eastAsia"/>
          <w:sz w:val="19"/>
          <w:szCs w:val="19"/>
        </w:rPr>
        <w:t>符合作者之前的推测。使用</w:t>
      </w:r>
      <w:r>
        <w:rPr>
          <w:rFonts w:ascii="Times New Roman" w:eastAsiaTheme="minorEastAsia" w:hAnsi="Times New Roman" w:cs="Times New Roman" w:hint="eastAsia"/>
          <w:sz w:val="19"/>
          <w:szCs w:val="19"/>
        </w:rPr>
        <w:t>adaptive</w:t>
      </w:r>
      <w:r>
        <w:rPr>
          <w:rFonts w:ascii="Times New Roman" w:eastAsiaTheme="minorEastAsia" w:hAnsi="Times New Roman" w:cs="Times New Roman"/>
          <w:sz w:val="19"/>
          <w:szCs w:val="19"/>
        </w:rPr>
        <w:t xml:space="preserve"> </w:t>
      </w:r>
      <w:r>
        <w:rPr>
          <w:rFonts w:ascii="Times New Roman" w:eastAsiaTheme="minorEastAsia" w:hAnsi="Times New Roman" w:cs="Times New Roman" w:hint="eastAsia"/>
          <w:sz w:val="19"/>
          <w:szCs w:val="19"/>
        </w:rPr>
        <w:t>ghost</w:t>
      </w:r>
      <w:r>
        <w:rPr>
          <w:rFonts w:ascii="Times New Roman" w:eastAsiaTheme="minorEastAsia" w:hAnsi="Times New Roman" w:cs="Times New Roman"/>
          <w:sz w:val="19"/>
          <w:szCs w:val="19"/>
        </w:rPr>
        <w:t xml:space="preserve"> </w:t>
      </w:r>
      <w:r>
        <w:rPr>
          <w:rFonts w:ascii="Times New Roman" w:eastAsiaTheme="minorEastAsia" w:hAnsi="Times New Roman" w:cs="Times New Roman" w:hint="eastAsia"/>
          <w:sz w:val="19"/>
          <w:szCs w:val="19"/>
        </w:rPr>
        <w:t>module</w:t>
      </w:r>
      <w:r>
        <w:rPr>
          <w:rFonts w:ascii="Times New Roman" w:eastAsiaTheme="minorEastAsia" w:hAnsi="Times New Roman" w:cs="Times New Roman"/>
          <w:sz w:val="19"/>
          <w:szCs w:val="19"/>
        </w:rPr>
        <w:t xml:space="preserve"> </w:t>
      </w:r>
      <w:r>
        <w:rPr>
          <w:rFonts w:ascii="Times New Roman" w:eastAsiaTheme="minorEastAsia" w:hAnsi="Times New Roman" w:cs="Times New Roman" w:hint="eastAsia"/>
          <w:sz w:val="19"/>
          <w:szCs w:val="19"/>
        </w:rPr>
        <w:t>对</w:t>
      </w:r>
      <w:r>
        <w:rPr>
          <w:rFonts w:ascii="Times New Roman" w:eastAsiaTheme="minorEastAsia" w:hAnsi="Times New Roman" w:cs="Times New Roman"/>
          <w:sz w:val="19"/>
          <w:szCs w:val="19"/>
        </w:rPr>
        <w:t>G-</w:t>
      </w:r>
      <w:proofErr w:type="spellStart"/>
      <w:r>
        <w:rPr>
          <w:rFonts w:ascii="Times New Roman" w:eastAsiaTheme="minorEastAsia" w:hAnsi="Times New Roman" w:cs="Times New Roman"/>
          <w:sz w:val="19"/>
          <w:szCs w:val="19"/>
        </w:rPr>
        <w:t>bneck</w:t>
      </w:r>
      <w:proofErr w:type="spellEnd"/>
      <w:r>
        <w:rPr>
          <w:rFonts w:ascii="DengXian" w:eastAsia="DengXian" w:hAnsi="DengXian" w:hint="eastAsia"/>
          <w:color w:val="000000"/>
          <w:sz w:val="20"/>
          <w:szCs w:val="20"/>
        </w:rPr>
        <w:t>进行优化，使得模型自适应的具有了一定的全局推理能力，从而可以适应更复杂的图像分离问题并提高了准确率。</w:t>
      </w:r>
    </w:p>
    <w:p w14:paraId="329E42F7" w14:textId="5F1421E6" w:rsidR="00961CEC" w:rsidRPr="00961CEC" w:rsidRDefault="00961CEC">
      <w:pPr>
        <w:pStyle w:val="a7"/>
      </w:pPr>
    </w:p>
  </w:comment>
  <w:comment w:id="65" w:author="Microsoft Office User" w:date="2021-04-07T12:49:00Z" w:initials="MOU">
    <w:p w14:paraId="5A490FE7" w14:textId="77777777" w:rsidR="00961CEC" w:rsidRDefault="00961CEC" w:rsidP="00961CEC">
      <w:pPr>
        <w:rPr>
          <w:rFonts w:ascii="DengXian" w:eastAsia="DengXian" w:hAnsi="DengXian"/>
          <w:color w:val="000000"/>
          <w:sz w:val="20"/>
          <w:szCs w:val="20"/>
        </w:rPr>
      </w:pPr>
      <w:r>
        <w:rPr>
          <w:rStyle w:val="a6"/>
        </w:rPr>
        <w:annotationRef/>
      </w:r>
      <w:r>
        <w:rPr>
          <w:rFonts w:ascii="DengXian" w:eastAsia="DengXian" w:hAnsi="DengXian" w:hint="eastAsia"/>
          <w:color w:val="000000"/>
          <w:sz w:val="20"/>
          <w:szCs w:val="20"/>
        </w:rPr>
        <w:t>从下面的图</w:t>
      </w:r>
      <w:r>
        <w:rPr>
          <w:rFonts w:ascii="DengXian" w:eastAsia="DengXian" w:hAnsi="DengXian"/>
          <w:color w:val="000000"/>
          <w:sz w:val="20"/>
          <w:szCs w:val="20"/>
        </w:rPr>
        <w:t>6</w:t>
      </w:r>
      <w:r>
        <w:rPr>
          <w:rFonts w:ascii="DengXian" w:eastAsia="DengXian" w:hAnsi="DengXian" w:hint="eastAsia"/>
          <w:color w:val="000000"/>
          <w:sz w:val="20"/>
          <w:szCs w:val="20"/>
        </w:rPr>
        <w:t>可以看出，</w:t>
      </w:r>
      <w:r w:rsidRPr="006B287E">
        <w:rPr>
          <w:rFonts w:ascii="DengXian" w:eastAsia="DengXian" w:hAnsi="DengXian"/>
          <w:color w:val="000000"/>
          <w:sz w:val="20"/>
          <w:szCs w:val="20"/>
        </w:rPr>
        <w:t>The adaptive Ghost module</w:t>
      </w:r>
      <w:r>
        <w:rPr>
          <w:rFonts w:ascii="DengXian" w:eastAsia="DengXian" w:hAnsi="DengXian" w:hint="eastAsia"/>
          <w:color w:val="000000"/>
          <w:sz w:val="20"/>
          <w:szCs w:val="20"/>
        </w:rPr>
        <w:t>对</w:t>
      </w:r>
      <w:proofErr w:type="spellStart"/>
      <w:r w:rsidRPr="008E7E3A">
        <w:rPr>
          <w:rFonts w:ascii="Times" w:eastAsia="Times" w:hAnsi="Times" w:cs="Times"/>
          <w:sz w:val="20"/>
          <w:szCs w:val="20"/>
        </w:rPr>
        <w:t>ACNet</w:t>
      </w:r>
      <w:proofErr w:type="spellEnd"/>
      <w:r w:rsidRPr="008E7E3A">
        <w:rPr>
          <w:rFonts w:ascii="Times" w:eastAsia="Times" w:hAnsi="Times" w:cs="Times"/>
          <w:sz w:val="20"/>
          <w:szCs w:val="20"/>
        </w:rPr>
        <w:t xml:space="preserve">-based </w:t>
      </w:r>
      <w:bookmarkStart w:id="66" w:name="OLE_LINK34"/>
      <w:bookmarkStart w:id="67" w:name="OLE_LINK35"/>
      <w:proofErr w:type="spellStart"/>
      <w:r>
        <w:rPr>
          <w:rFonts w:ascii="Times" w:eastAsia="Times" w:hAnsi="Times" w:cs="Times" w:hint="eastAsia"/>
          <w:sz w:val="20"/>
          <w:szCs w:val="20"/>
        </w:rPr>
        <w:t>GhostNet</w:t>
      </w:r>
      <w:proofErr w:type="spellEnd"/>
      <w:r>
        <w:rPr>
          <w:rFonts w:ascii="Times" w:eastAsia="Times" w:hAnsi="Times" w:cs="Times"/>
          <w:sz w:val="20"/>
          <w:szCs w:val="20"/>
        </w:rPr>
        <w:t xml:space="preserve"> </w:t>
      </w:r>
      <w:bookmarkEnd w:id="66"/>
      <w:bookmarkEnd w:id="67"/>
      <w:r>
        <w:rPr>
          <w:rFonts w:hint="eastAsia"/>
          <w:sz w:val="20"/>
          <w:szCs w:val="20"/>
        </w:rPr>
        <w:t>分类准确率提升的效果。在Top</w:t>
      </w:r>
      <w:r>
        <w:rPr>
          <w:sz w:val="20"/>
          <w:szCs w:val="20"/>
        </w:rPr>
        <w:t xml:space="preserve">-1 </w:t>
      </w:r>
      <w:r>
        <w:rPr>
          <w:rFonts w:hint="eastAsia"/>
          <w:sz w:val="20"/>
          <w:szCs w:val="20"/>
        </w:rPr>
        <w:t>accuracy中，</w:t>
      </w:r>
      <w:proofErr w:type="spellStart"/>
      <w:r w:rsidRPr="008E7E3A">
        <w:rPr>
          <w:rFonts w:ascii="Times" w:eastAsia="Times" w:hAnsi="Times" w:cs="Times"/>
          <w:sz w:val="20"/>
          <w:szCs w:val="20"/>
        </w:rPr>
        <w:t>ACNet</w:t>
      </w:r>
      <w:proofErr w:type="spellEnd"/>
      <w:r w:rsidRPr="008E7E3A">
        <w:rPr>
          <w:rFonts w:ascii="Times" w:eastAsia="Times" w:hAnsi="Times" w:cs="Times"/>
          <w:sz w:val="20"/>
          <w:szCs w:val="20"/>
        </w:rPr>
        <w:t xml:space="preserve">-based </w:t>
      </w:r>
      <w:proofErr w:type="spellStart"/>
      <w:r>
        <w:rPr>
          <w:rFonts w:ascii="Times" w:eastAsia="Times" w:hAnsi="Times" w:cs="Times" w:hint="eastAsia"/>
          <w:sz w:val="20"/>
          <w:szCs w:val="20"/>
        </w:rPr>
        <w:t>GhostNet</w:t>
      </w:r>
      <w:proofErr w:type="spellEnd"/>
      <w:r>
        <w:rPr>
          <w:rFonts w:ascii="Times" w:eastAsia="Times" w:hAnsi="Times" w:cs="Times"/>
          <w:sz w:val="20"/>
          <w:szCs w:val="20"/>
        </w:rPr>
        <w:t xml:space="preserve"> </w:t>
      </w:r>
      <w:r>
        <w:rPr>
          <w:rFonts w:hint="eastAsia"/>
          <w:sz w:val="20"/>
          <w:szCs w:val="20"/>
        </w:rPr>
        <w:t xml:space="preserve">和 </w:t>
      </w:r>
      <w:proofErr w:type="spellStart"/>
      <w:r>
        <w:rPr>
          <w:rFonts w:hint="eastAsia"/>
          <w:sz w:val="20"/>
          <w:szCs w:val="20"/>
        </w:rPr>
        <w:t>ghostNet</w:t>
      </w:r>
      <w:proofErr w:type="spellEnd"/>
      <w:r w:rsidRPr="00934848">
        <w:rPr>
          <w:rFonts w:ascii="DengXian" w:eastAsia="DengXian" w:hAnsi="DengXian" w:hint="eastAsia"/>
          <w:color w:val="000000"/>
          <w:sz w:val="20"/>
          <w:szCs w:val="20"/>
        </w:rPr>
        <w:t>分别在</w:t>
      </w:r>
      <w:r>
        <w:rPr>
          <w:rFonts w:ascii="DengXian" w:eastAsia="DengXian" w:hAnsi="DengXian"/>
          <w:color w:val="000000"/>
          <w:sz w:val="20"/>
          <w:szCs w:val="20"/>
        </w:rPr>
        <w:t>39</w:t>
      </w:r>
      <w:r w:rsidRPr="00934848">
        <w:rPr>
          <w:rFonts w:ascii="DengXian" w:eastAsia="DengXian" w:hAnsi="DengXian"/>
          <w:color w:val="000000"/>
          <w:sz w:val="20"/>
          <w:szCs w:val="20"/>
        </w:rPr>
        <w:t xml:space="preserve"> </w:t>
      </w:r>
      <w:r w:rsidRPr="00934848">
        <w:rPr>
          <w:rFonts w:ascii="DengXian" w:eastAsia="DengXian" w:hAnsi="DengXian" w:hint="eastAsia"/>
          <w:color w:val="000000"/>
          <w:sz w:val="20"/>
          <w:szCs w:val="20"/>
        </w:rPr>
        <w:t xml:space="preserve">和 </w:t>
      </w:r>
      <w:r>
        <w:rPr>
          <w:rFonts w:ascii="DengXian" w:eastAsia="DengXian" w:hAnsi="DengXian"/>
          <w:color w:val="000000"/>
          <w:sz w:val="20"/>
          <w:szCs w:val="20"/>
        </w:rPr>
        <w:t>36</w:t>
      </w:r>
      <w:r w:rsidRPr="00934848">
        <w:rPr>
          <w:rFonts w:ascii="DengXian" w:eastAsia="DengXian" w:hAnsi="DengXian"/>
          <w:color w:val="000000"/>
          <w:sz w:val="20"/>
          <w:szCs w:val="20"/>
        </w:rPr>
        <w:t xml:space="preserve"> </w:t>
      </w:r>
      <w:r w:rsidRPr="00934848">
        <w:rPr>
          <w:rFonts w:ascii="DengXian" w:eastAsia="DengXian" w:hAnsi="DengXian" w:hint="eastAsia"/>
          <w:color w:val="000000"/>
          <w:sz w:val="20"/>
          <w:szCs w:val="20"/>
        </w:rPr>
        <w:t>次迭代</w:t>
      </w:r>
      <w:r>
        <w:rPr>
          <w:rFonts w:ascii="DengXian" w:eastAsia="DengXian" w:hAnsi="DengXian" w:hint="eastAsia"/>
          <w:color w:val="000000"/>
          <w:sz w:val="20"/>
          <w:szCs w:val="20"/>
        </w:rPr>
        <w:t>时模型</w:t>
      </w:r>
      <w:r w:rsidRPr="00934848">
        <w:rPr>
          <w:rFonts w:ascii="DengXian" w:eastAsia="DengXian" w:hAnsi="DengXian" w:hint="eastAsia"/>
          <w:color w:val="000000"/>
          <w:sz w:val="20"/>
          <w:szCs w:val="20"/>
        </w:rPr>
        <w:t>开始收敛</w:t>
      </w:r>
      <w:r>
        <w:rPr>
          <w:rFonts w:ascii="DengXian" w:eastAsia="DengXian" w:hAnsi="DengXian" w:hint="eastAsia"/>
          <w:color w:val="000000"/>
          <w:sz w:val="20"/>
          <w:szCs w:val="20"/>
        </w:rPr>
        <w:t>。整体来看，</w:t>
      </w:r>
      <w:r w:rsidRPr="006B287E">
        <w:rPr>
          <w:rFonts w:ascii="DengXian" w:eastAsia="DengXian" w:hAnsi="DengXian"/>
          <w:color w:val="000000"/>
          <w:sz w:val="20"/>
          <w:szCs w:val="20"/>
        </w:rPr>
        <w:t>The adaptive Ghost module</w:t>
      </w:r>
      <w:r>
        <w:rPr>
          <w:rFonts w:ascii="DengXian" w:eastAsia="DengXian" w:hAnsi="DengXian"/>
          <w:color w:val="000000"/>
          <w:sz w:val="20"/>
          <w:szCs w:val="20"/>
        </w:rPr>
        <w:t xml:space="preserve"> </w:t>
      </w:r>
      <w:r>
        <w:rPr>
          <w:rFonts w:ascii="DengXian" w:eastAsia="DengXian" w:hAnsi="DengXian" w:hint="eastAsia"/>
          <w:color w:val="000000"/>
          <w:sz w:val="20"/>
          <w:szCs w:val="20"/>
        </w:rPr>
        <w:t>对模型带来了有限的优化效果外，还带来了较大的时间复杂度。</w:t>
      </w:r>
      <w:r w:rsidRPr="006B287E">
        <w:rPr>
          <w:rFonts w:ascii="DengXian" w:eastAsia="DengXian" w:hAnsi="DengXian"/>
          <w:color w:val="000000"/>
          <w:sz w:val="20"/>
          <w:szCs w:val="20"/>
        </w:rPr>
        <w:t>原因是</w:t>
      </w:r>
      <w:proofErr w:type="spellStart"/>
      <w:r w:rsidRPr="006B287E">
        <w:rPr>
          <w:rFonts w:ascii="DengXian" w:eastAsia="DengXian" w:hAnsi="DengXian"/>
          <w:color w:val="000000"/>
          <w:sz w:val="20"/>
          <w:szCs w:val="20"/>
        </w:rPr>
        <w:t>ACNet</w:t>
      </w:r>
      <w:proofErr w:type="spellEnd"/>
      <w:r w:rsidRPr="006B287E">
        <w:rPr>
          <w:rFonts w:ascii="DengXian" w:eastAsia="DengXian" w:hAnsi="DengXian"/>
          <w:color w:val="000000"/>
          <w:sz w:val="20"/>
          <w:szCs w:val="20"/>
        </w:rPr>
        <w:t xml:space="preserve">-based </w:t>
      </w:r>
      <w:proofErr w:type="spellStart"/>
      <w:r w:rsidRPr="006B287E">
        <w:rPr>
          <w:rFonts w:ascii="DengXian" w:eastAsia="DengXian" w:hAnsi="DengXian"/>
          <w:color w:val="000000"/>
          <w:sz w:val="20"/>
          <w:szCs w:val="20"/>
        </w:rPr>
        <w:t>ghostnet</w:t>
      </w:r>
      <w:proofErr w:type="spellEnd"/>
      <w:r w:rsidRPr="006B287E">
        <w:rPr>
          <w:rFonts w:ascii="DengXian" w:eastAsia="DengXian" w:hAnsi="DengXian"/>
          <w:color w:val="000000"/>
          <w:sz w:val="20"/>
          <w:szCs w:val="20"/>
        </w:rPr>
        <w:t xml:space="preserve"> 使用公式1，引入了三个因子：self-</w:t>
      </w:r>
      <w:proofErr w:type="spellStart"/>
      <w:r w:rsidRPr="006B287E">
        <w:rPr>
          <w:rFonts w:ascii="DengXian" w:eastAsia="DengXian" w:hAnsi="DengXian"/>
          <w:color w:val="000000"/>
          <w:sz w:val="20"/>
          <w:szCs w:val="20"/>
        </w:rPr>
        <w:t>transiton</w:t>
      </w:r>
      <w:proofErr w:type="spellEnd"/>
      <w:r w:rsidRPr="006B287E">
        <w:rPr>
          <w:rFonts w:ascii="DengXian" w:eastAsia="DengXian" w:hAnsi="DengXian"/>
          <w:color w:val="000000"/>
          <w:sz w:val="20"/>
          <w:szCs w:val="20"/>
        </w:rPr>
        <w:t>, local reference, global reference. 与</w:t>
      </w:r>
      <w:proofErr w:type="spellStart"/>
      <w:r w:rsidRPr="006B287E">
        <w:rPr>
          <w:rFonts w:ascii="DengXian" w:eastAsia="DengXian" w:hAnsi="DengXian"/>
          <w:color w:val="000000"/>
          <w:sz w:val="20"/>
          <w:szCs w:val="20"/>
        </w:rPr>
        <w:t>ACNet</w:t>
      </w:r>
      <w:proofErr w:type="spellEnd"/>
      <w:r w:rsidRPr="006B287E">
        <w:rPr>
          <w:rFonts w:ascii="DengXian" w:eastAsia="DengXian" w:hAnsi="DengXian"/>
          <w:color w:val="000000"/>
          <w:sz w:val="20"/>
          <w:szCs w:val="20"/>
        </w:rPr>
        <w:t xml:space="preserve">-based </w:t>
      </w:r>
      <w:proofErr w:type="spellStart"/>
      <w:r w:rsidRPr="006B287E">
        <w:rPr>
          <w:rFonts w:ascii="DengXian" w:eastAsia="DengXian" w:hAnsi="DengXian"/>
          <w:color w:val="000000"/>
          <w:sz w:val="20"/>
          <w:szCs w:val="20"/>
        </w:rPr>
        <w:t>MobileNet</w:t>
      </w:r>
      <w:proofErr w:type="spellEnd"/>
      <w:r w:rsidRPr="006B287E">
        <w:rPr>
          <w:rFonts w:ascii="DengXian" w:eastAsia="DengXian" w:hAnsi="DengXian"/>
          <w:color w:val="000000"/>
          <w:sz w:val="20"/>
          <w:szCs w:val="20"/>
        </w:rPr>
        <w:t xml:space="preserve"> 的AIR相比，The adaptive Ghost module计算量更大，参数更多。这也是也是为什么</w:t>
      </w:r>
      <w:proofErr w:type="spellStart"/>
      <w:r w:rsidRPr="006B287E">
        <w:rPr>
          <w:rFonts w:ascii="DengXian" w:eastAsia="DengXian" w:hAnsi="DengXian"/>
          <w:color w:val="000000"/>
          <w:sz w:val="20"/>
          <w:szCs w:val="20"/>
        </w:rPr>
        <w:t>ACNet</w:t>
      </w:r>
      <w:proofErr w:type="spellEnd"/>
      <w:r w:rsidRPr="006B287E">
        <w:rPr>
          <w:rFonts w:ascii="DengXian" w:eastAsia="DengXian" w:hAnsi="DengXian"/>
          <w:color w:val="000000"/>
          <w:sz w:val="20"/>
          <w:szCs w:val="20"/>
        </w:rPr>
        <w:t xml:space="preserve">-based </w:t>
      </w:r>
      <w:proofErr w:type="spellStart"/>
      <w:r w:rsidRPr="006B287E">
        <w:rPr>
          <w:rFonts w:ascii="DengXian" w:eastAsia="DengXian" w:hAnsi="DengXian"/>
          <w:color w:val="000000"/>
          <w:sz w:val="20"/>
          <w:szCs w:val="20"/>
        </w:rPr>
        <w:t>ghostnet</w:t>
      </w:r>
      <w:proofErr w:type="spellEnd"/>
      <w:r w:rsidRPr="006B287E">
        <w:rPr>
          <w:rFonts w:ascii="DengXian" w:eastAsia="DengXian" w:hAnsi="DengXian"/>
          <w:color w:val="000000"/>
          <w:sz w:val="20"/>
          <w:szCs w:val="20"/>
        </w:rPr>
        <w:t>所需要更多时间进行训练。</w:t>
      </w:r>
    </w:p>
    <w:p w14:paraId="7D3BFFCE" w14:textId="3FF3F9AC" w:rsidR="00961CEC" w:rsidRDefault="00961CEC">
      <w:pPr>
        <w:pStyle w:val="a7"/>
      </w:pPr>
    </w:p>
  </w:comment>
  <w:comment w:id="68" w:author="Microsoft Office User" w:date="2021-04-07T12:58:00Z" w:initials="MOU">
    <w:p w14:paraId="26A8082E" w14:textId="3D6F96E1" w:rsidR="00961CEC" w:rsidRDefault="00961CEC">
      <w:pPr>
        <w:pStyle w:val="a7"/>
      </w:pPr>
      <w:r>
        <w:rPr>
          <w:rStyle w:val="a6"/>
        </w:rPr>
        <w:annotationRef/>
      </w:r>
      <w:r>
        <w:rPr>
          <w:sz w:val="20"/>
          <w:szCs w:val="20"/>
        </w:rPr>
        <w:t>T</w:t>
      </w:r>
      <w:r>
        <w:rPr>
          <w:rFonts w:hint="eastAsia"/>
          <w:sz w:val="20"/>
          <w:szCs w:val="20"/>
        </w:rPr>
        <w:t>able</w:t>
      </w:r>
      <w:r>
        <w:rPr>
          <w:sz w:val="20"/>
          <w:szCs w:val="20"/>
        </w:rPr>
        <w:t xml:space="preserve"> 6 </w:t>
      </w:r>
      <w:r>
        <w:rPr>
          <w:rFonts w:hint="eastAsia"/>
          <w:sz w:val="20"/>
          <w:szCs w:val="20"/>
        </w:rPr>
        <w:t>则列举的</w:t>
      </w:r>
      <w:r w:rsidRPr="00D50479">
        <w:rPr>
          <w:sz w:val="20"/>
          <w:szCs w:val="20"/>
        </w:rPr>
        <w:t>The adaptive Ghost module</w:t>
      </w:r>
      <w:r>
        <w:rPr>
          <w:rFonts w:hint="eastAsia"/>
          <w:sz w:val="20"/>
          <w:szCs w:val="20"/>
        </w:rPr>
        <w:t>的不同变种，作者分别试验了引入两个因子的模型。分类准确率最高的依然是自适应的引入三个因素。作者猜测是三种自适应因素对冗余信息进行了最大程度的保留，使得经历过primary</w:t>
      </w:r>
      <w:r>
        <w:rPr>
          <w:sz w:val="20"/>
          <w:szCs w:val="20"/>
        </w:rPr>
        <w:t xml:space="preserve"> operation </w:t>
      </w:r>
      <w:r>
        <w:rPr>
          <w:rFonts w:hint="eastAsia"/>
          <w:sz w:val="20"/>
          <w:szCs w:val="20"/>
        </w:rPr>
        <w:t>后的feature</w:t>
      </w:r>
      <w:r>
        <w:rPr>
          <w:sz w:val="20"/>
          <w:szCs w:val="20"/>
        </w:rPr>
        <w:t xml:space="preserve"> </w:t>
      </w:r>
      <w:r>
        <w:rPr>
          <w:rFonts w:hint="eastAsia"/>
          <w:sz w:val="20"/>
          <w:szCs w:val="20"/>
        </w:rPr>
        <w:t>maps具有最多的有利信息。作者在后续工作中会对这方向进行进一步的实验论证。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0B15C" w15:done="0"/>
  <w15:commentEx w15:paraId="6902E6FC" w15:done="0"/>
  <w15:commentEx w15:paraId="5DA46FED" w15:done="0"/>
  <w15:commentEx w15:paraId="137A8D67" w15:done="0"/>
  <w15:commentEx w15:paraId="0F6927D1" w15:done="0"/>
  <w15:commentEx w15:paraId="3FF4B267" w15:done="0"/>
  <w15:commentEx w15:paraId="79C38E25" w15:done="0"/>
  <w15:commentEx w15:paraId="4FDF8D41" w15:done="0"/>
  <w15:commentEx w15:paraId="5C8E0485" w15:done="0"/>
  <w15:commentEx w15:paraId="329E42F7" w15:done="0"/>
  <w15:commentEx w15:paraId="7D3BFFCE" w15:done="0"/>
  <w15:commentEx w15:paraId="26A808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85E8A" w16cex:dateUtc="2021-04-07T04:38:00Z"/>
  <w16cex:commentExtensible w16cex:durableId="241C969D" w16cex:dateUtc="2021-04-10T09:26:00Z"/>
  <w16cex:commentExtensible w16cex:durableId="2409C635" w16cex:dateUtc="2021-03-27T01:56:00Z"/>
  <w16cex:commentExtensible w16cex:durableId="240AE44F" w16cex:dateUtc="2021-03-27T22:17:00Z"/>
  <w16cex:commentExtensible w16cex:durableId="240B8629" w16cex:dateUtc="2021-03-28T09:48:00Z"/>
  <w16cex:commentExtensible w16cex:durableId="240B88E0" w16cex:dateUtc="2021-03-28T09:59:00Z"/>
  <w16cex:commentExtensible w16cex:durableId="2416A796" w16cex:dateUtc="2021-04-05T21:25:00Z"/>
  <w16cex:commentExtensible w16cex:durableId="2416AF24" w16cex:dateUtc="2021-04-05T21:57:00Z"/>
  <w16cex:commentExtensible w16cex:durableId="24182C6C" w16cex:dateUtc="2021-04-07T01:04:00Z"/>
  <w16cex:commentExtensible w16cex:durableId="24182576" w16cex:dateUtc="2021-04-07T00:35:00Z"/>
  <w16cex:commentExtensible w16cex:durableId="241828C1" w16cex:dateUtc="2021-04-07T00:49:00Z"/>
  <w16cex:commentExtensible w16cex:durableId="24182AF9" w16cex:dateUtc="2021-04-07T0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0B15C" w16cid:durableId="24185E8A"/>
  <w16cid:commentId w16cid:paraId="6902E6FC" w16cid:durableId="241C969D"/>
  <w16cid:commentId w16cid:paraId="5DA46FED" w16cid:durableId="2409C635"/>
  <w16cid:commentId w16cid:paraId="137A8D67" w16cid:durableId="240AE44F"/>
  <w16cid:commentId w16cid:paraId="0F6927D1" w16cid:durableId="240B8629"/>
  <w16cid:commentId w16cid:paraId="3FF4B267" w16cid:durableId="240B88E0"/>
  <w16cid:commentId w16cid:paraId="79C38E25" w16cid:durableId="2416A796"/>
  <w16cid:commentId w16cid:paraId="4FDF8D41" w16cid:durableId="2416AF24"/>
  <w16cid:commentId w16cid:paraId="5C8E0485" w16cid:durableId="24182C6C"/>
  <w16cid:commentId w16cid:paraId="329E42F7" w16cid:durableId="24182576"/>
  <w16cid:commentId w16cid:paraId="7D3BFFCE" w16cid:durableId="241828C1"/>
  <w16cid:commentId w16cid:paraId="26A8082E" w16cid:durableId="24182A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altName w:val="﷽﷽﷽﷽﷽﷽﷽﷽Н연ӿ怀"/>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C0205"/>
    <w:multiLevelType w:val="multilevel"/>
    <w:tmpl w:val="5626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82203"/>
    <w:multiLevelType w:val="multilevel"/>
    <w:tmpl w:val="198C8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90D58"/>
    <w:multiLevelType w:val="hybridMultilevel"/>
    <w:tmpl w:val="1714B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09E68B2"/>
    <w:multiLevelType w:val="hybridMultilevel"/>
    <w:tmpl w:val="4A842D80"/>
    <w:lvl w:ilvl="0" w:tplc="DF0A0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EE44C8"/>
    <w:multiLevelType w:val="hybridMultilevel"/>
    <w:tmpl w:val="816A1E02"/>
    <w:lvl w:ilvl="0" w:tplc="08086C2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590A27A0"/>
    <w:multiLevelType w:val="hybridMultilevel"/>
    <w:tmpl w:val="C652C8CA"/>
    <w:lvl w:ilvl="0" w:tplc="5CF0BA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211"/>
    <w:rsid w:val="000449E3"/>
    <w:rsid w:val="0005052F"/>
    <w:rsid w:val="000760EC"/>
    <w:rsid w:val="0008188C"/>
    <w:rsid w:val="00095FAC"/>
    <w:rsid w:val="000B12E3"/>
    <w:rsid w:val="000D1CA4"/>
    <w:rsid w:val="000F2F39"/>
    <w:rsid w:val="00104F51"/>
    <w:rsid w:val="001145A1"/>
    <w:rsid w:val="00135F32"/>
    <w:rsid w:val="001364F3"/>
    <w:rsid w:val="00152B40"/>
    <w:rsid w:val="00174A75"/>
    <w:rsid w:val="00181AD7"/>
    <w:rsid w:val="00186A8E"/>
    <w:rsid w:val="00191C6A"/>
    <w:rsid w:val="00196F46"/>
    <w:rsid w:val="001B5638"/>
    <w:rsid w:val="001D5A2A"/>
    <w:rsid w:val="00204F25"/>
    <w:rsid w:val="00216968"/>
    <w:rsid w:val="00223B6B"/>
    <w:rsid w:val="00227C83"/>
    <w:rsid w:val="002513CE"/>
    <w:rsid w:val="00272D18"/>
    <w:rsid w:val="00294155"/>
    <w:rsid w:val="002944D4"/>
    <w:rsid w:val="00295887"/>
    <w:rsid w:val="002A5C00"/>
    <w:rsid w:val="002B23F7"/>
    <w:rsid w:val="002B552C"/>
    <w:rsid w:val="002C04B3"/>
    <w:rsid w:val="002D0304"/>
    <w:rsid w:val="002D3EA7"/>
    <w:rsid w:val="002D7D93"/>
    <w:rsid w:val="0033477C"/>
    <w:rsid w:val="00351097"/>
    <w:rsid w:val="0036029A"/>
    <w:rsid w:val="0037682B"/>
    <w:rsid w:val="003936A0"/>
    <w:rsid w:val="003A25E8"/>
    <w:rsid w:val="003A768E"/>
    <w:rsid w:val="003B4CC7"/>
    <w:rsid w:val="003C44CC"/>
    <w:rsid w:val="003C7A8B"/>
    <w:rsid w:val="003D4F79"/>
    <w:rsid w:val="003F3146"/>
    <w:rsid w:val="00420843"/>
    <w:rsid w:val="004261A1"/>
    <w:rsid w:val="0043266E"/>
    <w:rsid w:val="004431D6"/>
    <w:rsid w:val="0044557A"/>
    <w:rsid w:val="0045195B"/>
    <w:rsid w:val="00467D96"/>
    <w:rsid w:val="004959F4"/>
    <w:rsid w:val="004A77CF"/>
    <w:rsid w:val="004B0918"/>
    <w:rsid w:val="004B39BB"/>
    <w:rsid w:val="004C5172"/>
    <w:rsid w:val="004D0494"/>
    <w:rsid w:val="004D1F1E"/>
    <w:rsid w:val="004D4CDF"/>
    <w:rsid w:val="004E06E4"/>
    <w:rsid w:val="004F2EDE"/>
    <w:rsid w:val="004F699B"/>
    <w:rsid w:val="005051A2"/>
    <w:rsid w:val="00511CA7"/>
    <w:rsid w:val="00540287"/>
    <w:rsid w:val="00543F95"/>
    <w:rsid w:val="00553C7B"/>
    <w:rsid w:val="00562A09"/>
    <w:rsid w:val="00572096"/>
    <w:rsid w:val="00593EF7"/>
    <w:rsid w:val="005A1AFF"/>
    <w:rsid w:val="005B4B2E"/>
    <w:rsid w:val="005E53C0"/>
    <w:rsid w:val="005F4B28"/>
    <w:rsid w:val="005F6CA4"/>
    <w:rsid w:val="0061158A"/>
    <w:rsid w:val="00611E27"/>
    <w:rsid w:val="00643C0E"/>
    <w:rsid w:val="006453E8"/>
    <w:rsid w:val="006467EE"/>
    <w:rsid w:val="00653C8C"/>
    <w:rsid w:val="00690D16"/>
    <w:rsid w:val="006970FC"/>
    <w:rsid w:val="006A2052"/>
    <w:rsid w:val="006B287E"/>
    <w:rsid w:val="006C187A"/>
    <w:rsid w:val="006E3C54"/>
    <w:rsid w:val="006F7B21"/>
    <w:rsid w:val="00706353"/>
    <w:rsid w:val="00724F0C"/>
    <w:rsid w:val="00733BC8"/>
    <w:rsid w:val="0077157C"/>
    <w:rsid w:val="00797669"/>
    <w:rsid w:val="007C4F90"/>
    <w:rsid w:val="007F35C8"/>
    <w:rsid w:val="00802FEF"/>
    <w:rsid w:val="00813EBF"/>
    <w:rsid w:val="00845806"/>
    <w:rsid w:val="008907C7"/>
    <w:rsid w:val="0089175F"/>
    <w:rsid w:val="008B3A99"/>
    <w:rsid w:val="008D3B6F"/>
    <w:rsid w:val="008D5A5E"/>
    <w:rsid w:val="008D75DC"/>
    <w:rsid w:val="008E2198"/>
    <w:rsid w:val="008E7E3A"/>
    <w:rsid w:val="008F68CD"/>
    <w:rsid w:val="00914F2C"/>
    <w:rsid w:val="009222F6"/>
    <w:rsid w:val="00927155"/>
    <w:rsid w:val="00933277"/>
    <w:rsid w:val="00934848"/>
    <w:rsid w:val="00936D0E"/>
    <w:rsid w:val="0094175F"/>
    <w:rsid w:val="00950F97"/>
    <w:rsid w:val="00961CEC"/>
    <w:rsid w:val="00966672"/>
    <w:rsid w:val="00971B26"/>
    <w:rsid w:val="00976C7C"/>
    <w:rsid w:val="00981DF2"/>
    <w:rsid w:val="009966E7"/>
    <w:rsid w:val="0099676F"/>
    <w:rsid w:val="009A1BA9"/>
    <w:rsid w:val="009A35D0"/>
    <w:rsid w:val="009A6A91"/>
    <w:rsid w:val="009B71D0"/>
    <w:rsid w:val="009C1ABD"/>
    <w:rsid w:val="009C53CE"/>
    <w:rsid w:val="009D088E"/>
    <w:rsid w:val="009D639C"/>
    <w:rsid w:val="009E0B46"/>
    <w:rsid w:val="009F7A86"/>
    <w:rsid w:val="00A06290"/>
    <w:rsid w:val="00A34C36"/>
    <w:rsid w:val="00A40D8B"/>
    <w:rsid w:val="00A429B9"/>
    <w:rsid w:val="00A97B8F"/>
    <w:rsid w:val="00AA1A85"/>
    <w:rsid w:val="00AD14F4"/>
    <w:rsid w:val="00AD7BD3"/>
    <w:rsid w:val="00AF3B61"/>
    <w:rsid w:val="00AF69A3"/>
    <w:rsid w:val="00B00EA4"/>
    <w:rsid w:val="00B13AD1"/>
    <w:rsid w:val="00B2605A"/>
    <w:rsid w:val="00B27BBC"/>
    <w:rsid w:val="00B35B03"/>
    <w:rsid w:val="00B37803"/>
    <w:rsid w:val="00B629AC"/>
    <w:rsid w:val="00BA3FC2"/>
    <w:rsid w:val="00BB0D5E"/>
    <w:rsid w:val="00BB7D21"/>
    <w:rsid w:val="00BC17CE"/>
    <w:rsid w:val="00BD0D2A"/>
    <w:rsid w:val="00BD39E5"/>
    <w:rsid w:val="00BF109C"/>
    <w:rsid w:val="00C014F0"/>
    <w:rsid w:val="00C03750"/>
    <w:rsid w:val="00C17ADB"/>
    <w:rsid w:val="00C30A00"/>
    <w:rsid w:val="00C52177"/>
    <w:rsid w:val="00C60201"/>
    <w:rsid w:val="00C6219B"/>
    <w:rsid w:val="00C76784"/>
    <w:rsid w:val="00C82008"/>
    <w:rsid w:val="00CB5A9F"/>
    <w:rsid w:val="00CC6D38"/>
    <w:rsid w:val="00CD4F01"/>
    <w:rsid w:val="00D141F6"/>
    <w:rsid w:val="00D25DD3"/>
    <w:rsid w:val="00D35444"/>
    <w:rsid w:val="00D44730"/>
    <w:rsid w:val="00D50479"/>
    <w:rsid w:val="00D56B5F"/>
    <w:rsid w:val="00D7163B"/>
    <w:rsid w:val="00D73086"/>
    <w:rsid w:val="00DA002D"/>
    <w:rsid w:val="00DB252B"/>
    <w:rsid w:val="00DF6751"/>
    <w:rsid w:val="00E1066C"/>
    <w:rsid w:val="00E26B6E"/>
    <w:rsid w:val="00E32FC0"/>
    <w:rsid w:val="00E47725"/>
    <w:rsid w:val="00EB7211"/>
    <w:rsid w:val="00EE576B"/>
    <w:rsid w:val="00F14751"/>
    <w:rsid w:val="00F16360"/>
    <w:rsid w:val="00F23018"/>
    <w:rsid w:val="00F40360"/>
    <w:rsid w:val="00F457FE"/>
    <w:rsid w:val="00F55F41"/>
    <w:rsid w:val="00F65542"/>
    <w:rsid w:val="00F934E9"/>
    <w:rsid w:val="00FC1344"/>
    <w:rsid w:val="00FD0322"/>
    <w:rsid w:val="00FD1287"/>
    <w:rsid w:val="00FD673F"/>
    <w:rsid w:val="00FE32A0"/>
    <w:rsid w:val="00FE421D"/>
    <w:rsid w:val="00FE7B65"/>
    <w:rsid w:val="00FF5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279E"/>
  <w15:chartTrackingRefBased/>
  <w15:docId w15:val="{E01E01F5-6DCB-204E-B9CB-C7D2BC4EA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A86"/>
    <w:rPr>
      <w:rFonts w:ascii="宋体" w:eastAsia="宋体" w:hAnsi="宋体" w:cs="宋体"/>
      <w:kern w:val="0"/>
      <w:sz w:val="24"/>
    </w:rPr>
  </w:style>
  <w:style w:type="paragraph" w:styleId="1">
    <w:name w:val="heading 1"/>
    <w:basedOn w:val="a"/>
    <w:next w:val="a"/>
    <w:link w:val="10"/>
    <w:uiPriority w:val="9"/>
    <w:qFormat/>
    <w:rsid w:val="00981DF2"/>
    <w:pPr>
      <w:keepNext/>
      <w:keepLines/>
      <w:spacing w:before="480" w:after="120"/>
      <w:outlineLvl w:val="0"/>
    </w:pPr>
    <w:rPr>
      <w:rFonts w:ascii="DengXian" w:eastAsia="DengXian" w:hAnsi="DengXian" w:cs="DengXian"/>
      <w:b/>
      <w:sz w:val="48"/>
      <w:szCs w:val="48"/>
    </w:rPr>
  </w:style>
  <w:style w:type="paragraph" w:styleId="2">
    <w:name w:val="heading 2"/>
    <w:basedOn w:val="a"/>
    <w:next w:val="a"/>
    <w:link w:val="20"/>
    <w:uiPriority w:val="9"/>
    <w:semiHidden/>
    <w:unhideWhenUsed/>
    <w:qFormat/>
    <w:rsid w:val="009222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rism-token">
    <w:name w:val="prism-token"/>
    <w:basedOn w:val="a0"/>
    <w:rsid w:val="00EB7211"/>
  </w:style>
  <w:style w:type="paragraph" w:styleId="a3">
    <w:name w:val="List Paragraph"/>
    <w:basedOn w:val="a"/>
    <w:uiPriority w:val="34"/>
    <w:qFormat/>
    <w:rsid w:val="005051A2"/>
    <w:pPr>
      <w:ind w:firstLineChars="200" w:firstLine="420"/>
    </w:pPr>
  </w:style>
  <w:style w:type="character" w:customStyle="1" w:styleId="10">
    <w:name w:val="标题 1 字符"/>
    <w:basedOn w:val="a0"/>
    <w:link w:val="1"/>
    <w:uiPriority w:val="9"/>
    <w:rsid w:val="00981DF2"/>
    <w:rPr>
      <w:rFonts w:ascii="DengXian" w:eastAsia="DengXian" w:hAnsi="DengXian" w:cs="DengXian"/>
      <w:b/>
      <w:kern w:val="0"/>
      <w:sz w:val="48"/>
      <w:szCs w:val="48"/>
    </w:rPr>
  </w:style>
  <w:style w:type="paragraph" w:styleId="a4">
    <w:name w:val="Balloon Text"/>
    <w:basedOn w:val="a"/>
    <w:link w:val="a5"/>
    <w:uiPriority w:val="99"/>
    <w:semiHidden/>
    <w:unhideWhenUsed/>
    <w:rsid w:val="00802FEF"/>
    <w:rPr>
      <w:sz w:val="18"/>
      <w:szCs w:val="18"/>
    </w:rPr>
  </w:style>
  <w:style w:type="character" w:customStyle="1" w:styleId="a5">
    <w:name w:val="批注框文本 字符"/>
    <w:basedOn w:val="a0"/>
    <w:link w:val="a4"/>
    <w:uiPriority w:val="99"/>
    <w:semiHidden/>
    <w:rsid w:val="00802FEF"/>
    <w:rPr>
      <w:rFonts w:ascii="宋体" w:eastAsia="宋体"/>
      <w:sz w:val="18"/>
      <w:szCs w:val="18"/>
    </w:rPr>
  </w:style>
  <w:style w:type="character" w:styleId="a6">
    <w:name w:val="annotation reference"/>
    <w:basedOn w:val="a0"/>
    <w:uiPriority w:val="99"/>
    <w:semiHidden/>
    <w:unhideWhenUsed/>
    <w:rsid w:val="006C187A"/>
    <w:rPr>
      <w:sz w:val="21"/>
      <w:szCs w:val="21"/>
    </w:rPr>
  </w:style>
  <w:style w:type="paragraph" w:styleId="a7">
    <w:name w:val="annotation text"/>
    <w:basedOn w:val="a"/>
    <w:link w:val="a8"/>
    <w:uiPriority w:val="99"/>
    <w:semiHidden/>
    <w:unhideWhenUsed/>
    <w:rsid w:val="006C187A"/>
  </w:style>
  <w:style w:type="character" w:customStyle="1" w:styleId="a8">
    <w:name w:val="批注文字 字符"/>
    <w:basedOn w:val="a0"/>
    <w:link w:val="a7"/>
    <w:uiPriority w:val="99"/>
    <w:semiHidden/>
    <w:rsid w:val="006C187A"/>
  </w:style>
  <w:style w:type="paragraph" w:styleId="a9">
    <w:name w:val="annotation subject"/>
    <w:basedOn w:val="a7"/>
    <w:next w:val="a7"/>
    <w:link w:val="aa"/>
    <w:uiPriority w:val="99"/>
    <w:semiHidden/>
    <w:unhideWhenUsed/>
    <w:rsid w:val="006C187A"/>
    <w:rPr>
      <w:b/>
      <w:bCs/>
    </w:rPr>
  </w:style>
  <w:style w:type="character" w:customStyle="1" w:styleId="aa">
    <w:name w:val="批注主题 字符"/>
    <w:basedOn w:val="a8"/>
    <w:link w:val="a9"/>
    <w:uiPriority w:val="99"/>
    <w:semiHidden/>
    <w:rsid w:val="006C187A"/>
    <w:rPr>
      <w:b/>
      <w:bCs/>
    </w:rPr>
  </w:style>
  <w:style w:type="character" w:styleId="ab">
    <w:name w:val="Placeholder Text"/>
    <w:basedOn w:val="a0"/>
    <w:uiPriority w:val="99"/>
    <w:semiHidden/>
    <w:rsid w:val="0043266E"/>
    <w:rPr>
      <w:color w:val="808080"/>
    </w:rPr>
  </w:style>
  <w:style w:type="character" w:customStyle="1" w:styleId="20">
    <w:name w:val="标题 2 字符"/>
    <w:basedOn w:val="a0"/>
    <w:link w:val="2"/>
    <w:uiPriority w:val="9"/>
    <w:semiHidden/>
    <w:rsid w:val="009222F6"/>
    <w:rPr>
      <w:rFonts w:asciiTheme="majorHAnsi" w:eastAsiaTheme="majorEastAsia" w:hAnsiTheme="majorHAnsi" w:cstheme="majorBidi"/>
      <w:b/>
      <w:bCs/>
      <w:kern w:val="0"/>
      <w:sz w:val="32"/>
      <w:szCs w:val="32"/>
    </w:rPr>
  </w:style>
  <w:style w:type="character" w:styleId="ac">
    <w:name w:val="Emphasis"/>
    <w:basedOn w:val="a0"/>
    <w:uiPriority w:val="20"/>
    <w:qFormat/>
    <w:rsid w:val="00611E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5422">
      <w:bodyDiv w:val="1"/>
      <w:marLeft w:val="0"/>
      <w:marRight w:val="0"/>
      <w:marTop w:val="0"/>
      <w:marBottom w:val="0"/>
      <w:divBdr>
        <w:top w:val="none" w:sz="0" w:space="0" w:color="auto"/>
        <w:left w:val="none" w:sz="0" w:space="0" w:color="auto"/>
        <w:bottom w:val="none" w:sz="0" w:space="0" w:color="auto"/>
        <w:right w:val="none" w:sz="0" w:space="0" w:color="auto"/>
      </w:divBdr>
    </w:div>
    <w:div w:id="42558657">
      <w:bodyDiv w:val="1"/>
      <w:marLeft w:val="0"/>
      <w:marRight w:val="0"/>
      <w:marTop w:val="0"/>
      <w:marBottom w:val="0"/>
      <w:divBdr>
        <w:top w:val="none" w:sz="0" w:space="0" w:color="auto"/>
        <w:left w:val="none" w:sz="0" w:space="0" w:color="auto"/>
        <w:bottom w:val="none" w:sz="0" w:space="0" w:color="auto"/>
        <w:right w:val="none" w:sz="0" w:space="0" w:color="auto"/>
      </w:divBdr>
      <w:divsChild>
        <w:div w:id="1915385249">
          <w:marLeft w:val="0"/>
          <w:marRight w:val="0"/>
          <w:marTop w:val="0"/>
          <w:marBottom w:val="0"/>
          <w:divBdr>
            <w:top w:val="none" w:sz="0" w:space="0" w:color="auto"/>
            <w:left w:val="none" w:sz="0" w:space="0" w:color="auto"/>
            <w:bottom w:val="none" w:sz="0" w:space="0" w:color="auto"/>
            <w:right w:val="none" w:sz="0" w:space="0" w:color="auto"/>
          </w:divBdr>
        </w:div>
        <w:div w:id="1565136628">
          <w:marLeft w:val="0"/>
          <w:marRight w:val="0"/>
          <w:marTop w:val="0"/>
          <w:marBottom w:val="0"/>
          <w:divBdr>
            <w:top w:val="none" w:sz="0" w:space="0" w:color="auto"/>
            <w:left w:val="none" w:sz="0" w:space="0" w:color="auto"/>
            <w:bottom w:val="none" w:sz="0" w:space="0" w:color="auto"/>
            <w:right w:val="none" w:sz="0" w:space="0" w:color="auto"/>
          </w:divBdr>
        </w:div>
        <w:div w:id="607933668">
          <w:marLeft w:val="0"/>
          <w:marRight w:val="0"/>
          <w:marTop w:val="0"/>
          <w:marBottom w:val="0"/>
          <w:divBdr>
            <w:top w:val="none" w:sz="0" w:space="0" w:color="auto"/>
            <w:left w:val="none" w:sz="0" w:space="0" w:color="auto"/>
            <w:bottom w:val="none" w:sz="0" w:space="0" w:color="auto"/>
            <w:right w:val="none" w:sz="0" w:space="0" w:color="auto"/>
          </w:divBdr>
        </w:div>
        <w:div w:id="1497960500">
          <w:marLeft w:val="0"/>
          <w:marRight w:val="0"/>
          <w:marTop w:val="0"/>
          <w:marBottom w:val="0"/>
          <w:divBdr>
            <w:top w:val="none" w:sz="0" w:space="0" w:color="auto"/>
            <w:left w:val="none" w:sz="0" w:space="0" w:color="auto"/>
            <w:bottom w:val="none" w:sz="0" w:space="0" w:color="auto"/>
            <w:right w:val="none" w:sz="0" w:space="0" w:color="auto"/>
          </w:divBdr>
        </w:div>
        <w:div w:id="434785788">
          <w:marLeft w:val="0"/>
          <w:marRight w:val="0"/>
          <w:marTop w:val="0"/>
          <w:marBottom w:val="0"/>
          <w:divBdr>
            <w:top w:val="none" w:sz="0" w:space="0" w:color="auto"/>
            <w:left w:val="none" w:sz="0" w:space="0" w:color="auto"/>
            <w:bottom w:val="none" w:sz="0" w:space="0" w:color="auto"/>
            <w:right w:val="none" w:sz="0" w:space="0" w:color="auto"/>
          </w:divBdr>
        </w:div>
        <w:div w:id="1419867727">
          <w:marLeft w:val="0"/>
          <w:marRight w:val="0"/>
          <w:marTop w:val="0"/>
          <w:marBottom w:val="0"/>
          <w:divBdr>
            <w:top w:val="none" w:sz="0" w:space="0" w:color="auto"/>
            <w:left w:val="none" w:sz="0" w:space="0" w:color="auto"/>
            <w:bottom w:val="none" w:sz="0" w:space="0" w:color="auto"/>
            <w:right w:val="none" w:sz="0" w:space="0" w:color="auto"/>
          </w:divBdr>
        </w:div>
        <w:div w:id="1679115599">
          <w:marLeft w:val="0"/>
          <w:marRight w:val="0"/>
          <w:marTop w:val="0"/>
          <w:marBottom w:val="0"/>
          <w:divBdr>
            <w:top w:val="none" w:sz="0" w:space="0" w:color="auto"/>
            <w:left w:val="none" w:sz="0" w:space="0" w:color="auto"/>
            <w:bottom w:val="none" w:sz="0" w:space="0" w:color="auto"/>
            <w:right w:val="none" w:sz="0" w:space="0" w:color="auto"/>
          </w:divBdr>
        </w:div>
      </w:divsChild>
    </w:div>
    <w:div w:id="58331970">
      <w:bodyDiv w:val="1"/>
      <w:marLeft w:val="0"/>
      <w:marRight w:val="0"/>
      <w:marTop w:val="0"/>
      <w:marBottom w:val="0"/>
      <w:divBdr>
        <w:top w:val="none" w:sz="0" w:space="0" w:color="auto"/>
        <w:left w:val="none" w:sz="0" w:space="0" w:color="auto"/>
        <w:bottom w:val="none" w:sz="0" w:space="0" w:color="auto"/>
        <w:right w:val="none" w:sz="0" w:space="0" w:color="auto"/>
      </w:divBdr>
    </w:div>
    <w:div w:id="61491142">
      <w:bodyDiv w:val="1"/>
      <w:marLeft w:val="0"/>
      <w:marRight w:val="0"/>
      <w:marTop w:val="0"/>
      <w:marBottom w:val="0"/>
      <w:divBdr>
        <w:top w:val="none" w:sz="0" w:space="0" w:color="auto"/>
        <w:left w:val="none" w:sz="0" w:space="0" w:color="auto"/>
        <w:bottom w:val="none" w:sz="0" w:space="0" w:color="auto"/>
        <w:right w:val="none" w:sz="0" w:space="0" w:color="auto"/>
      </w:divBdr>
    </w:div>
    <w:div w:id="71511949">
      <w:bodyDiv w:val="1"/>
      <w:marLeft w:val="0"/>
      <w:marRight w:val="0"/>
      <w:marTop w:val="0"/>
      <w:marBottom w:val="0"/>
      <w:divBdr>
        <w:top w:val="none" w:sz="0" w:space="0" w:color="auto"/>
        <w:left w:val="none" w:sz="0" w:space="0" w:color="auto"/>
        <w:bottom w:val="none" w:sz="0" w:space="0" w:color="auto"/>
        <w:right w:val="none" w:sz="0" w:space="0" w:color="auto"/>
      </w:divBdr>
    </w:div>
    <w:div w:id="99879433">
      <w:bodyDiv w:val="1"/>
      <w:marLeft w:val="0"/>
      <w:marRight w:val="0"/>
      <w:marTop w:val="0"/>
      <w:marBottom w:val="0"/>
      <w:divBdr>
        <w:top w:val="none" w:sz="0" w:space="0" w:color="auto"/>
        <w:left w:val="none" w:sz="0" w:space="0" w:color="auto"/>
        <w:bottom w:val="none" w:sz="0" w:space="0" w:color="auto"/>
        <w:right w:val="none" w:sz="0" w:space="0" w:color="auto"/>
      </w:divBdr>
    </w:div>
    <w:div w:id="118182643">
      <w:bodyDiv w:val="1"/>
      <w:marLeft w:val="0"/>
      <w:marRight w:val="0"/>
      <w:marTop w:val="0"/>
      <w:marBottom w:val="0"/>
      <w:divBdr>
        <w:top w:val="none" w:sz="0" w:space="0" w:color="auto"/>
        <w:left w:val="none" w:sz="0" w:space="0" w:color="auto"/>
        <w:bottom w:val="none" w:sz="0" w:space="0" w:color="auto"/>
        <w:right w:val="none" w:sz="0" w:space="0" w:color="auto"/>
      </w:divBdr>
    </w:div>
    <w:div w:id="147522429">
      <w:bodyDiv w:val="1"/>
      <w:marLeft w:val="0"/>
      <w:marRight w:val="0"/>
      <w:marTop w:val="0"/>
      <w:marBottom w:val="0"/>
      <w:divBdr>
        <w:top w:val="none" w:sz="0" w:space="0" w:color="auto"/>
        <w:left w:val="none" w:sz="0" w:space="0" w:color="auto"/>
        <w:bottom w:val="none" w:sz="0" w:space="0" w:color="auto"/>
        <w:right w:val="none" w:sz="0" w:space="0" w:color="auto"/>
      </w:divBdr>
    </w:div>
    <w:div w:id="298460764">
      <w:bodyDiv w:val="1"/>
      <w:marLeft w:val="0"/>
      <w:marRight w:val="0"/>
      <w:marTop w:val="0"/>
      <w:marBottom w:val="0"/>
      <w:divBdr>
        <w:top w:val="none" w:sz="0" w:space="0" w:color="auto"/>
        <w:left w:val="none" w:sz="0" w:space="0" w:color="auto"/>
        <w:bottom w:val="none" w:sz="0" w:space="0" w:color="auto"/>
        <w:right w:val="none" w:sz="0" w:space="0" w:color="auto"/>
      </w:divBdr>
    </w:div>
    <w:div w:id="359598382">
      <w:bodyDiv w:val="1"/>
      <w:marLeft w:val="0"/>
      <w:marRight w:val="0"/>
      <w:marTop w:val="0"/>
      <w:marBottom w:val="0"/>
      <w:divBdr>
        <w:top w:val="none" w:sz="0" w:space="0" w:color="auto"/>
        <w:left w:val="none" w:sz="0" w:space="0" w:color="auto"/>
        <w:bottom w:val="none" w:sz="0" w:space="0" w:color="auto"/>
        <w:right w:val="none" w:sz="0" w:space="0" w:color="auto"/>
      </w:divBdr>
    </w:div>
    <w:div w:id="393510615">
      <w:bodyDiv w:val="1"/>
      <w:marLeft w:val="0"/>
      <w:marRight w:val="0"/>
      <w:marTop w:val="0"/>
      <w:marBottom w:val="0"/>
      <w:divBdr>
        <w:top w:val="none" w:sz="0" w:space="0" w:color="auto"/>
        <w:left w:val="none" w:sz="0" w:space="0" w:color="auto"/>
        <w:bottom w:val="none" w:sz="0" w:space="0" w:color="auto"/>
        <w:right w:val="none" w:sz="0" w:space="0" w:color="auto"/>
      </w:divBdr>
    </w:div>
    <w:div w:id="433400500">
      <w:bodyDiv w:val="1"/>
      <w:marLeft w:val="0"/>
      <w:marRight w:val="0"/>
      <w:marTop w:val="0"/>
      <w:marBottom w:val="0"/>
      <w:divBdr>
        <w:top w:val="none" w:sz="0" w:space="0" w:color="auto"/>
        <w:left w:val="none" w:sz="0" w:space="0" w:color="auto"/>
        <w:bottom w:val="none" w:sz="0" w:space="0" w:color="auto"/>
        <w:right w:val="none" w:sz="0" w:space="0" w:color="auto"/>
      </w:divBdr>
    </w:div>
    <w:div w:id="466358660">
      <w:bodyDiv w:val="1"/>
      <w:marLeft w:val="0"/>
      <w:marRight w:val="0"/>
      <w:marTop w:val="0"/>
      <w:marBottom w:val="0"/>
      <w:divBdr>
        <w:top w:val="none" w:sz="0" w:space="0" w:color="auto"/>
        <w:left w:val="none" w:sz="0" w:space="0" w:color="auto"/>
        <w:bottom w:val="none" w:sz="0" w:space="0" w:color="auto"/>
        <w:right w:val="none" w:sz="0" w:space="0" w:color="auto"/>
      </w:divBdr>
    </w:div>
    <w:div w:id="505175705">
      <w:bodyDiv w:val="1"/>
      <w:marLeft w:val="0"/>
      <w:marRight w:val="0"/>
      <w:marTop w:val="0"/>
      <w:marBottom w:val="0"/>
      <w:divBdr>
        <w:top w:val="none" w:sz="0" w:space="0" w:color="auto"/>
        <w:left w:val="none" w:sz="0" w:space="0" w:color="auto"/>
        <w:bottom w:val="none" w:sz="0" w:space="0" w:color="auto"/>
        <w:right w:val="none" w:sz="0" w:space="0" w:color="auto"/>
      </w:divBdr>
    </w:div>
    <w:div w:id="522983080">
      <w:bodyDiv w:val="1"/>
      <w:marLeft w:val="0"/>
      <w:marRight w:val="0"/>
      <w:marTop w:val="0"/>
      <w:marBottom w:val="0"/>
      <w:divBdr>
        <w:top w:val="none" w:sz="0" w:space="0" w:color="auto"/>
        <w:left w:val="none" w:sz="0" w:space="0" w:color="auto"/>
        <w:bottom w:val="none" w:sz="0" w:space="0" w:color="auto"/>
        <w:right w:val="none" w:sz="0" w:space="0" w:color="auto"/>
      </w:divBdr>
    </w:div>
    <w:div w:id="575823226">
      <w:bodyDiv w:val="1"/>
      <w:marLeft w:val="0"/>
      <w:marRight w:val="0"/>
      <w:marTop w:val="0"/>
      <w:marBottom w:val="0"/>
      <w:divBdr>
        <w:top w:val="none" w:sz="0" w:space="0" w:color="auto"/>
        <w:left w:val="none" w:sz="0" w:space="0" w:color="auto"/>
        <w:bottom w:val="none" w:sz="0" w:space="0" w:color="auto"/>
        <w:right w:val="none" w:sz="0" w:space="0" w:color="auto"/>
      </w:divBdr>
    </w:div>
    <w:div w:id="582495874">
      <w:bodyDiv w:val="1"/>
      <w:marLeft w:val="0"/>
      <w:marRight w:val="0"/>
      <w:marTop w:val="0"/>
      <w:marBottom w:val="0"/>
      <w:divBdr>
        <w:top w:val="none" w:sz="0" w:space="0" w:color="auto"/>
        <w:left w:val="none" w:sz="0" w:space="0" w:color="auto"/>
        <w:bottom w:val="none" w:sz="0" w:space="0" w:color="auto"/>
        <w:right w:val="none" w:sz="0" w:space="0" w:color="auto"/>
      </w:divBdr>
    </w:div>
    <w:div w:id="601764018">
      <w:bodyDiv w:val="1"/>
      <w:marLeft w:val="0"/>
      <w:marRight w:val="0"/>
      <w:marTop w:val="0"/>
      <w:marBottom w:val="0"/>
      <w:divBdr>
        <w:top w:val="none" w:sz="0" w:space="0" w:color="auto"/>
        <w:left w:val="none" w:sz="0" w:space="0" w:color="auto"/>
        <w:bottom w:val="none" w:sz="0" w:space="0" w:color="auto"/>
        <w:right w:val="none" w:sz="0" w:space="0" w:color="auto"/>
      </w:divBdr>
    </w:div>
    <w:div w:id="610012242">
      <w:bodyDiv w:val="1"/>
      <w:marLeft w:val="0"/>
      <w:marRight w:val="0"/>
      <w:marTop w:val="0"/>
      <w:marBottom w:val="0"/>
      <w:divBdr>
        <w:top w:val="none" w:sz="0" w:space="0" w:color="auto"/>
        <w:left w:val="none" w:sz="0" w:space="0" w:color="auto"/>
        <w:bottom w:val="none" w:sz="0" w:space="0" w:color="auto"/>
        <w:right w:val="none" w:sz="0" w:space="0" w:color="auto"/>
      </w:divBdr>
    </w:div>
    <w:div w:id="616449420">
      <w:bodyDiv w:val="1"/>
      <w:marLeft w:val="0"/>
      <w:marRight w:val="0"/>
      <w:marTop w:val="0"/>
      <w:marBottom w:val="0"/>
      <w:divBdr>
        <w:top w:val="none" w:sz="0" w:space="0" w:color="auto"/>
        <w:left w:val="none" w:sz="0" w:space="0" w:color="auto"/>
        <w:bottom w:val="none" w:sz="0" w:space="0" w:color="auto"/>
        <w:right w:val="none" w:sz="0" w:space="0" w:color="auto"/>
      </w:divBdr>
    </w:div>
    <w:div w:id="665861404">
      <w:bodyDiv w:val="1"/>
      <w:marLeft w:val="0"/>
      <w:marRight w:val="0"/>
      <w:marTop w:val="0"/>
      <w:marBottom w:val="0"/>
      <w:divBdr>
        <w:top w:val="none" w:sz="0" w:space="0" w:color="auto"/>
        <w:left w:val="none" w:sz="0" w:space="0" w:color="auto"/>
        <w:bottom w:val="none" w:sz="0" w:space="0" w:color="auto"/>
        <w:right w:val="none" w:sz="0" w:space="0" w:color="auto"/>
      </w:divBdr>
    </w:div>
    <w:div w:id="666399824">
      <w:bodyDiv w:val="1"/>
      <w:marLeft w:val="0"/>
      <w:marRight w:val="0"/>
      <w:marTop w:val="0"/>
      <w:marBottom w:val="0"/>
      <w:divBdr>
        <w:top w:val="none" w:sz="0" w:space="0" w:color="auto"/>
        <w:left w:val="none" w:sz="0" w:space="0" w:color="auto"/>
        <w:bottom w:val="none" w:sz="0" w:space="0" w:color="auto"/>
        <w:right w:val="none" w:sz="0" w:space="0" w:color="auto"/>
      </w:divBdr>
    </w:div>
    <w:div w:id="697243912">
      <w:bodyDiv w:val="1"/>
      <w:marLeft w:val="0"/>
      <w:marRight w:val="0"/>
      <w:marTop w:val="0"/>
      <w:marBottom w:val="0"/>
      <w:divBdr>
        <w:top w:val="none" w:sz="0" w:space="0" w:color="auto"/>
        <w:left w:val="none" w:sz="0" w:space="0" w:color="auto"/>
        <w:bottom w:val="none" w:sz="0" w:space="0" w:color="auto"/>
        <w:right w:val="none" w:sz="0" w:space="0" w:color="auto"/>
      </w:divBdr>
    </w:div>
    <w:div w:id="718556771">
      <w:bodyDiv w:val="1"/>
      <w:marLeft w:val="0"/>
      <w:marRight w:val="0"/>
      <w:marTop w:val="0"/>
      <w:marBottom w:val="0"/>
      <w:divBdr>
        <w:top w:val="none" w:sz="0" w:space="0" w:color="auto"/>
        <w:left w:val="none" w:sz="0" w:space="0" w:color="auto"/>
        <w:bottom w:val="none" w:sz="0" w:space="0" w:color="auto"/>
        <w:right w:val="none" w:sz="0" w:space="0" w:color="auto"/>
      </w:divBdr>
    </w:div>
    <w:div w:id="755715411">
      <w:bodyDiv w:val="1"/>
      <w:marLeft w:val="0"/>
      <w:marRight w:val="0"/>
      <w:marTop w:val="0"/>
      <w:marBottom w:val="0"/>
      <w:divBdr>
        <w:top w:val="none" w:sz="0" w:space="0" w:color="auto"/>
        <w:left w:val="none" w:sz="0" w:space="0" w:color="auto"/>
        <w:bottom w:val="none" w:sz="0" w:space="0" w:color="auto"/>
        <w:right w:val="none" w:sz="0" w:space="0" w:color="auto"/>
      </w:divBdr>
    </w:div>
    <w:div w:id="884176301">
      <w:bodyDiv w:val="1"/>
      <w:marLeft w:val="0"/>
      <w:marRight w:val="0"/>
      <w:marTop w:val="0"/>
      <w:marBottom w:val="0"/>
      <w:divBdr>
        <w:top w:val="none" w:sz="0" w:space="0" w:color="auto"/>
        <w:left w:val="none" w:sz="0" w:space="0" w:color="auto"/>
        <w:bottom w:val="none" w:sz="0" w:space="0" w:color="auto"/>
        <w:right w:val="none" w:sz="0" w:space="0" w:color="auto"/>
      </w:divBdr>
    </w:div>
    <w:div w:id="911429608">
      <w:bodyDiv w:val="1"/>
      <w:marLeft w:val="0"/>
      <w:marRight w:val="0"/>
      <w:marTop w:val="0"/>
      <w:marBottom w:val="0"/>
      <w:divBdr>
        <w:top w:val="none" w:sz="0" w:space="0" w:color="auto"/>
        <w:left w:val="none" w:sz="0" w:space="0" w:color="auto"/>
        <w:bottom w:val="none" w:sz="0" w:space="0" w:color="auto"/>
        <w:right w:val="none" w:sz="0" w:space="0" w:color="auto"/>
      </w:divBdr>
    </w:div>
    <w:div w:id="976496695">
      <w:bodyDiv w:val="1"/>
      <w:marLeft w:val="0"/>
      <w:marRight w:val="0"/>
      <w:marTop w:val="0"/>
      <w:marBottom w:val="0"/>
      <w:divBdr>
        <w:top w:val="none" w:sz="0" w:space="0" w:color="auto"/>
        <w:left w:val="none" w:sz="0" w:space="0" w:color="auto"/>
        <w:bottom w:val="none" w:sz="0" w:space="0" w:color="auto"/>
        <w:right w:val="none" w:sz="0" w:space="0" w:color="auto"/>
      </w:divBdr>
    </w:div>
    <w:div w:id="986327171">
      <w:bodyDiv w:val="1"/>
      <w:marLeft w:val="0"/>
      <w:marRight w:val="0"/>
      <w:marTop w:val="0"/>
      <w:marBottom w:val="0"/>
      <w:divBdr>
        <w:top w:val="none" w:sz="0" w:space="0" w:color="auto"/>
        <w:left w:val="none" w:sz="0" w:space="0" w:color="auto"/>
        <w:bottom w:val="none" w:sz="0" w:space="0" w:color="auto"/>
        <w:right w:val="none" w:sz="0" w:space="0" w:color="auto"/>
      </w:divBdr>
    </w:div>
    <w:div w:id="1132209736">
      <w:bodyDiv w:val="1"/>
      <w:marLeft w:val="0"/>
      <w:marRight w:val="0"/>
      <w:marTop w:val="0"/>
      <w:marBottom w:val="0"/>
      <w:divBdr>
        <w:top w:val="none" w:sz="0" w:space="0" w:color="auto"/>
        <w:left w:val="none" w:sz="0" w:space="0" w:color="auto"/>
        <w:bottom w:val="none" w:sz="0" w:space="0" w:color="auto"/>
        <w:right w:val="none" w:sz="0" w:space="0" w:color="auto"/>
      </w:divBdr>
    </w:div>
    <w:div w:id="1138568877">
      <w:bodyDiv w:val="1"/>
      <w:marLeft w:val="0"/>
      <w:marRight w:val="0"/>
      <w:marTop w:val="0"/>
      <w:marBottom w:val="0"/>
      <w:divBdr>
        <w:top w:val="none" w:sz="0" w:space="0" w:color="auto"/>
        <w:left w:val="none" w:sz="0" w:space="0" w:color="auto"/>
        <w:bottom w:val="none" w:sz="0" w:space="0" w:color="auto"/>
        <w:right w:val="none" w:sz="0" w:space="0" w:color="auto"/>
      </w:divBdr>
    </w:div>
    <w:div w:id="1148329025">
      <w:bodyDiv w:val="1"/>
      <w:marLeft w:val="0"/>
      <w:marRight w:val="0"/>
      <w:marTop w:val="0"/>
      <w:marBottom w:val="0"/>
      <w:divBdr>
        <w:top w:val="none" w:sz="0" w:space="0" w:color="auto"/>
        <w:left w:val="none" w:sz="0" w:space="0" w:color="auto"/>
        <w:bottom w:val="none" w:sz="0" w:space="0" w:color="auto"/>
        <w:right w:val="none" w:sz="0" w:space="0" w:color="auto"/>
      </w:divBdr>
    </w:div>
    <w:div w:id="1162428378">
      <w:bodyDiv w:val="1"/>
      <w:marLeft w:val="0"/>
      <w:marRight w:val="0"/>
      <w:marTop w:val="0"/>
      <w:marBottom w:val="0"/>
      <w:divBdr>
        <w:top w:val="none" w:sz="0" w:space="0" w:color="auto"/>
        <w:left w:val="none" w:sz="0" w:space="0" w:color="auto"/>
        <w:bottom w:val="none" w:sz="0" w:space="0" w:color="auto"/>
        <w:right w:val="none" w:sz="0" w:space="0" w:color="auto"/>
      </w:divBdr>
    </w:div>
    <w:div w:id="1163274388">
      <w:bodyDiv w:val="1"/>
      <w:marLeft w:val="0"/>
      <w:marRight w:val="0"/>
      <w:marTop w:val="0"/>
      <w:marBottom w:val="0"/>
      <w:divBdr>
        <w:top w:val="none" w:sz="0" w:space="0" w:color="auto"/>
        <w:left w:val="none" w:sz="0" w:space="0" w:color="auto"/>
        <w:bottom w:val="none" w:sz="0" w:space="0" w:color="auto"/>
        <w:right w:val="none" w:sz="0" w:space="0" w:color="auto"/>
      </w:divBdr>
    </w:div>
    <w:div w:id="1198738666">
      <w:bodyDiv w:val="1"/>
      <w:marLeft w:val="0"/>
      <w:marRight w:val="0"/>
      <w:marTop w:val="0"/>
      <w:marBottom w:val="0"/>
      <w:divBdr>
        <w:top w:val="none" w:sz="0" w:space="0" w:color="auto"/>
        <w:left w:val="none" w:sz="0" w:space="0" w:color="auto"/>
        <w:bottom w:val="none" w:sz="0" w:space="0" w:color="auto"/>
        <w:right w:val="none" w:sz="0" w:space="0" w:color="auto"/>
      </w:divBdr>
    </w:div>
    <w:div w:id="1218475954">
      <w:bodyDiv w:val="1"/>
      <w:marLeft w:val="0"/>
      <w:marRight w:val="0"/>
      <w:marTop w:val="0"/>
      <w:marBottom w:val="0"/>
      <w:divBdr>
        <w:top w:val="none" w:sz="0" w:space="0" w:color="auto"/>
        <w:left w:val="none" w:sz="0" w:space="0" w:color="auto"/>
        <w:bottom w:val="none" w:sz="0" w:space="0" w:color="auto"/>
        <w:right w:val="none" w:sz="0" w:space="0" w:color="auto"/>
      </w:divBdr>
    </w:div>
    <w:div w:id="1227952832">
      <w:bodyDiv w:val="1"/>
      <w:marLeft w:val="0"/>
      <w:marRight w:val="0"/>
      <w:marTop w:val="0"/>
      <w:marBottom w:val="0"/>
      <w:divBdr>
        <w:top w:val="none" w:sz="0" w:space="0" w:color="auto"/>
        <w:left w:val="none" w:sz="0" w:space="0" w:color="auto"/>
        <w:bottom w:val="none" w:sz="0" w:space="0" w:color="auto"/>
        <w:right w:val="none" w:sz="0" w:space="0" w:color="auto"/>
      </w:divBdr>
    </w:div>
    <w:div w:id="1280140366">
      <w:bodyDiv w:val="1"/>
      <w:marLeft w:val="0"/>
      <w:marRight w:val="0"/>
      <w:marTop w:val="0"/>
      <w:marBottom w:val="0"/>
      <w:divBdr>
        <w:top w:val="none" w:sz="0" w:space="0" w:color="auto"/>
        <w:left w:val="none" w:sz="0" w:space="0" w:color="auto"/>
        <w:bottom w:val="none" w:sz="0" w:space="0" w:color="auto"/>
        <w:right w:val="none" w:sz="0" w:space="0" w:color="auto"/>
      </w:divBdr>
    </w:div>
    <w:div w:id="1282540788">
      <w:bodyDiv w:val="1"/>
      <w:marLeft w:val="0"/>
      <w:marRight w:val="0"/>
      <w:marTop w:val="0"/>
      <w:marBottom w:val="0"/>
      <w:divBdr>
        <w:top w:val="none" w:sz="0" w:space="0" w:color="auto"/>
        <w:left w:val="none" w:sz="0" w:space="0" w:color="auto"/>
        <w:bottom w:val="none" w:sz="0" w:space="0" w:color="auto"/>
        <w:right w:val="none" w:sz="0" w:space="0" w:color="auto"/>
      </w:divBdr>
    </w:div>
    <w:div w:id="1303536202">
      <w:bodyDiv w:val="1"/>
      <w:marLeft w:val="0"/>
      <w:marRight w:val="0"/>
      <w:marTop w:val="0"/>
      <w:marBottom w:val="0"/>
      <w:divBdr>
        <w:top w:val="none" w:sz="0" w:space="0" w:color="auto"/>
        <w:left w:val="none" w:sz="0" w:space="0" w:color="auto"/>
        <w:bottom w:val="none" w:sz="0" w:space="0" w:color="auto"/>
        <w:right w:val="none" w:sz="0" w:space="0" w:color="auto"/>
      </w:divBdr>
    </w:div>
    <w:div w:id="1305232133">
      <w:bodyDiv w:val="1"/>
      <w:marLeft w:val="0"/>
      <w:marRight w:val="0"/>
      <w:marTop w:val="0"/>
      <w:marBottom w:val="0"/>
      <w:divBdr>
        <w:top w:val="none" w:sz="0" w:space="0" w:color="auto"/>
        <w:left w:val="none" w:sz="0" w:space="0" w:color="auto"/>
        <w:bottom w:val="none" w:sz="0" w:space="0" w:color="auto"/>
        <w:right w:val="none" w:sz="0" w:space="0" w:color="auto"/>
      </w:divBdr>
    </w:div>
    <w:div w:id="1329215535">
      <w:bodyDiv w:val="1"/>
      <w:marLeft w:val="0"/>
      <w:marRight w:val="0"/>
      <w:marTop w:val="0"/>
      <w:marBottom w:val="0"/>
      <w:divBdr>
        <w:top w:val="none" w:sz="0" w:space="0" w:color="auto"/>
        <w:left w:val="none" w:sz="0" w:space="0" w:color="auto"/>
        <w:bottom w:val="none" w:sz="0" w:space="0" w:color="auto"/>
        <w:right w:val="none" w:sz="0" w:space="0" w:color="auto"/>
      </w:divBdr>
    </w:div>
    <w:div w:id="1385252225">
      <w:bodyDiv w:val="1"/>
      <w:marLeft w:val="0"/>
      <w:marRight w:val="0"/>
      <w:marTop w:val="0"/>
      <w:marBottom w:val="0"/>
      <w:divBdr>
        <w:top w:val="none" w:sz="0" w:space="0" w:color="auto"/>
        <w:left w:val="none" w:sz="0" w:space="0" w:color="auto"/>
        <w:bottom w:val="none" w:sz="0" w:space="0" w:color="auto"/>
        <w:right w:val="none" w:sz="0" w:space="0" w:color="auto"/>
      </w:divBdr>
    </w:div>
    <w:div w:id="1465076144">
      <w:bodyDiv w:val="1"/>
      <w:marLeft w:val="0"/>
      <w:marRight w:val="0"/>
      <w:marTop w:val="0"/>
      <w:marBottom w:val="0"/>
      <w:divBdr>
        <w:top w:val="none" w:sz="0" w:space="0" w:color="auto"/>
        <w:left w:val="none" w:sz="0" w:space="0" w:color="auto"/>
        <w:bottom w:val="none" w:sz="0" w:space="0" w:color="auto"/>
        <w:right w:val="none" w:sz="0" w:space="0" w:color="auto"/>
      </w:divBdr>
    </w:div>
    <w:div w:id="1493257877">
      <w:bodyDiv w:val="1"/>
      <w:marLeft w:val="0"/>
      <w:marRight w:val="0"/>
      <w:marTop w:val="0"/>
      <w:marBottom w:val="0"/>
      <w:divBdr>
        <w:top w:val="none" w:sz="0" w:space="0" w:color="auto"/>
        <w:left w:val="none" w:sz="0" w:space="0" w:color="auto"/>
        <w:bottom w:val="none" w:sz="0" w:space="0" w:color="auto"/>
        <w:right w:val="none" w:sz="0" w:space="0" w:color="auto"/>
      </w:divBdr>
    </w:div>
    <w:div w:id="1598053318">
      <w:bodyDiv w:val="1"/>
      <w:marLeft w:val="0"/>
      <w:marRight w:val="0"/>
      <w:marTop w:val="0"/>
      <w:marBottom w:val="0"/>
      <w:divBdr>
        <w:top w:val="none" w:sz="0" w:space="0" w:color="auto"/>
        <w:left w:val="none" w:sz="0" w:space="0" w:color="auto"/>
        <w:bottom w:val="none" w:sz="0" w:space="0" w:color="auto"/>
        <w:right w:val="none" w:sz="0" w:space="0" w:color="auto"/>
      </w:divBdr>
    </w:div>
    <w:div w:id="1720280704">
      <w:bodyDiv w:val="1"/>
      <w:marLeft w:val="0"/>
      <w:marRight w:val="0"/>
      <w:marTop w:val="0"/>
      <w:marBottom w:val="0"/>
      <w:divBdr>
        <w:top w:val="none" w:sz="0" w:space="0" w:color="auto"/>
        <w:left w:val="none" w:sz="0" w:space="0" w:color="auto"/>
        <w:bottom w:val="none" w:sz="0" w:space="0" w:color="auto"/>
        <w:right w:val="none" w:sz="0" w:space="0" w:color="auto"/>
      </w:divBdr>
    </w:div>
    <w:div w:id="1742098831">
      <w:bodyDiv w:val="1"/>
      <w:marLeft w:val="0"/>
      <w:marRight w:val="0"/>
      <w:marTop w:val="0"/>
      <w:marBottom w:val="0"/>
      <w:divBdr>
        <w:top w:val="none" w:sz="0" w:space="0" w:color="auto"/>
        <w:left w:val="none" w:sz="0" w:space="0" w:color="auto"/>
        <w:bottom w:val="none" w:sz="0" w:space="0" w:color="auto"/>
        <w:right w:val="none" w:sz="0" w:space="0" w:color="auto"/>
      </w:divBdr>
    </w:div>
    <w:div w:id="1756055366">
      <w:bodyDiv w:val="1"/>
      <w:marLeft w:val="0"/>
      <w:marRight w:val="0"/>
      <w:marTop w:val="0"/>
      <w:marBottom w:val="0"/>
      <w:divBdr>
        <w:top w:val="none" w:sz="0" w:space="0" w:color="auto"/>
        <w:left w:val="none" w:sz="0" w:space="0" w:color="auto"/>
        <w:bottom w:val="none" w:sz="0" w:space="0" w:color="auto"/>
        <w:right w:val="none" w:sz="0" w:space="0" w:color="auto"/>
      </w:divBdr>
    </w:div>
    <w:div w:id="1787969436">
      <w:bodyDiv w:val="1"/>
      <w:marLeft w:val="0"/>
      <w:marRight w:val="0"/>
      <w:marTop w:val="0"/>
      <w:marBottom w:val="0"/>
      <w:divBdr>
        <w:top w:val="none" w:sz="0" w:space="0" w:color="auto"/>
        <w:left w:val="none" w:sz="0" w:space="0" w:color="auto"/>
        <w:bottom w:val="none" w:sz="0" w:space="0" w:color="auto"/>
        <w:right w:val="none" w:sz="0" w:space="0" w:color="auto"/>
      </w:divBdr>
    </w:div>
    <w:div w:id="1798793600">
      <w:bodyDiv w:val="1"/>
      <w:marLeft w:val="0"/>
      <w:marRight w:val="0"/>
      <w:marTop w:val="0"/>
      <w:marBottom w:val="0"/>
      <w:divBdr>
        <w:top w:val="none" w:sz="0" w:space="0" w:color="auto"/>
        <w:left w:val="none" w:sz="0" w:space="0" w:color="auto"/>
        <w:bottom w:val="none" w:sz="0" w:space="0" w:color="auto"/>
        <w:right w:val="none" w:sz="0" w:space="0" w:color="auto"/>
      </w:divBdr>
    </w:div>
    <w:div w:id="1871215275">
      <w:bodyDiv w:val="1"/>
      <w:marLeft w:val="0"/>
      <w:marRight w:val="0"/>
      <w:marTop w:val="0"/>
      <w:marBottom w:val="0"/>
      <w:divBdr>
        <w:top w:val="none" w:sz="0" w:space="0" w:color="auto"/>
        <w:left w:val="none" w:sz="0" w:space="0" w:color="auto"/>
        <w:bottom w:val="none" w:sz="0" w:space="0" w:color="auto"/>
        <w:right w:val="none" w:sz="0" w:space="0" w:color="auto"/>
      </w:divBdr>
    </w:div>
    <w:div w:id="1916697939">
      <w:bodyDiv w:val="1"/>
      <w:marLeft w:val="0"/>
      <w:marRight w:val="0"/>
      <w:marTop w:val="0"/>
      <w:marBottom w:val="0"/>
      <w:divBdr>
        <w:top w:val="none" w:sz="0" w:space="0" w:color="auto"/>
        <w:left w:val="none" w:sz="0" w:space="0" w:color="auto"/>
        <w:bottom w:val="none" w:sz="0" w:space="0" w:color="auto"/>
        <w:right w:val="none" w:sz="0" w:space="0" w:color="auto"/>
      </w:divBdr>
    </w:div>
    <w:div w:id="1934821558">
      <w:bodyDiv w:val="1"/>
      <w:marLeft w:val="0"/>
      <w:marRight w:val="0"/>
      <w:marTop w:val="0"/>
      <w:marBottom w:val="0"/>
      <w:divBdr>
        <w:top w:val="none" w:sz="0" w:space="0" w:color="auto"/>
        <w:left w:val="none" w:sz="0" w:space="0" w:color="auto"/>
        <w:bottom w:val="none" w:sz="0" w:space="0" w:color="auto"/>
        <w:right w:val="none" w:sz="0" w:space="0" w:color="auto"/>
      </w:divBdr>
    </w:div>
    <w:div w:id="1971666856">
      <w:bodyDiv w:val="1"/>
      <w:marLeft w:val="0"/>
      <w:marRight w:val="0"/>
      <w:marTop w:val="0"/>
      <w:marBottom w:val="0"/>
      <w:divBdr>
        <w:top w:val="none" w:sz="0" w:space="0" w:color="auto"/>
        <w:left w:val="none" w:sz="0" w:space="0" w:color="auto"/>
        <w:bottom w:val="none" w:sz="0" w:space="0" w:color="auto"/>
        <w:right w:val="none" w:sz="0" w:space="0" w:color="auto"/>
      </w:divBdr>
    </w:div>
    <w:div w:id="2006199723">
      <w:bodyDiv w:val="1"/>
      <w:marLeft w:val="0"/>
      <w:marRight w:val="0"/>
      <w:marTop w:val="0"/>
      <w:marBottom w:val="0"/>
      <w:divBdr>
        <w:top w:val="none" w:sz="0" w:space="0" w:color="auto"/>
        <w:left w:val="none" w:sz="0" w:space="0" w:color="auto"/>
        <w:bottom w:val="none" w:sz="0" w:space="0" w:color="auto"/>
        <w:right w:val="none" w:sz="0" w:space="0" w:color="auto"/>
      </w:divBdr>
      <w:divsChild>
        <w:div w:id="429861740">
          <w:marLeft w:val="0"/>
          <w:marRight w:val="0"/>
          <w:marTop w:val="0"/>
          <w:marBottom w:val="0"/>
          <w:divBdr>
            <w:top w:val="none" w:sz="0" w:space="0" w:color="auto"/>
            <w:left w:val="none" w:sz="0" w:space="0" w:color="auto"/>
            <w:bottom w:val="none" w:sz="0" w:space="0" w:color="auto"/>
            <w:right w:val="none" w:sz="0" w:space="0" w:color="auto"/>
          </w:divBdr>
        </w:div>
        <w:div w:id="1477408205">
          <w:marLeft w:val="0"/>
          <w:marRight w:val="0"/>
          <w:marTop w:val="0"/>
          <w:marBottom w:val="0"/>
          <w:divBdr>
            <w:top w:val="none" w:sz="0" w:space="0" w:color="auto"/>
            <w:left w:val="none" w:sz="0" w:space="0" w:color="auto"/>
            <w:bottom w:val="none" w:sz="0" w:space="0" w:color="auto"/>
            <w:right w:val="none" w:sz="0" w:space="0" w:color="auto"/>
          </w:divBdr>
        </w:div>
      </w:divsChild>
    </w:div>
    <w:div w:id="2027902986">
      <w:bodyDiv w:val="1"/>
      <w:marLeft w:val="0"/>
      <w:marRight w:val="0"/>
      <w:marTop w:val="0"/>
      <w:marBottom w:val="0"/>
      <w:divBdr>
        <w:top w:val="none" w:sz="0" w:space="0" w:color="auto"/>
        <w:left w:val="none" w:sz="0" w:space="0" w:color="auto"/>
        <w:bottom w:val="none" w:sz="0" w:space="0" w:color="auto"/>
        <w:right w:val="none" w:sz="0" w:space="0" w:color="auto"/>
      </w:divBdr>
    </w:div>
    <w:div w:id="2039887183">
      <w:bodyDiv w:val="1"/>
      <w:marLeft w:val="0"/>
      <w:marRight w:val="0"/>
      <w:marTop w:val="0"/>
      <w:marBottom w:val="0"/>
      <w:divBdr>
        <w:top w:val="none" w:sz="0" w:space="0" w:color="auto"/>
        <w:left w:val="none" w:sz="0" w:space="0" w:color="auto"/>
        <w:bottom w:val="none" w:sz="0" w:space="0" w:color="auto"/>
        <w:right w:val="none" w:sz="0" w:space="0" w:color="auto"/>
      </w:divBdr>
    </w:div>
    <w:div w:id="2091808528">
      <w:bodyDiv w:val="1"/>
      <w:marLeft w:val="0"/>
      <w:marRight w:val="0"/>
      <w:marTop w:val="0"/>
      <w:marBottom w:val="0"/>
      <w:divBdr>
        <w:top w:val="none" w:sz="0" w:space="0" w:color="auto"/>
        <w:left w:val="none" w:sz="0" w:space="0" w:color="auto"/>
        <w:bottom w:val="none" w:sz="0" w:space="0" w:color="auto"/>
        <w:right w:val="none" w:sz="0" w:space="0" w:color="auto"/>
      </w:divBdr>
    </w:div>
    <w:div w:id="2099130948">
      <w:bodyDiv w:val="1"/>
      <w:marLeft w:val="0"/>
      <w:marRight w:val="0"/>
      <w:marTop w:val="0"/>
      <w:marBottom w:val="0"/>
      <w:divBdr>
        <w:top w:val="none" w:sz="0" w:space="0" w:color="auto"/>
        <w:left w:val="none" w:sz="0" w:space="0" w:color="auto"/>
        <w:bottom w:val="none" w:sz="0" w:space="0" w:color="auto"/>
        <w:right w:val="none" w:sz="0" w:space="0" w:color="auto"/>
      </w:divBdr>
    </w:div>
    <w:div w:id="2103187100">
      <w:bodyDiv w:val="1"/>
      <w:marLeft w:val="0"/>
      <w:marRight w:val="0"/>
      <w:marTop w:val="0"/>
      <w:marBottom w:val="0"/>
      <w:divBdr>
        <w:top w:val="none" w:sz="0" w:space="0" w:color="auto"/>
        <w:left w:val="none" w:sz="0" w:space="0" w:color="auto"/>
        <w:bottom w:val="none" w:sz="0" w:space="0" w:color="auto"/>
        <w:right w:val="none" w:sz="0" w:space="0" w:color="auto"/>
      </w:divBdr>
    </w:div>
    <w:div w:id="211563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tiff"/><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hart" Target="charts/chart3.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ommy/Desktop/studyInMassey/s3/image/acnet_moblien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MobileNet'!$D$3:$D$103</c:f>
              <c:numCache>
                <c:formatCode>General</c:formatCode>
                <c:ptCount val="101"/>
                <c:pt idx="0">
                  <c:v>12.37</c:v>
                </c:pt>
                <c:pt idx="1">
                  <c:v>18.27</c:v>
                </c:pt>
                <c:pt idx="2">
                  <c:v>26.44</c:v>
                </c:pt>
                <c:pt idx="3">
                  <c:v>32.25</c:v>
                </c:pt>
                <c:pt idx="4">
                  <c:v>36.520000000000003</c:v>
                </c:pt>
                <c:pt idx="5">
                  <c:v>42.65</c:v>
                </c:pt>
                <c:pt idx="6">
                  <c:v>45.78</c:v>
                </c:pt>
                <c:pt idx="7">
                  <c:v>48.28</c:v>
                </c:pt>
                <c:pt idx="8">
                  <c:v>50.46</c:v>
                </c:pt>
                <c:pt idx="9">
                  <c:v>51.77</c:v>
                </c:pt>
                <c:pt idx="10">
                  <c:v>54.07</c:v>
                </c:pt>
                <c:pt idx="11">
                  <c:v>55.81</c:v>
                </c:pt>
                <c:pt idx="12">
                  <c:v>56.51</c:v>
                </c:pt>
                <c:pt idx="13">
                  <c:v>56.08</c:v>
                </c:pt>
                <c:pt idx="14">
                  <c:v>59.45</c:v>
                </c:pt>
                <c:pt idx="15">
                  <c:v>59.03</c:v>
                </c:pt>
                <c:pt idx="16">
                  <c:v>59.33</c:v>
                </c:pt>
                <c:pt idx="17">
                  <c:v>59.78</c:v>
                </c:pt>
                <c:pt idx="18">
                  <c:v>59.25</c:v>
                </c:pt>
                <c:pt idx="19">
                  <c:v>60.87</c:v>
                </c:pt>
                <c:pt idx="20">
                  <c:v>62.39</c:v>
                </c:pt>
                <c:pt idx="21">
                  <c:v>60.96</c:v>
                </c:pt>
                <c:pt idx="22">
                  <c:v>61.44</c:v>
                </c:pt>
                <c:pt idx="23">
                  <c:v>61.05</c:v>
                </c:pt>
                <c:pt idx="24">
                  <c:v>60.65</c:v>
                </c:pt>
                <c:pt idx="25">
                  <c:v>61.56</c:v>
                </c:pt>
                <c:pt idx="26">
                  <c:v>61.67</c:v>
                </c:pt>
                <c:pt idx="27">
                  <c:v>61.45</c:v>
                </c:pt>
                <c:pt idx="28">
                  <c:v>61.39</c:v>
                </c:pt>
                <c:pt idx="29">
                  <c:v>66.28</c:v>
                </c:pt>
                <c:pt idx="30">
                  <c:v>66.75</c:v>
                </c:pt>
                <c:pt idx="31">
                  <c:v>66.599999999999994</c:v>
                </c:pt>
                <c:pt idx="32">
                  <c:v>66.459999999999994</c:v>
                </c:pt>
                <c:pt idx="33">
                  <c:v>66.72</c:v>
                </c:pt>
                <c:pt idx="34">
                  <c:v>66.349999999999994</c:v>
                </c:pt>
                <c:pt idx="35">
                  <c:v>66.52</c:v>
                </c:pt>
                <c:pt idx="36">
                  <c:v>66.36</c:v>
                </c:pt>
                <c:pt idx="37">
                  <c:v>66.19</c:v>
                </c:pt>
                <c:pt idx="38">
                  <c:v>66.16</c:v>
                </c:pt>
                <c:pt idx="39">
                  <c:v>66.13</c:v>
                </c:pt>
                <c:pt idx="40">
                  <c:v>65.849999999999994</c:v>
                </c:pt>
                <c:pt idx="41">
                  <c:v>66.180000000000007</c:v>
                </c:pt>
                <c:pt idx="42">
                  <c:v>65.95</c:v>
                </c:pt>
                <c:pt idx="43">
                  <c:v>65.63</c:v>
                </c:pt>
                <c:pt idx="44">
                  <c:v>65.72</c:v>
                </c:pt>
                <c:pt idx="45">
                  <c:v>65.680000000000007</c:v>
                </c:pt>
                <c:pt idx="46">
                  <c:v>65.680000000000007</c:v>
                </c:pt>
                <c:pt idx="47">
                  <c:v>65.37</c:v>
                </c:pt>
                <c:pt idx="48">
                  <c:v>65.489999999999995</c:v>
                </c:pt>
                <c:pt idx="49">
                  <c:v>65.55</c:v>
                </c:pt>
                <c:pt idx="50">
                  <c:v>65.33</c:v>
                </c:pt>
                <c:pt idx="51">
                  <c:v>65.540000000000006</c:v>
                </c:pt>
                <c:pt idx="52">
                  <c:v>65.790000000000006</c:v>
                </c:pt>
                <c:pt idx="53">
                  <c:v>65.48</c:v>
                </c:pt>
                <c:pt idx="54">
                  <c:v>65.400000000000006</c:v>
                </c:pt>
                <c:pt idx="55">
                  <c:v>65.5</c:v>
                </c:pt>
                <c:pt idx="56">
                  <c:v>65.45</c:v>
                </c:pt>
                <c:pt idx="57">
                  <c:v>65.52</c:v>
                </c:pt>
                <c:pt idx="58">
                  <c:v>65.47</c:v>
                </c:pt>
                <c:pt idx="59">
                  <c:v>65.66</c:v>
                </c:pt>
                <c:pt idx="60">
                  <c:v>65.650000000000006</c:v>
                </c:pt>
                <c:pt idx="61">
                  <c:v>65.72</c:v>
                </c:pt>
                <c:pt idx="62">
                  <c:v>65.540000000000006</c:v>
                </c:pt>
                <c:pt idx="63">
                  <c:v>65.709999999999994</c:v>
                </c:pt>
                <c:pt idx="64">
                  <c:v>65.7</c:v>
                </c:pt>
                <c:pt idx="65">
                  <c:v>65.569999999999993</c:v>
                </c:pt>
                <c:pt idx="66">
                  <c:v>65.81</c:v>
                </c:pt>
                <c:pt idx="67">
                  <c:v>65.55</c:v>
                </c:pt>
                <c:pt idx="68">
                  <c:v>65.650000000000006</c:v>
                </c:pt>
                <c:pt idx="69">
                  <c:v>65.72</c:v>
                </c:pt>
                <c:pt idx="70">
                  <c:v>65.73</c:v>
                </c:pt>
                <c:pt idx="71">
                  <c:v>65.67</c:v>
                </c:pt>
                <c:pt idx="72">
                  <c:v>65.73</c:v>
                </c:pt>
                <c:pt idx="73">
                  <c:v>65.78</c:v>
                </c:pt>
                <c:pt idx="74">
                  <c:v>65.61</c:v>
                </c:pt>
                <c:pt idx="75">
                  <c:v>65.7</c:v>
                </c:pt>
                <c:pt idx="76">
                  <c:v>65.45</c:v>
                </c:pt>
                <c:pt idx="77">
                  <c:v>65.569999999999993</c:v>
                </c:pt>
                <c:pt idx="78">
                  <c:v>65.489999999999995</c:v>
                </c:pt>
                <c:pt idx="79">
                  <c:v>65.540000000000006</c:v>
                </c:pt>
                <c:pt idx="80">
                  <c:v>65.7</c:v>
                </c:pt>
                <c:pt idx="81">
                  <c:v>65.709999999999994</c:v>
                </c:pt>
                <c:pt idx="82">
                  <c:v>65.62</c:v>
                </c:pt>
                <c:pt idx="83">
                  <c:v>65.569999999999993</c:v>
                </c:pt>
                <c:pt idx="84">
                  <c:v>65.59</c:v>
                </c:pt>
                <c:pt idx="85">
                  <c:v>65.48</c:v>
                </c:pt>
                <c:pt idx="86">
                  <c:v>65.459999999999994</c:v>
                </c:pt>
                <c:pt idx="87">
                  <c:v>65.650000000000006</c:v>
                </c:pt>
                <c:pt idx="88">
                  <c:v>65.739999999999995</c:v>
                </c:pt>
                <c:pt idx="89">
                  <c:v>65.62</c:v>
                </c:pt>
                <c:pt idx="90">
                  <c:v>65.63</c:v>
                </c:pt>
                <c:pt idx="91">
                  <c:v>65.69</c:v>
                </c:pt>
                <c:pt idx="92">
                  <c:v>65.66</c:v>
                </c:pt>
                <c:pt idx="93">
                  <c:v>65.56</c:v>
                </c:pt>
                <c:pt idx="94">
                  <c:v>65.52</c:v>
                </c:pt>
                <c:pt idx="95">
                  <c:v>65.66</c:v>
                </c:pt>
                <c:pt idx="96">
                  <c:v>65.5</c:v>
                </c:pt>
                <c:pt idx="97">
                  <c:v>65.459999999999994</c:v>
                </c:pt>
                <c:pt idx="98">
                  <c:v>65.650000000000006</c:v>
                </c:pt>
                <c:pt idx="99">
                  <c:v>65.66</c:v>
                </c:pt>
                <c:pt idx="100">
                  <c:v>65.84</c:v>
                </c:pt>
              </c:numCache>
            </c:numRef>
          </c:val>
          <c:smooth val="0"/>
          <c:extLst>
            <c:ext xmlns:c16="http://schemas.microsoft.com/office/drawing/2014/chart" uri="{C3380CC4-5D6E-409C-BE32-E72D297353CC}">
              <c16:uniqueId val="{00000000-D4BE-C04D-A7EC-20F5CF56FDCA}"/>
            </c:ext>
          </c:extLst>
        </c:ser>
        <c:ser>
          <c:idx val="0"/>
          <c:order val="1"/>
          <c:tx>
            <c:v> ACNet-based MobileNet</c:v>
          </c:tx>
          <c:spPr>
            <a:ln w="12700" cap="rnd">
              <a:solidFill>
                <a:schemeClr val="accent1"/>
              </a:solidFill>
              <a:round/>
            </a:ln>
            <a:effectLst/>
          </c:spPr>
          <c:marker>
            <c:symbol val="none"/>
          </c:marker>
          <c:val>
            <c:numRef>
              <c:f>'ACNet-based MobileNet'!$B$3:$B$103</c:f>
              <c:numCache>
                <c:formatCode>General</c:formatCode>
                <c:ptCount val="101"/>
                <c:pt idx="0">
                  <c:v>4.7</c:v>
                </c:pt>
                <c:pt idx="1">
                  <c:v>0.98</c:v>
                </c:pt>
                <c:pt idx="2">
                  <c:v>7.11</c:v>
                </c:pt>
                <c:pt idx="3">
                  <c:v>5.33</c:v>
                </c:pt>
                <c:pt idx="4">
                  <c:v>8.09</c:v>
                </c:pt>
                <c:pt idx="5">
                  <c:v>3.03</c:v>
                </c:pt>
                <c:pt idx="6">
                  <c:v>7.62</c:v>
                </c:pt>
                <c:pt idx="7">
                  <c:v>7.26</c:v>
                </c:pt>
                <c:pt idx="8">
                  <c:v>1.9</c:v>
                </c:pt>
                <c:pt idx="9">
                  <c:v>54.22</c:v>
                </c:pt>
                <c:pt idx="10">
                  <c:v>55.51</c:v>
                </c:pt>
                <c:pt idx="11">
                  <c:v>56.21</c:v>
                </c:pt>
                <c:pt idx="12">
                  <c:v>57.32</c:v>
                </c:pt>
                <c:pt idx="13">
                  <c:v>58.93</c:v>
                </c:pt>
                <c:pt idx="14">
                  <c:v>58.74</c:v>
                </c:pt>
                <c:pt idx="15">
                  <c:v>58.63</c:v>
                </c:pt>
                <c:pt idx="16">
                  <c:v>59.8</c:v>
                </c:pt>
                <c:pt idx="17">
                  <c:v>60.45</c:v>
                </c:pt>
                <c:pt idx="18">
                  <c:v>61.51</c:v>
                </c:pt>
                <c:pt idx="19">
                  <c:v>60.76</c:v>
                </c:pt>
                <c:pt idx="20">
                  <c:v>62.83</c:v>
                </c:pt>
                <c:pt idx="21">
                  <c:v>62.26</c:v>
                </c:pt>
                <c:pt idx="22">
                  <c:v>61.37</c:v>
                </c:pt>
                <c:pt idx="23">
                  <c:v>61.63</c:v>
                </c:pt>
                <c:pt idx="24">
                  <c:v>61.74</c:v>
                </c:pt>
                <c:pt idx="25">
                  <c:v>61.99</c:v>
                </c:pt>
                <c:pt idx="26">
                  <c:v>63.07</c:v>
                </c:pt>
                <c:pt idx="27">
                  <c:v>62.7</c:v>
                </c:pt>
                <c:pt idx="28">
                  <c:v>63.21</c:v>
                </c:pt>
                <c:pt idx="29">
                  <c:v>67.239999999999995</c:v>
                </c:pt>
                <c:pt idx="30">
                  <c:v>67.55</c:v>
                </c:pt>
                <c:pt idx="31">
                  <c:v>67.67</c:v>
                </c:pt>
                <c:pt idx="32">
                  <c:v>67.27</c:v>
                </c:pt>
                <c:pt idx="33">
                  <c:v>67.5</c:v>
                </c:pt>
                <c:pt idx="34">
                  <c:v>67.58</c:v>
                </c:pt>
                <c:pt idx="35">
                  <c:v>67.239999999999995</c:v>
                </c:pt>
                <c:pt idx="36">
                  <c:v>67.400000000000006</c:v>
                </c:pt>
                <c:pt idx="37">
                  <c:v>67.39</c:v>
                </c:pt>
                <c:pt idx="38">
                  <c:v>67.05</c:v>
                </c:pt>
                <c:pt idx="39">
                  <c:v>67.34</c:v>
                </c:pt>
                <c:pt idx="40">
                  <c:v>67.040000000000006</c:v>
                </c:pt>
                <c:pt idx="41">
                  <c:v>67.23</c:v>
                </c:pt>
                <c:pt idx="42">
                  <c:v>67.260000000000005</c:v>
                </c:pt>
                <c:pt idx="43">
                  <c:v>67.28</c:v>
                </c:pt>
                <c:pt idx="44">
                  <c:v>67.27</c:v>
                </c:pt>
                <c:pt idx="45">
                  <c:v>67</c:v>
                </c:pt>
                <c:pt idx="46">
                  <c:v>67.3</c:v>
                </c:pt>
                <c:pt idx="47">
                  <c:v>66.930000000000007</c:v>
                </c:pt>
                <c:pt idx="48">
                  <c:v>67.099999999999994</c:v>
                </c:pt>
                <c:pt idx="49">
                  <c:v>67</c:v>
                </c:pt>
                <c:pt idx="50">
                  <c:v>66.83</c:v>
                </c:pt>
                <c:pt idx="51">
                  <c:v>66.849999999999994</c:v>
                </c:pt>
                <c:pt idx="52">
                  <c:v>67</c:v>
                </c:pt>
                <c:pt idx="53">
                  <c:v>67.069999999999993</c:v>
                </c:pt>
                <c:pt idx="54">
                  <c:v>66.91</c:v>
                </c:pt>
                <c:pt idx="55">
                  <c:v>67.13</c:v>
                </c:pt>
                <c:pt idx="56">
                  <c:v>67.150000000000006</c:v>
                </c:pt>
                <c:pt idx="57">
                  <c:v>67.05</c:v>
                </c:pt>
                <c:pt idx="58">
                  <c:v>66.7</c:v>
                </c:pt>
                <c:pt idx="59">
                  <c:v>66.88</c:v>
                </c:pt>
                <c:pt idx="60">
                  <c:v>67.069999999999993</c:v>
                </c:pt>
                <c:pt idx="61">
                  <c:v>67.150000000000006</c:v>
                </c:pt>
                <c:pt idx="62">
                  <c:v>67.040000000000006</c:v>
                </c:pt>
                <c:pt idx="63">
                  <c:v>66.88</c:v>
                </c:pt>
                <c:pt idx="64">
                  <c:v>67.05</c:v>
                </c:pt>
                <c:pt idx="65">
                  <c:v>67.38</c:v>
                </c:pt>
                <c:pt idx="66">
                  <c:v>67.150000000000006</c:v>
                </c:pt>
                <c:pt idx="67">
                  <c:v>67.239999999999995</c:v>
                </c:pt>
                <c:pt idx="68">
                  <c:v>67.260000000000005</c:v>
                </c:pt>
                <c:pt idx="69">
                  <c:v>67.41</c:v>
                </c:pt>
                <c:pt idx="70">
                  <c:v>67.349999999999994</c:v>
                </c:pt>
                <c:pt idx="71">
                  <c:v>67.25</c:v>
                </c:pt>
                <c:pt idx="72">
                  <c:v>67.209999999999994</c:v>
                </c:pt>
                <c:pt idx="73">
                  <c:v>67.31</c:v>
                </c:pt>
                <c:pt idx="74">
                  <c:v>67.290000000000006</c:v>
                </c:pt>
                <c:pt idx="75">
                  <c:v>67.349999999999994</c:v>
                </c:pt>
                <c:pt idx="76">
                  <c:v>67.27</c:v>
                </c:pt>
                <c:pt idx="77">
                  <c:v>67.27</c:v>
                </c:pt>
                <c:pt idx="78">
                  <c:v>67.260000000000005</c:v>
                </c:pt>
                <c:pt idx="79">
                  <c:v>67.34</c:v>
                </c:pt>
                <c:pt idx="80">
                  <c:v>67.41</c:v>
                </c:pt>
                <c:pt idx="81">
                  <c:v>67.3</c:v>
                </c:pt>
                <c:pt idx="82">
                  <c:v>67.2</c:v>
                </c:pt>
                <c:pt idx="83">
                  <c:v>67.19</c:v>
                </c:pt>
                <c:pt idx="84">
                  <c:v>67.25</c:v>
                </c:pt>
                <c:pt idx="85">
                  <c:v>67.05</c:v>
                </c:pt>
                <c:pt idx="86">
                  <c:v>67.239999999999995</c:v>
                </c:pt>
                <c:pt idx="87">
                  <c:v>67.430000000000007</c:v>
                </c:pt>
                <c:pt idx="88">
                  <c:v>67.28</c:v>
                </c:pt>
                <c:pt idx="89">
                  <c:v>67.239999999999995</c:v>
                </c:pt>
                <c:pt idx="90">
                  <c:v>67.36</c:v>
                </c:pt>
                <c:pt idx="91">
                  <c:v>67.2</c:v>
                </c:pt>
                <c:pt idx="92">
                  <c:v>67.36</c:v>
                </c:pt>
                <c:pt idx="93">
                  <c:v>67.28</c:v>
                </c:pt>
                <c:pt idx="94">
                  <c:v>67.34</c:v>
                </c:pt>
                <c:pt idx="95">
                  <c:v>67.3</c:v>
                </c:pt>
                <c:pt idx="96">
                  <c:v>67.3</c:v>
                </c:pt>
                <c:pt idx="97">
                  <c:v>67.08</c:v>
                </c:pt>
                <c:pt idx="98">
                  <c:v>67.3</c:v>
                </c:pt>
                <c:pt idx="99">
                  <c:v>67.209999999999994</c:v>
                </c:pt>
                <c:pt idx="100">
                  <c:v>67.37</c:v>
                </c:pt>
              </c:numCache>
            </c:numRef>
          </c:val>
          <c:smooth val="0"/>
          <c:extLst>
            <c:ext xmlns:c16="http://schemas.microsoft.com/office/drawing/2014/chart" uri="{C3380CC4-5D6E-409C-BE32-E72D297353CC}">
              <c16:uniqueId val="{00000001-D4BE-C04D-A7EC-20F5CF56FDCA}"/>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36181805399325084"/>
          <c:y val="0.71867285974663864"/>
          <c:w val="0.59898137732783407"/>
          <c:h val="0.1755064290140067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r>
              <a:rPr lang="en-US" sz="1000" b="1"/>
              <a:t>Top-5</a:t>
            </a:r>
            <a:r>
              <a:rPr lang="zh-CN" sz="1000" b="1"/>
              <a:t> </a:t>
            </a:r>
            <a:r>
              <a:rPr lang="en-US" sz="1000" b="1"/>
              <a:t>Accuracy</a:t>
            </a:r>
            <a:endParaRPr lang="zh-CN" sz="1000" b="1"/>
          </a:p>
        </c:rich>
      </c:tx>
      <c:layout>
        <c:manualLayout>
          <c:xMode val="edge"/>
          <c:yMode val="edge"/>
          <c:x val="0.29598147655748108"/>
          <c:y val="4.7306162391381169E-2"/>
        </c:manualLayout>
      </c:layout>
      <c:overlay val="0"/>
      <c:spPr>
        <a:noFill/>
        <a:ln>
          <a:noFill/>
        </a:ln>
        <a:effectLst/>
      </c:spPr>
      <c:txPr>
        <a:bodyPr rot="0" spcFirstLastPara="1" vertOverflow="ellipsis" vert="horz" wrap="square" anchor="ctr" anchorCtr="1"/>
        <a:lstStyle/>
        <a:p>
          <a:pPr algn="ctr" rtl="0">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v>MobileNetV3</c:v>
          </c:tx>
          <c:spPr>
            <a:ln w="12700" cap="rnd">
              <a:solidFill>
                <a:schemeClr val="accent2"/>
              </a:solidFill>
              <a:round/>
            </a:ln>
            <a:effectLst/>
          </c:spPr>
          <c:marker>
            <c:symbol val="none"/>
          </c:marker>
          <c:val>
            <c:numRef>
              <c:f>'ACNet-based MobileNet'!$E$3:$E$103</c:f>
              <c:numCache>
                <c:formatCode>General</c:formatCode>
                <c:ptCount val="101"/>
                <c:pt idx="0">
                  <c:v>35.17</c:v>
                </c:pt>
                <c:pt idx="1">
                  <c:v>47.89</c:v>
                </c:pt>
                <c:pt idx="2">
                  <c:v>58.94</c:v>
                </c:pt>
                <c:pt idx="3">
                  <c:v>64.98</c:v>
                </c:pt>
                <c:pt idx="4">
                  <c:v>68.88</c:v>
                </c:pt>
                <c:pt idx="5">
                  <c:v>74.84</c:v>
                </c:pt>
                <c:pt idx="6">
                  <c:v>78.31</c:v>
                </c:pt>
                <c:pt idx="7">
                  <c:v>79</c:v>
                </c:pt>
                <c:pt idx="8">
                  <c:v>81.290000000000006</c:v>
                </c:pt>
                <c:pt idx="9">
                  <c:v>81.92</c:v>
                </c:pt>
                <c:pt idx="10">
                  <c:v>83.26</c:v>
                </c:pt>
                <c:pt idx="11">
                  <c:v>84.27</c:v>
                </c:pt>
                <c:pt idx="12">
                  <c:v>85.1</c:v>
                </c:pt>
                <c:pt idx="13">
                  <c:v>84.82</c:v>
                </c:pt>
                <c:pt idx="14">
                  <c:v>86.45</c:v>
                </c:pt>
                <c:pt idx="15">
                  <c:v>85.71</c:v>
                </c:pt>
                <c:pt idx="16">
                  <c:v>86.13</c:v>
                </c:pt>
                <c:pt idx="17">
                  <c:v>86.54</c:v>
                </c:pt>
                <c:pt idx="18">
                  <c:v>85.59</c:v>
                </c:pt>
                <c:pt idx="19">
                  <c:v>86.68</c:v>
                </c:pt>
                <c:pt idx="20">
                  <c:v>87.69</c:v>
                </c:pt>
                <c:pt idx="21">
                  <c:v>86.76</c:v>
                </c:pt>
                <c:pt idx="22">
                  <c:v>87.03</c:v>
                </c:pt>
                <c:pt idx="23">
                  <c:v>87.43</c:v>
                </c:pt>
                <c:pt idx="24">
                  <c:v>86.55</c:v>
                </c:pt>
                <c:pt idx="25">
                  <c:v>86.92</c:v>
                </c:pt>
                <c:pt idx="26">
                  <c:v>86.73</c:v>
                </c:pt>
                <c:pt idx="27">
                  <c:v>87.16</c:v>
                </c:pt>
                <c:pt idx="28">
                  <c:v>86.86</c:v>
                </c:pt>
                <c:pt idx="29">
                  <c:v>89.74</c:v>
                </c:pt>
                <c:pt idx="30">
                  <c:v>89.66</c:v>
                </c:pt>
                <c:pt idx="31">
                  <c:v>89.79</c:v>
                </c:pt>
                <c:pt idx="32">
                  <c:v>89.69</c:v>
                </c:pt>
                <c:pt idx="33">
                  <c:v>89.52</c:v>
                </c:pt>
                <c:pt idx="34">
                  <c:v>89.4</c:v>
                </c:pt>
                <c:pt idx="35">
                  <c:v>89.48</c:v>
                </c:pt>
                <c:pt idx="36">
                  <c:v>89.54</c:v>
                </c:pt>
                <c:pt idx="37">
                  <c:v>89.22</c:v>
                </c:pt>
                <c:pt idx="38">
                  <c:v>89.42</c:v>
                </c:pt>
                <c:pt idx="39">
                  <c:v>89.42</c:v>
                </c:pt>
                <c:pt idx="40">
                  <c:v>89.13</c:v>
                </c:pt>
                <c:pt idx="41">
                  <c:v>89.09</c:v>
                </c:pt>
                <c:pt idx="42">
                  <c:v>88.93</c:v>
                </c:pt>
                <c:pt idx="43">
                  <c:v>88.94</c:v>
                </c:pt>
                <c:pt idx="44">
                  <c:v>88.81</c:v>
                </c:pt>
                <c:pt idx="45">
                  <c:v>88.75</c:v>
                </c:pt>
                <c:pt idx="46">
                  <c:v>88.86</c:v>
                </c:pt>
                <c:pt idx="47">
                  <c:v>88.64</c:v>
                </c:pt>
                <c:pt idx="48">
                  <c:v>88.48</c:v>
                </c:pt>
                <c:pt idx="49">
                  <c:v>88.7</c:v>
                </c:pt>
                <c:pt idx="50">
                  <c:v>88.57</c:v>
                </c:pt>
                <c:pt idx="51">
                  <c:v>88.6</c:v>
                </c:pt>
                <c:pt idx="52">
                  <c:v>88.62</c:v>
                </c:pt>
                <c:pt idx="53">
                  <c:v>88.43</c:v>
                </c:pt>
                <c:pt idx="54">
                  <c:v>88.46</c:v>
                </c:pt>
                <c:pt idx="55">
                  <c:v>88.61</c:v>
                </c:pt>
                <c:pt idx="56">
                  <c:v>88.41</c:v>
                </c:pt>
                <c:pt idx="57">
                  <c:v>88.55</c:v>
                </c:pt>
                <c:pt idx="58">
                  <c:v>88.41</c:v>
                </c:pt>
                <c:pt idx="59">
                  <c:v>88.53</c:v>
                </c:pt>
                <c:pt idx="60">
                  <c:v>88.42</c:v>
                </c:pt>
                <c:pt idx="61">
                  <c:v>88.44</c:v>
                </c:pt>
                <c:pt idx="62">
                  <c:v>88.44</c:v>
                </c:pt>
                <c:pt idx="63">
                  <c:v>88.37</c:v>
                </c:pt>
                <c:pt idx="64">
                  <c:v>88.51</c:v>
                </c:pt>
                <c:pt idx="65">
                  <c:v>88.57</c:v>
                </c:pt>
                <c:pt idx="66">
                  <c:v>88.55</c:v>
                </c:pt>
                <c:pt idx="67">
                  <c:v>88.53</c:v>
                </c:pt>
                <c:pt idx="68">
                  <c:v>88.45</c:v>
                </c:pt>
                <c:pt idx="69">
                  <c:v>88.48</c:v>
                </c:pt>
                <c:pt idx="70">
                  <c:v>88.54</c:v>
                </c:pt>
                <c:pt idx="71">
                  <c:v>88.41</c:v>
                </c:pt>
                <c:pt idx="72">
                  <c:v>88.44</c:v>
                </c:pt>
                <c:pt idx="73">
                  <c:v>88.45</c:v>
                </c:pt>
                <c:pt idx="74">
                  <c:v>88.55</c:v>
                </c:pt>
                <c:pt idx="75">
                  <c:v>88.47</c:v>
                </c:pt>
                <c:pt idx="76">
                  <c:v>88.5</c:v>
                </c:pt>
                <c:pt idx="77">
                  <c:v>88.51</c:v>
                </c:pt>
                <c:pt idx="78">
                  <c:v>88.51</c:v>
                </c:pt>
                <c:pt idx="79">
                  <c:v>88.59</c:v>
                </c:pt>
                <c:pt idx="80">
                  <c:v>88.62</c:v>
                </c:pt>
                <c:pt idx="81">
                  <c:v>88.61</c:v>
                </c:pt>
                <c:pt idx="82">
                  <c:v>88.44</c:v>
                </c:pt>
                <c:pt idx="83">
                  <c:v>88.49</c:v>
                </c:pt>
                <c:pt idx="84">
                  <c:v>88.5</c:v>
                </c:pt>
                <c:pt idx="85">
                  <c:v>88.42</c:v>
                </c:pt>
                <c:pt idx="86">
                  <c:v>88.45</c:v>
                </c:pt>
                <c:pt idx="87">
                  <c:v>88.5</c:v>
                </c:pt>
                <c:pt idx="88">
                  <c:v>88.4</c:v>
                </c:pt>
                <c:pt idx="89">
                  <c:v>88.59</c:v>
                </c:pt>
                <c:pt idx="90">
                  <c:v>88.46</c:v>
                </c:pt>
                <c:pt idx="91">
                  <c:v>88.52</c:v>
                </c:pt>
                <c:pt idx="92">
                  <c:v>88.46</c:v>
                </c:pt>
                <c:pt idx="93">
                  <c:v>88.49</c:v>
                </c:pt>
                <c:pt idx="94">
                  <c:v>88.53</c:v>
                </c:pt>
                <c:pt idx="95">
                  <c:v>88.48</c:v>
                </c:pt>
                <c:pt idx="96">
                  <c:v>88.61</c:v>
                </c:pt>
                <c:pt idx="97">
                  <c:v>88.4</c:v>
                </c:pt>
                <c:pt idx="98">
                  <c:v>88.44</c:v>
                </c:pt>
                <c:pt idx="99">
                  <c:v>88.59</c:v>
                </c:pt>
                <c:pt idx="100">
                  <c:v>88.49</c:v>
                </c:pt>
              </c:numCache>
            </c:numRef>
          </c:val>
          <c:smooth val="0"/>
          <c:extLst>
            <c:ext xmlns:c16="http://schemas.microsoft.com/office/drawing/2014/chart" uri="{C3380CC4-5D6E-409C-BE32-E72D297353CC}">
              <c16:uniqueId val="{00000000-6FD6-144A-A661-F5F2E6D4383A}"/>
            </c:ext>
          </c:extLst>
        </c:ser>
        <c:ser>
          <c:idx val="0"/>
          <c:order val="1"/>
          <c:tx>
            <c:strRef>
              <c:f>'ACNet-based MobileNet'!$B$1</c:f>
              <c:strCache>
                <c:ptCount val="1"/>
                <c:pt idx="0">
                  <c:v> ACNet-based MobileNet</c:v>
                </c:pt>
              </c:strCache>
            </c:strRef>
          </c:tx>
          <c:spPr>
            <a:ln w="12700" cap="rnd">
              <a:solidFill>
                <a:schemeClr val="accent1"/>
              </a:solidFill>
              <a:round/>
            </a:ln>
            <a:effectLst/>
          </c:spPr>
          <c:marker>
            <c:symbol val="none"/>
          </c:marker>
          <c:val>
            <c:numRef>
              <c:f>'ACNet-based MobileNet'!$C$3:$C$103</c:f>
              <c:numCache>
                <c:formatCode>General</c:formatCode>
                <c:ptCount val="101"/>
                <c:pt idx="0">
                  <c:v>40.08</c:v>
                </c:pt>
                <c:pt idx="1">
                  <c:v>50.69</c:v>
                </c:pt>
                <c:pt idx="2">
                  <c:v>57.91</c:v>
                </c:pt>
                <c:pt idx="3">
                  <c:v>67.94</c:v>
                </c:pt>
                <c:pt idx="4">
                  <c:v>70.62</c:v>
                </c:pt>
                <c:pt idx="5">
                  <c:v>74.63</c:v>
                </c:pt>
                <c:pt idx="6">
                  <c:v>79.48</c:v>
                </c:pt>
                <c:pt idx="7">
                  <c:v>78.27</c:v>
                </c:pt>
                <c:pt idx="8">
                  <c:v>82.19</c:v>
                </c:pt>
                <c:pt idx="9">
                  <c:v>82.63</c:v>
                </c:pt>
                <c:pt idx="10">
                  <c:v>84.63</c:v>
                </c:pt>
                <c:pt idx="11">
                  <c:v>84.55</c:v>
                </c:pt>
                <c:pt idx="12">
                  <c:v>85.18</c:v>
                </c:pt>
                <c:pt idx="13">
                  <c:v>86.12</c:v>
                </c:pt>
                <c:pt idx="14">
                  <c:v>86.14</c:v>
                </c:pt>
                <c:pt idx="15">
                  <c:v>85.96</c:v>
                </c:pt>
                <c:pt idx="16">
                  <c:v>86.28</c:v>
                </c:pt>
                <c:pt idx="17">
                  <c:v>87.32</c:v>
                </c:pt>
                <c:pt idx="18">
                  <c:v>86.67</c:v>
                </c:pt>
                <c:pt idx="19">
                  <c:v>86.11</c:v>
                </c:pt>
                <c:pt idx="20">
                  <c:v>87.72</c:v>
                </c:pt>
                <c:pt idx="21">
                  <c:v>87.46</c:v>
                </c:pt>
                <c:pt idx="22">
                  <c:v>87.15</c:v>
                </c:pt>
                <c:pt idx="23">
                  <c:v>86.83</c:v>
                </c:pt>
                <c:pt idx="24">
                  <c:v>87.17</c:v>
                </c:pt>
                <c:pt idx="25">
                  <c:v>87.44</c:v>
                </c:pt>
                <c:pt idx="26">
                  <c:v>87.78</c:v>
                </c:pt>
                <c:pt idx="27">
                  <c:v>87.44</c:v>
                </c:pt>
                <c:pt idx="28">
                  <c:v>87.77</c:v>
                </c:pt>
                <c:pt idx="29">
                  <c:v>89.95</c:v>
                </c:pt>
                <c:pt idx="30">
                  <c:v>90.17</c:v>
                </c:pt>
                <c:pt idx="31">
                  <c:v>90.15</c:v>
                </c:pt>
                <c:pt idx="32">
                  <c:v>89.97</c:v>
                </c:pt>
                <c:pt idx="33">
                  <c:v>89.95</c:v>
                </c:pt>
                <c:pt idx="34">
                  <c:v>89.86</c:v>
                </c:pt>
                <c:pt idx="35">
                  <c:v>89.65</c:v>
                </c:pt>
                <c:pt idx="36">
                  <c:v>89.75</c:v>
                </c:pt>
                <c:pt idx="37">
                  <c:v>89.68</c:v>
                </c:pt>
                <c:pt idx="38">
                  <c:v>89.58</c:v>
                </c:pt>
                <c:pt idx="39">
                  <c:v>89.53</c:v>
                </c:pt>
                <c:pt idx="40">
                  <c:v>89.63</c:v>
                </c:pt>
                <c:pt idx="41">
                  <c:v>89.5</c:v>
                </c:pt>
                <c:pt idx="42">
                  <c:v>89.52</c:v>
                </c:pt>
                <c:pt idx="43">
                  <c:v>89.6</c:v>
                </c:pt>
                <c:pt idx="44">
                  <c:v>89.5</c:v>
                </c:pt>
                <c:pt idx="45">
                  <c:v>89.31</c:v>
                </c:pt>
                <c:pt idx="46">
                  <c:v>89.43</c:v>
                </c:pt>
                <c:pt idx="47">
                  <c:v>89.11</c:v>
                </c:pt>
                <c:pt idx="48">
                  <c:v>89.07</c:v>
                </c:pt>
                <c:pt idx="49">
                  <c:v>89.31</c:v>
                </c:pt>
                <c:pt idx="50">
                  <c:v>89.33</c:v>
                </c:pt>
                <c:pt idx="51">
                  <c:v>89.16</c:v>
                </c:pt>
                <c:pt idx="52">
                  <c:v>89.13</c:v>
                </c:pt>
                <c:pt idx="53">
                  <c:v>89.08</c:v>
                </c:pt>
                <c:pt idx="54">
                  <c:v>88.98</c:v>
                </c:pt>
                <c:pt idx="55">
                  <c:v>89.14</c:v>
                </c:pt>
                <c:pt idx="56">
                  <c:v>89.1</c:v>
                </c:pt>
                <c:pt idx="57">
                  <c:v>88.85</c:v>
                </c:pt>
                <c:pt idx="58">
                  <c:v>89.13</c:v>
                </c:pt>
                <c:pt idx="59">
                  <c:v>89.27</c:v>
                </c:pt>
                <c:pt idx="60">
                  <c:v>89.24</c:v>
                </c:pt>
                <c:pt idx="61">
                  <c:v>89.18</c:v>
                </c:pt>
                <c:pt idx="62">
                  <c:v>89.16</c:v>
                </c:pt>
                <c:pt idx="63">
                  <c:v>89.1</c:v>
                </c:pt>
                <c:pt idx="64">
                  <c:v>89.3</c:v>
                </c:pt>
                <c:pt idx="65">
                  <c:v>89.22</c:v>
                </c:pt>
                <c:pt idx="66">
                  <c:v>89.33</c:v>
                </c:pt>
                <c:pt idx="67">
                  <c:v>89.38</c:v>
                </c:pt>
                <c:pt idx="68">
                  <c:v>89.37</c:v>
                </c:pt>
                <c:pt idx="69">
                  <c:v>89.19</c:v>
                </c:pt>
                <c:pt idx="70">
                  <c:v>89.34</c:v>
                </c:pt>
                <c:pt idx="71">
                  <c:v>89.14</c:v>
                </c:pt>
                <c:pt idx="72">
                  <c:v>89.22</c:v>
                </c:pt>
                <c:pt idx="73">
                  <c:v>89.22</c:v>
                </c:pt>
                <c:pt idx="74">
                  <c:v>89.18</c:v>
                </c:pt>
                <c:pt idx="75">
                  <c:v>89.29</c:v>
                </c:pt>
                <c:pt idx="76">
                  <c:v>89.16</c:v>
                </c:pt>
                <c:pt idx="77">
                  <c:v>89.18</c:v>
                </c:pt>
                <c:pt idx="78">
                  <c:v>89.28</c:v>
                </c:pt>
                <c:pt idx="79">
                  <c:v>89.2</c:v>
                </c:pt>
                <c:pt idx="80">
                  <c:v>89.27</c:v>
                </c:pt>
                <c:pt idx="81">
                  <c:v>89.23</c:v>
                </c:pt>
                <c:pt idx="82">
                  <c:v>89.13</c:v>
                </c:pt>
                <c:pt idx="83">
                  <c:v>89.14</c:v>
                </c:pt>
                <c:pt idx="84">
                  <c:v>89.3</c:v>
                </c:pt>
                <c:pt idx="85">
                  <c:v>89.11</c:v>
                </c:pt>
                <c:pt idx="86">
                  <c:v>89.17</c:v>
                </c:pt>
                <c:pt idx="87">
                  <c:v>89.11</c:v>
                </c:pt>
                <c:pt idx="88">
                  <c:v>89.14</c:v>
                </c:pt>
                <c:pt idx="89">
                  <c:v>89.21</c:v>
                </c:pt>
                <c:pt idx="90">
                  <c:v>89.01</c:v>
                </c:pt>
                <c:pt idx="91">
                  <c:v>89.1</c:v>
                </c:pt>
                <c:pt idx="92">
                  <c:v>89.14</c:v>
                </c:pt>
                <c:pt idx="93">
                  <c:v>89.1</c:v>
                </c:pt>
                <c:pt idx="94">
                  <c:v>89.25</c:v>
                </c:pt>
                <c:pt idx="95">
                  <c:v>89.15</c:v>
                </c:pt>
                <c:pt idx="96">
                  <c:v>89.17</c:v>
                </c:pt>
                <c:pt idx="97">
                  <c:v>89.11</c:v>
                </c:pt>
                <c:pt idx="98">
                  <c:v>89.29</c:v>
                </c:pt>
                <c:pt idx="99">
                  <c:v>89.17</c:v>
                </c:pt>
                <c:pt idx="100">
                  <c:v>89.3</c:v>
                </c:pt>
              </c:numCache>
            </c:numRef>
          </c:val>
          <c:smooth val="0"/>
          <c:extLst>
            <c:ext xmlns:c16="http://schemas.microsoft.com/office/drawing/2014/chart" uri="{C3380CC4-5D6E-409C-BE32-E72D297353CC}">
              <c16:uniqueId val="{00000001-6FD6-144A-A661-F5F2E6D4383A}"/>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egendEntry>
        <c:idx val="0"/>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egendEntry>
        <c:idx val="1"/>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Entry>
      <c:layout>
        <c:manualLayout>
          <c:xMode val="edge"/>
          <c:yMode val="edge"/>
          <c:x val="0.37289102727083934"/>
          <c:y val="0.75512717124398565"/>
          <c:w val="0.59471429763663075"/>
          <c:h val="0.1575976550111903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trike="noStrike"/>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b="1" i="0" u="none" strike="noStrike" baseline="0">
                <a:effectLst/>
              </a:rPr>
              <a:t>Top-1</a:t>
            </a:r>
            <a:r>
              <a:rPr lang="zh-CN" altLang="en-US" sz="1000" b="1" i="0" u="none" strike="noStrike" baseline="0">
                <a:effectLst/>
              </a:rPr>
              <a:t> </a:t>
            </a:r>
            <a:r>
              <a:rPr lang="en-US" altLang="zh-CN" sz="1000" b="1" i="0" u="none" strike="noStrike" baseline="0">
                <a:effectLst/>
              </a:rPr>
              <a:t>Accuracy</a:t>
            </a:r>
            <a:endParaRPr lang="zh-CN" altLang="en-US" sz="10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ghostnet'!$B$3:$B$103</c:f>
              <c:numCache>
                <c:formatCode>General</c:formatCode>
                <c:ptCount val="101"/>
                <c:pt idx="0">
                  <c:v>5.69</c:v>
                </c:pt>
                <c:pt idx="1">
                  <c:v>9.1300000000000008</c:v>
                </c:pt>
                <c:pt idx="2">
                  <c:v>13.85</c:v>
                </c:pt>
                <c:pt idx="3">
                  <c:v>12.04</c:v>
                </c:pt>
                <c:pt idx="4">
                  <c:v>20.92</c:v>
                </c:pt>
                <c:pt idx="5">
                  <c:v>24.66</c:v>
                </c:pt>
                <c:pt idx="6">
                  <c:v>28.28</c:v>
                </c:pt>
                <c:pt idx="7">
                  <c:v>34.06</c:v>
                </c:pt>
                <c:pt idx="8">
                  <c:v>36.78</c:v>
                </c:pt>
                <c:pt idx="9">
                  <c:v>40.19</c:v>
                </c:pt>
                <c:pt idx="10">
                  <c:v>43.76</c:v>
                </c:pt>
                <c:pt idx="11">
                  <c:v>44.93</c:v>
                </c:pt>
                <c:pt idx="12">
                  <c:v>47.43</c:v>
                </c:pt>
                <c:pt idx="13">
                  <c:v>50.16</c:v>
                </c:pt>
                <c:pt idx="14">
                  <c:v>49.42</c:v>
                </c:pt>
                <c:pt idx="15">
                  <c:v>52.44</c:v>
                </c:pt>
                <c:pt idx="16">
                  <c:v>53.74</c:v>
                </c:pt>
                <c:pt idx="17">
                  <c:v>55.4</c:v>
                </c:pt>
                <c:pt idx="18">
                  <c:v>56.66</c:v>
                </c:pt>
                <c:pt idx="19">
                  <c:v>56.74</c:v>
                </c:pt>
                <c:pt idx="20">
                  <c:v>58.11</c:v>
                </c:pt>
                <c:pt idx="21">
                  <c:v>59.98</c:v>
                </c:pt>
                <c:pt idx="22">
                  <c:v>60.85</c:v>
                </c:pt>
                <c:pt idx="23">
                  <c:v>62.32</c:v>
                </c:pt>
                <c:pt idx="24">
                  <c:v>61.85</c:v>
                </c:pt>
                <c:pt idx="25">
                  <c:v>62.14</c:v>
                </c:pt>
                <c:pt idx="26">
                  <c:v>63.4</c:v>
                </c:pt>
                <c:pt idx="27">
                  <c:v>63.17</c:v>
                </c:pt>
                <c:pt idx="28">
                  <c:v>64.3</c:v>
                </c:pt>
                <c:pt idx="29">
                  <c:v>68.19</c:v>
                </c:pt>
                <c:pt idx="30">
                  <c:v>68.81</c:v>
                </c:pt>
                <c:pt idx="31">
                  <c:v>68.86</c:v>
                </c:pt>
                <c:pt idx="32">
                  <c:v>68.94</c:v>
                </c:pt>
                <c:pt idx="33">
                  <c:v>69.05</c:v>
                </c:pt>
                <c:pt idx="34">
                  <c:v>68.8</c:v>
                </c:pt>
                <c:pt idx="35">
                  <c:v>68.78</c:v>
                </c:pt>
                <c:pt idx="36">
                  <c:v>69.180000000000007</c:v>
                </c:pt>
                <c:pt idx="37">
                  <c:v>69.11</c:v>
                </c:pt>
                <c:pt idx="38">
                  <c:v>68.69</c:v>
                </c:pt>
                <c:pt idx="39">
                  <c:v>68.84</c:v>
                </c:pt>
                <c:pt idx="40">
                  <c:v>68.849999999999994</c:v>
                </c:pt>
                <c:pt idx="41">
                  <c:v>68.69</c:v>
                </c:pt>
                <c:pt idx="42">
                  <c:v>68.260000000000005</c:v>
                </c:pt>
                <c:pt idx="43">
                  <c:v>68.17</c:v>
                </c:pt>
                <c:pt idx="44">
                  <c:v>68.540000000000006</c:v>
                </c:pt>
                <c:pt idx="45">
                  <c:v>68.44</c:v>
                </c:pt>
                <c:pt idx="46">
                  <c:v>68.150000000000006</c:v>
                </c:pt>
                <c:pt idx="47">
                  <c:v>67.91</c:v>
                </c:pt>
                <c:pt idx="48">
                  <c:v>68.19</c:v>
                </c:pt>
                <c:pt idx="49">
                  <c:v>68.260000000000005</c:v>
                </c:pt>
                <c:pt idx="50">
                  <c:v>67.849999999999994</c:v>
                </c:pt>
                <c:pt idx="51">
                  <c:v>67.83</c:v>
                </c:pt>
                <c:pt idx="52">
                  <c:v>68.16</c:v>
                </c:pt>
                <c:pt idx="53">
                  <c:v>67.75</c:v>
                </c:pt>
                <c:pt idx="54">
                  <c:v>67.91</c:v>
                </c:pt>
                <c:pt idx="55">
                  <c:v>67.3</c:v>
                </c:pt>
                <c:pt idx="56">
                  <c:v>67.59</c:v>
                </c:pt>
                <c:pt idx="57">
                  <c:v>67.930000000000007</c:v>
                </c:pt>
                <c:pt idx="58">
                  <c:v>68.25</c:v>
                </c:pt>
                <c:pt idx="59">
                  <c:v>68.47</c:v>
                </c:pt>
                <c:pt idx="60">
                  <c:v>68.459999999999994</c:v>
                </c:pt>
                <c:pt idx="61">
                  <c:v>68.42</c:v>
                </c:pt>
                <c:pt idx="62">
                  <c:v>68.63</c:v>
                </c:pt>
                <c:pt idx="63">
                  <c:v>68.39</c:v>
                </c:pt>
                <c:pt idx="64">
                  <c:v>68.459999999999994</c:v>
                </c:pt>
                <c:pt idx="65">
                  <c:v>68.31</c:v>
                </c:pt>
                <c:pt idx="66">
                  <c:v>68.2</c:v>
                </c:pt>
                <c:pt idx="67">
                  <c:v>68.19</c:v>
                </c:pt>
                <c:pt idx="68">
                  <c:v>68.239999999999995</c:v>
                </c:pt>
                <c:pt idx="69">
                  <c:v>68.19</c:v>
                </c:pt>
                <c:pt idx="70">
                  <c:v>68.09</c:v>
                </c:pt>
                <c:pt idx="71">
                  <c:v>68.23</c:v>
                </c:pt>
                <c:pt idx="72">
                  <c:v>68.08</c:v>
                </c:pt>
                <c:pt idx="73">
                  <c:v>68.44</c:v>
                </c:pt>
                <c:pt idx="74">
                  <c:v>68.02</c:v>
                </c:pt>
                <c:pt idx="75">
                  <c:v>68.17</c:v>
                </c:pt>
                <c:pt idx="76">
                  <c:v>68.099999999999994</c:v>
                </c:pt>
                <c:pt idx="77">
                  <c:v>68.17</c:v>
                </c:pt>
                <c:pt idx="78">
                  <c:v>68.290000000000006</c:v>
                </c:pt>
                <c:pt idx="79">
                  <c:v>68.459999999999994</c:v>
                </c:pt>
                <c:pt idx="80">
                  <c:v>68.17</c:v>
                </c:pt>
                <c:pt idx="81">
                  <c:v>68.3</c:v>
                </c:pt>
                <c:pt idx="82">
                  <c:v>68.25</c:v>
                </c:pt>
                <c:pt idx="83">
                  <c:v>68.430000000000007</c:v>
                </c:pt>
                <c:pt idx="84">
                  <c:v>68.290000000000006</c:v>
                </c:pt>
                <c:pt idx="85">
                  <c:v>68.22</c:v>
                </c:pt>
                <c:pt idx="86">
                  <c:v>68.02</c:v>
                </c:pt>
                <c:pt idx="87">
                  <c:v>68.22</c:v>
                </c:pt>
                <c:pt idx="88">
                  <c:v>68.12</c:v>
                </c:pt>
                <c:pt idx="89">
                  <c:v>68.48</c:v>
                </c:pt>
                <c:pt idx="90">
                  <c:v>68.069999999999993</c:v>
                </c:pt>
                <c:pt idx="91">
                  <c:v>68.34</c:v>
                </c:pt>
                <c:pt idx="92">
                  <c:v>68.010000000000005</c:v>
                </c:pt>
                <c:pt idx="93">
                  <c:v>68.319999999999993</c:v>
                </c:pt>
                <c:pt idx="94">
                  <c:v>68.33</c:v>
                </c:pt>
                <c:pt idx="95">
                  <c:v>68.489999999999995</c:v>
                </c:pt>
                <c:pt idx="96">
                  <c:v>68.239999999999995</c:v>
                </c:pt>
                <c:pt idx="97">
                  <c:v>68.290000000000006</c:v>
                </c:pt>
                <c:pt idx="98">
                  <c:v>68.39</c:v>
                </c:pt>
                <c:pt idx="99">
                  <c:v>68.28</c:v>
                </c:pt>
              </c:numCache>
            </c:numRef>
          </c:val>
          <c:smooth val="0"/>
          <c:extLst>
            <c:ext xmlns:c16="http://schemas.microsoft.com/office/drawing/2014/chart" uri="{C3380CC4-5D6E-409C-BE32-E72D297353CC}">
              <c16:uniqueId val="{00000000-D890-EE46-A410-B5C8F0636BA8}"/>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ghostnet'!$D$3:$D$103</c:f>
              <c:numCache>
                <c:formatCode>General</c:formatCode>
                <c:ptCount val="101"/>
                <c:pt idx="0">
                  <c:v>8.34</c:v>
                </c:pt>
                <c:pt idx="1">
                  <c:v>11.04</c:v>
                </c:pt>
                <c:pt idx="2">
                  <c:v>13.99</c:v>
                </c:pt>
                <c:pt idx="3">
                  <c:v>18.579999999999998</c:v>
                </c:pt>
                <c:pt idx="4">
                  <c:v>23.81</c:v>
                </c:pt>
                <c:pt idx="5">
                  <c:v>24.81</c:v>
                </c:pt>
                <c:pt idx="6">
                  <c:v>31.13</c:v>
                </c:pt>
                <c:pt idx="7">
                  <c:v>33.92</c:v>
                </c:pt>
                <c:pt idx="8">
                  <c:v>39.130000000000003</c:v>
                </c:pt>
                <c:pt idx="9">
                  <c:v>42.42</c:v>
                </c:pt>
                <c:pt idx="10">
                  <c:v>43.12</c:v>
                </c:pt>
                <c:pt idx="11">
                  <c:v>47.36</c:v>
                </c:pt>
                <c:pt idx="12">
                  <c:v>48.07</c:v>
                </c:pt>
                <c:pt idx="13">
                  <c:v>48.84</c:v>
                </c:pt>
                <c:pt idx="14">
                  <c:v>50.81</c:v>
                </c:pt>
                <c:pt idx="15">
                  <c:v>51.12</c:v>
                </c:pt>
                <c:pt idx="16">
                  <c:v>54.53</c:v>
                </c:pt>
                <c:pt idx="17">
                  <c:v>56.1</c:v>
                </c:pt>
                <c:pt idx="18">
                  <c:v>57.71</c:v>
                </c:pt>
                <c:pt idx="19">
                  <c:v>55.56</c:v>
                </c:pt>
                <c:pt idx="20">
                  <c:v>59.2</c:v>
                </c:pt>
                <c:pt idx="21">
                  <c:v>59.15</c:v>
                </c:pt>
                <c:pt idx="22">
                  <c:v>60.09</c:v>
                </c:pt>
                <c:pt idx="23">
                  <c:v>59.79</c:v>
                </c:pt>
                <c:pt idx="24">
                  <c:v>60.36</c:v>
                </c:pt>
                <c:pt idx="25">
                  <c:v>61.55</c:v>
                </c:pt>
                <c:pt idx="26">
                  <c:v>60.67</c:v>
                </c:pt>
                <c:pt idx="27">
                  <c:v>61.72</c:v>
                </c:pt>
                <c:pt idx="28">
                  <c:v>63.1</c:v>
                </c:pt>
                <c:pt idx="29">
                  <c:v>67.81</c:v>
                </c:pt>
                <c:pt idx="30">
                  <c:v>68.27</c:v>
                </c:pt>
                <c:pt idx="31">
                  <c:v>68.099999999999994</c:v>
                </c:pt>
                <c:pt idx="32">
                  <c:v>68.27</c:v>
                </c:pt>
                <c:pt idx="33">
                  <c:v>68.489999999999995</c:v>
                </c:pt>
                <c:pt idx="34">
                  <c:v>68.430000000000007</c:v>
                </c:pt>
                <c:pt idx="35">
                  <c:v>68.319999999999993</c:v>
                </c:pt>
                <c:pt idx="36">
                  <c:v>68.22</c:v>
                </c:pt>
                <c:pt idx="37">
                  <c:v>67.989999999999995</c:v>
                </c:pt>
                <c:pt idx="38">
                  <c:v>68.02</c:v>
                </c:pt>
                <c:pt idx="39">
                  <c:v>68.2</c:v>
                </c:pt>
                <c:pt idx="40">
                  <c:v>68.09</c:v>
                </c:pt>
                <c:pt idx="41">
                  <c:v>68</c:v>
                </c:pt>
                <c:pt idx="42">
                  <c:v>68.16</c:v>
                </c:pt>
                <c:pt idx="43">
                  <c:v>68.03</c:v>
                </c:pt>
                <c:pt idx="44">
                  <c:v>67.97</c:v>
                </c:pt>
                <c:pt idx="45">
                  <c:v>67.87</c:v>
                </c:pt>
                <c:pt idx="46">
                  <c:v>67.45</c:v>
                </c:pt>
                <c:pt idx="47">
                  <c:v>67.88</c:v>
                </c:pt>
                <c:pt idx="48">
                  <c:v>67.53</c:v>
                </c:pt>
                <c:pt idx="49">
                  <c:v>67.83</c:v>
                </c:pt>
                <c:pt idx="50">
                  <c:v>67.61</c:v>
                </c:pt>
                <c:pt idx="51">
                  <c:v>67.180000000000007</c:v>
                </c:pt>
                <c:pt idx="52">
                  <c:v>67.08</c:v>
                </c:pt>
                <c:pt idx="53">
                  <c:v>67.39</c:v>
                </c:pt>
                <c:pt idx="54">
                  <c:v>67.180000000000007</c:v>
                </c:pt>
                <c:pt idx="55">
                  <c:v>67.37</c:v>
                </c:pt>
                <c:pt idx="56">
                  <c:v>67.27</c:v>
                </c:pt>
                <c:pt idx="57">
                  <c:v>67.28</c:v>
                </c:pt>
                <c:pt idx="58">
                  <c:v>67.37</c:v>
                </c:pt>
                <c:pt idx="59">
                  <c:v>67.760000000000005</c:v>
                </c:pt>
                <c:pt idx="60">
                  <c:v>67.58</c:v>
                </c:pt>
                <c:pt idx="61">
                  <c:v>67.73</c:v>
                </c:pt>
                <c:pt idx="62">
                  <c:v>67.88</c:v>
                </c:pt>
                <c:pt idx="63">
                  <c:v>67.64</c:v>
                </c:pt>
                <c:pt idx="64">
                  <c:v>67.790000000000006</c:v>
                </c:pt>
                <c:pt idx="65">
                  <c:v>67.73</c:v>
                </c:pt>
                <c:pt idx="66">
                  <c:v>67.83</c:v>
                </c:pt>
                <c:pt idx="67">
                  <c:v>67.77</c:v>
                </c:pt>
                <c:pt idx="68">
                  <c:v>67.83</c:v>
                </c:pt>
                <c:pt idx="69">
                  <c:v>67.73</c:v>
                </c:pt>
                <c:pt idx="70">
                  <c:v>67.8</c:v>
                </c:pt>
                <c:pt idx="71">
                  <c:v>67.77</c:v>
                </c:pt>
                <c:pt idx="72">
                  <c:v>67.930000000000007</c:v>
                </c:pt>
                <c:pt idx="73">
                  <c:v>67.87</c:v>
                </c:pt>
                <c:pt idx="74">
                  <c:v>67.91</c:v>
                </c:pt>
                <c:pt idx="75">
                  <c:v>67.61</c:v>
                </c:pt>
                <c:pt idx="76">
                  <c:v>67.72</c:v>
                </c:pt>
                <c:pt idx="77">
                  <c:v>67.92</c:v>
                </c:pt>
                <c:pt idx="78">
                  <c:v>67.88</c:v>
                </c:pt>
                <c:pt idx="79">
                  <c:v>67.790000000000006</c:v>
                </c:pt>
                <c:pt idx="80">
                  <c:v>67.849999999999994</c:v>
                </c:pt>
                <c:pt idx="81">
                  <c:v>67.819999999999993</c:v>
                </c:pt>
                <c:pt idx="82">
                  <c:v>67.73</c:v>
                </c:pt>
                <c:pt idx="83">
                  <c:v>67.62</c:v>
                </c:pt>
                <c:pt idx="84">
                  <c:v>67.64</c:v>
                </c:pt>
                <c:pt idx="85">
                  <c:v>67.66</c:v>
                </c:pt>
                <c:pt idx="86">
                  <c:v>67.650000000000006</c:v>
                </c:pt>
                <c:pt idx="87">
                  <c:v>67.77</c:v>
                </c:pt>
                <c:pt idx="88">
                  <c:v>67.61</c:v>
                </c:pt>
                <c:pt idx="89">
                  <c:v>67.78</c:v>
                </c:pt>
                <c:pt idx="90">
                  <c:v>67.599999999999994</c:v>
                </c:pt>
                <c:pt idx="91">
                  <c:v>67.510000000000005</c:v>
                </c:pt>
                <c:pt idx="92">
                  <c:v>67.88</c:v>
                </c:pt>
                <c:pt idx="93">
                  <c:v>67.83</c:v>
                </c:pt>
                <c:pt idx="94">
                  <c:v>67.739999999999995</c:v>
                </c:pt>
                <c:pt idx="95">
                  <c:v>67.84</c:v>
                </c:pt>
                <c:pt idx="96">
                  <c:v>67.930000000000007</c:v>
                </c:pt>
                <c:pt idx="97">
                  <c:v>67.89</c:v>
                </c:pt>
                <c:pt idx="98">
                  <c:v>67.61</c:v>
                </c:pt>
                <c:pt idx="99">
                  <c:v>67.86</c:v>
                </c:pt>
                <c:pt idx="100">
                  <c:v>65.84</c:v>
                </c:pt>
              </c:numCache>
            </c:numRef>
          </c:val>
          <c:smooth val="0"/>
          <c:extLst>
            <c:ext xmlns:c16="http://schemas.microsoft.com/office/drawing/2014/chart" uri="{C3380CC4-5D6E-409C-BE32-E72D297353CC}">
              <c16:uniqueId val="{00000001-D890-EE46-A410-B5C8F0636BA8}"/>
            </c:ext>
          </c:extLst>
        </c:ser>
        <c:dLbls>
          <c:showLegendKey val="0"/>
          <c:showVal val="0"/>
          <c:showCatName val="0"/>
          <c:showSerName val="0"/>
          <c:showPercent val="0"/>
          <c:showBubbleSize val="0"/>
        </c:dLbls>
        <c:smooth val="0"/>
        <c:axId val="247724991"/>
        <c:axId val="247586751"/>
      </c:lineChart>
      <c:catAx>
        <c:axId val="24772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47586751"/>
        <c:crosses val="autoZero"/>
        <c:auto val="0"/>
        <c:lblAlgn val="ctr"/>
        <c:lblOffset val="100"/>
        <c:tickLblSkip val="10"/>
        <c:tickMarkSkip val="10"/>
        <c:noMultiLvlLbl val="0"/>
      </c:catAx>
      <c:valAx>
        <c:axId val="24758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247724991"/>
        <c:crossesAt val="1"/>
        <c:crossBetween val="midCat"/>
      </c:valAx>
      <c:spPr>
        <a:noFill/>
        <a:ln>
          <a:noFill/>
        </a:ln>
        <a:effectLst/>
      </c:spPr>
    </c:plotArea>
    <c:legend>
      <c:legendPos val="r"/>
      <c:layout>
        <c:manualLayout>
          <c:xMode val="edge"/>
          <c:yMode val="edge"/>
          <c:x val="0.40262169374856754"/>
          <c:y val="0.7760822155536472"/>
          <c:w val="0.57596657719215782"/>
          <c:h val="0.11095953568271838"/>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zh-CN" sz="1000" b="1" i="0" baseline="0">
                <a:effectLst/>
              </a:rPr>
              <a:t>Top-5</a:t>
            </a:r>
            <a:r>
              <a:rPr lang="zh-CN" altLang="zh-CN" sz="1000" b="1" i="0" baseline="0">
                <a:effectLst/>
              </a:rPr>
              <a:t> </a:t>
            </a:r>
            <a:r>
              <a:rPr lang="en-US" altLang="zh-CN" sz="1000" b="1" i="0" baseline="0">
                <a:effectLst/>
              </a:rPr>
              <a:t>Accuracy</a:t>
            </a:r>
            <a:endParaRPr lang="zh-CN" altLang="zh-CN" sz="1000" b="1">
              <a:effectLst/>
            </a:endParaRPr>
          </a:p>
        </c:rich>
      </c:tx>
      <c:layout>
        <c:manualLayout>
          <c:xMode val="edge"/>
          <c:yMode val="edge"/>
          <c:x val="0.40936562023454742"/>
          <c:y val="3.004488461080143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lineChart>
        <c:grouping val="standard"/>
        <c:varyColors val="0"/>
        <c:ser>
          <c:idx val="1"/>
          <c:order val="0"/>
          <c:tx>
            <c:strRef>
              <c:f>'ACNet-based ghostnet'!$B$1:$C$1</c:f>
              <c:strCache>
                <c:ptCount val="1"/>
                <c:pt idx="0">
                  <c:v>ACNet-based ghostnet</c:v>
                </c:pt>
              </c:strCache>
            </c:strRef>
          </c:tx>
          <c:spPr>
            <a:ln w="12700" cap="rnd">
              <a:solidFill>
                <a:schemeClr val="accent2"/>
              </a:solidFill>
              <a:round/>
            </a:ln>
            <a:effectLst/>
          </c:spPr>
          <c:marker>
            <c:symbol val="none"/>
          </c:marker>
          <c:val>
            <c:numRef>
              <c:f>'ACNet-based ghostnet'!$C$3:$C$103</c:f>
              <c:numCache>
                <c:formatCode>General</c:formatCode>
                <c:ptCount val="101"/>
                <c:pt idx="0">
                  <c:v>21.28</c:v>
                </c:pt>
                <c:pt idx="1">
                  <c:v>29.3</c:v>
                </c:pt>
                <c:pt idx="2">
                  <c:v>39.39</c:v>
                </c:pt>
                <c:pt idx="3">
                  <c:v>36.85</c:v>
                </c:pt>
                <c:pt idx="4">
                  <c:v>53.86</c:v>
                </c:pt>
                <c:pt idx="5">
                  <c:v>60.21</c:v>
                </c:pt>
                <c:pt idx="6">
                  <c:v>61.71</c:v>
                </c:pt>
                <c:pt idx="7">
                  <c:v>68.52</c:v>
                </c:pt>
                <c:pt idx="8">
                  <c:v>70.14</c:v>
                </c:pt>
                <c:pt idx="9">
                  <c:v>74.52</c:v>
                </c:pt>
                <c:pt idx="10">
                  <c:v>76.69</c:v>
                </c:pt>
                <c:pt idx="11">
                  <c:v>78.27</c:v>
                </c:pt>
                <c:pt idx="12">
                  <c:v>78.75</c:v>
                </c:pt>
                <c:pt idx="13">
                  <c:v>81.209999999999994</c:v>
                </c:pt>
                <c:pt idx="14">
                  <c:v>80.36</c:v>
                </c:pt>
                <c:pt idx="15">
                  <c:v>82.36</c:v>
                </c:pt>
                <c:pt idx="16">
                  <c:v>83.1</c:v>
                </c:pt>
                <c:pt idx="17">
                  <c:v>84.29</c:v>
                </c:pt>
                <c:pt idx="18">
                  <c:v>85.23</c:v>
                </c:pt>
                <c:pt idx="19">
                  <c:v>85.05</c:v>
                </c:pt>
                <c:pt idx="20">
                  <c:v>85.83</c:v>
                </c:pt>
                <c:pt idx="21">
                  <c:v>86.76</c:v>
                </c:pt>
                <c:pt idx="22">
                  <c:v>87.65</c:v>
                </c:pt>
                <c:pt idx="23">
                  <c:v>88.39</c:v>
                </c:pt>
                <c:pt idx="24">
                  <c:v>87.53</c:v>
                </c:pt>
                <c:pt idx="25">
                  <c:v>87.51</c:v>
                </c:pt>
                <c:pt idx="26">
                  <c:v>87.96</c:v>
                </c:pt>
                <c:pt idx="27">
                  <c:v>88.49</c:v>
                </c:pt>
                <c:pt idx="28">
                  <c:v>88.5</c:v>
                </c:pt>
                <c:pt idx="29">
                  <c:v>90.61</c:v>
                </c:pt>
                <c:pt idx="30">
                  <c:v>90.69</c:v>
                </c:pt>
                <c:pt idx="31">
                  <c:v>90.89</c:v>
                </c:pt>
                <c:pt idx="32">
                  <c:v>90.48</c:v>
                </c:pt>
                <c:pt idx="33">
                  <c:v>90.5</c:v>
                </c:pt>
                <c:pt idx="34">
                  <c:v>90.17</c:v>
                </c:pt>
                <c:pt idx="35">
                  <c:v>90.33</c:v>
                </c:pt>
                <c:pt idx="36">
                  <c:v>90.47</c:v>
                </c:pt>
                <c:pt idx="37">
                  <c:v>90.62</c:v>
                </c:pt>
                <c:pt idx="38">
                  <c:v>90.55</c:v>
                </c:pt>
                <c:pt idx="39">
                  <c:v>90.42</c:v>
                </c:pt>
                <c:pt idx="40">
                  <c:v>90</c:v>
                </c:pt>
                <c:pt idx="41">
                  <c:v>89.95</c:v>
                </c:pt>
                <c:pt idx="42">
                  <c:v>89.92</c:v>
                </c:pt>
                <c:pt idx="43">
                  <c:v>89.42</c:v>
                </c:pt>
                <c:pt idx="44">
                  <c:v>89.87</c:v>
                </c:pt>
                <c:pt idx="45">
                  <c:v>89.74</c:v>
                </c:pt>
                <c:pt idx="46">
                  <c:v>89.94</c:v>
                </c:pt>
                <c:pt idx="47">
                  <c:v>89.83</c:v>
                </c:pt>
                <c:pt idx="48">
                  <c:v>89.78</c:v>
                </c:pt>
                <c:pt idx="49">
                  <c:v>89.51</c:v>
                </c:pt>
                <c:pt idx="50">
                  <c:v>89.84</c:v>
                </c:pt>
                <c:pt idx="51">
                  <c:v>89.25</c:v>
                </c:pt>
                <c:pt idx="52">
                  <c:v>89.59</c:v>
                </c:pt>
                <c:pt idx="53">
                  <c:v>89.17</c:v>
                </c:pt>
                <c:pt idx="54">
                  <c:v>89.39</c:v>
                </c:pt>
                <c:pt idx="55">
                  <c:v>89.26</c:v>
                </c:pt>
                <c:pt idx="56">
                  <c:v>89.55</c:v>
                </c:pt>
                <c:pt idx="57">
                  <c:v>89.53</c:v>
                </c:pt>
                <c:pt idx="58">
                  <c:v>89.42</c:v>
                </c:pt>
                <c:pt idx="59">
                  <c:v>89.45</c:v>
                </c:pt>
                <c:pt idx="60">
                  <c:v>89.64</c:v>
                </c:pt>
                <c:pt idx="61">
                  <c:v>89.49</c:v>
                </c:pt>
                <c:pt idx="62">
                  <c:v>89.73</c:v>
                </c:pt>
                <c:pt idx="63">
                  <c:v>89.6</c:v>
                </c:pt>
                <c:pt idx="64">
                  <c:v>89.55</c:v>
                </c:pt>
                <c:pt idx="65">
                  <c:v>89.5</c:v>
                </c:pt>
                <c:pt idx="66">
                  <c:v>89.51</c:v>
                </c:pt>
                <c:pt idx="67">
                  <c:v>89.4</c:v>
                </c:pt>
                <c:pt idx="68">
                  <c:v>89.44</c:v>
                </c:pt>
                <c:pt idx="69">
                  <c:v>89.54</c:v>
                </c:pt>
                <c:pt idx="70">
                  <c:v>89.53</c:v>
                </c:pt>
                <c:pt idx="71">
                  <c:v>89.56</c:v>
                </c:pt>
                <c:pt idx="72">
                  <c:v>89.49</c:v>
                </c:pt>
                <c:pt idx="73">
                  <c:v>89.58</c:v>
                </c:pt>
                <c:pt idx="74">
                  <c:v>89.52</c:v>
                </c:pt>
                <c:pt idx="75">
                  <c:v>89.54</c:v>
                </c:pt>
                <c:pt idx="76">
                  <c:v>89.57</c:v>
                </c:pt>
                <c:pt idx="77">
                  <c:v>89.6</c:v>
                </c:pt>
                <c:pt idx="78">
                  <c:v>89.6</c:v>
                </c:pt>
                <c:pt idx="79">
                  <c:v>89.55</c:v>
                </c:pt>
                <c:pt idx="80">
                  <c:v>89.59</c:v>
                </c:pt>
                <c:pt idx="81">
                  <c:v>89.54</c:v>
                </c:pt>
                <c:pt idx="82">
                  <c:v>89.66</c:v>
                </c:pt>
                <c:pt idx="83">
                  <c:v>89.45</c:v>
                </c:pt>
                <c:pt idx="84">
                  <c:v>89.65</c:v>
                </c:pt>
                <c:pt idx="85">
                  <c:v>89.6</c:v>
                </c:pt>
                <c:pt idx="86">
                  <c:v>89.47</c:v>
                </c:pt>
                <c:pt idx="87">
                  <c:v>89.41</c:v>
                </c:pt>
                <c:pt idx="88">
                  <c:v>89.2</c:v>
                </c:pt>
                <c:pt idx="89">
                  <c:v>89.52</c:v>
                </c:pt>
                <c:pt idx="90">
                  <c:v>89.3</c:v>
                </c:pt>
                <c:pt idx="91">
                  <c:v>89.42</c:v>
                </c:pt>
                <c:pt idx="92">
                  <c:v>89.22</c:v>
                </c:pt>
                <c:pt idx="93">
                  <c:v>89.57</c:v>
                </c:pt>
                <c:pt idx="94">
                  <c:v>89.5</c:v>
                </c:pt>
                <c:pt idx="95">
                  <c:v>89.59</c:v>
                </c:pt>
                <c:pt idx="96">
                  <c:v>89.47</c:v>
                </c:pt>
                <c:pt idx="97">
                  <c:v>89.63</c:v>
                </c:pt>
                <c:pt idx="98">
                  <c:v>89.43</c:v>
                </c:pt>
                <c:pt idx="99">
                  <c:v>89.58</c:v>
                </c:pt>
                <c:pt idx="100">
                  <c:v>89.58</c:v>
                </c:pt>
              </c:numCache>
            </c:numRef>
          </c:val>
          <c:smooth val="0"/>
          <c:extLst>
            <c:ext xmlns:c16="http://schemas.microsoft.com/office/drawing/2014/chart" uri="{C3380CC4-5D6E-409C-BE32-E72D297353CC}">
              <c16:uniqueId val="{00000000-7E79-2F47-91DD-AFEB2240DF80}"/>
            </c:ext>
          </c:extLst>
        </c:ser>
        <c:ser>
          <c:idx val="0"/>
          <c:order val="1"/>
          <c:tx>
            <c:strRef>
              <c:f>'ACNet-based ghostnet'!$D$1:$E$1</c:f>
              <c:strCache>
                <c:ptCount val="1"/>
                <c:pt idx="0">
                  <c:v>ghosnet</c:v>
                </c:pt>
              </c:strCache>
            </c:strRef>
          </c:tx>
          <c:spPr>
            <a:ln w="12700" cap="rnd">
              <a:solidFill>
                <a:schemeClr val="accent1"/>
              </a:solidFill>
              <a:round/>
            </a:ln>
            <a:effectLst/>
          </c:spPr>
          <c:marker>
            <c:symbol val="none"/>
          </c:marker>
          <c:val>
            <c:numRef>
              <c:f>'ACNet-based ghostnet'!$E$3:$E$103</c:f>
              <c:numCache>
                <c:formatCode>General</c:formatCode>
                <c:ptCount val="101"/>
                <c:pt idx="0">
                  <c:v>29.23</c:v>
                </c:pt>
                <c:pt idx="1">
                  <c:v>35.090000000000003</c:v>
                </c:pt>
                <c:pt idx="2">
                  <c:v>41.59</c:v>
                </c:pt>
                <c:pt idx="3">
                  <c:v>50.3</c:v>
                </c:pt>
                <c:pt idx="4">
                  <c:v>57.11</c:v>
                </c:pt>
                <c:pt idx="5">
                  <c:v>59.46</c:v>
                </c:pt>
                <c:pt idx="6">
                  <c:v>65.8</c:v>
                </c:pt>
                <c:pt idx="7">
                  <c:v>69.33</c:v>
                </c:pt>
                <c:pt idx="8">
                  <c:v>73.98</c:v>
                </c:pt>
                <c:pt idx="9">
                  <c:v>75.849999999999994</c:v>
                </c:pt>
                <c:pt idx="10">
                  <c:v>76.8</c:v>
                </c:pt>
                <c:pt idx="11">
                  <c:v>79.86</c:v>
                </c:pt>
                <c:pt idx="12">
                  <c:v>80.97</c:v>
                </c:pt>
                <c:pt idx="13">
                  <c:v>80.37</c:v>
                </c:pt>
                <c:pt idx="14">
                  <c:v>81.94</c:v>
                </c:pt>
                <c:pt idx="15">
                  <c:v>82.65</c:v>
                </c:pt>
                <c:pt idx="16">
                  <c:v>83.73</c:v>
                </c:pt>
                <c:pt idx="17">
                  <c:v>85.27</c:v>
                </c:pt>
                <c:pt idx="18">
                  <c:v>85.99</c:v>
                </c:pt>
                <c:pt idx="19">
                  <c:v>84.96</c:v>
                </c:pt>
                <c:pt idx="20">
                  <c:v>86.79</c:v>
                </c:pt>
                <c:pt idx="21">
                  <c:v>86.73</c:v>
                </c:pt>
                <c:pt idx="22">
                  <c:v>86.89</c:v>
                </c:pt>
                <c:pt idx="23">
                  <c:v>87</c:v>
                </c:pt>
                <c:pt idx="24">
                  <c:v>86.9</c:v>
                </c:pt>
                <c:pt idx="25">
                  <c:v>87.69</c:v>
                </c:pt>
                <c:pt idx="26">
                  <c:v>87.61</c:v>
                </c:pt>
                <c:pt idx="27">
                  <c:v>87.51</c:v>
                </c:pt>
                <c:pt idx="28">
                  <c:v>88.37</c:v>
                </c:pt>
                <c:pt idx="29">
                  <c:v>90.78</c:v>
                </c:pt>
                <c:pt idx="30">
                  <c:v>91.05</c:v>
                </c:pt>
                <c:pt idx="31">
                  <c:v>90.88</c:v>
                </c:pt>
                <c:pt idx="32">
                  <c:v>90.9</c:v>
                </c:pt>
                <c:pt idx="33">
                  <c:v>90.83</c:v>
                </c:pt>
                <c:pt idx="34">
                  <c:v>90.73</c:v>
                </c:pt>
                <c:pt idx="35">
                  <c:v>90.68</c:v>
                </c:pt>
                <c:pt idx="36">
                  <c:v>90.62</c:v>
                </c:pt>
                <c:pt idx="37">
                  <c:v>90.66</c:v>
                </c:pt>
                <c:pt idx="38">
                  <c:v>90.72</c:v>
                </c:pt>
                <c:pt idx="39">
                  <c:v>90.7</c:v>
                </c:pt>
                <c:pt idx="40">
                  <c:v>90.74</c:v>
                </c:pt>
                <c:pt idx="41">
                  <c:v>90.55</c:v>
                </c:pt>
                <c:pt idx="42">
                  <c:v>90.43</c:v>
                </c:pt>
                <c:pt idx="43">
                  <c:v>90.51</c:v>
                </c:pt>
                <c:pt idx="44">
                  <c:v>90.33</c:v>
                </c:pt>
                <c:pt idx="45">
                  <c:v>90.46</c:v>
                </c:pt>
                <c:pt idx="46">
                  <c:v>90.3</c:v>
                </c:pt>
                <c:pt idx="47">
                  <c:v>90.22</c:v>
                </c:pt>
                <c:pt idx="48">
                  <c:v>90.12</c:v>
                </c:pt>
                <c:pt idx="49">
                  <c:v>90.05</c:v>
                </c:pt>
                <c:pt idx="50">
                  <c:v>89.91</c:v>
                </c:pt>
                <c:pt idx="51">
                  <c:v>89.91</c:v>
                </c:pt>
                <c:pt idx="52">
                  <c:v>89.9</c:v>
                </c:pt>
                <c:pt idx="53">
                  <c:v>89.79</c:v>
                </c:pt>
                <c:pt idx="54">
                  <c:v>89.74</c:v>
                </c:pt>
                <c:pt idx="55">
                  <c:v>89.97</c:v>
                </c:pt>
                <c:pt idx="56">
                  <c:v>89.68</c:v>
                </c:pt>
                <c:pt idx="57">
                  <c:v>89.62</c:v>
                </c:pt>
                <c:pt idx="58">
                  <c:v>89.72</c:v>
                </c:pt>
                <c:pt idx="59">
                  <c:v>89.99</c:v>
                </c:pt>
                <c:pt idx="60">
                  <c:v>89.92</c:v>
                </c:pt>
                <c:pt idx="61">
                  <c:v>89.86</c:v>
                </c:pt>
                <c:pt idx="62">
                  <c:v>89.95</c:v>
                </c:pt>
                <c:pt idx="63">
                  <c:v>90.01</c:v>
                </c:pt>
                <c:pt idx="64">
                  <c:v>90</c:v>
                </c:pt>
                <c:pt idx="65">
                  <c:v>89.91</c:v>
                </c:pt>
                <c:pt idx="66">
                  <c:v>89.91</c:v>
                </c:pt>
                <c:pt idx="67">
                  <c:v>89.85</c:v>
                </c:pt>
                <c:pt idx="68">
                  <c:v>89.96</c:v>
                </c:pt>
                <c:pt idx="69">
                  <c:v>89.88</c:v>
                </c:pt>
                <c:pt idx="70">
                  <c:v>89.86</c:v>
                </c:pt>
                <c:pt idx="71">
                  <c:v>89.8</c:v>
                </c:pt>
                <c:pt idx="72">
                  <c:v>89.93</c:v>
                </c:pt>
                <c:pt idx="73">
                  <c:v>89.9</c:v>
                </c:pt>
                <c:pt idx="74">
                  <c:v>89.82</c:v>
                </c:pt>
                <c:pt idx="75">
                  <c:v>89.94</c:v>
                </c:pt>
                <c:pt idx="76">
                  <c:v>89.97</c:v>
                </c:pt>
                <c:pt idx="77">
                  <c:v>89.9</c:v>
                </c:pt>
                <c:pt idx="78">
                  <c:v>89.77</c:v>
                </c:pt>
                <c:pt idx="79">
                  <c:v>89.79</c:v>
                </c:pt>
                <c:pt idx="80">
                  <c:v>89.7</c:v>
                </c:pt>
                <c:pt idx="81">
                  <c:v>89.78</c:v>
                </c:pt>
                <c:pt idx="82">
                  <c:v>89.78</c:v>
                </c:pt>
                <c:pt idx="83">
                  <c:v>89.8</c:v>
                </c:pt>
                <c:pt idx="84">
                  <c:v>89.77</c:v>
                </c:pt>
                <c:pt idx="85">
                  <c:v>89.73</c:v>
                </c:pt>
                <c:pt idx="86">
                  <c:v>89.73</c:v>
                </c:pt>
                <c:pt idx="87">
                  <c:v>89.67</c:v>
                </c:pt>
                <c:pt idx="88">
                  <c:v>89.76</c:v>
                </c:pt>
                <c:pt idx="89">
                  <c:v>89.7</c:v>
                </c:pt>
                <c:pt idx="90">
                  <c:v>89.73</c:v>
                </c:pt>
                <c:pt idx="91">
                  <c:v>89.69</c:v>
                </c:pt>
                <c:pt idx="92">
                  <c:v>89.65</c:v>
                </c:pt>
                <c:pt idx="93">
                  <c:v>89.69</c:v>
                </c:pt>
                <c:pt idx="94">
                  <c:v>89.58</c:v>
                </c:pt>
                <c:pt idx="95">
                  <c:v>89.7</c:v>
                </c:pt>
                <c:pt idx="96">
                  <c:v>89.72</c:v>
                </c:pt>
                <c:pt idx="97">
                  <c:v>89.63</c:v>
                </c:pt>
                <c:pt idx="98">
                  <c:v>89.81</c:v>
                </c:pt>
                <c:pt idx="99">
                  <c:v>89.64</c:v>
                </c:pt>
                <c:pt idx="100">
                  <c:v>88.49</c:v>
                </c:pt>
              </c:numCache>
            </c:numRef>
          </c:val>
          <c:smooth val="0"/>
          <c:extLst>
            <c:ext xmlns:c16="http://schemas.microsoft.com/office/drawing/2014/chart" uri="{C3380CC4-5D6E-409C-BE32-E72D297353CC}">
              <c16:uniqueId val="{00000001-7E79-2F47-91DD-AFEB2240DF80}"/>
            </c:ext>
          </c:extLst>
        </c:ser>
        <c:dLbls>
          <c:showLegendKey val="0"/>
          <c:showVal val="0"/>
          <c:showCatName val="0"/>
          <c:showSerName val="0"/>
          <c:showPercent val="0"/>
          <c:showBubbleSize val="0"/>
        </c:dLbls>
        <c:smooth val="0"/>
        <c:axId val="747928351"/>
        <c:axId val="250038943"/>
      </c:lineChart>
      <c:catAx>
        <c:axId val="7479283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250038943"/>
        <c:crosses val="autoZero"/>
        <c:auto val="1"/>
        <c:lblAlgn val="ctr"/>
        <c:lblOffset val="100"/>
        <c:tickLblSkip val="10"/>
        <c:noMultiLvlLbl val="0"/>
      </c:catAx>
      <c:valAx>
        <c:axId val="25003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747928351"/>
        <c:crosses val="autoZero"/>
        <c:crossBetween val="between"/>
      </c:valAx>
      <c:spPr>
        <a:noFill/>
        <a:ln>
          <a:noFill/>
        </a:ln>
        <a:effectLst/>
      </c:spPr>
    </c:plotArea>
    <c:legend>
      <c:legendPos val="r"/>
      <c:layout>
        <c:manualLayout>
          <c:xMode val="edge"/>
          <c:yMode val="edge"/>
          <c:x val="0.44780211080775278"/>
          <c:y val="0.79540317951050654"/>
          <c:w val="0.5247330596671983"/>
          <c:h val="0.1115675188157168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Luo14</b:Tag>
    <b:SourceType>Book</b:SourceType>
    <b:Guid>{54CBC23F-7370-BF4A-BD54-2418E481AF6A}</b:Guid>
    <b:Author>
      <b:Author>
        <b:NameList>
          <b:Person>
            <b:Last>Hengliang</b:Last>
            <b:First>Luo</b:First>
          </b:Person>
        </b:NameList>
      </b:Author>
    </b:Author>
    <b:Title>Convolutional Neural Networks(CNN)</b:Title>
    <b:Year>June 10, 2014</b:Year>
    <b:RefOrder>1</b:RefOrder>
  </b:Source>
</b:Sources>
</file>

<file path=customXml/itemProps1.xml><?xml version="1.0" encoding="utf-8"?>
<ds:datastoreItem xmlns:ds="http://schemas.openxmlformats.org/officeDocument/2006/customXml" ds:itemID="{27CF6EB0-2651-494B-8301-7E294809B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4236</TotalTime>
  <Pages>13</Pages>
  <Words>8285</Words>
  <Characters>47230</Characters>
  <Application>Microsoft Office Word</Application>
  <DocSecurity>0</DocSecurity>
  <Lines>393</Lines>
  <Paragraphs>110</Paragraphs>
  <ScaleCrop>false</ScaleCrop>
  <Company/>
  <LinksUpToDate>false</LinksUpToDate>
  <CharactersWithSpaces>55405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Tommy</dc:creator>
  <cp:keywords/>
  <dc:description/>
  <cp:lastModifiedBy>Microsoft Office User</cp:lastModifiedBy>
  <cp:revision>200</cp:revision>
  <cp:lastPrinted>2020-08-27T04:09:00Z</cp:lastPrinted>
  <dcterms:created xsi:type="dcterms:W3CDTF">2020-09-02T09:33:00Z</dcterms:created>
  <dcterms:modified xsi:type="dcterms:W3CDTF">2021-04-10T22:59:00Z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5ad61fcd-2194-3232-b263-74fcda84e1f9</vt:lpwstr>
  </property>
  <property fmtid="{D5CDD505-2E9C-101B-9397-08002B2CF9AE}" pid="24" name="Mendeley Citation Style_1">
    <vt:lpwstr>http://www.zotero.org/styles/ieee</vt:lpwstr>
  </property>
</Properties>
</file>