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CDF5" w14:textId="3A76288E" w:rsidR="000047FD" w:rsidRPr="000047FD" w:rsidRDefault="000047FD" w:rsidP="000047FD">
      <w:pPr>
        <w:pStyle w:val="Kop1"/>
        <w:rPr>
          <w:lang w:val="en-US"/>
        </w:rPr>
      </w:pPr>
      <w:r w:rsidRPr="000047FD">
        <w:rPr>
          <w:lang w:val="en-US"/>
        </w:rPr>
        <w:t>OD Matri</w:t>
      </w:r>
      <w:r w:rsidR="00E84802">
        <w:rPr>
          <w:lang w:val="en-US"/>
        </w:rPr>
        <w:t>x specification</w:t>
      </w:r>
      <w:r w:rsidR="00F74B22">
        <w:rPr>
          <w:lang w:val="en-US"/>
        </w:rPr>
        <w:t xml:space="preserve"> format</w:t>
      </w:r>
    </w:p>
    <w:p w14:paraId="1DB06545" w14:textId="74FBE4FC" w:rsidR="000047FD" w:rsidRPr="000047FD" w:rsidRDefault="000047FD" w:rsidP="000047FD">
      <w:pPr>
        <w:pStyle w:val="Kop2"/>
        <w:rPr>
          <w:lang w:val="en-US"/>
        </w:rPr>
      </w:pPr>
      <w:r w:rsidRPr="000047FD">
        <w:rPr>
          <w:lang w:val="en-US"/>
        </w:rPr>
        <w:t>Standardization</w:t>
      </w:r>
    </w:p>
    <w:p w14:paraId="11CC61A2" w14:textId="265CA147" w:rsidR="000047FD" w:rsidRDefault="000047FD">
      <w:pPr>
        <w:rPr>
          <w:lang w:val="en-US"/>
        </w:rPr>
      </w:pPr>
      <w:r>
        <w:rPr>
          <w:lang w:val="en-US"/>
        </w:rPr>
        <w:t>When transferring data related to movements, this standard can be used to specify the data. The specification is simple and normally easy to generate. The ODM set consists out of 3 parts:</w:t>
      </w:r>
    </w:p>
    <w:p w14:paraId="6C954F8C" w14:textId="6F5F2723" w:rsidR="000047FD" w:rsidRDefault="000047FD" w:rsidP="000047FD">
      <w:pPr>
        <w:pStyle w:val="Lijstalinea"/>
        <w:numPr>
          <w:ilvl w:val="0"/>
          <w:numId w:val="1"/>
        </w:numPr>
        <w:rPr>
          <w:lang w:val="en-US"/>
        </w:rPr>
      </w:pPr>
      <w:r>
        <w:rPr>
          <w:lang w:val="en-US"/>
        </w:rPr>
        <w:t>Description file</w:t>
      </w:r>
    </w:p>
    <w:p w14:paraId="608D5DFF" w14:textId="061EF478" w:rsidR="000047FD" w:rsidRDefault="000047FD" w:rsidP="000047FD">
      <w:pPr>
        <w:pStyle w:val="Lijstalinea"/>
        <w:numPr>
          <w:ilvl w:val="0"/>
          <w:numId w:val="1"/>
        </w:numPr>
        <w:rPr>
          <w:lang w:val="en-US"/>
        </w:rPr>
      </w:pPr>
      <w:r>
        <w:rPr>
          <w:lang w:val="en-US"/>
        </w:rPr>
        <w:t>Geography specification</w:t>
      </w:r>
    </w:p>
    <w:p w14:paraId="6417F500" w14:textId="19BF2A5C" w:rsidR="000047FD" w:rsidRDefault="000047FD" w:rsidP="000047FD">
      <w:pPr>
        <w:pStyle w:val="Lijstalinea"/>
        <w:numPr>
          <w:ilvl w:val="0"/>
          <w:numId w:val="1"/>
        </w:numPr>
        <w:rPr>
          <w:lang w:val="en-US"/>
        </w:rPr>
      </w:pPr>
      <w:r>
        <w:rPr>
          <w:lang w:val="en-US"/>
        </w:rPr>
        <w:t>The OD values</w:t>
      </w:r>
      <w:r w:rsidR="00471E27">
        <w:rPr>
          <w:lang w:val="en-US"/>
        </w:rPr>
        <w:t xml:space="preserve"> file(s)</w:t>
      </w:r>
    </w:p>
    <w:p w14:paraId="55C8BA53" w14:textId="224B9586" w:rsidR="001C5809" w:rsidRDefault="001C5809" w:rsidP="001C5809">
      <w:pPr>
        <w:rPr>
          <w:lang w:val="en-US"/>
        </w:rPr>
      </w:pPr>
      <w:r>
        <w:rPr>
          <w:lang w:val="en-US"/>
        </w:rPr>
        <w:t>These 3 parts can be zipped together in one file. The ‘.zip’ extension must be replaces by ‘.</w:t>
      </w:r>
      <w:proofErr w:type="spellStart"/>
      <w:r>
        <w:rPr>
          <w:lang w:val="en-US"/>
        </w:rPr>
        <w:t>odz</w:t>
      </w:r>
      <w:proofErr w:type="spellEnd"/>
      <w:r>
        <w:rPr>
          <w:lang w:val="en-US"/>
        </w:rPr>
        <w:t>’.</w:t>
      </w:r>
    </w:p>
    <w:p w14:paraId="48B3E7F5" w14:textId="7C6D852A" w:rsidR="00A80FED" w:rsidRPr="001C5809" w:rsidRDefault="00A80FED" w:rsidP="001C5809">
      <w:pPr>
        <w:rPr>
          <w:lang w:val="en-US"/>
        </w:rPr>
      </w:pPr>
      <w:r>
        <w:rPr>
          <w:lang w:val="en-US"/>
        </w:rPr>
        <w:t>The ‘base’ filename will be used in all parts, and must not contain a dash</w:t>
      </w:r>
      <w:r w:rsidR="00E0558C">
        <w:rPr>
          <w:lang w:val="en-US"/>
        </w:rPr>
        <w:t>, n</w:t>
      </w:r>
      <w:r>
        <w:rPr>
          <w:lang w:val="en-US"/>
        </w:rPr>
        <w:t>or other invalid path characters.</w:t>
      </w:r>
    </w:p>
    <w:p w14:paraId="58CCF3B3" w14:textId="370E2100" w:rsidR="000047FD" w:rsidRDefault="000047FD" w:rsidP="000047FD">
      <w:pPr>
        <w:pStyle w:val="Kop2"/>
        <w:rPr>
          <w:lang w:val="en-US"/>
        </w:rPr>
      </w:pPr>
      <w:r>
        <w:rPr>
          <w:lang w:val="en-US"/>
        </w:rPr>
        <w:t>Description file</w:t>
      </w:r>
    </w:p>
    <w:p w14:paraId="488D3FC4" w14:textId="0FA5C2EE" w:rsidR="000047FD" w:rsidRDefault="000047FD" w:rsidP="000047FD">
      <w:pPr>
        <w:rPr>
          <w:lang w:val="en-US"/>
        </w:rPr>
      </w:pPr>
      <w:r>
        <w:rPr>
          <w:lang w:val="en-US"/>
        </w:rPr>
        <w:t>The description file is a JSON file</w:t>
      </w:r>
      <w:r w:rsidR="00AB6F6B">
        <w:rPr>
          <w:lang w:val="en-US"/>
        </w:rPr>
        <w:t>, explained here</w:t>
      </w:r>
      <w:r>
        <w:rPr>
          <w:lang w:val="en-US"/>
        </w:rPr>
        <w:t>:</w:t>
      </w:r>
    </w:p>
    <w:p w14:paraId="44609CD1" w14:textId="7F6DFD9E" w:rsidR="00687B29" w:rsidRDefault="000047FD" w:rsidP="00997BC2">
      <w:pPr>
        <w:pBdr>
          <w:top w:val="single" w:sz="4" w:space="1" w:color="auto" w:shadow="1"/>
          <w:left w:val="single" w:sz="4" w:space="4" w:color="auto" w:shadow="1"/>
          <w:bottom w:val="single" w:sz="4" w:space="1" w:color="auto" w:shadow="1"/>
          <w:right w:val="single" w:sz="4" w:space="4" w:color="auto" w:shadow="1"/>
        </w:pBdr>
        <w:shd w:val="clear" w:color="auto" w:fill="D9E2F3" w:themeFill="accent1" w:themeFillTint="33"/>
        <w:rPr>
          <w:i/>
          <w:iCs/>
          <w:lang w:val="en-US"/>
        </w:rPr>
      </w:pPr>
      <w:r w:rsidRPr="00687B29">
        <w:rPr>
          <w:i/>
          <w:iCs/>
          <w:lang w:val="en-US"/>
        </w:rPr>
        <w:t xml:space="preserve">{ </w:t>
      </w:r>
      <w:r w:rsidR="00B54B97">
        <w:rPr>
          <w:i/>
          <w:iCs/>
          <w:lang w:val="en-US"/>
        </w:rPr>
        <w:br/>
      </w:r>
      <w:r w:rsidR="004944A4">
        <w:rPr>
          <w:i/>
          <w:iCs/>
          <w:lang w:val="en-US"/>
        </w:rPr>
        <w:t xml:space="preserve">               </w:t>
      </w:r>
      <w:r w:rsidR="004944A4" w:rsidRPr="00687B29">
        <w:rPr>
          <w:i/>
          <w:iCs/>
          <w:lang w:val="en-US"/>
        </w:rPr>
        <w:t>“</w:t>
      </w:r>
      <w:r w:rsidR="004944A4" w:rsidRPr="009319FD">
        <w:rPr>
          <w:b/>
          <w:bCs/>
          <w:i/>
          <w:iCs/>
          <w:lang w:val="en-US"/>
        </w:rPr>
        <w:t>unit</w:t>
      </w:r>
      <w:r w:rsidR="004944A4" w:rsidRPr="00687B29">
        <w:rPr>
          <w:i/>
          <w:iCs/>
          <w:lang w:val="en-US"/>
        </w:rPr>
        <w:t>”: “</w:t>
      </w:r>
      <w:r w:rsidR="004944A4">
        <w:rPr>
          <w:i/>
          <w:iCs/>
          <w:lang w:val="en-US"/>
        </w:rPr>
        <w:t>unit of the values, like ‘</w:t>
      </w:r>
      <w:r w:rsidR="004944A4" w:rsidRPr="00687B29">
        <w:rPr>
          <w:i/>
          <w:iCs/>
          <w:lang w:val="en-US"/>
        </w:rPr>
        <w:t>trips’, ‘duration’. This must be repeated in the OD-values-file”</w:t>
      </w:r>
      <w:r w:rsidR="004944A4">
        <w:rPr>
          <w:i/>
          <w:iCs/>
          <w:lang w:val="en-US"/>
        </w:rPr>
        <w:t>,</w:t>
      </w:r>
      <w:r w:rsidR="004944A4">
        <w:rPr>
          <w:i/>
          <w:iCs/>
          <w:lang w:val="en-US"/>
        </w:rPr>
        <w:br/>
      </w:r>
      <w:r w:rsidR="00B54B97">
        <w:rPr>
          <w:i/>
          <w:iCs/>
          <w:lang w:val="en-US"/>
        </w:rPr>
        <w:t xml:space="preserve">               </w:t>
      </w:r>
      <w:r w:rsidR="00687B29">
        <w:rPr>
          <w:i/>
          <w:iCs/>
          <w:lang w:val="en-US"/>
        </w:rPr>
        <w:t>“</w:t>
      </w:r>
      <w:proofErr w:type="spellStart"/>
      <w:r w:rsidR="00687B29" w:rsidRPr="009319FD">
        <w:rPr>
          <w:b/>
          <w:bCs/>
          <w:i/>
          <w:iCs/>
          <w:lang w:val="en-US"/>
        </w:rPr>
        <w:t>geography_id</w:t>
      </w:r>
      <w:proofErr w:type="spellEnd"/>
      <w:r w:rsidR="00687B29">
        <w:rPr>
          <w:i/>
          <w:iCs/>
          <w:lang w:val="en-US"/>
        </w:rPr>
        <w:t>” : “the field in the geography specification that identifies the geography”</w:t>
      </w:r>
      <w:r w:rsidR="00B54B97">
        <w:rPr>
          <w:i/>
          <w:iCs/>
          <w:lang w:val="en-US"/>
        </w:rPr>
        <w:t>,</w:t>
      </w:r>
      <w:r w:rsidR="00B54B97">
        <w:rPr>
          <w:i/>
          <w:iCs/>
          <w:lang w:val="en-US"/>
        </w:rPr>
        <w:br/>
        <w:t xml:space="preserve">               “</w:t>
      </w:r>
      <w:proofErr w:type="spellStart"/>
      <w:r w:rsidR="00B54B97" w:rsidRPr="009319FD">
        <w:rPr>
          <w:b/>
          <w:bCs/>
          <w:i/>
          <w:iCs/>
          <w:lang w:val="en-US"/>
        </w:rPr>
        <w:t>aggregation_period</w:t>
      </w:r>
      <w:proofErr w:type="spellEnd"/>
      <w:r w:rsidR="00B54B97">
        <w:rPr>
          <w:i/>
          <w:iCs/>
          <w:lang w:val="en-US"/>
        </w:rPr>
        <w:t>”: { “</w:t>
      </w:r>
      <w:r w:rsidR="00B54B97" w:rsidRPr="009319FD">
        <w:rPr>
          <w:b/>
          <w:bCs/>
          <w:i/>
          <w:iCs/>
          <w:lang w:val="en-US"/>
        </w:rPr>
        <w:t>start</w:t>
      </w:r>
      <w:r w:rsidR="00B54B97">
        <w:rPr>
          <w:i/>
          <w:iCs/>
          <w:lang w:val="en-US"/>
        </w:rPr>
        <w:t xml:space="preserve">”: “start </w:t>
      </w:r>
      <w:r w:rsidR="00050E4C">
        <w:rPr>
          <w:i/>
          <w:iCs/>
          <w:lang w:val="en-US"/>
        </w:rPr>
        <w:t>date-time</w:t>
      </w:r>
      <w:r w:rsidR="00B54B97">
        <w:rPr>
          <w:i/>
          <w:iCs/>
          <w:lang w:val="en-US"/>
        </w:rPr>
        <w:t xml:space="preserve"> in </w:t>
      </w:r>
      <w:hyperlink r:id="rId8" w:anchor="rfc.section.5.6" w:history="1">
        <w:r w:rsidR="00B54B97" w:rsidRPr="00B54B97">
          <w:rPr>
            <w:i/>
            <w:iCs/>
            <w:color w:val="4472C4" w:themeColor="accent1"/>
            <w:u w:val="single"/>
            <w:lang w:val="en-US"/>
          </w:rPr>
          <w:t>RFC 3339</w:t>
        </w:r>
        <w:r w:rsidR="00B54B97" w:rsidRPr="00B54B97">
          <w:rPr>
            <w:i/>
            <w:iCs/>
            <w:lang w:val="en-US"/>
          </w:rPr>
          <w:t>, section 5.6</w:t>
        </w:r>
      </w:hyperlink>
      <w:r w:rsidR="00B54B97" w:rsidRPr="00B54B97">
        <w:rPr>
          <w:i/>
          <w:iCs/>
          <w:lang w:val="en-US"/>
        </w:rPr>
        <w:t> (= ISO 8601) )</w:t>
      </w:r>
      <w:r w:rsidR="00B54B97">
        <w:rPr>
          <w:i/>
          <w:iCs/>
          <w:lang w:val="en-US"/>
        </w:rPr>
        <w:t>”,</w:t>
      </w:r>
      <w:r w:rsidR="00B54B97">
        <w:rPr>
          <w:i/>
          <w:iCs/>
          <w:lang w:val="en-US"/>
        </w:rPr>
        <w:br/>
        <w:t xml:space="preserve">                                                      </w:t>
      </w:r>
      <w:r w:rsidR="008B0B57">
        <w:rPr>
          <w:i/>
          <w:iCs/>
          <w:lang w:val="en-US"/>
        </w:rPr>
        <w:t xml:space="preserve"> </w:t>
      </w:r>
      <w:r w:rsidR="00B54B97">
        <w:rPr>
          <w:i/>
          <w:iCs/>
          <w:lang w:val="en-US"/>
        </w:rPr>
        <w:t xml:space="preserve">     “</w:t>
      </w:r>
      <w:r w:rsidR="00B54B97" w:rsidRPr="009319FD">
        <w:rPr>
          <w:b/>
          <w:bCs/>
          <w:i/>
          <w:iCs/>
          <w:lang w:val="en-US"/>
        </w:rPr>
        <w:t>end</w:t>
      </w:r>
      <w:r w:rsidR="00B54B97">
        <w:rPr>
          <w:i/>
          <w:iCs/>
          <w:lang w:val="en-US"/>
        </w:rPr>
        <w:t xml:space="preserve">”: “end </w:t>
      </w:r>
      <w:r w:rsidR="00050E4C">
        <w:rPr>
          <w:i/>
          <w:iCs/>
          <w:lang w:val="en-US"/>
        </w:rPr>
        <w:t>date-time</w:t>
      </w:r>
      <w:r w:rsidR="00B54B97">
        <w:rPr>
          <w:i/>
          <w:iCs/>
          <w:lang w:val="en-US"/>
        </w:rPr>
        <w:t xml:space="preserve"> in </w:t>
      </w:r>
      <w:hyperlink r:id="rId9" w:anchor="rfc.section.5.6" w:history="1">
        <w:r w:rsidR="00B54B97" w:rsidRPr="00B54B97">
          <w:rPr>
            <w:i/>
            <w:iCs/>
            <w:color w:val="4472C4" w:themeColor="accent1"/>
            <w:u w:val="single"/>
            <w:lang w:val="en-US"/>
          </w:rPr>
          <w:t>RFC 3339</w:t>
        </w:r>
        <w:r w:rsidR="00B54B97" w:rsidRPr="00B54B97">
          <w:rPr>
            <w:i/>
            <w:iCs/>
            <w:lang w:val="en-US"/>
          </w:rPr>
          <w:t>, section 5.6</w:t>
        </w:r>
      </w:hyperlink>
      <w:r w:rsidR="00B54B97" w:rsidRPr="00B54B97">
        <w:rPr>
          <w:i/>
          <w:iCs/>
          <w:lang w:val="en-US"/>
        </w:rPr>
        <w:t> (= ISO 8601) )</w:t>
      </w:r>
      <w:r w:rsidR="00B54B97">
        <w:rPr>
          <w:i/>
          <w:iCs/>
          <w:lang w:val="en-US"/>
        </w:rPr>
        <w:t>” }</w:t>
      </w:r>
      <w:r w:rsidR="00F7196F">
        <w:rPr>
          <w:i/>
          <w:iCs/>
          <w:lang w:val="en-US"/>
        </w:rPr>
        <w:t>,</w:t>
      </w:r>
      <w:r w:rsidR="009B2977">
        <w:rPr>
          <w:i/>
          <w:iCs/>
          <w:lang w:val="en-US"/>
        </w:rPr>
        <w:br/>
      </w:r>
      <w:r w:rsidR="004944A4">
        <w:rPr>
          <w:i/>
          <w:iCs/>
          <w:lang w:val="en-US"/>
        </w:rPr>
        <w:t xml:space="preserve">               “</w:t>
      </w:r>
      <w:proofErr w:type="spellStart"/>
      <w:r w:rsidR="004944A4" w:rsidRPr="00F7196F">
        <w:rPr>
          <w:b/>
          <w:bCs/>
          <w:i/>
          <w:iCs/>
          <w:lang w:val="en-US"/>
        </w:rPr>
        <w:t>generation_date</w:t>
      </w:r>
      <w:proofErr w:type="spellEnd"/>
      <w:r w:rsidR="004944A4">
        <w:rPr>
          <w:i/>
          <w:iCs/>
          <w:lang w:val="en-US"/>
        </w:rPr>
        <w:t xml:space="preserve">”: “generation </w:t>
      </w:r>
      <w:r w:rsidR="000A6708">
        <w:rPr>
          <w:i/>
          <w:iCs/>
          <w:lang w:val="en-US"/>
        </w:rPr>
        <w:t>date-time</w:t>
      </w:r>
      <w:r w:rsidR="004944A4">
        <w:rPr>
          <w:i/>
          <w:iCs/>
          <w:lang w:val="en-US"/>
        </w:rPr>
        <w:t xml:space="preserve"> in </w:t>
      </w:r>
      <w:hyperlink r:id="rId10" w:anchor="rfc.section.5.6" w:history="1">
        <w:r w:rsidR="004944A4" w:rsidRPr="00B54B97">
          <w:rPr>
            <w:i/>
            <w:iCs/>
            <w:color w:val="4472C4" w:themeColor="accent1"/>
            <w:u w:val="single"/>
            <w:lang w:val="en-US"/>
          </w:rPr>
          <w:t>RFC 3339</w:t>
        </w:r>
        <w:r w:rsidR="004944A4" w:rsidRPr="00B54B97">
          <w:rPr>
            <w:i/>
            <w:iCs/>
            <w:lang w:val="en-US"/>
          </w:rPr>
          <w:t>, section 5.6</w:t>
        </w:r>
      </w:hyperlink>
      <w:r w:rsidR="004944A4" w:rsidRPr="00B54B97">
        <w:rPr>
          <w:i/>
          <w:iCs/>
          <w:lang w:val="en-US"/>
        </w:rPr>
        <w:t> (= ISO 8601) )</w:t>
      </w:r>
      <w:r w:rsidR="004944A4">
        <w:rPr>
          <w:i/>
          <w:iCs/>
          <w:lang w:val="en-US"/>
        </w:rPr>
        <w:t>”,</w:t>
      </w:r>
      <w:r w:rsidR="00E868ED">
        <w:rPr>
          <w:i/>
          <w:iCs/>
          <w:lang w:val="en-US"/>
        </w:rPr>
        <w:br/>
      </w:r>
      <w:r w:rsidR="00D553F9">
        <w:rPr>
          <w:i/>
          <w:iCs/>
          <w:lang w:val="en-US"/>
        </w:rPr>
        <w:t xml:space="preserve">               “</w:t>
      </w:r>
      <w:proofErr w:type="spellStart"/>
      <w:r w:rsidR="00D553F9" w:rsidRPr="00D553F9">
        <w:rPr>
          <w:b/>
          <w:bCs/>
          <w:i/>
          <w:iCs/>
          <w:lang w:val="en-US"/>
        </w:rPr>
        <w:t>trip_</w:t>
      </w:r>
      <w:r w:rsidR="00D553F9">
        <w:rPr>
          <w:b/>
          <w:bCs/>
          <w:i/>
          <w:iCs/>
          <w:lang w:val="en-US"/>
        </w:rPr>
        <w:t>value_at</w:t>
      </w:r>
      <w:proofErr w:type="spellEnd"/>
      <w:r w:rsidR="00D553F9">
        <w:rPr>
          <w:i/>
          <w:iCs/>
          <w:lang w:val="en-US"/>
        </w:rPr>
        <w:t>”: “</w:t>
      </w:r>
      <w:proofErr w:type="spellStart"/>
      <w:r w:rsidR="00D553F9">
        <w:rPr>
          <w:i/>
          <w:iCs/>
          <w:lang w:val="en-US"/>
        </w:rPr>
        <w:t>start_of_trip|end_of_trip|part_of_trip</w:t>
      </w:r>
      <w:proofErr w:type="spellEnd"/>
      <w:r w:rsidR="00D553F9">
        <w:rPr>
          <w:i/>
          <w:iCs/>
          <w:lang w:val="en-US"/>
        </w:rPr>
        <w:t>”,</w:t>
      </w:r>
      <w:r w:rsidR="00D553F9">
        <w:rPr>
          <w:i/>
          <w:iCs/>
          <w:lang w:val="en-US"/>
        </w:rPr>
        <w:br/>
      </w:r>
      <w:r w:rsidR="00E868ED">
        <w:rPr>
          <w:i/>
          <w:iCs/>
          <w:lang w:val="en-US"/>
        </w:rPr>
        <w:t xml:space="preserve">               “</w:t>
      </w:r>
      <w:proofErr w:type="spellStart"/>
      <w:r w:rsidR="00E868ED" w:rsidRPr="00E01F5A">
        <w:rPr>
          <w:b/>
          <w:bCs/>
          <w:i/>
          <w:iCs/>
          <w:lang w:val="en-US"/>
        </w:rPr>
        <w:t>value</w:t>
      </w:r>
      <w:r w:rsidR="00E01F5A">
        <w:rPr>
          <w:b/>
          <w:bCs/>
          <w:i/>
          <w:iCs/>
          <w:lang w:val="en-US"/>
        </w:rPr>
        <w:t>_files</w:t>
      </w:r>
      <w:proofErr w:type="spellEnd"/>
      <w:r w:rsidR="00E868ED">
        <w:rPr>
          <w:i/>
          <w:iCs/>
          <w:lang w:val="en-US"/>
        </w:rPr>
        <w:t>”: [</w:t>
      </w:r>
      <w:r w:rsidR="00E5732A">
        <w:rPr>
          <w:i/>
          <w:iCs/>
          <w:lang w:val="en-US"/>
        </w:rPr>
        <w:t xml:space="preserve"> {</w:t>
      </w:r>
      <w:r w:rsidR="006761FD">
        <w:rPr>
          <w:i/>
          <w:iCs/>
          <w:lang w:val="en-US"/>
        </w:rPr>
        <w:br/>
        <w:t xml:space="preserve">                             “</w:t>
      </w:r>
      <w:proofErr w:type="spellStart"/>
      <w:r w:rsidR="00806813">
        <w:rPr>
          <w:b/>
          <w:bCs/>
          <w:i/>
          <w:iCs/>
          <w:lang w:val="en-US"/>
        </w:rPr>
        <w:t>file_</w:t>
      </w:r>
      <w:r w:rsidR="006761FD" w:rsidRPr="006761FD">
        <w:rPr>
          <w:b/>
          <w:bCs/>
          <w:i/>
          <w:iCs/>
          <w:lang w:val="en-US"/>
        </w:rPr>
        <w:t>name</w:t>
      </w:r>
      <w:proofErr w:type="spellEnd"/>
      <w:r w:rsidR="006761FD">
        <w:rPr>
          <w:i/>
          <w:iCs/>
          <w:lang w:val="en-US"/>
        </w:rPr>
        <w:t>”: “the name of the value file”,</w:t>
      </w:r>
      <w:r w:rsidR="004944A4">
        <w:rPr>
          <w:i/>
          <w:iCs/>
          <w:lang w:val="en-US"/>
        </w:rPr>
        <w:br/>
        <w:t xml:space="preserve">               </w:t>
      </w:r>
      <w:r w:rsidR="00E868ED">
        <w:rPr>
          <w:i/>
          <w:iCs/>
          <w:lang w:val="en-US"/>
        </w:rPr>
        <w:tab/>
      </w:r>
      <w:r w:rsidR="004944A4" w:rsidRPr="00687B29">
        <w:rPr>
          <w:i/>
          <w:iCs/>
          <w:lang w:val="en-US"/>
        </w:rPr>
        <w:t>“</w:t>
      </w:r>
      <w:r w:rsidR="004944A4" w:rsidRPr="009319FD">
        <w:rPr>
          <w:b/>
          <w:bCs/>
          <w:i/>
          <w:iCs/>
          <w:lang w:val="en-US"/>
        </w:rPr>
        <w:t>purpose</w:t>
      </w:r>
      <w:r w:rsidR="004944A4" w:rsidRPr="00687B29">
        <w:rPr>
          <w:i/>
          <w:iCs/>
          <w:lang w:val="en-US"/>
        </w:rPr>
        <w:t xml:space="preserve">”: </w:t>
      </w:r>
      <w:r w:rsidR="00431C9F">
        <w:rPr>
          <w:i/>
          <w:iCs/>
          <w:lang w:val="en-US"/>
        </w:rPr>
        <w:t>[</w:t>
      </w:r>
      <w:r w:rsidR="004944A4" w:rsidRPr="00687B29">
        <w:rPr>
          <w:i/>
          <w:iCs/>
          <w:lang w:val="en-US"/>
        </w:rPr>
        <w:t xml:space="preserve">“the purpose </w:t>
      </w:r>
      <w:r w:rsidR="004944A4">
        <w:rPr>
          <w:i/>
          <w:iCs/>
          <w:lang w:val="en-US"/>
        </w:rPr>
        <w:t xml:space="preserve">for the movement, like ‘school’, ‘work’, ‘shopping’, see </w:t>
      </w:r>
      <w:r w:rsidR="00E868ED">
        <w:rPr>
          <w:i/>
          <w:iCs/>
          <w:lang w:val="en-US"/>
        </w:rPr>
        <w:br/>
        <w:t xml:space="preserve">                                                   </w:t>
      </w:r>
      <w:r w:rsidR="004944A4">
        <w:rPr>
          <w:i/>
          <w:iCs/>
          <w:lang w:val="en-US"/>
        </w:rPr>
        <w:t>appendix A - purposes</w:t>
      </w:r>
      <w:r w:rsidR="004944A4" w:rsidRPr="00687B29">
        <w:rPr>
          <w:i/>
          <w:iCs/>
          <w:lang w:val="en-US"/>
        </w:rPr>
        <w:t>”</w:t>
      </w:r>
      <w:r w:rsidR="00431C9F">
        <w:rPr>
          <w:i/>
          <w:iCs/>
          <w:lang w:val="en-US"/>
        </w:rPr>
        <w:t>]</w:t>
      </w:r>
      <w:r w:rsidR="004944A4" w:rsidRPr="00687B29">
        <w:rPr>
          <w:i/>
          <w:iCs/>
          <w:lang w:val="en-US"/>
        </w:rPr>
        <w:t>,</w:t>
      </w:r>
      <w:r w:rsidR="004944A4">
        <w:rPr>
          <w:i/>
          <w:iCs/>
          <w:lang w:val="en-US"/>
        </w:rPr>
        <w:br/>
        <w:t xml:space="preserve">               </w:t>
      </w:r>
      <w:r w:rsidR="00E868ED">
        <w:rPr>
          <w:i/>
          <w:iCs/>
          <w:lang w:val="en-US"/>
        </w:rPr>
        <w:tab/>
      </w:r>
      <w:r w:rsidR="004944A4" w:rsidRPr="00687B29">
        <w:rPr>
          <w:i/>
          <w:iCs/>
          <w:lang w:val="en-US"/>
        </w:rPr>
        <w:t>“</w:t>
      </w:r>
      <w:r w:rsidR="004944A4">
        <w:rPr>
          <w:b/>
          <w:bCs/>
          <w:i/>
          <w:iCs/>
          <w:lang w:val="en-US"/>
        </w:rPr>
        <w:t>mode</w:t>
      </w:r>
      <w:r w:rsidR="004944A4" w:rsidRPr="00687B29">
        <w:rPr>
          <w:i/>
          <w:iCs/>
          <w:lang w:val="en-US"/>
        </w:rPr>
        <w:t xml:space="preserve">”: </w:t>
      </w:r>
      <w:r w:rsidR="00431C9F">
        <w:rPr>
          <w:i/>
          <w:iCs/>
          <w:lang w:val="en-US"/>
        </w:rPr>
        <w:t>[</w:t>
      </w:r>
      <w:r w:rsidR="004944A4" w:rsidRPr="00687B29">
        <w:rPr>
          <w:i/>
          <w:iCs/>
          <w:lang w:val="en-US"/>
        </w:rPr>
        <w:t xml:space="preserve">“the </w:t>
      </w:r>
      <w:r w:rsidR="004944A4">
        <w:rPr>
          <w:i/>
          <w:iCs/>
          <w:lang w:val="en-US"/>
        </w:rPr>
        <w:t>mode of transport, see appendix A - modes</w:t>
      </w:r>
      <w:r w:rsidR="004944A4" w:rsidRPr="00687B29">
        <w:rPr>
          <w:i/>
          <w:iCs/>
          <w:lang w:val="en-US"/>
        </w:rPr>
        <w:t>”</w:t>
      </w:r>
      <w:r w:rsidR="00431C9F">
        <w:rPr>
          <w:i/>
          <w:iCs/>
          <w:lang w:val="en-US"/>
        </w:rPr>
        <w:t>]</w:t>
      </w:r>
      <w:r w:rsidR="004944A4" w:rsidRPr="00687B29">
        <w:rPr>
          <w:i/>
          <w:iCs/>
          <w:lang w:val="en-US"/>
        </w:rPr>
        <w:t>,</w:t>
      </w:r>
      <w:r w:rsidR="004944A4">
        <w:rPr>
          <w:i/>
          <w:iCs/>
          <w:lang w:val="en-US"/>
        </w:rPr>
        <w:br/>
        <w:t xml:space="preserve">               </w:t>
      </w:r>
      <w:r w:rsidR="00E868ED">
        <w:rPr>
          <w:i/>
          <w:iCs/>
          <w:lang w:val="en-US"/>
        </w:rPr>
        <w:tab/>
      </w:r>
      <w:r w:rsidR="004944A4" w:rsidRPr="00687B29">
        <w:rPr>
          <w:i/>
          <w:iCs/>
          <w:lang w:val="en-US"/>
        </w:rPr>
        <w:t>“</w:t>
      </w:r>
      <w:proofErr w:type="spellStart"/>
      <w:r w:rsidR="004944A4">
        <w:rPr>
          <w:b/>
          <w:bCs/>
          <w:i/>
          <w:iCs/>
          <w:lang w:val="en-US"/>
        </w:rPr>
        <w:t>aggregation_function</w:t>
      </w:r>
      <w:proofErr w:type="spellEnd"/>
      <w:r w:rsidR="004944A4" w:rsidRPr="00687B29">
        <w:rPr>
          <w:i/>
          <w:iCs/>
          <w:lang w:val="en-US"/>
        </w:rPr>
        <w:t xml:space="preserve">”: </w:t>
      </w:r>
      <w:r w:rsidR="00431C9F">
        <w:rPr>
          <w:i/>
          <w:iCs/>
          <w:lang w:val="en-US"/>
        </w:rPr>
        <w:t>[</w:t>
      </w:r>
      <w:r w:rsidR="004944A4" w:rsidRPr="00687B29">
        <w:rPr>
          <w:i/>
          <w:iCs/>
          <w:lang w:val="en-US"/>
        </w:rPr>
        <w:t>“the unit of the values</w:t>
      </w:r>
      <w:r w:rsidR="004944A4">
        <w:rPr>
          <w:i/>
          <w:iCs/>
          <w:lang w:val="en-US"/>
        </w:rPr>
        <w:t xml:space="preserve">, like count, max, min, avg, mean, </w:t>
      </w:r>
      <w:r w:rsidR="004944A4">
        <w:rPr>
          <w:i/>
          <w:iCs/>
          <w:lang w:val="en-US"/>
        </w:rPr>
        <w:br/>
        <w:t xml:space="preserve">                                                   percentile85, etc.</w:t>
      </w:r>
      <w:r w:rsidR="004944A4" w:rsidRPr="003D29FC">
        <w:rPr>
          <w:i/>
          <w:iCs/>
          <w:lang w:val="en-US"/>
        </w:rPr>
        <w:t xml:space="preserve"> </w:t>
      </w:r>
      <w:r w:rsidR="004944A4">
        <w:rPr>
          <w:i/>
          <w:iCs/>
          <w:lang w:val="en-US"/>
        </w:rPr>
        <w:t>, see appendix A – aggregation functions</w:t>
      </w:r>
      <w:r w:rsidR="004944A4" w:rsidRPr="00687B29">
        <w:rPr>
          <w:i/>
          <w:iCs/>
          <w:lang w:val="en-US"/>
        </w:rPr>
        <w:t>”</w:t>
      </w:r>
      <w:r w:rsidR="00431C9F">
        <w:rPr>
          <w:i/>
          <w:iCs/>
          <w:lang w:val="en-US"/>
        </w:rPr>
        <w:t>]</w:t>
      </w:r>
      <w:r w:rsidR="004944A4" w:rsidRPr="00687B29">
        <w:rPr>
          <w:i/>
          <w:iCs/>
          <w:lang w:val="en-US"/>
        </w:rPr>
        <w:t>,</w:t>
      </w:r>
      <w:r w:rsidR="004944A4">
        <w:rPr>
          <w:i/>
          <w:iCs/>
          <w:lang w:val="en-US"/>
        </w:rPr>
        <w:br/>
      </w:r>
      <w:r w:rsidR="009B2977">
        <w:rPr>
          <w:i/>
          <w:iCs/>
          <w:lang w:val="en-US"/>
        </w:rPr>
        <w:t xml:space="preserve">               </w:t>
      </w:r>
      <w:r w:rsidR="00E868ED">
        <w:rPr>
          <w:i/>
          <w:iCs/>
          <w:lang w:val="en-US"/>
        </w:rPr>
        <w:tab/>
      </w:r>
      <w:r w:rsidR="009B2977" w:rsidRPr="009B2977">
        <w:rPr>
          <w:b/>
          <w:bCs/>
          <w:i/>
          <w:iCs/>
          <w:lang w:val="en-US"/>
        </w:rPr>
        <w:t>“</w:t>
      </w:r>
      <w:proofErr w:type="spellStart"/>
      <w:r w:rsidR="009B2977" w:rsidRPr="009B2977">
        <w:rPr>
          <w:b/>
          <w:bCs/>
          <w:i/>
          <w:iCs/>
          <w:lang w:val="en-US"/>
        </w:rPr>
        <w:t>aggregation_</w:t>
      </w:r>
      <w:r w:rsidR="003865FC">
        <w:rPr>
          <w:b/>
          <w:bCs/>
          <w:i/>
          <w:iCs/>
          <w:lang w:val="en-US"/>
        </w:rPr>
        <w:t>day_</w:t>
      </w:r>
      <w:r w:rsidR="009B2977" w:rsidRPr="009B2977">
        <w:rPr>
          <w:b/>
          <w:bCs/>
          <w:i/>
          <w:iCs/>
          <w:lang w:val="en-US"/>
        </w:rPr>
        <w:t>bucket</w:t>
      </w:r>
      <w:proofErr w:type="spellEnd"/>
      <w:r w:rsidR="009B2977" w:rsidRPr="009B2977">
        <w:rPr>
          <w:b/>
          <w:bCs/>
          <w:i/>
          <w:iCs/>
          <w:lang w:val="en-US"/>
        </w:rPr>
        <w:t>”</w:t>
      </w:r>
      <w:r w:rsidR="009B2977">
        <w:rPr>
          <w:i/>
          <w:iCs/>
          <w:lang w:val="en-US"/>
        </w:rPr>
        <w:t>: “aggregation level, like quarterly,</w:t>
      </w:r>
      <w:r w:rsidR="003865FC">
        <w:rPr>
          <w:i/>
          <w:iCs/>
          <w:lang w:val="en-US"/>
        </w:rPr>
        <w:t xml:space="preserve"> monthly, weekly</w:t>
      </w:r>
      <w:r w:rsidR="009B2977">
        <w:rPr>
          <w:i/>
          <w:iCs/>
          <w:lang w:val="en-US"/>
        </w:rPr>
        <w:t xml:space="preserve"> etc</w:t>
      </w:r>
      <w:r w:rsidR="005045CF">
        <w:rPr>
          <w:i/>
          <w:iCs/>
          <w:lang w:val="en-US"/>
        </w:rPr>
        <w:t>.</w:t>
      </w:r>
      <w:r w:rsidR="003D29FC" w:rsidRPr="003D29FC">
        <w:rPr>
          <w:i/>
          <w:iCs/>
          <w:lang w:val="en-US"/>
        </w:rPr>
        <w:t xml:space="preserve"> </w:t>
      </w:r>
      <w:r w:rsidR="003D29FC">
        <w:rPr>
          <w:i/>
          <w:iCs/>
          <w:lang w:val="en-US"/>
        </w:rPr>
        <w:t xml:space="preserve">, </w:t>
      </w:r>
      <w:r w:rsidR="00E868ED">
        <w:rPr>
          <w:i/>
          <w:iCs/>
          <w:lang w:val="en-US"/>
        </w:rPr>
        <w:br/>
        <w:t xml:space="preserve">                                                  </w:t>
      </w:r>
      <w:r w:rsidR="003D29FC">
        <w:rPr>
          <w:i/>
          <w:iCs/>
          <w:lang w:val="en-US"/>
        </w:rPr>
        <w:t>see appendix A - buckets</w:t>
      </w:r>
      <w:r w:rsidR="009B2977">
        <w:rPr>
          <w:i/>
          <w:iCs/>
          <w:lang w:val="en-US"/>
        </w:rPr>
        <w:t>”</w:t>
      </w:r>
      <w:r w:rsidR="00343052">
        <w:rPr>
          <w:i/>
          <w:iCs/>
          <w:lang w:val="en-US"/>
        </w:rPr>
        <w:t>,</w:t>
      </w:r>
      <w:r w:rsidR="00A15A66">
        <w:rPr>
          <w:i/>
          <w:iCs/>
          <w:lang w:val="en-US"/>
        </w:rPr>
        <w:t xml:space="preserve"> </w:t>
      </w:r>
      <w:r w:rsidR="00A15A66">
        <w:rPr>
          <w:i/>
          <w:iCs/>
          <w:lang w:val="en-US"/>
        </w:rPr>
        <w:br/>
        <w:t xml:space="preserve">                            “</w:t>
      </w:r>
      <w:proofErr w:type="spellStart"/>
      <w:r w:rsidR="00A15A66" w:rsidRPr="00A15A66">
        <w:rPr>
          <w:b/>
          <w:bCs/>
          <w:i/>
          <w:iCs/>
          <w:lang w:val="en-US"/>
        </w:rPr>
        <w:t>da</w:t>
      </w:r>
      <w:r w:rsidR="0044550E">
        <w:rPr>
          <w:b/>
          <w:bCs/>
          <w:i/>
          <w:iCs/>
          <w:lang w:val="en-US"/>
        </w:rPr>
        <w:t>te</w:t>
      </w:r>
      <w:r w:rsidR="00A15A66" w:rsidRPr="00A15A66">
        <w:rPr>
          <w:b/>
          <w:bCs/>
          <w:i/>
          <w:iCs/>
          <w:lang w:val="en-US"/>
        </w:rPr>
        <w:t>_bucket</w:t>
      </w:r>
      <w:proofErr w:type="spellEnd"/>
      <w:r w:rsidR="00A15A66">
        <w:rPr>
          <w:i/>
          <w:iCs/>
          <w:lang w:val="en-US"/>
        </w:rPr>
        <w:t xml:space="preserve">”: </w:t>
      </w:r>
      <w:r w:rsidR="0085135B">
        <w:rPr>
          <w:i/>
          <w:iCs/>
          <w:lang w:val="en-US"/>
        </w:rPr>
        <w:t>[</w:t>
      </w:r>
      <w:r w:rsidR="00300F82">
        <w:rPr>
          <w:i/>
          <w:iCs/>
          <w:lang w:val="en-US"/>
        </w:rPr>
        <w:t>number representing the year, quarter, month, week etc.</w:t>
      </w:r>
      <w:r w:rsidR="00D91F7E">
        <w:rPr>
          <w:i/>
          <w:iCs/>
          <w:lang w:val="en-US"/>
        </w:rPr>
        <w:t xml:space="preserve"> (&gt;=1)</w:t>
      </w:r>
      <w:r w:rsidR="0085135B">
        <w:rPr>
          <w:i/>
          <w:iCs/>
          <w:lang w:val="en-US"/>
        </w:rPr>
        <w:t>]</w:t>
      </w:r>
      <w:r w:rsidR="000857C1">
        <w:rPr>
          <w:i/>
          <w:iCs/>
          <w:lang w:val="en-US"/>
        </w:rPr>
        <w:t>,</w:t>
      </w:r>
      <w:r w:rsidR="00F7196F">
        <w:rPr>
          <w:i/>
          <w:iCs/>
          <w:lang w:val="en-US"/>
        </w:rPr>
        <w:br/>
      </w:r>
      <w:r w:rsidR="003865FC">
        <w:rPr>
          <w:i/>
          <w:iCs/>
          <w:lang w:val="en-US"/>
        </w:rPr>
        <w:t xml:space="preserve">               </w:t>
      </w:r>
      <w:r w:rsidR="00E868ED">
        <w:rPr>
          <w:i/>
          <w:iCs/>
          <w:lang w:val="en-US"/>
        </w:rPr>
        <w:tab/>
      </w:r>
      <w:r w:rsidR="003865FC" w:rsidRPr="009B2977">
        <w:rPr>
          <w:b/>
          <w:bCs/>
          <w:i/>
          <w:iCs/>
          <w:lang w:val="en-US"/>
        </w:rPr>
        <w:t>“</w:t>
      </w:r>
      <w:proofErr w:type="spellStart"/>
      <w:r w:rsidR="003865FC" w:rsidRPr="009B2977">
        <w:rPr>
          <w:b/>
          <w:bCs/>
          <w:i/>
          <w:iCs/>
          <w:lang w:val="en-US"/>
        </w:rPr>
        <w:t>aggregation_</w:t>
      </w:r>
      <w:r w:rsidR="003865FC">
        <w:rPr>
          <w:b/>
          <w:bCs/>
          <w:i/>
          <w:iCs/>
          <w:lang w:val="en-US"/>
        </w:rPr>
        <w:t>time_</w:t>
      </w:r>
      <w:r w:rsidR="003865FC" w:rsidRPr="009B2977">
        <w:rPr>
          <w:b/>
          <w:bCs/>
          <w:i/>
          <w:iCs/>
          <w:lang w:val="en-US"/>
        </w:rPr>
        <w:t>bucket</w:t>
      </w:r>
      <w:proofErr w:type="spellEnd"/>
      <w:r w:rsidR="003865FC" w:rsidRPr="009B2977">
        <w:rPr>
          <w:b/>
          <w:bCs/>
          <w:i/>
          <w:iCs/>
          <w:lang w:val="en-US"/>
        </w:rPr>
        <w:t>”</w:t>
      </w:r>
      <w:r w:rsidR="003865FC">
        <w:rPr>
          <w:i/>
          <w:iCs/>
          <w:lang w:val="en-US"/>
        </w:rPr>
        <w:t xml:space="preserve">: “aggregation level, like </w:t>
      </w:r>
      <w:r w:rsidR="00C36978">
        <w:rPr>
          <w:i/>
          <w:iCs/>
          <w:lang w:val="en-US"/>
        </w:rPr>
        <w:t xml:space="preserve">hourly, </w:t>
      </w:r>
      <w:proofErr w:type="spellStart"/>
      <w:r w:rsidR="00C36978">
        <w:rPr>
          <w:i/>
          <w:iCs/>
          <w:lang w:val="en-US"/>
        </w:rPr>
        <w:t>day_parts</w:t>
      </w:r>
      <w:proofErr w:type="spellEnd"/>
      <w:r w:rsidR="00C36978">
        <w:rPr>
          <w:i/>
          <w:iCs/>
          <w:lang w:val="en-US"/>
        </w:rPr>
        <w:t>, quarters</w:t>
      </w:r>
      <w:r w:rsidR="003865FC">
        <w:rPr>
          <w:i/>
          <w:iCs/>
          <w:lang w:val="en-US"/>
        </w:rPr>
        <w:t>, etc.</w:t>
      </w:r>
      <w:r w:rsidR="003865FC" w:rsidRPr="003D29FC">
        <w:rPr>
          <w:i/>
          <w:iCs/>
          <w:lang w:val="en-US"/>
        </w:rPr>
        <w:t xml:space="preserve"> </w:t>
      </w:r>
      <w:r w:rsidR="00E868ED">
        <w:rPr>
          <w:i/>
          <w:iCs/>
          <w:lang w:val="en-US"/>
        </w:rPr>
        <w:br/>
        <w:t xml:space="preserve">                                                  </w:t>
      </w:r>
      <w:r w:rsidR="003865FC">
        <w:rPr>
          <w:i/>
          <w:iCs/>
          <w:lang w:val="en-US"/>
        </w:rPr>
        <w:t>see appendix A - buckets”</w:t>
      </w:r>
      <w:r w:rsidR="00E5732A">
        <w:rPr>
          <w:i/>
          <w:iCs/>
          <w:lang w:val="en-US"/>
        </w:rPr>
        <w:t xml:space="preserve"> </w:t>
      </w:r>
      <w:r w:rsidR="00300F82">
        <w:rPr>
          <w:i/>
          <w:iCs/>
          <w:lang w:val="en-US"/>
        </w:rPr>
        <w:br/>
        <w:t xml:space="preserve">                            “</w:t>
      </w:r>
      <w:proofErr w:type="spellStart"/>
      <w:r w:rsidR="00300F82" w:rsidRPr="00300F82">
        <w:rPr>
          <w:b/>
          <w:bCs/>
          <w:i/>
          <w:iCs/>
          <w:lang w:val="en-US"/>
        </w:rPr>
        <w:t>time</w:t>
      </w:r>
      <w:r w:rsidR="00300F82" w:rsidRPr="00A15A66">
        <w:rPr>
          <w:b/>
          <w:bCs/>
          <w:i/>
          <w:iCs/>
          <w:lang w:val="en-US"/>
        </w:rPr>
        <w:t>_bucket</w:t>
      </w:r>
      <w:proofErr w:type="spellEnd"/>
      <w:r w:rsidR="00300F82">
        <w:rPr>
          <w:i/>
          <w:iCs/>
          <w:lang w:val="en-US"/>
        </w:rPr>
        <w:t xml:space="preserve">”: </w:t>
      </w:r>
      <w:r w:rsidR="0085135B">
        <w:rPr>
          <w:i/>
          <w:iCs/>
          <w:lang w:val="en-US"/>
        </w:rPr>
        <w:t>[</w:t>
      </w:r>
      <w:r w:rsidR="00300F82">
        <w:rPr>
          <w:i/>
          <w:iCs/>
          <w:lang w:val="en-US"/>
        </w:rPr>
        <w:t>number representing the hour, quarter</w:t>
      </w:r>
      <w:r w:rsidR="00203915">
        <w:rPr>
          <w:i/>
          <w:iCs/>
          <w:lang w:val="en-US"/>
        </w:rPr>
        <w:t xml:space="preserve"> index</w:t>
      </w:r>
      <w:r w:rsidR="00300F82">
        <w:rPr>
          <w:i/>
          <w:iCs/>
          <w:lang w:val="en-US"/>
        </w:rPr>
        <w:t xml:space="preserve"> or </w:t>
      </w:r>
      <w:proofErr w:type="spellStart"/>
      <w:r w:rsidR="00300F82">
        <w:rPr>
          <w:i/>
          <w:iCs/>
          <w:lang w:val="en-US"/>
        </w:rPr>
        <w:t>day_part</w:t>
      </w:r>
      <w:proofErr w:type="spellEnd"/>
      <w:r w:rsidR="00D91F7E">
        <w:rPr>
          <w:i/>
          <w:iCs/>
          <w:lang w:val="en-US"/>
        </w:rPr>
        <w:t xml:space="preserve"> (&gt;=0</w:t>
      </w:r>
      <w:r w:rsidR="009D7A2E">
        <w:rPr>
          <w:i/>
          <w:iCs/>
          <w:lang w:val="en-US"/>
        </w:rPr>
        <w:t>)</w:t>
      </w:r>
      <w:r w:rsidR="0085135B">
        <w:rPr>
          <w:i/>
          <w:iCs/>
          <w:lang w:val="en-US"/>
        </w:rPr>
        <w:t>]</w:t>
      </w:r>
      <w:r w:rsidR="000857C1">
        <w:rPr>
          <w:i/>
          <w:iCs/>
          <w:lang w:val="en-US"/>
        </w:rPr>
        <w:br/>
      </w:r>
      <w:r w:rsidR="00300F82">
        <w:rPr>
          <w:i/>
          <w:iCs/>
          <w:lang w:val="en-US"/>
        </w:rPr>
        <w:t xml:space="preserve">                            </w:t>
      </w:r>
      <w:r w:rsidR="00E5732A">
        <w:rPr>
          <w:i/>
          <w:iCs/>
          <w:lang w:val="en-US"/>
        </w:rPr>
        <w:t>}</w:t>
      </w:r>
      <w:r w:rsidR="00A102AE">
        <w:rPr>
          <w:i/>
          <w:iCs/>
          <w:lang w:val="en-US"/>
        </w:rPr>
        <w:t xml:space="preserve"> ]</w:t>
      </w:r>
      <w:r w:rsidR="000857C1">
        <w:rPr>
          <w:i/>
          <w:iCs/>
          <w:lang w:val="en-US"/>
        </w:rPr>
        <w:t>,</w:t>
      </w:r>
      <w:r w:rsidR="000857C1">
        <w:rPr>
          <w:i/>
          <w:iCs/>
          <w:lang w:val="en-US"/>
        </w:rPr>
        <w:br/>
        <w:t xml:space="preserve">                 “</w:t>
      </w:r>
      <w:proofErr w:type="spellStart"/>
      <w:r w:rsidR="000857C1">
        <w:rPr>
          <w:b/>
          <w:bCs/>
          <w:i/>
          <w:iCs/>
          <w:lang w:val="en-US"/>
        </w:rPr>
        <w:t>daypart_definitition</w:t>
      </w:r>
      <w:proofErr w:type="spellEnd"/>
      <w:r w:rsidR="000857C1">
        <w:rPr>
          <w:i/>
          <w:iCs/>
          <w:lang w:val="en-US"/>
        </w:rPr>
        <w:t>” : [ {</w:t>
      </w:r>
      <w:r w:rsidR="000857C1">
        <w:rPr>
          <w:i/>
          <w:iCs/>
          <w:lang w:val="en-US"/>
        </w:rPr>
        <w:br/>
        <w:t xml:space="preserve">                               “</w:t>
      </w:r>
      <w:r w:rsidR="000857C1" w:rsidRPr="000857C1">
        <w:rPr>
          <w:b/>
          <w:bCs/>
          <w:i/>
          <w:iCs/>
          <w:lang w:val="en-US"/>
        </w:rPr>
        <w:t>name</w:t>
      </w:r>
      <w:r w:rsidR="000857C1">
        <w:rPr>
          <w:i/>
          <w:iCs/>
          <w:lang w:val="en-US"/>
        </w:rPr>
        <w:t xml:space="preserve">”: “name of the daypart”, </w:t>
      </w:r>
      <w:r w:rsidR="006D6FFB">
        <w:rPr>
          <w:i/>
          <w:iCs/>
          <w:lang w:val="en-US"/>
        </w:rPr>
        <w:br/>
        <w:t xml:space="preserve">                               “</w:t>
      </w:r>
      <w:proofErr w:type="spellStart"/>
      <w:r w:rsidR="006D6FFB" w:rsidRPr="006D6FFB">
        <w:rPr>
          <w:b/>
          <w:bCs/>
          <w:i/>
          <w:iCs/>
          <w:lang w:val="en-US"/>
        </w:rPr>
        <w:t>time_bucket_index</w:t>
      </w:r>
      <w:proofErr w:type="spellEnd"/>
      <w:r w:rsidR="006D6FFB">
        <w:rPr>
          <w:i/>
          <w:iCs/>
          <w:lang w:val="en-US"/>
        </w:rPr>
        <w:t>”: index used in the ‘</w:t>
      </w:r>
      <w:proofErr w:type="spellStart"/>
      <w:r w:rsidR="006D6FFB">
        <w:rPr>
          <w:i/>
          <w:iCs/>
          <w:lang w:val="en-US"/>
        </w:rPr>
        <w:t>time_bucket</w:t>
      </w:r>
      <w:proofErr w:type="spellEnd"/>
      <w:r w:rsidR="006D6FFB">
        <w:rPr>
          <w:i/>
          <w:iCs/>
          <w:lang w:val="en-US"/>
        </w:rPr>
        <w:t>’ for this daypart</w:t>
      </w:r>
      <w:r w:rsidR="000857C1">
        <w:rPr>
          <w:i/>
          <w:iCs/>
          <w:lang w:val="en-US"/>
        </w:rPr>
        <w:br/>
        <w:t xml:space="preserve">                               “</w:t>
      </w:r>
      <w:r w:rsidR="000857C1" w:rsidRPr="009319FD">
        <w:rPr>
          <w:b/>
          <w:bCs/>
          <w:i/>
          <w:iCs/>
          <w:lang w:val="en-US"/>
        </w:rPr>
        <w:t>start</w:t>
      </w:r>
      <w:r w:rsidR="000857C1">
        <w:rPr>
          <w:i/>
          <w:iCs/>
          <w:lang w:val="en-US"/>
        </w:rPr>
        <w:t xml:space="preserve">”: “start </w:t>
      </w:r>
      <w:r w:rsidR="00706550">
        <w:rPr>
          <w:i/>
          <w:iCs/>
          <w:lang w:val="en-US"/>
        </w:rPr>
        <w:t>partial-</w:t>
      </w:r>
      <w:r w:rsidR="000857C1">
        <w:rPr>
          <w:i/>
          <w:iCs/>
          <w:lang w:val="en-US"/>
        </w:rPr>
        <w:t xml:space="preserve">time </w:t>
      </w:r>
      <w:r w:rsidR="00050E4C">
        <w:rPr>
          <w:i/>
          <w:iCs/>
          <w:lang w:val="en-US"/>
        </w:rPr>
        <w:t>in</w:t>
      </w:r>
      <w:r w:rsidR="000857C1">
        <w:rPr>
          <w:i/>
          <w:iCs/>
          <w:lang w:val="en-US"/>
        </w:rPr>
        <w:t xml:space="preserve"> </w:t>
      </w:r>
      <w:hyperlink r:id="rId11" w:anchor="rfc.section.5.6" w:history="1">
        <w:r w:rsidR="000857C1" w:rsidRPr="00B54B97">
          <w:rPr>
            <w:i/>
            <w:iCs/>
            <w:color w:val="4472C4" w:themeColor="accent1"/>
            <w:u w:val="single"/>
            <w:lang w:val="en-US"/>
          </w:rPr>
          <w:t>RFC 3339</w:t>
        </w:r>
        <w:r w:rsidR="000857C1" w:rsidRPr="00B54B97">
          <w:rPr>
            <w:i/>
            <w:iCs/>
            <w:lang w:val="en-US"/>
          </w:rPr>
          <w:t>, section 5.6</w:t>
        </w:r>
      </w:hyperlink>
      <w:r w:rsidR="000857C1" w:rsidRPr="00B54B97">
        <w:rPr>
          <w:i/>
          <w:iCs/>
          <w:lang w:val="en-US"/>
        </w:rPr>
        <w:t> (= ISO 8601) )</w:t>
      </w:r>
      <w:r w:rsidR="000857C1">
        <w:rPr>
          <w:i/>
          <w:iCs/>
          <w:lang w:val="en-US"/>
        </w:rPr>
        <w:t>”,</w:t>
      </w:r>
      <w:r w:rsidR="000857C1">
        <w:rPr>
          <w:i/>
          <w:iCs/>
          <w:lang w:val="en-US"/>
        </w:rPr>
        <w:br/>
        <w:t xml:space="preserve">                               “</w:t>
      </w:r>
      <w:r w:rsidR="000857C1" w:rsidRPr="009319FD">
        <w:rPr>
          <w:b/>
          <w:bCs/>
          <w:i/>
          <w:iCs/>
          <w:lang w:val="en-US"/>
        </w:rPr>
        <w:t>end</w:t>
      </w:r>
      <w:r w:rsidR="000857C1">
        <w:rPr>
          <w:i/>
          <w:iCs/>
          <w:lang w:val="en-US"/>
        </w:rPr>
        <w:t xml:space="preserve">”: “end </w:t>
      </w:r>
      <w:r w:rsidR="00706550">
        <w:rPr>
          <w:i/>
          <w:iCs/>
          <w:lang w:val="en-US"/>
        </w:rPr>
        <w:t>partial-</w:t>
      </w:r>
      <w:r w:rsidR="000857C1">
        <w:rPr>
          <w:i/>
          <w:iCs/>
          <w:lang w:val="en-US"/>
        </w:rPr>
        <w:t>time</w:t>
      </w:r>
      <w:r w:rsidR="009E39B8">
        <w:rPr>
          <w:i/>
          <w:iCs/>
          <w:lang w:val="en-US"/>
        </w:rPr>
        <w:t xml:space="preserve"> </w:t>
      </w:r>
      <w:r w:rsidR="000857C1">
        <w:rPr>
          <w:i/>
          <w:iCs/>
          <w:lang w:val="en-US"/>
        </w:rPr>
        <w:t xml:space="preserve">in </w:t>
      </w:r>
      <w:hyperlink r:id="rId12" w:anchor="rfc.section.5.6" w:history="1">
        <w:r w:rsidR="000857C1" w:rsidRPr="00B54B97">
          <w:rPr>
            <w:i/>
            <w:iCs/>
            <w:color w:val="4472C4" w:themeColor="accent1"/>
            <w:u w:val="single"/>
            <w:lang w:val="en-US"/>
          </w:rPr>
          <w:t>RFC 3339</w:t>
        </w:r>
        <w:r w:rsidR="000857C1" w:rsidRPr="00B54B97">
          <w:rPr>
            <w:i/>
            <w:iCs/>
            <w:lang w:val="en-US"/>
          </w:rPr>
          <w:t>, section 5.6</w:t>
        </w:r>
      </w:hyperlink>
      <w:r w:rsidR="000857C1" w:rsidRPr="00B54B97">
        <w:rPr>
          <w:i/>
          <w:iCs/>
          <w:lang w:val="en-US"/>
        </w:rPr>
        <w:t> (= ISO 8601) )</w:t>
      </w:r>
      <w:r w:rsidR="000857C1">
        <w:rPr>
          <w:i/>
          <w:iCs/>
          <w:lang w:val="en-US"/>
        </w:rPr>
        <w:t>” } ]</w:t>
      </w:r>
      <w:r w:rsidR="00992362">
        <w:rPr>
          <w:i/>
          <w:iCs/>
          <w:lang w:val="en-US"/>
        </w:rPr>
        <w:br/>
      </w:r>
      <w:r w:rsidR="00687B29" w:rsidRPr="00687B29">
        <w:rPr>
          <w:i/>
          <w:iCs/>
          <w:lang w:val="en-US"/>
        </w:rPr>
        <w:t>}</w:t>
      </w:r>
    </w:p>
    <w:p w14:paraId="15AFBE2E" w14:textId="4B2B12AD" w:rsidR="00794587" w:rsidRPr="00794587" w:rsidRDefault="00794587" w:rsidP="000047FD">
      <w:pPr>
        <w:rPr>
          <w:lang w:val="en-US"/>
        </w:rPr>
      </w:pPr>
      <w:r w:rsidRPr="00794587">
        <w:rPr>
          <w:lang w:val="en-US"/>
        </w:rPr>
        <w:t xml:space="preserve">The </w:t>
      </w:r>
      <w:r>
        <w:rPr>
          <w:lang w:val="en-US"/>
        </w:rPr>
        <w:t>file ends with ‘.od</w:t>
      </w:r>
      <w:r w:rsidR="00FC487A">
        <w:rPr>
          <w:lang w:val="en-US"/>
        </w:rPr>
        <w:t>d</w:t>
      </w:r>
      <w:r>
        <w:rPr>
          <w:lang w:val="en-US"/>
        </w:rPr>
        <w:t xml:space="preserve">’ (= Origin Destination </w:t>
      </w:r>
      <w:r w:rsidR="00FC487A">
        <w:rPr>
          <w:lang w:val="en-US"/>
        </w:rPr>
        <w:t>Definition</w:t>
      </w:r>
      <w:r>
        <w:rPr>
          <w:lang w:val="en-US"/>
        </w:rPr>
        <w:t xml:space="preserve"> ).</w:t>
      </w:r>
    </w:p>
    <w:p w14:paraId="74083FED" w14:textId="30058B8F" w:rsidR="00687B29" w:rsidRDefault="00687B29" w:rsidP="00687B29">
      <w:pPr>
        <w:pStyle w:val="Kop2"/>
        <w:rPr>
          <w:lang w:val="en-US"/>
        </w:rPr>
      </w:pPr>
      <w:r>
        <w:rPr>
          <w:lang w:val="en-US"/>
        </w:rPr>
        <w:lastRenderedPageBreak/>
        <w:t>Geography specification</w:t>
      </w:r>
    </w:p>
    <w:p w14:paraId="5FC7B9F9" w14:textId="50693F76" w:rsidR="00687B29" w:rsidRDefault="00687B29" w:rsidP="000047FD">
      <w:pPr>
        <w:rPr>
          <w:lang w:val="en-US"/>
        </w:rPr>
      </w:pPr>
      <w:r>
        <w:rPr>
          <w:lang w:val="en-US"/>
        </w:rPr>
        <w:t>For this part ESRI shapefiles (</w:t>
      </w:r>
      <w:r w:rsidRPr="00687B29">
        <w:rPr>
          <w:lang w:val="en-US"/>
        </w:rPr>
        <w:t>https://www.esri.com/content/dam/esrisites/sitecore-archive/Files/Pdfs/library/whitepapers/pdfs/shapefile.pdf</w:t>
      </w:r>
      <w:r>
        <w:rPr>
          <w:lang w:val="en-US"/>
        </w:rPr>
        <w:t xml:space="preserve">) can be used or a </w:t>
      </w:r>
      <w:proofErr w:type="spellStart"/>
      <w:r>
        <w:rPr>
          <w:lang w:val="en-US"/>
        </w:rPr>
        <w:t>GeoJSON</w:t>
      </w:r>
      <w:proofErr w:type="spellEnd"/>
      <w:r>
        <w:rPr>
          <w:lang w:val="en-US"/>
        </w:rPr>
        <w:t xml:space="preserve"> file (</w:t>
      </w:r>
      <w:r w:rsidRPr="00687B29">
        <w:rPr>
          <w:lang w:val="en-US"/>
        </w:rPr>
        <w:t>https://geojson.org/</w:t>
      </w:r>
      <w:r>
        <w:rPr>
          <w:lang w:val="en-US"/>
        </w:rPr>
        <w:t>). In the files there must be a property as named in the description file and a valid geometry. The projection to use is WGS84.</w:t>
      </w:r>
    </w:p>
    <w:p w14:paraId="70B476B8" w14:textId="51DB3447" w:rsidR="00975CD6" w:rsidRDefault="00F530BF" w:rsidP="000047FD">
      <w:pPr>
        <w:rPr>
          <w:lang w:val="en-US"/>
        </w:rPr>
      </w:pPr>
      <w:r>
        <w:rPr>
          <w:lang w:val="en-US"/>
        </w:rPr>
        <w:t>ESRI</w:t>
      </w:r>
      <w:r w:rsidR="00975CD6">
        <w:rPr>
          <w:lang w:val="en-US"/>
        </w:rPr>
        <w:t xml:space="preserve"> file</w:t>
      </w:r>
      <w:r>
        <w:rPr>
          <w:lang w:val="en-US"/>
        </w:rPr>
        <w:t>s should comply with the specification, but the name of the files must be the same as the description file</w:t>
      </w:r>
      <w:r w:rsidR="001857B4">
        <w:rPr>
          <w:lang w:val="en-US"/>
        </w:rPr>
        <w:t xml:space="preserve"> (.</w:t>
      </w:r>
      <w:proofErr w:type="spellStart"/>
      <w:r w:rsidR="001857B4">
        <w:rPr>
          <w:lang w:val="en-US"/>
        </w:rPr>
        <w:t>shp</w:t>
      </w:r>
      <w:proofErr w:type="spellEnd"/>
      <w:r w:rsidR="001857B4">
        <w:rPr>
          <w:lang w:val="en-US"/>
        </w:rPr>
        <w:t>, .</w:t>
      </w:r>
      <w:proofErr w:type="spellStart"/>
      <w:r w:rsidR="001857B4">
        <w:rPr>
          <w:lang w:val="en-US"/>
        </w:rPr>
        <w:t>shx</w:t>
      </w:r>
      <w:proofErr w:type="spellEnd"/>
      <w:r w:rsidR="001857B4">
        <w:rPr>
          <w:lang w:val="en-US"/>
        </w:rPr>
        <w:t>, .</w:t>
      </w:r>
      <w:proofErr w:type="spellStart"/>
      <w:r w:rsidR="001857B4">
        <w:rPr>
          <w:lang w:val="en-US"/>
        </w:rPr>
        <w:t>dbf</w:t>
      </w:r>
      <w:proofErr w:type="spellEnd"/>
      <w:r w:rsidR="001857B4">
        <w:rPr>
          <w:lang w:val="en-US"/>
        </w:rPr>
        <w:t>)</w:t>
      </w:r>
      <w:r>
        <w:rPr>
          <w:lang w:val="en-US"/>
        </w:rPr>
        <w:t>.</w:t>
      </w:r>
    </w:p>
    <w:p w14:paraId="61717543" w14:textId="033C00C7" w:rsidR="001759C6" w:rsidRDefault="001759C6" w:rsidP="000047FD">
      <w:pPr>
        <w:rPr>
          <w:lang w:val="en-US"/>
        </w:rPr>
      </w:pPr>
      <w:r>
        <w:rPr>
          <w:lang w:val="en-US"/>
        </w:rPr>
        <w:t xml:space="preserve">If </w:t>
      </w:r>
      <w:proofErr w:type="spellStart"/>
      <w:r>
        <w:rPr>
          <w:lang w:val="en-US"/>
        </w:rPr>
        <w:t>Geojson</w:t>
      </w:r>
      <w:proofErr w:type="spellEnd"/>
      <w:r>
        <w:rPr>
          <w:lang w:val="en-US"/>
        </w:rPr>
        <w:t xml:space="preserve"> is used, the extension of the file must be ‘.</w:t>
      </w:r>
      <w:proofErr w:type="spellStart"/>
      <w:r>
        <w:rPr>
          <w:lang w:val="en-US"/>
        </w:rPr>
        <w:t>geojson</w:t>
      </w:r>
      <w:proofErr w:type="spellEnd"/>
      <w:r>
        <w:rPr>
          <w:lang w:val="en-US"/>
        </w:rPr>
        <w:t>’</w:t>
      </w:r>
      <w:r w:rsidR="0035434F">
        <w:rPr>
          <w:lang w:val="en-US"/>
        </w:rPr>
        <w:t>.</w:t>
      </w:r>
    </w:p>
    <w:p w14:paraId="6559DCE0" w14:textId="17D4E47C" w:rsidR="00AC2346" w:rsidRDefault="00AC2346" w:rsidP="00AC2346">
      <w:pPr>
        <w:pStyle w:val="Kop2"/>
        <w:rPr>
          <w:lang w:val="en-US"/>
        </w:rPr>
      </w:pPr>
      <w:r>
        <w:rPr>
          <w:lang w:val="en-US"/>
        </w:rPr>
        <w:t>OD Values</w:t>
      </w:r>
    </w:p>
    <w:p w14:paraId="0CBDF4DB" w14:textId="7E28510C" w:rsidR="00687B29" w:rsidRDefault="00AC2346" w:rsidP="000047FD">
      <w:pPr>
        <w:rPr>
          <w:lang w:val="en-US"/>
        </w:rPr>
      </w:pPr>
      <w:r>
        <w:rPr>
          <w:lang w:val="en-US"/>
        </w:rPr>
        <w:t xml:space="preserve">The actual data </w:t>
      </w:r>
      <w:r w:rsidR="00E84802">
        <w:rPr>
          <w:lang w:val="en-US"/>
        </w:rPr>
        <w:t xml:space="preserve">can be </w:t>
      </w:r>
      <w:r w:rsidR="0065744A">
        <w:rPr>
          <w:lang w:val="en-US"/>
        </w:rPr>
        <w:t>stored in a semicolon separated csv file in this format:</w:t>
      </w:r>
    </w:p>
    <w:p w14:paraId="6BBA34C4" w14:textId="28A17FB4" w:rsidR="0065744A" w:rsidRDefault="0065744A" w:rsidP="000047FD">
      <w:pPr>
        <w:rPr>
          <w:lang w:val="en-US"/>
        </w:rPr>
      </w:pPr>
      <w:r>
        <w:rPr>
          <w:lang w:val="en-US"/>
        </w:rPr>
        <w:t xml:space="preserve">Cell 1,1: </w:t>
      </w:r>
      <w:r w:rsidR="00C563A6">
        <w:rPr>
          <w:lang w:val="en-US"/>
        </w:rPr>
        <w:t>this cell must contain (dash-delimited) a) the UNIT, b) the aggregation function c) value of the date bucket and d) the value of the time bucket.</w:t>
      </w:r>
    </w:p>
    <w:p w14:paraId="2F9EC50E" w14:textId="64E40521" w:rsidR="0065744A" w:rsidRDefault="0065744A" w:rsidP="000047FD">
      <w:pPr>
        <w:rPr>
          <w:lang w:val="en-US"/>
        </w:rPr>
      </w:pPr>
      <w:r>
        <w:rPr>
          <w:lang w:val="en-US"/>
        </w:rPr>
        <w:t>Cell 1,2 … 1,n: the values of the ids (see ‘</w:t>
      </w:r>
      <w:proofErr w:type="spellStart"/>
      <w:r>
        <w:rPr>
          <w:lang w:val="en-US"/>
        </w:rPr>
        <w:t>geography_id</w:t>
      </w:r>
      <w:proofErr w:type="spellEnd"/>
      <w:r>
        <w:rPr>
          <w:lang w:val="en-US"/>
        </w:rPr>
        <w:t>’) in the geography specification</w:t>
      </w:r>
    </w:p>
    <w:p w14:paraId="1AA59F9B" w14:textId="4C087E89" w:rsidR="0065744A" w:rsidRDefault="0065744A" w:rsidP="000047FD">
      <w:pPr>
        <w:rPr>
          <w:lang w:val="en-US"/>
        </w:rPr>
      </w:pPr>
      <w:r>
        <w:rPr>
          <w:lang w:val="en-US"/>
        </w:rPr>
        <w:t>Cell 2,1.. n,1: the values of the ids (see ‘</w:t>
      </w:r>
      <w:proofErr w:type="spellStart"/>
      <w:r>
        <w:rPr>
          <w:lang w:val="en-US"/>
        </w:rPr>
        <w:t>geography_id</w:t>
      </w:r>
      <w:proofErr w:type="spellEnd"/>
      <w:r>
        <w:rPr>
          <w:lang w:val="en-US"/>
        </w:rPr>
        <w:t>’) in the geography specification</w:t>
      </w:r>
    </w:p>
    <w:p w14:paraId="7A58ADBD" w14:textId="75F44194" w:rsidR="000047FD" w:rsidRDefault="0065744A" w:rsidP="000047FD">
      <w:pPr>
        <w:rPr>
          <w:lang w:val="en-US"/>
        </w:rPr>
      </w:pPr>
      <w:r>
        <w:rPr>
          <w:lang w:val="en-US"/>
        </w:rPr>
        <w:t>Other cells: the values of the relation, where the it must be read as follows:  the geography identified by the first cell in the row must be considered as ‘Origin’ and the value in the header of that cell must be considered as the ‘Destination’.</w:t>
      </w:r>
    </w:p>
    <w:p w14:paraId="4DBA3BFC" w14:textId="55CFBD15" w:rsidR="00393637" w:rsidRDefault="00D85285">
      <w:pPr>
        <w:rPr>
          <w:lang w:val="en-US"/>
        </w:rPr>
      </w:pPr>
      <w:r>
        <w:rPr>
          <w:lang w:val="en-US"/>
        </w:rPr>
        <w:t>The file must have the extension ‘.</w:t>
      </w:r>
      <w:proofErr w:type="spellStart"/>
      <w:r>
        <w:rPr>
          <w:lang w:val="en-US"/>
        </w:rPr>
        <w:t>odv</w:t>
      </w:r>
      <w:proofErr w:type="spellEnd"/>
      <w:r>
        <w:rPr>
          <w:lang w:val="en-US"/>
        </w:rPr>
        <w:t>’ (= Origin Destination Values)</w:t>
      </w:r>
      <w:r w:rsidR="005C4285">
        <w:rPr>
          <w:lang w:val="en-US"/>
        </w:rPr>
        <w:t>, and should have the same name as the other files</w:t>
      </w:r>
      <w:r w:rsidR="00963D54">
        <w:rPr>
          <w:lang w:val="en-US"/>
        </w:rPr>
        <w:t>, optionally extended.</w:t>
      </w:r>
      <w:r w:rsidR="00D345FD">
        <w:rPr>
          <w:lang w:val="en-US"/>
        </w:rPr>
        <w:t xml:space="preserve"> For convenience reasons, the dimensions could be included in the filename: </w:t>
      </w:r>
      <w:r w:rsidR="00B1224E">
        <w:rPr>
          <w:lang w:val="en-US"/>
        </w:rPr>
        <w:t xml:space="preserve">like </w:t>
      </w:r>
      <w:proofErr w:type="spellStart"/>
      <w:r w:rsidR="00D345FD" w:rsidRPr="008A6290">
        <w:rPr>
          <w:i/>
          <w:iCs/>
          <w:lang w:val="en-US"/>
        </w:rPr>
        <w:t>example_odmatrix</w:t>
      </w:r>
      <w:proofErr w:type="spellEnd"/>
      <w:r w:rsidR="00D345FD" w:rsidRPr="008A6290">
        <w:rPr>
          <w:i/>
          <w:iCs/>
          <w:lang w:val="en-US"/>
        </w:rPr>
        <w:t>-ALL-ALL-COUNT-ALL-</w:t>
      </w:r>
      <w:proofErr w:type="spellStart"/>
      <w:r w:rsidR="00D345FD" w:rsidRPr="008A6290">
        <w:rPr>
          <w:i/>
          <w:iCs/>
          <w:lang w:val="en-US"/>
        </w:rPr>
        <w:t>ALL.odv</w:t>
      </w:r>
      <w:proofErr w:type="spellEnd"/>
      <w:r w:rsidR="005D3438">
        <w:rPr>
          <w:lang w:val="en-US"/>
        </w:rPr>
        <w:t xml:space="preserve"> (dash-separated). That means the dash must not be in the initial filename</w:t>
      </w:r>
      <w:r w:rsidR="0060704D">
        <w:rPr>
          <w:lang w:val="en-US"/>
        </w:rPr>
        <w:t xml:space="preserve"> to make it easily processable</w:t>
      </w:r>
      <w:r w:rsidR="005D3438">
        <w:rPr>
          <w:lang w:val="en-US"/>
        </w:rPr>
        <w:t>!</w:t>
      </w:r>
    </w:p>
    <w:p w14:paraId="1D95B8F4" w14:textId="7B21BD91" w:rsidR="00607F13" w:rsidRDefault="00607F13">
      <w:pPr>
        <w:rPr>
          <w:lang w:val="en-US"/>
        </w:rPr>
      </w:pPr>
      <w:r>
        <w:rPr>
          <w:lang w:val="en-US"/>
        </w:rPr>
        <w:t xml:space="preserve">The order should of dimensions should be: </w:t>
      </w:r>
    </w:p>
    <w:p w14:paraId="58726B5F" w14:textId="7D1DB6D4" w:rsidR="009D7A2E" w:rsidRDefault="009D7A2E" w:rsidP="009D7A2E">
      <w:pPr>
        <w:pStyle w:val="Lijstalinea"/>
        <w:numPr>
          <w:ilvl w:val="0"/>
          <w:numId w:val="2"/>
        </w:numPr>
        <w:rPr>
          <w:lang w:val="en-US"/>
        </w:rPr>
      </w:pPr>
      <w:r w:rsidRPr="009D7A2E">
        <w:rPr>
          <w:lang w:val="en-US"/>
        </w:rPr>
        <w:t>Purpose</w:t>
      </w:r>
    </w:p>
    <w:p w14:paraId="77FBD4D4" w14:textId="7F0A0B3A" w:rsidR="009D7A2E" w:rsidRDefault="009D7A2E" w:rsidP="009D7A2E">
      <w:pPr>
        <w:pStyle w:val="Lijstalinea"/>
        <w:numPr>
          <w:ilvl w:val="0"/>
          <w:numId w:val="2"/>
        </w:numPr>
        <w:rPr>
          <w:lang w:val="en-US"/>
        </w:rPr>
      </w:pPr>
      <w:r>
        <w:rPr>
          <w:lang w:val="en-US"/>
        </w:rPr>
        <w:t>Mode</w:t>
      </w:r>
    </w:p>
    <w:p w14:paraId="3F5DAD47" w14:textId="54A6D82A" w:rsidR="009D7A2E" w:rsidRDefault="009D7A2E" w:rsidP="009D7A2E">
      <w:pPr>
        <w:pStyle w:val="Lijstalinea"/>
        <w:numPr>
          <w:ilvl w:val="0"/>
          <w:numId w:val="2"/>
        </w:numPr>
        <w:rPr>
          <w:lang w:val="en-US"/>
        </w:rPr>
      </w:pPr>
      <w:r>
        <w:rPr>
          <w:lang w:val="en-US"/>
        </w:rPr>
        <w:t>Aggregation function</w:t>
      </w:r>
    </w:p>
    <w:p w14:paraId="1FBFA604" w14:textId="4ED273F2" w:rsidR="009D7A2E" w:rsidRDefault="009D7A2E" w:rsidP="009D7A2E">
      <w:pPr>
        <w:pStyle w:val="Lijstalinea"/>
        <w:numPr>
          <w:ilvl w:val="0"/>
          <w:numId w:val="2"/>
        </w:numPr>
        <w:rPr>
          <w:lang w:val="en-US"/>
        </w:rPr>
      </w:pPr>
      <w:r>
        <w:rPr>
          <w:lang w:val="en-US"/>
        </w:rPr>
        <w:t>Date bucket, and if not ‘ALL’, it must be extended with # and the bucket number. For instance, exchanging information about February: MONTH#2</w:t>
      </w:r>
    </w:p>
    <w:p w14:paraId="723765F3" w14:textId="7F0C2912" w:rsidR="009D7A2E" w:rsidRPr="009D7A2E" w:rsidRDefault="009D7A2E" w:rsidP="009D7A2E">
      <w:pPr>
        <w:pStyle w:val="Lijstalinea"/>
        <w:numPr>
          <w:ilvl w:val="0"/>
          <w:numId w:val="2"/>
        </w:numPr>
        <w:rPr>
          <w:lang w:val="en-US"/>
        </w:rPr>
      </w:pPr>
      <w:r>
        <w:rPr>
          <w:lang w:val="en-US"/>
        </w:rPr>
        <w:t xml:space="preserve">Time bucket, and if not ‘ALL’, it must be extended with # and the bucket number. For instance, exchanging information </w:t>
      </w:r>
      <w:r w:rsidR="00EA7479">
        <w:rPr>
          <w:lang w:val="en-US"/>
        </w:rPr>
        <w:t>about the 3</w:t>
      </w:r>
      <w:r w:rsidR="00EA7479" w:rsidRPr="00EA7479">
        <w:rPr>
          <w:vertAlign w:val="superscript"/>
          <w:lang w:val="en-US"/>
        </w:rPr>
        <w:t>rd</w:t>
      </w:r>
      <w:r w:rsidR="00EA7479">
        <w:rPr>
          <w:lang w:val="en-US"/>
        </w:rPr>
        <w:t xml:space="preserve"> hour of the day: HOUR#3</w:t>
      </w:r>
    </w:p>
    <w:p w14:paraId="3336C715" w14:textId="109658DC" w:rsidR="009D7A2E" w:rsidRDefault="00A1754E">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t>Advanced usage – combined values</w:t>
      </w:r>
    </w:p>
    <w:p w14:paraId="72DB98E8" w14:textId="2D9E0C1C" w:rsidR="00A1754E" w:rsidRDefault="00A1754E">
      <w:pPr>
        <w:rPr>
          <w:lang w:val="en-US"/>
        </w:rPr>
      </w:pPr>
      <w:r>
        <w:rPr>
          <w:lang w:val="en-US"/>
        </w:rPr>
        <w:t xml:space="preserve">If you want to exchange multiple values per OD-pair, these values can be combined into one cell, separated by pipes. Like: </w:t>
      </w:r>
    </w:p>
    <w:p w14:paraId="68738C5F" w14:textId="5B5B709A" w:rsidR="00A1754E" w:rsidRDefault="00A1754E" w:rsidP="00A1754E">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BF8230"/>
          <w:lang w:val="en-US"/>
        </w:rPr>
      </w:pPr>
      <w:r>
        <w:rPr>
          <w:rStyle w:val="p"/>
          <w:color w:val="34495E"/>
          <w:lang w:val="en-US"/>
        </w:rPr>
        <w:t>DURATION-ALL-ALL-SUM|AVG|MIN|MAX-ALL-ALL;</w:t>
      </w:r>
      <w:r>
        <w:rPr>
          <w:color w:val="BF8230"/>
          <w:lang w:val="en-US"/>
        </w:rPr>
        <w:t>324AC234;349AB347</w:t>
      </w:r>
    </w:p>
    <w:p w14:paraId="33DD04DC" w14:textId="7B14710A" w:rsidR="00A1754E" w:rsidRDefault="00A1754E" w:rsidP="00A1754E">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BF8230"/>
          <w:lang w:val="en-US"/>
        </w:rPr>
      </w:pPr>
      <w:r>
        <w:rPr>
          <w:color w:val="BF8230"/>
          <w:lang w:val="en-US"/>
        </w:rPr>
        <w:t>324AC234;</w:t>
      </w:r>
      <w:r>
        <w:rPr>
          <w:color w:val="FF0000"/>
          <w:lang w:val="en-US"/>
        </w:rPr>
        <w:t>34298|34|2|57</w:t>
      </w:r>
      <w:r w:rsidRPr="00DF3A3B">
        <w:rPr>
          <w:color w:val="FF0000"/>
          <w:lang w:val="en-US"/>
        </w:rPr>
        <w:t>;342</w:t>
      </w:r>
      <w:r>
        <w:rPr>
          <w:color w:val="FF0000"/>
          <w:lang w:val="en-US"/>
        </w:rPr>
        <w:t>34|67|12|92</w:t>
      </w:r>
    </w:p>
    <w:p w14:paraId="4110386D" w14:textId="2DEF8A4D" w:rsidR="00A1754E" w:rsidRPr="007B1EEF" w:rsidRDefault="00A1754E" w:rsidP="00A1754E">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34495E"/>
          <w:sz w:val="21"/>
          <w:szCs w:val="21"/>
          <w:lang w:val="en-US"/>
        </w:rPr>
      </w:pPr>
      <w:r>
        <w:rPr>
          <w:color w:val="BF8230"/>
          <w:lang w:val="en-US"/>
        </w:rPr>
        <w:t>349AB347;</w:t>
      </w:r>
      <w:r w:rsidRPr="006554C1">
        <w:rPr>
          <w:color w:val="FF0000"/>
          <w:lang w:val="en-US"/>
        </w:rPr>
        <w:t>94</w:t>
      </w:r>
      <w:r>
        <w:rPr>
          <w:color w:val="FF0000"/>
          <w:lang w:val="en-US"/>
        </w:rPr>
        <w:t>344|55|34|74</w:t>
      </w:r>
      <w:r w:rsidRPr="006554C1">
        <w:rPr>
          <w:color w:val="FF0000"/>
          <w:lang w:val="en-US"/>
        </w:rPr>
        <w:t>;9</w:t>
      </w:r>
      <w:r>
        <w:rPr>
          <w:color w:val="FF0000"/>
          <w:lang w:val="en-US"/>
        </w:rPr>
        <w:t>3422|48|30|70</w:t>
      </w:r>
    </w:p>
    <w:p w14:paraId="60EDDA49" w14:textId="7899C328" w:rsidR="00B275CD" w:rsidRDefault="009E4535" w:rsidP="00B275CD">
      <w:pPr>
        <w:rPr>
          <w:lang w:val="en-US"/>
        </w:rPr>
      </w:pPr>
      <w:r>
        <w:rPr>
          <w:lang w:val="en-US"/>
        </w:rPr>
        <w:t>This construct can be applied at only 1 of the dimensions and has to be specified in cell 0,0.</w:t>
      </w:r>
      <w:r w:rsidR="00B275CD">
        <w:rPr>
          <w:lang w:val="en-US"/>
        </w:rPr>
        <w:t xml:space="preserve"> The order of the values of the aggregation functions must correspond with the order of the aggregation function in cell 0,0 and in the “</w:t>
      </w:r>
      <w:proofErr w:type="spellStart"/>
      <w:r w:rsidR="00B275CD">
        <w:rPr>
          <w:lang w:val="en-US"/>
        </w:rPr>
        <w:t>aggregation_function</w:t>
      </w:r>
      <w:proofErr w:type="spellEnd"/>
      <w:r w:rsidR="00B275CD">
        <w:rPr>
          <w:lang w:val="en-US"/>
        </w:rPr>
        <w:t>” field of the OD</w:t>
      </w:r>
      <w:r w:rsidR="00FC487A">
        <w:rPr>
          <w:lang w:val="en-US"/>
        </w:rPr>
        <w:t>D</w:t>
      </w:r>
      <w:r w:rsidR="00B275CD">
        <w:rPr>
          <w:lang w:val="en-US"/>
        </w:rPr>
        <w:t xml:space="preserve"> file.</w:t>
      </w:r>
    </w:p>
    <w:p w14:paraId="03F8A96E" w14:textId="6A3838E1" w:rsidR="00A1754E" w:rsidRDefault="00F058FB">
      <w:pPr>
        <w:rPr>
          <w:rFonts w:asciiTheme="majorHAnsi" w:eastAsiaTheme="majorEastAsia" w:hAnsiTheme="majorHAnsi" w:cstheme="majorBidi"/>
          <w:color w:val="2F5496" w:themeColor="accent1" w:themeShade="BF"/>
          <w:sz w:val="26"/>
          <w:szCs w:val="26"/>
          <w:lang w:val="en-US"/>
        </w:rPr>
      </w:pPr>
      <w:r>
        <w:rPr>
          <w:lang w:val="en-US"/>
        </w:rPr>
        <w:t>The in the file name the pipes must be replaced by a underscore.</w:t>
      </w:r>
      <w:r w:rsidR="00A1754E">
        <w:rPr>
          <w:lang w:val="en-US"/>
        </w:rPr>
        <w:br w:type="page"/>
      </w:r>
    </w:p>
    <w:p w14:paraId="43DAD15A" w14:textId="6F17ED54" w:rsidR="0065744A" w:rsidRDefault="00DA2E02" w:rsidP="0065744A">
      <w:pPr>
        <w:pStyle w:val="Kop2"/>
        <w:rPr>
          <w:lang w:val="en-US"/>
        </w:rPr>
      </w:pPr>
      <w:r>
        <w:rPr>
          <w:lang w:val="en-US"/>
        </w:rPr>
        <w:lastRenderedPageBreak/>
        <w:t>Simple e</w:t>
      </w:r>
      <w:r w:rsidR="0065744A">
        <w:rPr>
          <w:lang w:val="en-US"/>
        </w:rPr>
        <w:t>xample</w:t>
      </w:r>
    </w:p>
    <w:p w14:paraId="49A0AA43" w14:textId="6D5B82C2" w:rsidR="00F55290" w:rsidRPr="00F55290" w:rsidRDefault="00F55290" w:rsidP="001D5B2F">
      <w:pPr>
        <w:pStyle w:val="Kop3"/>
        <w:rPr>
          <w:lang w:val="en-US"/>
        </w:rPr>
      </w:pPr>
      <w:proofErr w:type="spellStart"/>
      <w:r>
        <w:rPr>
          <w:lang w:val="en-US"/>
        </w:rPr>
        <w:t>Example_odmatrix.od</w:t>
      </w:r>
      <w:r w:rsidR="005803A1">
        <w:rPr>
          <w:lang w:val="en-US"/>
        </w:rPr>
        <w:t>d</w:t>
      </w:r>
      <w:proofErr w:type="spellEnd"/>
    </w:p>
    <w:p w14:paraId="52211B48" w14:textId="77777777" w:rsidR="007B1EEF" w:rsidRDefault="00B53D7B" w:rsidP="007B1EEF">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495E"/>
          <w:sz w:val="20"/>
          <w:szCs w:val="20"/>
          <w:lang w:val="en-US" w:eastAsia="nl-NL"/>
        </w:rPr>
      </w:pPr>
      <w:r w:rsidRPr="007B1EEF">
        <w:rPr>
          <w:rFonts w:ascii="Courier New" w:eastAsia="Times New Roman" w:hAnsi="Courier New" w:cs="Courier New"/>
          <w:color w:val="34495E"/>
          <w:sz w:val="20"/>
          <w:szCs w:val="20"/>
          <w:lang w:val="en-US" w:eastAsia="nl-NL"/>
        </w:rPr>
        <w:t xml:space="preserve">{ </w:t>
      </w:r>
    </w:p>
    <w:p w14:paraId="37A32ED3" w14:textId="7970F800" w:rsidR="00B53D7B" w:rsidRPr="007B1EEF" w:rsidRDefault="00726B3E" w:rsidP="007B1EEF">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sidRPr="007B1EEF">
        <w:rPr>
          <w:rFonts w:ascii="Courier New" w:eastAsia="Times New Roman" w:hAnsi="Courier New" w:cs="Courier New"/>
          <w:color w:val="BF8230"/>
          <w:sz w:val="20"/>
          <w:szCs w:val="20"/>
          <w:lang w:val="en-US" w:eastAsia="nl-NL"/>
        </w:rPr>
        <w:t xml:space="preserve">   “unit”: “</w:t>
      </w:r>
      <w:r>
        <w:rPr>
          <w:rFonts w:ascii="Courier New" w:eastAsia="Times New Roman" w:hAnsi="Courier New" w:cs="Courier New"/>
          <w:color w:val="BF8230"/>
          <w:sz w:val="20"/>
          <w:szCs w:val="20"/>
          <w:lang w:val="en-US" w:eastAsia="nl-NL"/>
        </w:rPr>
        <w:t>TRIPS</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r>
      <w:r w:rsidR="00B53D7B" w:rsidRPr="007B1EEF">
        <w:rPr>
          <w:rFonts w:ascii="Courier New" w:eastAsia="Times New Roman" w:hAnsi="Courier New" w:cs="Courier New"/>
          <w:color w:val="BF8230"/>
          <w:sz w:val="20"/>
          <w:szCs w:val="20"/>
          <w:lang w:val="en-US" w:eastAsia="nl-NL"/>
        </w:rPr>
        <w:t xml:space="preserve">   “</w:t>
      </w:r>
      <w:proofErr w:type="spellStart"/>
      <w:r w:rsidR="00B53D7B" w:rsidRPr="007B1EEF">
        <w:rPr>
          <w:rFonts w:ascii="Courier New" w:eastAsia="Times New Roman" w:hAnsi="Courier New" w:cs="Courier New"/>
          <w:color w:val="BF8230"/>
          <w:sz w:val="20"/>
          <w:szCs w:val="20"/>
          <w:lang w:val="en-US" w:eastAsia="nl-NL"/>
        </w:rPr>
        <w:t>geography_id</w:t>
      </w:r>
      <w:proofErr w:type="spellEnd"/>
      <w:r w:rsidR="00B53D7B" w:rsidRPr="007B1EEF">
        <w:rPr>
          <w:rFonts w:ascii="Courier New" w:eastAsia="Times New Roman" w:hAnsi="Courier New" w:cs="Courier New"/>
          <w:color w:val="BF8230"/>
          <w:sz w:val="20"/>
          <w:szCs w:val="20"/>
          <w:lang w:val="en-US" w:eastAsia="nl-NL"/>
        </w:rPr>
        <w:t>” : “id”,</w:t>
      </w:r>
      <w:r w:rsidR="00B53D7B" w:rsidRPr="007B1EEF">
        <w:rPr>
          <w:rFonts w:ascii="Courier New" w:eastAsia="Times New Roman" w:hAnsi="Courier New" w:cs="Courier New"/>
          <w:color w:val="BF8230"/>
          <w:sz w:val="20"/>
          <w:szCs w:val="20"/>
          <w:lang w:val="en-US" w:eastAsia="nl-NL"/>
        </w:rPr>
        <w:br/>
        <w:t xml:space="preserve">   “</w:t>
      </w:r>
      <w:proofErr w:type="spellStart"/>
      <w:r w:rsidR="00B53D7B" w:rsidRPr="007B1EEF">
        <w:rPr>
          <w:rFonts w:ascii="Courier New" w:eastAsia="Times New Roman" w:hAnsi="Courier New" w:cs="Courier New"/>
          <w:color w:val="BF8230"/>
          <w:sz w:val="20"/>
          <w:szCs w:val="20"/>
          <w:lang w:val="en-US" w:eastAsia="nl-NL"/>
        </w:rPr>
        <w:t>aggregation_period</w:t>
      </w:r>
      <w:proofErr w:type="spellEnd"/>
      <w:r w:rsidR="00B53D7B" w:rsidRPr="007B1EEF">
        <w:rPr>
          <w:rFonts w:ascii="Courier New" w:eastAsia="Times New Roman" w:hAnsi="Courier New" w:cs="Courier New"/>
          <w:color w:val="BF8230"/>
          <w:sz w:val="20"/>
          <w:szCs w:val="20"/>
          <w:lang w:val="en-US" w:eastAsia="nl-NL"/>
        </w:rPr>
        <w:t>”: { “start”: “2017-06-01T00:00:00.000”,</w:t>
      </w:r>
      <w:r w:rsidR="00B53D7B" w:rsidRPr="007B1EEF">
        <w:rPr>
          <w:rFonts w:ascii="Courier New" w:eastAsia="Times New Roman" w:hAnsi="Courier New" w:cs="Courier New"/>
          <w:color w:val="BF8230"/>
          <w:sz w:val="20"/>
          <w:szCs w:val="20"/>
          <w:lang w:val="en-US" w:eastAsia="nl-NL"/>
        </w:rPr>
        <w:br/>
        <w:t xml:space="preserve">   </w:t>
      </w:r>
      <w:r w:rsidR="007B1EEF" w:rsidRPr="007B1EEF">
        <w:rPr>
          <w:rFonts w:ascii="Courier New" w:eastAsia="Times New Roman" w:hAnsi="Courier New" w:cs="Courier New"/>
          <w:color w:val="BF8230"/>
          <w:sz w:val="20"/>
          <w:szCs w:val="20"/>
          <w:lang w:val="en-US" w:eastAsia="nl-NL"/>
        </w:rPr>
        <w:t xml:space="preserve">                        </w:t>
      </w:r>
      <w:r w:rsidR="00B53D7B" w:rsidRPr="007B1EEF">
        <w:rPr>
          <w:rFonts w:ascii="Courier New" w:eastAsia="Times New Roman" w:hAnsi="Courier New" w:cs="Courier New"/>
          <w:color w:val="BF8230"/>
          <w:sz w:val="20"/>
          <w:szCs w:val="20"/>
          <w:lang w:val="en-US" w:eastAsia="nl-NL"/>
        </w:rPr>
        <w:t>“end”: “2017-07-01T00:00:00.000” },</w:t>
      </w:r>
      <w:r w:rsidR="00B53D7B" w:rsidRPr="007B1EEF">
        <w:rPr>
          <w:rFonts w:ascii="Courier New" w:eastAsia="Times New Roman" w:hAnsi="Courier New" w:cs="Courier New"/>
          <w:color w:val="BF8230"/>
          <w:sz w:val="20"/>
          <w:szCs w:val="20"/>
          <w:lang w:val="en-US" w:eastAsia="nl-NL"/>
        </w:rPr>
        <w:br/>
      </w:r>
      <w:r w:rsidR="007B1EEF" w:rsidRPr="007B1EEF">
        <w:rPr>
          <w:rFonts w:ascii="Courier New" w:eastAsia="Times New Roman" w:hAnsi="Courier New" w:cs="Courier New"/>
          <w:color w:val="BF8230"/>
          <w:sz w:val="20"/>
          <w:szCs w:val="20"/>
          <w:lang w:val="en-US" w:eastAsia="nl-NL"/>
        </w:rPr>
        <w:t xml:space="preserve">   </w:t>
      </w:r>
      <w:r w:rsidR="00B53D7B" w:rsidRPr="007B1EEF">
        <w:rPr>
          <w:rFonts w:ascii="Courier New" w:eastAsia="Times New Roman" w:hAnsi="Courier New" w:cs="Courier New"/>
          <w:color w:val="BF8230"/>
          <w:sz w:val="20"/>
          <w:szCs w:val="20"/>
          <w:lang w:val="en-US" w:eastAsia="nl-NL"/>
        </w:rPr>
        <w:t>“</w:t>
      </w:r>
      <w:proofErr w:type="spellStart"/>
      <w:r w:rsidR="00B53D7B" w:rsidRPr="007B1EEF">
        <w:rPr>
          <w:rFonts w:ascii="Courier New" w:eastAsia="Times New Roman" w:hAnsi="Courier New" w:cs="Courier New"/>
          <w:color w:val="BF8230"/>
          <w:sz w:val="20"/>
          <w:szCs w:val="20"/>
          <w:lang w:val="en-US" w:eastAsia="nl-NL"/>
        </w:rPr>
        <w:t>generation_date</w:t>
      </w:r>
      <w:proofErr w:type="spellEnd"/>
      <w:r w:rsidR="00B53D7B" w:rsidRPr="007B1EEF">
        <w:rPr>
          <w:rFonts w:ascii="Courier New" w:eastAsia="Times New Roman" w:hAnsi="Courier New" w:cs="Courier New"/>
          <w:color w:val="BF8230"/>
          <w:sz w:val="20"/>
          <w:szCs w:val="20"/>
          <w:lang w:val="en-US" w:eastAsia="nl-NL"/>
        </w:rPr>
        <w:t>”: “2017-07-01T03:00:00.000Z”</w:t>
      </w:r>
      <w:r w:rsidR="00E5732A">
        <w:rPr>
          <w:rFonts w:ascii="Courier New" w:eastAsia="Times New Roman" w:hAnsi="Courier New" w:cs="Courier New"/>
          <w:color w:val="BF8230"/>
          <w:sz w:val="20"/>
          <w:szCs w:val="20"/>
          <w:lang w:val="en-US" w:eastAsia="nl-NL"/>
        </w:rPr>
        <w:t>,</w:t>
      </w:r>
      <w:r w:rsidR="00E5732A">
        <w:rPr>
          <w:rFonts w:ascii="Courier New" w:eastAsia="Times New Roman" w:hAnsi="Courier New" w:cs="Courier New"/>
          <w:color w:val="BF8230"/>
          <w:sz w:val="20"/>
          <w:szCs w:val="20"/>
          <w:lang w:val="en-US" w:eastAsia="nl-NL"/>
        </w:rPr>
        <w:br/>
        <w:t xml:space="preserve">   “</w:t>
      </w:r>
      <w:proofErr w:type="spellStart"/>
      <w:r w:rsidR="00E5732A">
        <w:rPr>
          <w:rFonts w:ascii="Courier New" w:eastAsia="Times New Roman" w:hAnsi="Courier New" w:cs="Courier New"/>
          <w:color w:val="BF8230"/>
          <w:sz w:val="20"/>
          <w:szCs w:val="20"/>
          <w:lang w:val="en-US" w:eastAsia="nl-NL"/>
        </w:rPr>
        <w:t>value_files</w:t>
      </w:r>
      <w:proofErr w:type="spellEnd"/>
      <w:r w:rsidR="00E5732A">
        <w:rPr>
          <w:rFonts w:ascii="Courier New" w:eastAsia="Times New Roman" w:hAnsi="Courier New" w:cs="Courier New"/>
          <w:color w:val="BF8230"/>
          <w:sz w:val="20"/>
          <w:szCs w:val="20"/>
          <w:lang w:val="en-US" w:eastAsia="nl-NL"/>
        </w:rPr>
        <w:t>”: [</w:t>
      </w:r>
      <w:r w:rsidR="00293713">
        <w:rPr>
          <w:rFonts w:ascii="Courier New" w:eastAsia="Times New Roman" w:hAnsi="Courier New" w:cs="Courier New"/>
          <w:color w:val="BF8230"/>
          <w:sz w:val="20"/>
          <w:szCs w:val="20"/>
          <w:lang w:val="en-US" w:eastAsia="nl-NL"/>
        </w:rPr>
        <w:br/>
        <w:t xml:space="preserve">     { </w:t>
      </w:r>
    </w:p>
    <w:p w14:paraId="0A482CEC" w14:textId="49ECCDF3" w:rsidR="00B53D7B" w:rsidRPr="007B1EEF" w:rsidRDefault="00963D54" w:rsidP="007B1EEF">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495E"/>
          <w:sz w:val="20"/>
          <w:szCs w:val="20"/>
          <w:lang w:val="en-US" w:eastAsia="nl-NL"/>
        </w:rPr>
      </w:pP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file_name</w:t>
      </w:r>
      <w:proofErr w:type="spellEnd"/>
      <w:r w:rsidRPr="007B1EEF">
        <w:rPr>
          <w:rFonts w:ascii="Courier New" w:eastAsia="Times New Roman" w:hAnsi="Courier New" w:cs="Courier New"/>
          <w:color w:val="BF8230"/>
          <w:sz w:val="20"/>
          <w:szCs w:val="20"/>
          <w:lang w:val="en-US" w:eastAsia="nl-NL"/>
        </w:rPr>
        <w:t>”: “</w:t>
      </w:r>
      <w:proofErr w:type="spellStart"/>
      <w:r w:rsidR="00E832B0">
        <w:rPr>
          <w:rFonts w:ascii="Courier New" w:eastAsia="Times New Roman" w:hAnsi="Courier New" w:cs="Courier New"/>
          <w:color w:val="BF8230"/>
          <w:sz w:val="20"/>
          <w:szCs w:val="20"/>
          <w:lang w:val="en-US" w:eastAsia="nl-NL"/>
        </w:rPr>
        <w:t>example_odmatrix.odv</w:t>
      </w:r>
      <w:proofErr w:type="spellEnd"/>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sidR="00293713">
        <w:rPr>
          <w:rFonts w:ascii="Courier New" w:eastAsia="Times New Roman" w:hAnsi="Courier New" w:cs="Courier New"/>
          <w:color w:val="34495E"/>
          <w:sz w:val="20"/>
          <w:szCs w:val="20"/>
          <w:lang w:val="en-US" w:eastAsia="nl-NL"/>
        </w:rPr>
        <w:tab/>
      </w:r>
      <w:r w:rsidR="00726B3E" w:rsidRPr="007B1EEF">
        <w:rPr>
          <w:rFonts w:ascii="Courier New" w:eastAsia="Times New Roman" w:hAnsi="Courier New" w:cs="Courier New"/>
          <w:color w:val="BF8230"/>
          <w:sz w:val="20"/>
          <w:szCs w:val="20"/>
          <w:lang w:val="en-US" w:eastAsia="nl-NL"/>
        </w:rPr>
        <w:t xml:space="preserve">“purpose”: </w:t>
      </w:r>
      <w:r w:rsidR="005705AC">
        <w:rPr>
          <w:rFonts w:ascii="Courier New" w:eastAsia="Times New Roman" w:hAnsi="Courier New" w:cs="Courier New"/>
          <w:color w:val="BF8230"/>
          <w:sz w:val="20"/>
          <w:szCs w:val="20"/>
          <w:lang w:val="en-US" w:eastAsia="nl-NL"/>
        </w:rPr>
        <w:t>[</w:t>
      </w:r>
      <w:r w:rsidR="00726B3E" w:rsidRPr="007B1EEF">
        <w:rPr>
          <w:rFonts w:ascii="Courier New" w:eastAsia="Times New Roman" w:hAnsi="Courier New" w:cs="Courier New"/>
          <w:color w:val="BF8230"/>
          <w:sz w:val="20"/>
          <w:szCs w:val="20"/>
          <w:lang w:val="en-US" w:eastAsia="nl-NL"/>
        </w:rPr>
        <w:t>“</w:t>
      </w:r>
      <w:r w:rsidR="00726B3E">
        <w:rPr>
          <w:rFonts w:ascii="Courier New" w:eastAsia="Times New Roman" w:hAnsi="Courier New" w:cs="Courier New"/>
          <w:color w:val="BF8230"/>
          <w:sz w:val="20"/>
          <w:szCs w:val="20"/>
          <w:lang w:val="en-US" w:eastAsia="nl-NL"/>
        </w:rPr>
        <w:t>ALL</w:t>
      </w:r>
      <w:r w:rsidR="00726B3E" w:rsidRPr="007B1EEF">
        <w:rPr>
          <w:rFonts w:ascii="Courier New" w:eastAsia="Times New Roman" w:hAnsi="Courier New" w:cs="Courier New"/>
          <w:color w:val="BF8230"/>
          <w:sz w:val="20"/>
          <w:szCs w:val="20"/>
          <w:lang w:val="en-US" w:eastAsia="nl-NL"/>
        </w:rPr>
        <w:t>”</w:t>
      </w:r>
      <w:r w:rsidR="005705AC">
        <w:rPr>
          <w:rFonts w:ascii="Courier New" w:eastAsia="Times New Roman" w:hAnsi="Courier New" w:cs="Courier New"/>
          <w:color w:val="BF8230"/>
          <w:sz w:val="20"/>
          <w:szCs w:val="20"/>
          <w:lang w:val="en-US" w:eastAsia="nl-NL"/>
        </w:rPr>
        <w:t>]</w:t>
      </w:r>
      <w:r w:rsidR="00726B3E" w:rsidRPr="007B1EEF">
        <w:rPr>
          <w:rFonts w:ascii="Courier New" w:eastAsia="Times New Roman" w:hAnsi="Courier New" w:cs="Courier New"/>
          <w:color w:val="BF8230"/>
          <w:sz w:val="20"/>
          <w:szCs w:val="20"/>
          <w:lang w:val="en-US" w:eastAsia="nl-NL"/>
        </w:rPr>
        <w:t>,</w:t>
      </w:r>
      <w:r w:rsidR="00726B3E">
        <w:rPr>
          <w:rFonts w:ascii="Courier New" w:eastAsia="Times New Roman" w:hAnsi="Courier New" w:cs="Courier New"/>
          <w:color w:val="BF8230"/>
          <w:sz w:val="20"/>
          <w:szCs w:val="20"/>
          <w:lang w:val="en-US" w:eastAsia="nl-NL"/>
        </w:rPr>
        <w:br/>
      </w:r>
      <w:r w:rsidR="00726B3E">
        <w:rPr>
          <w:rFonts w:ascii="Courier New" w:eastAsia="Times New Roman" w:hAnsi="Courier New" w:cs="Courier New"/>
          <w:color w:val="34495E"/>
          <w:sz w:val="20"/>
          <w:szCs w:val="20"/>
          <w:lang w:val="en-US" w:eastAsia="nl-NL"/>
        </w:rPr>
        <w:t xml:space="preserve">   </w:t>
      </w:r>
      <w:r w:rsidR="00293713">
        <w:rPr>
          <w:rFonts w:ascii="Courier New" w:eastAsia="Times New Roman" w:hAnsi="Courier New" w:cs="Courier New"/>
          <w:color w:val="34495E"/>
          <w:sz w:val="20"/>
          <w:szCs w:val="20"/>
          <w:lang w:val="en-US" w:eastAsia="nl-NL"/>
        </w:rPr>
        <w:tab/>
      </w:r>
      <w:r w:rsidR="00726B3E" w:rsidRPr="007B1EEF">
        <w:rPr>
          <w:rFonts w:ascii="Courier New" w:eastAsia="Times New Roman" w:hAnsi="Courier New" w:cs="Courier New"/>
          <w:color w:val="BF8230"/>
          <w:sz w:val="20"/>
          <w:szCs w:val="20"/>
          <w:lang w:val="en-US" w:eastAsia="nl-NL"/>
        </w:rPr>
        <w:t>“</w:t>
      </w:r>
      <w:r w:rsidR="00726B3E">
        <w:rPr>
          <w:rFonts w:ascii="Courier New" w:eastAsia="Times New Roman" w:hAnsi="Courier New" w:cs="Courier New"/>
          <w:color w:val="BF8230"/>
          <w:sz w:val="20"/>
          <w:szCs w:val="20"/>
          <w:lang w:val="en-US" w:eastAsia="nl-NL"/>
        </w:rPr>
        <w:t>mode</w:t>
      </w:r>
      <w:r w:rsidR="00726B3E" w:rsidRPr="007B1EEF">
        <w:rPr>
          <w:rFonts w:ascii="Courier New" w:eastAsia="Times New Roman" w:hAnsi="Courier New" w:cs="Courier New"/>
          <w:color w:val="BF8230"/>
          <w:sz w:val="20"/>
          <w:szCs w:val="20"/>
          <w:lang w:val="en-US" w:eastAsia="nl-NL"/>
        </w:rPr>
        <w:t xml:space="preserve">”: </w:t>
      </w:r>
      <w:r w:rsidR="005705AC">
        <w:rPr>
          <w:rFonts w:ascii="Courier New" w:eastAsia="Times New Roman" w:hAnsi="Courier New" w:cs="Courier New"/>
          <w:color w:val="BF8230"/>
          <w:sz w:val="20"/>
          <w:szCs w:val="20"/>
          <w:lang w:val="en-US" w:eastAsia="nl-NL"/>
        </w:rPr>
        <w:t>[</w:t>
      </w:r>
      <w:r w:rsidR="00726B3E" w:rsidRPr="007B1EEF">
        <w:rPr>
          <w:rFonts w:ascii="Courier New" w:eastAsia="Times New Roman" w:hAnsi="Courier New" w:cs="Courier New"/>
          <w:color w:val="BF8230"/>
          <w:sz w:val="20"/>
          <w:szCs w:val="20"/>
          <w:lang w:val="en-US" w:eastAsia="nl-NL"/>
        </w:rPr>
        <w:t>“</w:t>
      </w:r>
      <w:r w:rsidR="00726B3E">
        <w:rPr>
          <w:rFonts w:ascii="Courier New" w:eastAsia="Times New Roman" w:hAnsi="Courier New" w:cs="Courier New"/>
          <w:color w:val="BF8230"/>
          <w:sz w:val="20"/>
          <w:szCs w:val="20"/>
          <w:lang w:val="en-US" w:eastAsia="nl-NL"/>
        </w:rPr>
        <w:t>ALL</w:t>
      </w:r>
      <w:r w:rsidR="00726B3E" w:rsidRPr="007B1EEF">
        <w:rPr>
          <w:rFonts w:ascii="Courier New" w:eastAsia="Times New Roman" w:hAnsi="Courier New" w:cs="Courier New"/>
          <w:color w:val="BF8230"/>
          <w:sz w:val="20"/>
          <w:szCs w:val="20"/>
          <w:lang w:val="en-US" w:eastAsia="nl-NL"/>
        </w:rPr>
        <w:t>”</w:t>
      </w:r>
      <w:r w:rsidR="005705AC">
        <w:rPr>
          <w:rFonts w:ascii="Courier New" w:eastAsia="Times New Roman" w:hAnsi="Courier New" w:cs="Courier New"/>
          <w:color w:val="BF8230"/>
          <w:sz w:val="20"/>
          <w:szCs w:val="20"/>
          <w:lang w:val="en-US" w:eastAsia="nl-NL"/>
        </w:rPr>
        <w:t>]</w:t>
      </w:r>
      <w:r w:rsidR="00726B3E" w:rsidRPr="007B1EEF">
        <w:rPr>
          <w:rFonts w:ascii="Courier New" w:eastAsia="Times New Roman" w:hAnsi="Courier New" w:cs="Courier New"/>
          <w:color w:val="BF8230"/>
          <w:sz w:val="20"/>
          <w:szCs w:val="20"/>
          <w:lang w:val="en-US" w:eastAsia="nl-NL"/>
        </w:rPr>
        <w:t>,</w:t>
      </w:r>
      <w:r w:rsidR="00726B3E" w:rsidRPr="007B1EEF">
        <w:rPr>
          <w:rFonts w:ascii="Courier New" w:eastAsia="Times New Roman" w:hAnsi="Courier New" w:cs="Courier New"/>
          <w:color w:val="BF8230"/>
          <w:sz w:val="20"/>
          <w:szCs w:val="20"/>
          <w:lang w:val="en-US" w:eastAsia="nl-NL"/>
        </w:rPr>
        <w:br/>
        <w:t xml:space="preserve">   </w:t>
      </w:r>
      <w:r w:rsidR="00293713">
        <w:rPr>
          <w:rFonts w:ascii="Courier New" w:eastAsia="Times New Roman" w:hAnsi="Courier New" w:cs="Courier New"/>
          <w:color w:val="BF8230"/>
          <w:sz w:val="20"/>
          <w:szCs w:val="20"/>
          <w:lang w:val="en-US" w:eastAsia="nl-NL"/>
        </w:rPr>
        <w:tab/>
      </w:r>
      <w:r w:rsidR="00726B3E" w:rsidRPr="007B1EEF">
        <w:rPr>
          <w:rFonts w:ascii="Courier New" w:eastAsia="Times New Roman" w:hAnsi="Courier New" w:cs="Courier New"/>
          <w:color w:val="BF8230"/>
          <w:sz w:val="20"/>
          <w:szCs w:val="20"/>
          <w:lang w:val="en-US" w:eastAsia="nl-NL"/>
        </w:rPr>
        <w:t>“</w:t>
      </w:r>
      <w:proofErr w:type="spellStart"/>
      <w:r w:rsidR="00726B3E">
        <w:rPr>
          <w:rFonts w:ascii="Courier New" w:eastAsia="Times New Roman" w:hAnsi="Courier New" w:cs="Courier New"/>
          <w:color w:val="BF8230"/>
          <w:sz w:val="20"/>
          <w:szCs w:val="20"/>
          <w:lang w:val="en-US" w:eastAsia="nl-NL"/>
        </w:rPr>
        <w:t>aggregation_function</w:t>
      </w:r>
      <w:proofErr w:type="spellEnd"/>
      <w:r w:rsidR="00726B3E" w:rsidRPr="007B1EEF">
        <w:rPr>
          <w:rFonts w:ascii="Courier New" w:eastAsia="Times New Roman" w:hAnsi="Courier New" w:cs="Courier New"/>
          <w:color w:val="BF8230"/>
          <w:sz w:val="20"/>
          <w:szCs w:val="20"/>
          <w:lang w:val="en-US" w:eastAsia="nl-NL"/>
        </w:rPr>
        <w:t xml:space="preserve">”: </w:t>
      </w:r>
      <w:r w:rsidR="005705AC">
        <w:rPr>
          <w:rFonts w:ascii="Courier New" w:eastAsia="Times New Roman" w:hAnsi="Courier New" w:cs="Courier New"/>
          <w:color w:val="BF8230"/>
          <w:sz w:val="20"/>
          <w:szCs w:val="20"/>
          <w:lang w:val="en-US" w:eastAsia="nl-NL"/>
        </w:rPr>
        <w:t>[</w:t>
      </w:r>
      <w:r w:rsidR="00726B3E" w:rsidRPr="007B1EEF">
        <w:rPr>
          <w:rFonts w:ascii="Courier New" w:eastAsia="Times New Roman" w:hAnsi="Courier New" w:cs="Courier New"/>
          <w:color w:val="BF8230"/>
          <w:sz w:val="20"/>
          <w:szCs w:val="20"/>
          <w:lang w:val="en-US" w:eastAsia="nl-NL"/>
        </w:rPr>
        <w:t>“</w:t>
      </w:r>
      <w:r w:rsidR="00726B3E">
        <w:rPr>
          <w:rFonts w:ascii="Courier New" w:eastAsia="Times New Roman" w:hAnsi="Courier New" w:cs="Courier New"/>
          <w:color w:val="BF8230"/>
          <w:sz w:val="20"/>
          <w:szCs w:val="20"/>
          <w:lang w:val="en-US" w:eastAsia="nl-NL"/>
        </w:rPr>
        <w:t>COUNT</w:t>
      </w:r>
      <w:r w:rsidR="00726B3E" w:rsidRPr="007B1EEF">
        <w:rPr>
          <w:rFonts w:ascii="Courier New" w:eastAsia="Times New Roman" w:hAnsi="Courier New" w:cs="Courier New"/>
          <w:color w:val="BF8230"/>
          <w:sz w:val="20"/>
          <w:szCs w:val="20"/>
          <w:lang w:val="en-US" w:eastAsia="nl-NL"/>
        </w:rPr>
        <w:t>”</w:t>
      </w:r>
      <w:r w:rsidR="005705AC">
        <w:rPr>
          <w:rFonts w:ascii="Courier New" w:eastAsia="Times New Roman" w:hAnsi="Courier New" w:cs="Courier New"/>
          <w:color w:val="BF8230"/>
          <w:sz w:val="20"/>
          <w:szCs w:val="20"/>
          <w:lang w:val="en-US" w:eastAsia="nl-NL"/>
        </w:rPr>
        <w:t>]</w:t>
      </w:r>
      <w:r w:rsidR="00726B3E" w:rsidRPr="007B1EEF">
        <w:rPr>
          <w:rFonts w:ascii="Courier New" w:eastAsia="Times New Roman" w:hAnsi="Courier New" w:cs="Courier New"/>
          <w:color w:val="BF8230"/>
          <w:sz w:val="20"/>
          <w:szCs w:val="20"/>
          <w:lang w:val="en-US" w:eastAsia="nl-NL"/>
        </w:rPr>
        <w:t>,</w:t>
      </w:r>
      <w:r w:rsidR="00726B3E" w:rsidRPr="007B1EEF">
        <w:rPr>
          <w:rFonts w:ascii="Courier New" w:eastAsia="Times New Roman" w:hAnsi="Courier New" w:cs="Courier New"/>
          <w:color w:val="BF8230"/>
          <w:sz w:val="20"/>
          <w:szCs w:val="20"/>
          <w:lang w:val="en-US" w:eastAsia="nl-NL"/>
        </w:rPr>
        <w:br/>
        <w:t xml:space="preserve">   </w:t>
      </w:r>
      <w:r w:rsidR="00293713">
        <w:rPr>
          <w:rFonts w:ascii="Courier New" w:eastAsia="Times New Roman" w:hAnsi="Courier New" w:cs="Courier New"/>
          <w:color w:val="BF8230"/>
          <w:sz w:val="20"/>
          <w:szCs w:val="20"/>
          <w:lang w:val="en-US" w:eastAsia="nl-NL"/>
        </w:rPr>
        <w:tab/>
      </w:r>
      <w:r w:rsidR="00726B3E" w:rsidRPr="007B1EEF">
        <w:rPr>
          <w:rFonts w:ascii="Courier New" w:eastAsia="Times New Roman" w:hAnsi="Courier New" w:cs="Courier New"/>
          <w:color w:val="BF8230"/>
          <w:sz w:val="20"/>
          <w:szCs w:val="20"/>
          <w:lang w:val="en-US" w:eastAsia="nl-NL"/>
        </w:rPr>
        <w:t>“</w:t>
      </w:r>
      <w:proofErr w:type="spellStart"/>
      <w:r w:rsidR="00726B3E">
        <w:rPr>
          <w:rFonts w:ascii="Courier New" w:eastAsia="Times New Roman" w:hAnsi="Courier New" w:cs="Courier New"/>
          <w:color w:val="BF8230"/>
          <w:sz w:val="20"/>
          <w:szCs w:val="20"/>
          <w:lang w:val="en-US" w:eastAsia="nl-NL"/>
        </w:rPr>
        <w:t>aggregation_date_bucket</w:t>
      </w:r>
      <w:proofErr w:type="spellEnd"/>
      <w:r w:rsidR="00726B3E" w:rsidRPr="007B1EEF">
        <w:rPr>
          <w:rFonts w:ascii="Courier New" w:eastAsia="Times New Roman" w:hAnsi="Courier New" w:cs="Courier New"/>
          <w:color w:val="BF8230"/>
          <w:sz w:val="20"/>
          <w:szCs w:val="20"/>
          <w:lang w:val="en-US" w:eastAsia="nl-NL"/>
        </w:rPr>
        <w:t>”: “</w:t>
      </w:r>
      <w:r w:rsidR="00726B3E">
        <w:rPr>
          <w:rFonts w:ascii="Courier New" w:eastAsia="Times New Roman" w:hAnsi="Courier New" w:cs="Courier New"/>
          <w:color w:val="BF8230"/>
          <w:sz w:val="20"/>
          <w:szCs w:val="20"/>
          <w:lang w:val="en-US" w:eastAsia="nl-NL"/>
        </w:rPr>
        <w:t>ALL</w:t>
      </w:r>
      <w:r w:rsidR="00726B3E" w:rsidRPr="007B1EEF">
        <w:rPr>
          <w:rFonts w:ascii="Courier New" w:eastAsia="Times New Roman" w:hAnsi="Courier New" w:cs="Courier New"/>
          <w:color w:val="BF8230"/>
          <w:sz w:val="20"/>
          <w:szCs w:val="20"/>
          <w:lang w:val="en-US" w:eastAsia="nl-NL"/>
        </w:rPr>
        <w:t>”,</w:t>
      </w:r>
      <w:r w:rsidR="00726B3E">
        <w:rPr>
          <w:rFonts w:ascii="Courier New" w:eastAsia="Times New Roman" w:hAnsi="Courier New" w:cs="Courier New"/>
          <w:color w:val="BF8230"/>
          <w:sz w:val="20"/>
          <w:szCs w:val="20"/>
          <w:lang w:val="en-US" w:eastAsia="nl-NL"/>
        </w:rPr>
        <w:br/>
      </w:r>
      <w:r w:rsidR="00726B3E" w:rsidRPr="007B1EEF">
        <w:rPr>
          <w:rFonts w:ascii="Courier New" w:eastAsia="Times New Roman" w:hAnsi="Courier New" w:cs="Courier New"/>
          <w:color w:val="BF8230"/>
          <w:sz w:val="20"/>
          <w:szCs w:val="20"/>
          <w:lang w:val="en-US" w:eastAsia="nl-NL"/>
        </w:rPr>
        <w:t xml:space="preserve">   </w:t>
      </w:r>
      <w:r w:rsidR="00293713">
        <w:rPr>
          <w:rFonts w:ascii="Courier New" w:eastAsia="Times New Roman" w:hAnsi="Courier New" w:cs="Courier New"/>
          <w:color w:val="BF8230"/>
          <w:sz w:val="20"/>
          <w:szCs w:val="20"/>
          <w:lang w:val="en-US" w:eastAsia="nl-NL"/>
        </w:rPr>
        <w:tab/>
      </w:r>
      <w:r w:rsidR="00726B3E" w:rsidRPr="007B1EEF">
        <w:rPr>
          <w:rFonts w:ascii="Courier New" w:eastAsia="Times New Roman" w:hAnsi="Courier New" w:cs="Courier New"/>
          <w:color w:val="BF8230"/>
          <w:sz w:val="20"/>
          <w:szCs w:val="20"/>
          <w:lang w:val="en-US" w:eastAsia="nl-NL"/>
        </w:rPr>
        <w:t>“</w:t>
      </w:r>
      <w:proofErr w:type="spellStart"/>
      <w:r w:rsidR="00726B3E">
        <w:rPr>
          <w:rFonts w:ascii="Courier New" w:eastAsia="Times New Roman" w:hAnsi="Courier New" w:cs="Courier New"/>
          <w:color w:val="BF8230"/>
          <w:sz w:val="20"/>
          <w:szCs w:val="20"/>
          <w:lang w:val="en-US" w:eastAsia="nl-NL"/>
        </w:rPr>
        <w:t>aggregation_time_bucket</w:t>
      </w:r>
      <w:proofErr w:type="spellEnd"/>
      <w:r w:rsidR="00726B3E" w:rsidRPr="007B1EEF">
        <w:rPr>
          <w:rFonts w:ascii="Courier New" w:eastAsia="Times New Roman" w:hAnsi="Courier New" w:cs="Courier New"/>
          <w:color w:val="BF8230"/>
          <w:sz w:val="20"/>
          <w:szCs w:val="20"/>
          <w:lang w:val="en-US" w:eastAsia="nl-NL"/>
        </w:rPr>
        <w:t>”: “</w:t>
      </w:r>
      <w:r w:rsidR="00726B3E">
        <w:rPr>
          <w:rFonts w:ascii="Courier New" w:eastAsia="Times New Roman" w:hAnsi="Courier New" w:cs="Courier New"/>
          <w:color w:val="BF8230"/>
          <w:sz w:val="20"/>
          <w:szCs w:val="20"/>
          <w:lang w:val="en-US" w:eastAsia="nl-NL"/>
        </w:rPr>
        <w:t>ALL</w:t>
      </w:r>
      <w:r w:rsidR="00726B3E" w:rsidRPr="007B1EEF">
        <w:rPr>
          <w:rFonts w:ascii="Courier New" w:eastAsia="Times New Roman" w:hAnsi="Courier New" w:cs="Courier New"/>
          <w:color w:val="BF8230"/>
          <w:sz w:val="20"/>
          <w:szCs w:val="20"/>
          <w:lang w:val="en-US" w:eastAsia="nl-NL"/>
        </w:rPr>
        <w:t>”</w:t>
      </w:r>
      <w:r w:rsidR="00293713">
        <w:rPr>
          <w:rFonts w:ascii="Courier New" w:eastAsia="Times New Roman" w:hAnsi="Courier New" w:cs="Courier New"/>
          <w:color w:val="BF8230"/>
          <w:sz w:val="20"/>
          <w:szCs w:val="20"/>
          <w:lang w:val="en-US" w:eastAsia="nl-NL"/>
        </w:rPr>
        <w:br/>
        <w:t xml:space="preserve">     }</w:t>
      </w:r>
      <w:r w:rsidR="008D3FFE">
        <w:rPr>
          <w:rFonts w:ascii="Courier New" w:eastAsia="Times New Roman" w:hAnsi="Courier New" w:cs="Courier New"/>
          <w:color w:val="BF8230"/>
          <w:sz w:val="20"/>
          <w:szCs w:val="20"/>
          <w:lang w:val="en-US" w:eastAsia="nl-NL"/>
        </w:rPr>
        <w:t xml:space="preserve"> ]</w:t>
      </w:r>
      <w:r w:rsidR="00726B3E" w:rsidRPr="007B1EEF">
        <w:rPr>
          <w:rFonts w:ascii="Courier New" w:eastAsia="Times New Roman" w:hAnsi="Courier New" w:cs="Courier New"/>
          <w:color w:val="BF8230"/>
          <w:sz w:val="20"/>
          <w:szCs w:val="20"/>
          <w:lang w:val="en-US" w:eastAsia="nl-NL"/>
        </w:rPr>
        <w:br/>
      </w:r>
      <w:r w:rsidR="00B53D7B" w:rsidRPr="007B1EEF">
        <w:rPr>
          <w:rFonts w:ascii="Courier New" w:eastAsia="Times New Roman" w:hAnsi="Courier New" w:cs="Courier New"/>
          <w:color w:val="34495E"/>
          <w:sz w:val="20"/>
          <w:szCs w:val="20"/>
          <w:lang w:val="en-US" w:eastAsia="nl-NL"/>
        </w:rPr>
        <w:t>}</w:t>
      </w:r>
    </w:p>
    <w:p w14:paraId="11A42D09" w14:textId="77777777" w:rsidR="00A80B01" w:rsidRDefault="00A80B01" w:rsidP="00C778E7">
      <w:pPr>
        <w:rPr>
          <w:lang w:val="en-US"/>
        </w:rPr>
      </w:pPr>
    </w:p>
    <w:p w14:paraId="6E4E8A3A" w14:textId="50E58ECD" w:rsidR="00C778E7" w:rsidRDefault="007B1EEF" w:rsidP="001D5B2F">
      <w:pPr>
        <w:pStyle w:val="Kop3"/>
        <w:rPr>
          <w:lang w:val="en-US"/>
        </w:rPr>
      </w:pPr>
      <w:proofErr w:type="spellStart"/>
      <w:r>
        <w:rPr>
          <w:lang w:val="en-US"/>
        </w:rPr>
        <w:t>Example_odmatrix.geojson</w:t>
      </w:r>
      <w:proofErr w:type="spellEnd"/>
    </w:p>
    <w:p w14:paraId="4E5535D7" w14:textId="77777777" w:rsidR="00E51D7E" w:rsidRPr="00E51D7E" w:rsidRDefault="00E51D7E" w:rsidP="00E51D7E">
      <w:pPr>
        <w:pStyle w:val="HTML-voorafopgemaakt"/>
        <w:pBdr>
          <w:top w:val="single" w:sz="6" w:space="10" w:color="DDDDDD"/>
          <w:left w:val="single" w:sz="6" w:space="10" w:color="DDDDDD"/>
          <w:bottom w:val="single" w:sz="6" w:space="10" w:color="DDDDDD"/>
          <w:right w:val="single" w:sz="6" w:space="10" w:color="DDDDDD"/>
        </w:pBdr>
        <w:shd w:val="clear" w:color="auto" w:fill="EEEEEE"/>
        <w:rPr>
          <w:rStyle w:val="HTMLCode"/>
          <w:color w:val="34495E"/>
          <w:lang w:val="en-US"/>
        </w:rPr>
      </w:pPr>
      <w:r w:rsidRPr="00E51D7E">
        <w:rPr>
          <w:rStyle w:val="p"/>
          <w:color w:val="34495E"/>
          <w:lang w:val="en-US"/>
        </w:rPr>
        <w:t>{</w:t>
      </w:r>
      <w:r w:rsidRPr="00E51D7E">
        <w:rPr>
          <w:rStyle w:val="HTMLCode"/>
          <w:color w:val="34495E"/>
          <w:lang w:val="en-US"/>
        </w:rPr>
        <w:t xml:space="preserve"> </w:t>
      </w:r>
      <w:r w:rsidRPr="00E51D7E">
        <w:rPr>
          <w:rStyle w:val="s2"/>
          <w:color w:val="BF8230"/>
          <w:lang w:val="en-US"/>
        </w:rPr>
        <w:t>"type"</w:t>
      </w:r>
      <w:r w:rsidRPr="00E51D7E">
        <w:rPr>
          <w:rStyle w:val="p"/>
          <w:color w:val="34495E"/>
          <w:lang w:val="en-US"/>
        </w:rPr>
        <w:t>:</w:t>
      </w:r>
      <w:r w:rsidRPr="00E51D7E">
        <w:rPr>
          <w:rStyle w:val="HTMLCode"/>
          <w:color w:val="34495E"/>
          <w:lang w:val="en-US"/>
        </w:rPr>
        <w:t xml:space="preserve"> </w:t>
      </w:r>
      <w:r w:rsidRPr="00E51D7E">
        <w:rPr>
          <w:rStyle w:val="s2"/>
          <w:color w:val="BF8230"/>
          <w:lang w:val="en-US"/>
        </w:rPr>
        <w:t>"</w:t>
      </w:r>
      <w:proofErr w:type="spellStart"/>
      <w:r w:rsidRPr="00E51D7E">
        <w:rPr>
          <w:rStyle w:val="s2"/>
          <w:color w:val="BF8230"/>
          <w:lang w:val="en-US"/>
        </w:rPr>
        <w:t>FeatureCollection</w:t>
      </w:r>
      <w:proofErr w:type="spellEnd"/>
      <w:r w:rsidRPr="00E51D7E">
        <w:rPr>
          <w:rStyle w:val="s2"/>
          <w:color w:val="BF8230"/>
          <w:lang w:val="en-US"/>
        </w:rPr>
        <w:t>"</w:t>
      </w:r>
      <w:r w:rsidRPr="00E51D7E">
        <w:rPr>
          <w:rStyle w:val="p"/>
          <w:color w:val="34495E"/>
          <w:lang w:val="en-US"/>
        </w:rPr>
        <w:t>,</w:t>
      </w:r>
    </w:p>
    <w:p w14:paraId="35FF4D8D" w14:textId="1B696B46" w:rsidR="00E51D7E" w:rsidRPr="009D540C" w:rsidRDefault="00E51D7E" w:rsidP="00E51D7E">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34495E"/>
          <w:sz w:val="21"/>
          <w:szCs w:val="21"/>
          <w:lang w:val="en-US"/>
        </w:rPr>
      </w:pPr>
      <w:r w:rsidRPr="00E51D7E">
        <w:rPr>
          <w:rStyle w:val="HTMLCode"/>
          <w:color w:val="34495E"/>
          <w:lang w:val="en-US"/>
        </w:rPr>
        <w:t xml:space="preserve">  </w:t>
      </w:r>
      <w:r w:rsidRPr="009D540C">
        <w:rPr>
          <w:rStyle w:val="s2"/>
          <w:color w:val="BF8230"/>
          <w:lang w:val="en-US"/>
        </w:rPr>
        <w:t>"features"</w:t>
      </w:r>
      <w:r w:rsidRPr="009D540C">
        <w:rPr>
          <w:rStyle w:val="p"/>
          <w:color w:val="34495E"/>
          <w:lang w:val="en-US"/>
        </w:rPr>
        <w:t>:</w:t>
      </w:r>
      <w:r w:rsidRPr="009D540C">
        <w:rPr>
          <w:rStyle w:val="HTMLCode"/>
          <w:color w:val="34495E"/>
          <w:lang w:val="en-US"/>
        </w:rPr>
        <w:t xml:space="preserve"> </w:t>
      </w:r>
      <w:r w:rsidRPr="009D540C">
        <w:rPr>
          <w:rStyle w:val="p"/>
          <w:color w:val="34495E"/>
          <w:lang w:val="en-US"/>
        </w:rPr>
        <w:t>[</w:t>
      </w:r>
    </w:p>
    <w:p w14:paraId="3B709EBB" w14:textId="3E056A0F" w:rsidR="007B1EEF" w:rsidRPr="007B1EEF" w:rsidRDefault="009D540C" w:rsidP="0065412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eastAsia="nl-NL"/>
        </w:rPr>
      </w:pPr>
      <w:r>
        <w:rPr>
          <w:rFonts w:ascii="Courier New" w:eastAsia="Times New Roman" w:hAnsi="Courier New" w:cs="Courier New"/>
          <w:color w:val="34495E"/>
          <w:sz w:val="20"/>
          <w:szCs w:val="20"/>
          <w:lang w:val="en-US" w:eastAsia="nl-NL"/>
        </w:rPr>
        <w:t xml:space="preserve">  </w:t>
      </w:r>
      <w:r w:rsidR="007B1EEF" w:rsidRPr="007B1EEF">
        <w:rPr>
          <w:rFonts w:ascii="Courier New" w:eastAsia="Times New Roman" w:hAnsi="Courier New" w:cs="Courier New"/>
          <w:color w:val="34495E"/>
          <w:sz w:val="20"/>
          <w:szCs w:val="20"/>
          <w:lang w:val="en-US" w:eastAsia="nl-NL"/>
        </w:rPr>
        <w:t>{</w:t>
      </w:r>
      <w:r w:rsidR="00654127">
        <w:rPr>
          <w:rFonts w:ascii="Courier New" w:eastAsia="Times New Roman" w:hAnsi="Courier New" w:cs="Courier New"/>
          <w:color w:val="BBBBBB"/>
          <w:sz w:val="20"/>
          <w:szCs w:val="20"/>
          <w:lang w:val="en-US" w:eastAsia="nl-NL"/>
        </w:rPr>
        <w:t xml:space="preserve"> </w:t>
      </w:r>
      <w:r w:rsidR="007B1EEF" w:rsidRPr="007B1EEF">
        <w:rPr>
          <w:rFonts w:ascii="Courier New" w:eastAsia="Times New Roman" w:hAnsi="Courier New" w:cs="Courier New"/>
          <w:color w:val="BF8230"/>
          <w:sz w:val="20"/>
          <w:szCs w:val="20"/>
          <w:lang w:val="en-US" w:eastAsia="nl-NL"/>
        </w:rPr>
        <w:t>"type"</w:t>
      </w:r>
      <w:r w:rsidR="007B1EEF" w:rsidRPr="007B1EEF">
        <w:rPr>
          <w:rFonts w:ascii="Courier New" w:eastAsia="Times New Roman" w:hAnsi="Courier New" w:cs="Courier New"/>
          <w:color w:val="34495E"/>
          <w:sz w:val="20"/>
          <w:szCs w:val="20"/>
          <w:lang w:val="en-US" w:eastAsia="nl-NL"/>
        </w:rPr>
        <w:t>:</w:t>
      </w:r>
      <w:r w:rsidR="007B1EEF" w:rsidRPr="007B1EEF">
        <w:rPr>
          <w:rFonts w:ascii="Courier New" w:eastAsia="Times New Roman" w:hAnsi="Courier New" w:cs="Courier New"/>
          <w:color w:val="BBBBBB"/>
          <w:sz w:val="20"/>
          <w:szCs w:val="20"/>
          <w:lang w:val="en-US" w:eastAsia="nl-NL"/>
        </w:rPr>
        <w:t xml:space="preserve"> </w:t>
      </w:r>
      <w:r w:rsidR="007B1EEF" w:rsidRPr="007B1EEF">
        <w:rPr>
          <w:rFonts w:ascii="Courier New" w:eastAsia="Times New Roman" w:hAnsi="Courier New" w:cs="Courier New"/>
          <w:color w:val="BF8230"/>
          <w:sz w:val="20"/>
          <w:szCs w:val="20"/>
          <w:lang w:val="en-US" w:eastAsia="nl-NL"/>
        </w:rPr>
        <w:t>"Feature"</w:t>
      </w:r>
      <w:r w:rsidR="007B1EEF" w:rsidRPr="007B1EEF">
        <w:rPr>
          <w:rFonts w:ascii="Courier New" w:eastAsia="Times New Roman" w:hAnsi="Courier New" w:cs="Courier New"/>
          <w:color w:val="34495E"/>
          <w:sz w:val="20"/>
          <w:szCs w:val="20"/>
          <w:lang w:val="en-US" w:eastAsia="nl-NL"/>
        </w:rPr>
        <w:t>,</w:t>
      </w:r>
    </w:p>
    <w:p w14:paraId="2D491639" w14:textId="24EE62D6" w:rsidR="009D540C" w:rsidRDefault="009D540C" w:rsidP="00962543">
      <w:pPr>
        <w:pStyle w:val="HTML-voorafopgemaakt"/>
        <w:pBdr>
          <w:top w:val="single" w:sz="6" w:space="10" w:color="DDDDDD"/>
          <w:left w:val="single" w:sz="6" w:space="10" w:color="DDDDDD"/>
          <w:bottom w:val="single" w:sz="6" w:space="10" w:color="DDDDDD"/>
          <w:right w:val="single" w:sz="6" w:space="10" w:color="DDDDDD"/>
        </w:pBdr>
        <w:shd w:val="clear" w:color="auto" w:fill="EEEEEE"/>
        <w:rPr>
          <w:rStyle w:val="p"/>
          <w:color w:val="34495E"/>
          <w:lang w:val="en-US"/>
        </w:rPr>
      </w:pPr>
      <w:r>
        <w:rPr>
          <w:color w:val="BBBBBB"/>
          <w:lang w:val="en-US"/>
        </w:rPr>
        <w:t xml:space="preserve">  </w:t>
      </w:r>
      <w:r w:rsidR="007B1EEF" w:rsidRPr="007B1EEF">
        <w:rPr>
          <w:color w:val="BBBBBB"/>
          <w:lang w:val="en-US"/>
        </w:rPr>
        <w:t xml:space="preserve">  </w:t>
      </w:r>
      <w:r w:rsidR="00E51D7E" w:rsidRPr="009D540C">
        <w:rPr>
          <w:rStyle w:val="s2"/>
          <w:color w:val="BF8230"/>
          <w:lang w:val="en-US"/>
        </w:rPr>
        <w:t>"geometry"</w:t>
      </w:r>
      <w:r w:rsidR="00E51D7E" w:rsidRPr="009D540C">
        <w:rPr>
          <w:rStyle w:val="p"/>
          <w:color w:val="34495E"/>
          <w:lang w:val="en-US"/>
        </w:rPr>
        <w:t xml:space="preserve">: { </w:t>
      </w:r>
      <w:r w:rsidR="00E51D7E" w:rsidRPr="009D540C">
        <w:rPr>
          <w:rStyle w:val="s2"/>
          <w:color w:val="BF8230"/>
          <w:lang w:val="en-US"/>
        </w:rPr>
        <w:t>"type"</w:t>
      </w:r>
      <w:r w:rsidR="00E51D7E" w:rsidRPr="009D540C">
        <w:rPr>
          <w:rStyle w:val="p"/>
          <w:color w:val="34495E"/>
          <w:lang w:val="en-US"/>
        </w:rPr>
        <w:t>:</w:t>
      </w:r>
      <w:r w:rsidR="00E51D7E" w:rsidRPr="009D540C">
        <w:rPr>
          <w:rStyle w:val="HTMLCode"/>
          <w:color w:val="34495E"/>
          <w:lang w:val="en-US"/>
        </w:rPr>
        <w:t xml:space="preserve"> </w:t>
      </w:r>
      <w:r w:rsidR="00E51D7E" w:rsidRPr="009D540C">
        <w:rPr>
          <w:rStyle w:val="s2"/>
          <w:color w:val="BF8230"/>
          <w:lang w:val="en-US"/>
        </w:rPr>
        <w:t>"Polygon"</w:t>
      </w:r>
      <w:r w:rsidR="00E51D7E" w:rsidRPr="009D540C">
        <w:rPr>
          <w:rStyle w:val="p"/>
          <w:color w:val="34495E"/>
          <w:lang w:val="en-US"/>
        </w:rPr>
        <w:t>,</w:t>
      </w:r>
      <w:r w:rsidR="00962543" w:rsidRPr="009D540C">
        <w:rPr>
          <w:rStyle w:val="p"/>
          <w:color w:val="34495E"/>
          <w:lang w:val="en-US"/>
        </w:rPr>
        <w:t xml:space="preserve"> </w:t>
      </w:r>
      <w:r w:rsidR="00E51D7E" w:rsidRPr="009D540C">
        <w:rPr>
          <w:rStyle w:val="s2"/>
          <w:color w:val="BF8230"/>
          <w:lang w:val="en-US"/>
        </w:rPr>
        <w:t>"coordinates"</w:t>
      </w:r>
      <w:r w:rsidR="00E51D7E" w:rsidRPr="009D540C">
        <w:rPr>
          <w:rStyle w:val="p"/>
          <w:color w:val="34495E"/>
          <w:lang w:val="en-US"/>
        </w:rPr>
        <w:t>:[</w:t>
      </w:r>
    </w:p>
    <w:p w14:paraId="5C0BE40B" w14:textId="192A9DAE" w:rsidR="007B1EEF" w:rsidRPr="007B1EEF" w:rsidRDefault="009D540C" w:rsidP="00962543">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34495E"/>
          <w:lang w:val="en-US"/>
        </w:rPr>
      </w:pPr>
      <w:r>
        <w:rPr>
          <w:rStyle w:val="p"/>
          <w:color w:val="34495E"/>
          <w:lang w:val="en-US"/>
        </w:rPr>
        <w:t xml:space="preserve">  </w:t>
      </w:r>
      <w:r w:rsidR="00E51D7E" w:rsidRPr="009D540C">
        <w:rPr>
          <w:rStyle w:val="p"/>
          <w:color w:val="34495E"/>
          <w:lang w:val="en-US"/>
        </w:rPr>
        <w:t>[[</w:t>
      </w:r>
      <w:r w:rsidR="00E51D7E" w:rsidRPr="009D540C">
        <w:rPr>
          <w:rStyle w:val="mf"/>
          <w:color w:val="25567B"/>
          <w:lang w:val="en-US"/>
        </w:rPr>
        <w:t>100.0</w:t>
      </w:r>
      <w:r w:rsidR="00E51D7E" w:rsidRPr="009D540C">
        <w:rPr>
          <w:rStyle w:val="p"/>
          <w:color w:val="34495E"/>
          <w:lang w:val="en-US"/>
        </w:rPr>
        <w:t>,</w:t>
      </w:r>
      <w:r w:rsidR="00E51D7E" w:rsidRPr="009D540C">
        <w:rPr>
          <w:rStyle w:val="HTMLCode"/>
          <w:color w:val="34495E"/>
          <w:lang w:val="en-US"/>
        </w:rPr>
        <w:t xml:space="preserve"> </w:t>
      </w:r>
      <w:r w:rsidR="00E51D7E" w:rsidRPr="009D540C">
        <w:rPr>
          <w:rStyle w:val="mf"/>
          <w:color w:val="25567B"/>
          <w:lang w:val="en-US"/>
        </w:rPr>
        <w:t>0.0</w:t>
      </w:r>
      <w:r w:rsidR="00E51D7E" w:rsidRPr="009D540C">
        <w:rPr>
          <w:rStyle w:val="p"/>
          <w:color w:val="34495E"/>
          <w:lang w:val="en-US"/>
        </w:rPr>
        <w:t>],</w:t>
      </w:r>
      <w:r w:rsidR="00E51D7E" w:rsidRPr="009D540C">
        <w:rPr>
          <w:rStyle w:val="HTMLCode"/>
          <w:color w:val="34495E"/>
          <w:lang w:val="en-US"/>
        </w:rPr>
        <w:t xml:space="preserve"> </w:t>
      </w:r>
      <w:r w:rsidR="00E51D7E" w:rsidRPr="009D540C">
        <w:rPr>
          <w:rStyle w:val="p"/>
          <w:color w:val="34495E"/>
          <w:lang w:val="en-US"/>
        </w:rPr>
        <w:t>[</w:t>
      </w:r>
      <w:r w:rsidR="00E51D7E" w:rsidRPr="009D540C">
        <w:rPr>
          <w:rStyle w:val="mf"/>
          <w:color w:val="25567B"/>
          <w:lang w:val="en-US"/>
        </w:rPr>
        <w:t>101.0</w:t>
      </w:r>
      <w:r w:rsidR="00E51D7E" w:rsidRPr="009D540C">
        <w:rPr>
          <w:rStyle w:val="p"/>
          <w:color w:val="34495E"/>
          <w:lang w:val="en-US"/>
        </w:rPr>
        <w:t>,</w:t>
      </w:r>
      <w:r w:rsidR="00E51D7E" w:rsidRPr="009D540C">
        <w:rPr>
          <w:rStyle w:val="HTMLCode"/>
          <w:color w:val="34495E"/>
          <w:lang w:val="en-US"/>
        </w:rPr>
        <w:t xml:space="preserve"> </w:t>
      </w:r>
      <w:r w:rsidR="00E51D7E" w:rsidRPr="009D540C">
        <w:rPr>
          <w:rStyle w:val="mf"/>
          <w:color w:val="25567B"/>
          <w:lang w:val="en-US"/>
        </w:rPr>
        <w:t>0.0</w:t>
      </w:r>
      <w:r w:rsidR="00E51D7E" w:rsidRPr="009D540C">
        <w:rPr>
          <w:rStyle w:val="p"/>
          <w:color w:val="34495E"/>
          <w:lang w:val="en-US"/>
        </w:rPr>
        <w:t>],</w:t>
      </w:r>
      <w:r w:rsidR="00E51D7E" w:rsidRPr="009D540C">
        <w:rPr>
          <w:rStyle w:val="HTMLCode"/>
          <w:color w:val="34495E"/>
          <w:lang w:val="en-US"/>
        </w:rPr>
        <w:t xml:space="preserve"> </w:t>
      </w:r>
      <w:r w:rsidR="00E51D7E" w:rsidRPr="009D540C">
        <w:rPr>
          <w:rStyle w:val="p"/>
          <w:color w:val="34495E"/>
          <w:lang w:val="en-US"/>
        </w:rPr>
        <w:t>[</w:t>
      </w:r>
      <w:r w:rsidR="00E51D7E" w:rsidRPr="009D540C">
        <w:rPr>
          <w:rStyle w:val="mf"/>
          <w:color w:val="25567B"/>
          <w:lang w:val="en-US"/>
        </w:rPr>
        <w:t>101.0</w:t>
      </w:r>
      <w:r w:rsidR="00E51D7E" w:rsidRPr="009D540C">
        <w:rPr>
          <w:rStyle w:val="p"/>
          <w:color w:val="34495E"/>
          <w:lang w:val="en-US"/>
        </w:rPr>
        <w:t>,</w:t>
      </w:r>
      <w:r w:rsidR="00E51D7E" w:rsidRPr="009D540C">
        <w:rPr>
          <w:rStyle w:val="HTMLCode"/>
          <w:color w:val="34495E"/>
          <w:lang w:val="en-US"/>
        </w:rPr>
        <w:t xml:space="preserve"> </w:t>
      </w:r>
      <w:r w:rsidR="00E51D7E" w:rsidRPr="009D540C">
        <w:rPr>
          <w:rStyle w:val="mf"/>
          <w:color w:val="25567B"/>
          <w:lang w:val="en-US"/>
        </w:rPr>
        <w:t>1.0</w:t>
      </w:r>
      <w:r w:rsidR="00E51D7E" w:rsidRPr="009D540C">
        <w:rPr>
          <w:rStyle w:val="p"/>
          <w:color w:val="34495E"/>
          <w:lang w:val="en-US"/>
        </w:rPr>
        <w:t>],[</w:t>
      </w:r>
      <w:r w:rsidR="00E51D7E" w:rsidRPr="009D540C">
        <w:rPr>
          <w:rStyle w:val="mf"/>
          <w:color w:val="25567B"/>
          <w:lang w:val="en-US"/>
        </w:rPr>
        <w:t>100.0</w:t>
      </w:r>
      <w:r w:rsidR="00E51D7E" w:rsidRPr="009D540C">
        <w:rPr>
          <w:rStyle w:val="p"/>
          <w:color w:val="34495E"/>
          <w:lang w:val="en-US"/>
        </w:rPr>
        <w:t>,</w:t>
      </w:r>
      <w:r w:rsidR="00E51D7E" w:rsidRPr="009D540C">
        <w:rPr>
          <w:rStyle w:val="HTMLCode"/>
          <w:color w:val="34495E"/>
          <w:lang w:val="en-US"/>
        </w:rPr>
        <w:t xml:space="preserve"> </w:t>
      </w:r>
      <w:r w:rsidR="00E51D7E" w:rsidRPr="009D540C">
        <w:rPr>
          <w:rStyle w:val="mf"/>
          <w:color w:val="25567B"/>
          <w:lang w:val="en-US"/>
        </w:rPr>
        <w:t>1.0</w:t>
      </w:r>
      <w:r w:rsidR="00E51D7E" w:rsidRPr="009D540C">
        <w:rPr>
          <w:rStyle w:val="p"/>
          <w:color w:val="34495E"/>
          <w:lang w:val="en-US"/>
        </w:rPr>
        <w:t>],</w:t>
      </w:r>
      <w:r w:rsidR="00E51D7E" w:rsidRPr="009D540C">
        <w:rPr>
          <w:rStyle w:val="HTMLCode"/>
          <w:color w:val="34495E"/>
          <w:lang w:val="en-US"/>
        </w:rPr>
        <w:t xml:space="preserve"> </w:t>
      </w:r>
      <w:r w:rsidR="00E51D7E" w:rsidRPr="009D540C">
        <w:rPr>
          <w:rStyle w:val="p"/>
          <w:color w:val="34495E"/>
          <w:lang w:val="en-US"/>
        </w:rPr>
        <w:t>[</w:t>
      </w:r>
      <w:r w:rsidR="00E51D7E" w:rsidRPr="009D540C">
        <w:rPr>
          <w:rStyle w:val="mf"/>
          <w:color w:val="25567B"/>
          <w:lang w:val="en-US"/>
        </w:rPr>
        <w:t>100.0</w:t>
      </w:r>
      <w:r w:rsidR="00E51D7E" w:rsidRPr="009D540C">
        <w:rPr>
          <w:rStyle w:val="p"/>
          <w:color w:val="34495E"/>
          <w:lang w:val="en-US"/>
        </w:rPr>
        <w:t>,</w:t>
      </w:r>
      <w:r w:rsidR="00E51D7E" w:rsidRPr="009D540C">
        <w:rPr>
          <w:rStyle w:val="HTMLCode"/>
          <w:color w:val="34495E"/>
          <w:lang w:val="en-US"/>
        </w:rPr>
        <w:t xml:space="preserve"> </w:t>
      </w:r>
      <w:r w:rsidR="00E51D7E" w:rsidRPr="009D540C">
        <w:rPr>
          <w:rStyle w:val="mf"/>
          <w:color w:val="25567B"/>
          <w:lang w:val="en-US"/>
        </w:rPr>
        <w:t>0.0</w:t>
      </w:r>
      <w:r w:rsidR="00E51D7E" w:rsidRPr="009D540C">
        <w:rPr>
          <w:rStyle w:val="p"/>
          <w:color w:val="34495E"/>
          <w:lang w:val="en-US"/>
        </w:rPr>
        <w:t>]]]}</w:t>
      </w:r>
      <w:r w:rsidR="007B1EEF" w:rsidRPr="007B1EEF">
        <w:rPr>
          <w:color w:val="34495E"/>
          <w:lang w:val="en-US"/>
        </w:rPr>
        <w:t>,</w:t>
      </w:r>
    </w:p>
    <w:p w14:paraId="1684CD97" w14:textId="195F13F8" w:rsidR="007B1EEF" w:rsidRPr="007B1EEF" w:rsidRDefault="007B1EEF" w:rsidP="007B1EEF">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eastAsia="nl-NL"/>
        </w:rPr>
      </w:pPr>
      <w:r w:rsidRPr="007B1EEF">
        <w:rPr>
          <w:rFonts w:ascii="Courier New" w:eastAsia="Times New Roman" w:hAnsi="Courier New" w:cs="Courier New"/>
          <w:color w:val="BBBBBB"/>
          <w:sz w:val="20"/>
          <w:szCs w:val="20"/>
          <w:lang w:val="en-US" w:eastAsia="nl-NL"/>
        </w:rPr>
        <w:t xml:space="preserve">  </w:t>
      </w:r>
      <w:r w:rsidR="009D540C">
        <w:rPr>
          <w:rFonts w:ascii="Courier New" w:eastAsia="Times New Roman" w:hAnsi="Courier New" w:cs="Courier New"/>
          <w:color w:val="BBBBBB"/>
          <w:sz w:val="20"/>
          <w:szCs w:val="20"/>
          <w:lang w:val="en-US" w:eastAsia="nl-NL"/>
        </w:rPr>
        <w:t xml:space="preserve">  </w:t>
      </w:r>
      <w:r w:rsidRPr="007B1EEF">
        <w:rPr>
          <w:rFonts w:ascii="Courier New" w:eastAsia="Times New Roman" w:hAnsi="Courier New" w:cs="Courier New"/>
          <w:color w:val="BF8230"/>
          <w:sz w:val="20"/>
          <w:szCs w:val="20"/>
          <w:lang w:val="en-US" w:eastAsia="nl-NL"/>
        </w:rPr>
        <w:t>"properties"</w:t>
      </w:r>
      <w:r w:rsidRPr="007B1EEF">
        <w:rPr>
          <w:rFonts w:ascii="Courier New" w:eastAsia="Times New Roman" w:hAnsi="Courier New" w:cs="Courier New"/>
          <w:color w:val="34495E"/>
          <w:sz w:val="20"/>
          <w:szCs w:val="20"/>
          <w:lang w:val="en-US" w:eastAsia="nl-NL"/>
        </w:rPr>
        <w:t>:</w:t>
      </w:r>
      <w:r w:rsidRPr="007B1EEF">
        <w:rPr>
          <w:rFonts w:ascii="Courier New" w:eastAsia="Times New Roman" w:hAnsi="Courier New" w:cs="Courier New"/>
          <w:color w:val="BBBBBB"/>
          <w:sz w:val="20"/>
          <w:szCs w:val="20"/>
          <w:lang w:val="en-US" w:eastAsia="nl-NL"/>
        </w:rPr>
        <w:t xml:space="preserve"> </w:t>
      </w:r>
      <w:r w:rsidRPr="007B1EEF">
        <w:rPr>
          <w:rFonts w:ascii="Courier New" w:eastAsia="Times New Roman" w:hAnsi="Courier New" w:cs="Courier New"/>
          <w:color w:val="34495E"/>
          <w:sz w:val="20"/>
          <w:szCs w:val="20"/>
          <w:lang w:val="en-US" w:eastAsia="nl-NL"/>
        </w:rPr>
        <w:t>{</w:t>
      </w:r>
      <w:r w:rsidR="009D540C">
        <w:rPr>
          <w:rFonts w:ascii="Courier New" w:eastAsia="Times New Roman" w:hAnsi="Courier New" w:cs="Courier New"/>
          <w:color w:val="34495E"/>
          <w:sz w:val="20"/>
          <w:szCs w:val="20"/>
          <w:lang w:val="en-US" w:eastAsia="nl-NL"/>
        </w:rPr>
        <w:t xml:space="preserve"> </w:t>
      </w:r>
      <w:r w:rsidR="008C378E" w:rsidRPr="007B1EEF">
        <w:rPr>
          <w:rFonts w:ascii="Courier New" w:eastAsia="Times New Roman" w:hAnsi="Courier New" w:cs="Courier New"/>
          <w:color w:val="BF8230"/>
          <w:sz w:val="20"/>
          <w:szCs w:val="20"/>
          <w:lang w:val="en-US" w:eastAsia="nl-NL"/>
        </w:rPr>
        <w:t>"</w:t>
      </w:r>
      <w:r w:rsidR="008C378E">
        <w:rPr>
          <w:rFonts w:ascii="Courier New" w:eastAsia="Times New Roman" w:hAnsi="Courier New" w:cs="Courier New"/>
          <w:color w:val="BF8230"/>
          <w:sz w:val="20"/>
          <w:szCs w:val="20"/>
          <w:lang w:val="en-US" w:eastAsia="nl-NL"/>
        </w:rPr>
        <w:t>id</w:t>
      </w:r>
      <w:r w:rsidR="008C378E" w:rsidRPr="007B1EEF">
        <w:rPr>
          <w:rFonts w:ascii="Courier New" w:eastAsia="Times New Roman" w:hAnsi="Courier New" w:cs="Courier New"/>
          <w:color w:val="BF8230"/>
          <w:sz w:val="20"/>
          <w:szCs w:val="20"/>
          <w:lang w:val="en-US" w:eastAsia="nl-NL"/>
        </w:rPr>
        <w:t>"</w:t>
      </w:r>
      <w:r w:rsidR="008C378E" w:rsidRPr="007B1EEF">
        <w:rPr>
          <w:rFonts w:ascii="Courier New" w:eastAsia="Times New Roman" w:hAnsi="Courier New" w:cs="Courier New"/>
          <w:color w:val="34495E"/>
          <w:sz w:val="20"/>
          <w:szCs w:val="20"/>
          <w:lang w:val="en-US" w:eastAsia="nl-NL"/>
        </w:rPr>
        <w:t>:</w:t>
      </w:r>
      <w:r w:rsidR="008C378E" w:rsidRPr="007B1EEF">
        <w:rPr>
          <w:rFonts w:ascii="Courier New" w:eastAsia="Times New Roman" w:hAnsi="Courier New" w:cs="Courier New"/>
          <w:color w:val="BBBBBB"/>
          <w:sz w:val="20"/>
          <w:szCs w:val="20"/>
          <w:lang w:val="en-US" w:eastAsia="nl-NL"/>
        </w:rPr>
        <w:t xml:space="preserve"> </w:t>
      </w:r>
      <w:r w:rsidR="008C378E" w:rsidRPr="007B1EEF">
        <w:rPr>
          <w:rFonts w:ascii="Courier New" w:eastAsia="Times New Roman" w:hAnsi="Courier New" w:cs="Courier New"/>
          <w:color w:val="BF8230"/>
          <w:sz w:val="20"/>
          <w:szCs w:val="20"/>
          <w:lang w:val="en-US" w:eastAsia="nl-NL"/>
        </w:rPr>
        <w:t>"</w:t>
      </w:r>
      <w:r w:rsidR="008C378E">
        <w:rPr>
          <w:rFonts w:ascii="Courier New" w:eastAsia="Times New Roman" w:hAnsi="Courier New" w:cs="Courier New"/>
          <w:color w:val="BF8230"/>
          <w:sz w:val="20"/>
          <w:szCs w:val="20"/>
          <w:lang w:val="en-US" w:eastAsia="nl-NL"/>
        </w:rPr>
        <w:t>324AC234</w:t>
      </w:r>
      <w:r w:rsidR="008C378E" w:rsidRPr="007B1EEF">
        <w:rPr>
          <w:rFonts w:ascii="Courier New" w:eastAsia="Times New Roman" w:hAnsi="Courier New" w:cs="Courier New"/>
          <w:color w:val="BF8230"/>
          <w:sz w:val="20"/>
          <w:szCs w:val="20"/>
          <w:lang w:val="en-US" w:eastAsia="nl-NL"/>
        </w:rPr>
        <w:t>"</w:t>
      </w:r>
      <w:r w:rsidR="00962543">
        <w:rPr>
          <w:rFonts w:ascii="Courier New" w:eastAsia="Times New Roman" w:hAnsi="Courier New" w:cs="Courier New"/>
          <w:color w:val="BF8230"/>
          <w:sz w:val="20"/>
          <w:szCs w:val="20"/>
          <w:lang w:val="en-US" w:eastAsia="nl-NL"/>
        </w:rPr>
        <w:t>,</w:t>
      </w:r>
      <w:r w:rsidR="008C378E">
        <w:rPr>
          <w:rFonts w:ascii="Courier New" w:eastAsia="Times New Roman" w:hAnsi="Courier New" w:cs="Courier New"/>
          <w:color w:val="34495E"/>
          <w:sz w:val="20"/>
          <w:szCs w:val="20"/>
          <w:lang w:val="en-US" w:eastAsia="nl-NL"/>
        </w:rPr>
        <w:t xml:space="preserve"> </w:t>
      </w:r>
      <w:r w:rsidRPr="007B1EEF">
        <w:rPr>
          <w:rFonts w:ascii="Courier New" w:eastAsia="Times New Roman" w:hAnsi="Courier New" w:cs="Courier New"/>
          <w:color w:val="BF8230"/>
          <w:sz w:val="20"/>
          <w:szCs w:val="20"/>
          <w:lang w:val="en-US" w:eastAsia="nl-NL"/>
        </w:rPr>
        <w:t>"name"</w:t>
      </w:r>
      <w:r w:rsidRPr="007B1EEF">
        <w:rPr>
          <w:rFonts w:ascii="Courier New" w:eastAsia="Times New Roman" w:hAnsi="Courier New" w:cs="Courier New"/>
          <w:color w:val="34495E"/>
          <w:sz w:val="20"/>
          <w:szCs w:val="20"/>
          <w:lang w:val="en-US" w:eastAsia="nl-NL"/>
        </w:rPr>
        <w:t>:</w:t>
      </w:r>
      <w:r w:rsidRPr="007B1EEF">
        <w:rPr>
          <w:rFonts w:ascii="Courier New" w:eastAsia="Times New Roman" w:hAnsi="Courier New" w:cs="Courier New"/>
          <w:color w:val="BBBBBB"/>
          <w:sz w:val="20"/>
          <w:szCs w:val="20"/>
          <w:lang w:val="en-US" w:eastAsia="nl-NL"/>
        </w:rPr>
        <w:t xml:space="preserve"> </w:t>
      </w:r>
      <w:r w:rsidRPr="007B1EEF">
        <w:rPr>
          <w:rFonts w:ascii="Courier New" w:eastAsia="Times New Roman" w:hAnsi="Courier New" w:cs="Courier New"/>
          <w:color w:val="BF8230"/>
          <w:sz w:val="20"/>
          <w:szCs w:val="20"/>
          <w:lang w:val="en-US" w:eastAsia="nl-NL"/>
        </w:rPr>
        <w:t>"</w:t>
      </w:r>
      <w:r w:rsidR="006A61C5">
        <w:rPr>
          <w:rFonts w:ascii="Courier New" w:eastAsia="Times New Roman" w:hAnsi="Courier New" w:cs="Courier New"/>
          <w:color w:val="BF8230"/>
          <w:sz w:val="20"/>
          <w:szCs w:val="20"/>
          <w:lang w:val="en-US" w:eastAsia="nl-NL"/>
        </w:rPr>
        <w:t>First</w:t>
      </w:r>
      <w:r w:rsidRPr="007B1EEF">
        <w:rPr>
          <w:rFonts w:ascii="Courier New" w:eastAsia="Times New Roman" w:hAnsi="Courier New" w:cs="Courier New"/>
          <w:color w:val="BF8230"/>
          <w:sz w:val="20"/>
          <w:szCs w:val="20"/>
          <w:lang w:val="en-US" w:eastAsia="nl-NL"/>
        </w:rPr>
        <w:t xml:space="preserve"> </w:t>
      </w:r>
      <w:r w:rsidR="006A61C5">
        <w:rPr>
          <w:rFonts w:ascii="Courier New" w:eastAsia="Times New Roman" w:hAnsi="Courier New" w:cs="Courier New"/>
          <w:color w:val="BF8230"/>
          <w:sz w:val="20"/>
          <w:szCs w:val="20"/>
          <w:lang w:val="en-US" w:eastAsia="nl-NL"/>
        </w:rPr>
        <w:t>place</w:t>
      </w:r>
      <w:r w:rsidRPr="007B1EEF">
        <w:rPr>
          <w:rFonts w:ascii="Courier New" w:eastAsia="Times New Roman" w:hAnsi="Courier New" w:cs="Courier New"/>
          <w:color w:val="BF8230"/>
          <w:sz w:val="20"/>
          <w:szCs w:val="20"/>
          <w:lang w:val="en-US" w:eastAsia="nl-NL"/>
        </w:rPr>
        <w:t>"</w:t>
      </w:r>
      <w:r w:rsidR="009D540C">
        <w:rPr>
          <w:rFonts w:ascii="Courier New" w:eastAsia="Times New Roman" w:hAnsi="Courier New" w:cs="Courier New"/>
          <w:color w:val="BBBBBB"/>
          <w:sz w:val="20"/>
          <w:szCs w:val="20"/>
          <w:lang w:val="en-US" w:eastAsia="nl-NL"/>
        </w:rPr>
        <w:t xml:space="preserve"> </w:t>
      </w:r>
      <w:r w:rsidRPr="007B1EEF">
        <w:rPr>
          <w:rFonts w:ascii="Courier New" w:eastAsia="Times New Roman" w:hAnsi="Courier New" w:cs="Courier New"/>
          <w:color w:val="34495E"/>
          <w:sz w:val="20"/>
          <w:szCs w:val="20"/>
          <w:lang w:val="en-US" w:eastAsia="nl-NL"/>
        </w:rPr>
        <w:t>}</w:t>
      </w:r>
    </w:p>
    <w:p w14:paraId="7FCFDE30" w14:textId="18DC3820" w:rsidR="007B1EEF" w:rsidRDefault="009D540C" w:rsidP="007B1EEF">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495E"/>
          <w:sz w:val="20"/>
          <w:szCs w:val="20"/>
          <w:lang w:val="en-US" w:eastAsia="nl-NL"/>
        </w:rPr>
      </w:pPr>
      <w:r>
        <w:rPr>
          <w:rFonts w:ascii="Courier New" w:eastAsia="Times New Roman" w:hAnsi="Courier New" w:cs="Courier New"/>
          <w:color w:val="34495E"/>
          <w:sz w:val="20"/>
          <w:szCs w:val="20"/>
          <w:lang w:val="en-US" w:eastAsia="nl-NL"/>
        </w:rPr>
        <w:t xml:space="preserve">  </w:t>
      </w:r>
      <w:r w:rsidR="007B1EEF" w:rsidRPr="007B1EEF">
        <w:rPr>
          <w:rFonts w:ascii="Courier New" w:eastAsia="Times New Roman" w:hAnsi="Courier New" w:cs="Courier New"/>
          <w:color w:val="34495E"/>
          <w:sz w:val="20"/>
          <w:szCs w:val="20"/>
          <w:lang w:val="en-US" w:eastAsia="nl-NL"/>
        </w:rPr>
        <w:t>}</w:t>
      </w:r>
      <w:r w:rsidR="00E51D7E">
        <w:rPr>
          <w:rFonts w:ascii="Courier New" w:eastAsia="Times New Roman" w:hAnsi="Courier New" w:cs="Courier New"/>
          <w:color w:val="34495E"/>
          <w:sz w:val="20"/>
          <w:szCs w:val="20"/>
          <w:lang w:val="en-US" w:eastAsia="nl-NL"/>
        </w:rPr>
        <w:t>,</w:t>
      </w:r>
    </w:p>
    <w:p w14:paraId="5D98A473" w14:textId="76B4E191" w:rsidR="009D540C" w:rsidRPr="007B1EEF" w:rsidRDefault="009D540C" w:rsidP="0065412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eastAsia="nl-NL"/>
        </w:rPr>
      </w:pPr>
      <w:r>
        <w:rPr>
          <w:rFonts w:ascii="Courier New" w:eastAsia="Times New Roman" w:hAnsi="Courier New" w:cs="Courier New"/>
          <w:color w:val="34495E"/>
          <w:sz w:val="20"/>
          <w:szCs w:val="20"/>
          <w:lang w:val="en-US" w:eastAsia="nl-NL"/>
        </w:rPr>
        <w:t xml:space="preserve">  </w:t>
      </w:r>
      <w:r w:rsidRPr="007B1EEF">
        <w:rPr>
          <w:rFonts w:ascii="Courier New" w:eastAsia="Times New Roman" w:hAnsi="Courier New" w:cs="Courier New"/>
          <w:color w:val="34495E"/>
          <w:sz w:val="20"/>
          <w:szCs w:val="20"/>
          <w:lang w:val="en-US" w:eastAsia="nl-NL"/>
        </w:rPr>
        <w:t>{</w:t>
      </w:r>
      <w:r w:rsidR="00654127">
        <w:rPr>
          <w:rFonts w:ascii="Courier New" w:eastAsia="Times New Roman" w:hAnsi="Courier New" w:cs="Courier New"/>
          <w:color w:val="34495E"/>
          <w:sz w:val="20"/>
          <w:szCs w:val="20"/>
          <w:lang w:val="en-US" w:eastAsia="nl-NL"/>
        </w:rPr>
        <w:t xml:space="preserve"> </w:t>
      </w:r>
      <w:r w:rsidRPr="007B1EEF">
        <w:rPr>
          <w:rFonts w:ascii="Courier New" w:eastAsia="Times New Roman" w:hAnsi="Courier New" w:cs="Courier New"/>
          <w:color w:val="BF8230"/>
          <w:sz w:val="20"/>
          <w:szCs w:val="20"/>
          <w:lang w:val="en-US" w:eastAsia="nl-NL"/>
        </w:rPr>
        <w:t>"type"</w:t>
      </w:r>
      <w:r w:rsidRPr="007B1EEF">
        <w:rPr>
          <w:rFonts w:ascii="Courier New" w:eastAsia="Times New Roman" w:hAnsi="Courier New" w:cs="Courier New"/>
          <w:color w:val="34495E"/>
          <w:sz w:val="20"/>
          <w:szCs w:val="20"/>
          <w:lang w:val="en-US" w:eastAsia="nl-NL"/>
        </w:rPr>
        <w:t>:</w:t>
      </w:r>
      <w:r w:rsidRPr="007B1EEF">
        <w:rPr>
          <w:rFonts w:ascii="Courier New" w:eastAsia="Times New Roman" w:hAnsi="Courier New" w:cs="Courier New"/>
          <w:color w:val="BBBBBB"/>
          <w:sz w:val="20"/>
          <w:szCs w:val="20"/>
          <w:lang w:val="en-US" w:eastAsia="nl-NL"/>
        </w:rPr>
        <w:t xml:space="preserve"> </w:t>
      </w:r>
      <w:r w:rsidRPr="007B1EEF">
        <w:rPr>
          <w:rFonts w:ascii="Courier New" w:eastAsia="Times New Roman" w:hAnsi="Courier New" w:cs="Courier New"/>
          <w:color w:val="BF8230"/>
          <w:sz w:val="20"/>
          <w:szCs w:val="20"/>
          <w:lang w:val="en-US" w:eastAsia="nl-NL"/>
        </w:rPr>
        <w:t>"Feature"</w:t>
      </w:r>
      <w:r w:rsidRPr="007B1EEF">
        <w:rPr>
          <w:rFonts w:ascii="Courier New" w:eastAsia="Times New Roman" w:hAnsi="Courier New" w:cs="Courier New"/>
          <w:color w:val="34495E"/>
          <w:sz w:val="20"/>
          <w:szCs w:val="20"/>
          <w:lang w:val="en-US" w:eastAsia="nl-NL"/>
        </w:rPr>
        <w:t>,</w:t>
      </w:r>
    </w:p>
    <w:p w14:paraId="43E9BF7F" w14:textId="77777777" w:rsidR="009D540C" w:rsidRDefault="009D540C" w:rsidP="009D540C">
      <w:pPr>
        <w:pStyle w:val="HTML-voorafopgemaakt"/>
        <w:pBdr>
          <w:top w:val="single" w:sz="6" w:space="10" w:color="DDDDDD"/>
          <w:left w:val="single" w:sz="6" w:space="10" w:color="DDDDDD"/>
          <w:bottom w:val="single" w:sz="6" w:space="10" w:color="DDDDDD"/>
          <w:right w:val="single" w:sz="6" w:space="10" w:color="DDDDDD"/>
        </w:pBdr>
        <w:shd w:val="clear" w:color="auto" w:fill="EEEEEE"/>
        <w:rPr>
          <w:rStyle w:val="p"/>
          <w:color w:val="34495E"/>
          <w:lang w:val="en-US"/>
        </w:rPr>
      </w:pPr>
      <w:r>
        <w:rPr>
          <w:color w:val="BBBBBB"/>
          <w:lang w:val="en-US"/>
        </w:rPr>
        <w:t xml:space="preserve">  </w:t>
      </w:r>
      <w:r w:rsidRPr="007B1EEF">
        <w:rPr>
          <w:color w:val="BBBBBB"/>
          <w:lang w:val="en-US"/>
        </w:rPr>
        <w:t xml:space="preserve">  </w:t>
      </w:r>
      <w:r w:rsidRPr="009D540C">
        <w:rPr>
          <w:rStyle w:val="s2"/>
          <w:color w:val="BF8230"/>
          <w:lang w:val="en-US"/>
        </w:rPr>
        <w:t>"geometry"</w:t>
      </w:r>
      <w:r w:rsidRPr="009D540C">
        <w:rPr>
          <w:rStyle w:val="p"/>
          <w:color w:val="34495E"/>
          <w:lang w:val="en-US"/>
        </w:rPr>
        <w:t xml:space="preserve">: { </w:t>
      </w:r>
      <w:r w:rsidRPr="009D540C">
        <w:rPr>
          <w:rStyle w:val="s2"/>
          <w:color w:val="BF8230"/>
          <w:lang w:val="en-US"/>
        </w:rPr>
        <w:t>"type"</w:t>
      </w:r>
      <w:r w:rsidRPr="009D540C">
        <w:rPr>
          <w:rStyle w:val="p"/>
          <w:color w:val="34495E"/>
          <w:lang w:val="en-US"/>
        </w:rPr>
        <w:t>:</w:t>
      </w:r>
      <w:r w:rsidRPr="009D540C">
        <w:rPr>
          <w:rStyle w:val="HTMLCode"/>
          <w:color w:val="34495E"/>
          <w:lang w:val="en-US"/>
        </w:rPr>
        <w:t xml:space="preserve"> </w:t>
      </w:r>
      <w:r w:rsidRPr="009D540C">
        <w:rPr>
          <w:rStyle w:val="s2"/>
          <w:color w:val="BF8230"/>
          <w:lang w:val="en-US"/>
        </w:rPr>
        <w:t>"Polygon"</w:t>
      </w:r>
      <w:r w:rsidRPr="009D540C">
        <w:rPr>
          <w:rStyle w:val="p"/>
          <w:color w:val="34495E"/>
          <w:lang w:val="en-US"/>
        </w:rPr>
        <w:t xml:space="preserve">, </w:t>
      </w:r>
      <w:r w:rsidRPr="009D540C">
        <w:rPr>
          <w:rStyle w:val="s2"/>
          <w:color w:val="BF8230"/>
          <w:lang w:val="en-US"/>
        </w:rPr>
        <w:t>"coordinates"</w:t>
      </w:r>
      <w:r w:rsidRPr="009D540C">
        <w:rPr>
          <w:rStyle w:val="p"/>
          <w:color w:val="34495E"/>
          <w:lang w:val="en-US"/>
        </w:rPr>
        <w:t>:[</w:t>
      </w:r>
    </w:p>
    <w:p w14:paraId="79643E4E" w14:textId="10F0AFB0" w:rsidR="009D540C" w:rsidRPr="007B1EEF" w:rsidRDefault="009D540C" w:rsidP="009D540C">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34495E"/>
          <w:lang w:val="en-US"/>
        </w:rPr>
      </w:pPr>
      <w:r>
        <w:rPr>
          <w:rStyle w:val="p"/>
          <w:color w:val="34495E"/>
          <w:lang w:val="en-US"/>
        </w:rPr>
        <w:t xml:space="preserve">  </w:t>
      </w:r>
      <w:r w:rsidRPr="009D540C">
        <w:rPr>
          <w:rStyle w:val="p"/>
          <w:color w:val="34495E"/>
          <w:lang w:val="en-US"/>
        </w:rPr>
        <w:t>[[</w:t>
      </w:r>
      <w:r w:rsidR="006A61C5">
        <w:rPr>
          <w:rStyle w:val="p"/>
          <w:color w:val="34495E"/>
          <w:lang w:val="en-US"/>
        </w:rPr>
        <w:t>2</w:t>
      </w:r>
      <w:r w:rsidRPr="009D540C">
        <w:rPr>
          <w:rStyle w:val="mf"/>
          <w:color w:val="25567B"/>
          <w:lang w:val="en-US"/>
        </w:rPr>
        <w:t>00.0</w:t>
      </w:r>
      <w:r w:rsidRPr="009D540C">
        <w:rPr>
          <w:rStyle w:val="p"/>
          <w:color w:val="34495E"/>
          <w:lang w:val="en-US"/>
        </w:rPr>
        <w:t>,</w:t>
      </w:r>
      <w:r w:rsidRPr="009D540C">
        <w:rPr>
          <w:rStyle w:val="HTMLCode"/>
          <w:color w:val="34495E"/>
          <w:lang w:val="en-US"/>
        </w:rPr>
        <w:t xml:space="preserve"> </w:t>
      </w:r>
      <w:r w:rsidRPr="009D540C">
        <w:rPr>
          <w:rStyle w:val="mf"/>
          <w:color w:val="25567B"/>
          <w:lang w:val="en-US"/>
        </w:rPr>
        <w:t>0.0</w:t>
      </w:r>
      <w:r w:rsidRPr="009D540C">
        <w:rPr>
          <w:rStyle w:val="p"/>
          <w:color w:val="34495E"/>
          <w:lang w:val="en-US"/>
        </w:rPr>
        <w:t>],</w:t>
      </w:r>
      <w:r w:rsidRPr="009D540C">
        <w:rPr>
          <w:rStyle w:val="HTMLCode"/>
          <w:color w:val="34495E"/>
          <w:lang w:val="en-US"/>
        </w:rPr>
        <w:t xml:space="preserve"> </w:t>
      </w:r>
      <w:r w:rsidRPr="009D540C">
        <w:rPr>
          <w:rStyle w:val="p"/>
          <w:color w:val="34495E"/>
          <w:lang w:val="en-US"/>
        </w:rPr>
        <w:t>[</w:t>
      </w:r>
      <w:r w:rsidR="006A61C5">
        <w:rPr>
          <w:rStyle w:val="p"/>
          <w:color w:val="34495E"/>
          <w:lang w:val="en-US"/>
        </w:rPr>
        <w:t>2</w:t>
      </w:r>
      <w:r w:rsidRPr="009D540C">
        <w:rPr>
          <w:rStyle w:val="mf"/>
          <w:color w:val="25567B"/>
          <w:lang w:val="en-US"/>
        </w:rPr>
        <w:t>01.0</w:t>
      </w:r>
      <w:r w:rsidRPr="009D540C">
        <w:rPr>
          <w:rStyle w:val="p"/>
          <w:color w:val="34495E"/>
          <w:lang w:val="en-US"/>
        </w:rPr>
        <w:t>,</w:t>
      </w:r>
      <w:r w:rsidRPr="009D540C">
        <w:rPr>
          <w:rStyle w:val="HTMLCode"/>
          <w:color w:val="34495E"/>
          <w:lang w:val="en-US"/>
        </w:rPr>
        <w:t xml:space="preserve"> </w:t>
      </w:r>
      <w:r w:rsidRPr="009D540C">
        <w:rPr>
          <w:rStyle w:val="mf"/>
          <w:color w:val="25567B"/>
          <w:lang w:val="en-US"/>
        </w:rPr>
        <w:t>0.0</w:t>
      </w:r>
      <w:r w:rsidRPr="009D540C">
        <w:rPr>
          <w:rStyle w:val="p"/>
          <w:color w:val="34495E"/>
          <w:lang w:val="en-US"/>
        </w:rPr>
        <w:t>],</w:t>
      </w:r>
      <w:r w:rsidRPr="009D540C">
        <w:rPr>
          <w:rStyle w:val="HTMLCode"/>
          <w:color w:val="34495E"/>
          <w:lang w:val="en-US"/>
        </w:rPr>
        <w:t xml:space="preserve"> </w:t>
      </w:r>
      <w:r w:rsidRPr="009D540C">
        <w:rPr>
          <w:rStyle w:val="p"/>
          <w:color w:val="34495E"/>
          <w:lang w:val="en-US"/>
        </w:rPr>
        <w:t>[</w:t>
      </w:r>
      <w:r w:rsidR="006A61C5">
        <w:rPr>
          <w:rStyle w:val="p"/>
          <w:color w:val="34495E"/>
          <w:lang w:val="en-US"/>
        </w:rPr>
        <w:t>2</w:t>
      </w:r>
      <w:r w:rsidRPr="009D540C">
        <w:rPr>
          <w:rStyle w:val="mf"/>
          <w:color w:val="25567B"/>
          <w:lang w:val="en-US"/>
        </w:rPr>
        <w:t>01.0</w:t>
      </w:r>
      <w:r w:rsidRPr="009D540C">
        <w:rPr>
          <w:rStyle w:val="p"/>
          <w:color w:val="34495E"/>
          <w:lang w:val="en-US"/>
        </w:rPr>
        <w:t>,</w:t>
      </w:r>
      <w:r w:rsidRPr="009D540C">
        <w:rPr>
          <w:rStyle w:val="HTMLCode"/>
          <w:color w:val="34495E"/>
          <w:lang w:val="en-US"/>
        </w:rPr>
        <w:t xml:space="preserve"> </w:t>
      </w:r>
      <w:r w:rsidR="006A61C5">
        <w:rPr>
          <w:rStyle w:val="HTMLCode"/>
          <w:color w:val="34495E"/>
          <w:lang w:val="en-US"/>
        </w:rPr>
        <w:t>2</w:t>
      </w:r>
      <w:r w:rsidRPr="009D540C">
        <w:rPr>
          <w:rStyle w:val="mf"/>
          <w:color w:val="25567B"/>
          <w:lang w:val="en-US"/>
        </w:rPr>
        <w:t>.0</w:t>
      </w:r>
      <w:r w:rsidRPr="009D540C">
        <w:rPr>
          <w:rStyle w:val="p"/>
          <w:color w:val="34495E"/>
          <w:lang w:val="en-US"/>
        </w:rPr>
        <w:t>],[</w:t>
      </w:r>
      <w:r w:rsidR="006A61C5">
        <w:rPr>
          <w:rStyle w:val="p"/>
          <w:color w:val="34495E"/>
          <w:lang w:val="en-US"/>
        </w:rPr>
        <w:t>2</w:t>
      </w:r>
      <w:r w:rsidRPr="009D540C">
        <w:rPr>
          <w:rStyle w:val="mf"/>
          <w:color w:val="25567B"/>
          <w:lang w:val="en-US"/>
        </w:rPr>
        <w:t>00.0</w:t>
      </w:r>
      <w:r w:rsidRPr="009D540C">
        <w:rPr>
          <w:rStyle w:val="p"/>
          <w:color w:val="34495E"/>
          <w:lang w:val="en-US"/>
        </w:rPr>
        <w:t>,</w:t>
      </w:r>
      <w:r w:rsidRPr="009D540C">
        <w:rPr>
          <w:rStyle w:val="HTMLCode"/>
          <w:color w:val="34495E"/>
          <w:lang w:val="en-US"/>
        </w:rPr>
        <w:t xml:space="preserve"> </w:t>
      </w:r>
      <w:r w:rsidR="006A61C5">
        <w:rPr>
          <w:rStyle w:val="HTMLCode"/>
          <w:color w:val="34495E"/>
          <w:lang w:val="en-US"/>
        </w:rPr>
        <w:t>2</w:t>
      </w:r>
      <w:r w:rsidRPr="009D540C">
        <w:rPr>
          <w:rStyle w:val="mf"/>
          <w:color w:val="25567B"/>
          <w:lang w:val="en-US"/>
        </w:rPr>
        <w:t>.0</w:t>
      </w:r>
      <w:r w:rsidRPr="009D540C">
        <w:rPr>
          <w:rStyle w:val="p"/>
          <w:color w:val="34495E"/>
          <w:lang w:val="en-US"/>
        </w:rPr>
        <w:t>],</w:t>
      </w:r>
      <w:r w:rsidRPr="009D540C">
        <w:rPr>
          <w:rStyle w:val="HTMLCode"/>
          <w:color w:val="34495E"/>
          <w:lang w:val="en-US"/>
        </w:rPr>
        <w:t xml:space="preserve"> </w:t>
      </w:r>
      <w:r w:rsidRPr="009D540C">
        <w:rPr>
          <w:rStyle w:val="p"/>
          <w:color w:val="34495E"/>
          <w:lang w:val="en-US"/>
        </w:rPr>
        <w:t>[</w:t>
      </w:r>
      <w:r w:rsidR="006A61C5">
        <w:rPr>
          <w:rStyle w:val="p"/>
          <w:color w:val="34495E"/>
          <w:lang w:val="en-US"/>
        </w:rPr>
        <w:t>2</w:t>
      </w:r>
      <w:r w:rsidRPr="009D540C">
        <w:rPr>
          <w:rStyle w:val="mf"/>
          <w:color w:val="25567B"/>
          <w:lang w:val="en-US"/>
        </w:rPr>
        <w:t>00.0</w:t>
      </w:r>
      <w:r w:rsidRPr="009D540C">
        <w:rPr>
          <w:rStyle w:val="p"/>
          <w:color w:val="34495E"/>
          <w:lang w:val="en-US"/>
        </w:rPr>
        <w:t>,</w:t>
      </w:r>
      <w:r w:rsidRPr="009D540C">
        <w:rPr>
          <w:rStyle w:val="HTMLCode"/>
          <w:color w:val="34495E"/>
          <w:lang w:val="en-US"/>
        </w:rPr>
        <w:t xml:space="preserve"> </w:t>
      </w:r>
      <w:r w:rsidRPr="009D540C">
        <w:rPr>
          <w:rStyle w:val="mf"/>
          <w:color w:val="25567B"/>
          <w:lang w:val="en-US"/>
        </w:rPr>
        <w:t>0.0</w:t>
      </w:r>
      <w:r w:rsidRPr="009D540C">
        <w:rPr>
          <w:rStyle w:val="p"/>
          <w:color w:val="34495E"/>
          <w:lang w:val="en-US"/>
        </w:rPr>
        <w:t>]]]}</w:t>
      </w:r>
      <w:r w:rsidRPr="007B1EEF">
        <w:rPr>
          <w:color w:val="34495E"/>
          <w:lang w:val="en-US"/>
        </w:rPr>
        <w:t>,</w:t>
      </w:r>
    </w:p>
    <w:p w14:paraId="15B72801" w14:textId="47B778DC" w:rsidR="009D540C" w:rsidRPr="007B1EEF" w:rsidRDefault="009D540C" w:rsidP="009D540C">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eastAsia="nl-NL"/>
        </w:rPr>
      </w:pPr>
      <w:r w:rsidRPr="007B1EEF">
        <w:rPr>
          <w:rFonts w:ascii="Courier New" w:eastAsia="Times New Roman" w:hAnsi="Courier New" w:cs="Courier New"/>
          <w:color w:val="BBBBBB"/>
          <w:sz w:val="20"/>
          <w:szCs w:val="20"/>
          <w:lang w:val="en-US" w:eastAsia="nl-NL"/>
        </w:rPr>
        <w:t xml:space="preserve">  </w:t>
      </w:r>
      <w:r>
        <w:rPr>
          <w:rFonts w:ascii="Courier New" w:eastAsia="Times New Roman" w:hAnsi="Courier New" w:cs="Courier New"/>
          <w:color w:val="BBBBBB"/>
          <w:sz w:val="20"/>
          <w:szCs w:val="20"/>
          <w:lang w:val="en-US" w:eastAsia="nl-NL"/>
        </w:rPr>
        <w:t xml:space="preserve">  </w:t>
      </w:r>
      <w:r w:rsidRPr="007B1EEF">
        <w:rPr>
          <w:rFonts w:ascii="Courier New" w:eastAsia="Times New Roman" w:hAnsi="Courier New" w:cs="Courier New"/>
          <w:color w:val="BF8230"/>
          <w:sz w:val="20"/>
          <w:szCs w:val="20"/>
          <w:lang w:val="en-US" w:eastAsia="nl-NL"/>
        </w:rPr>
        <w:t>"properties"</w:t>
      </w:r>
      <w:r w:rsidRPr="007B1EEF">
        <w:rPr>
          <w:rFonts w:ascii="Courier New" w:eastAsia="Times New Roman" w:hAnsi="Courier New" w:cs="Courier New"/>
          <w:color w:val="34495E"/>
          <w:sz w:val="20"/>
          <w:szCs w:val="20"/>
          <w:lang w:val="en-US" w:eastAsia="nl-NL"/>
        </w:rPr>
        <w:t>:</w:t>
      </w:r>
      <w:r w:rsidRPr="007B1EEF">
        <w:rPr>
          <w:rFonts w:ascii="Courier New" w:eastAsia="Times New Roman" w:hAnsi="Courier New" w:cs="Courier New"/>
          <w:color w:val="BBBBBB"/>
          <w:sz w:val="20"/>
          <w:szCs w:val="20"/>
          <w:lang w:val="en-US" w:eastAsia="nl-NL"/>
        </w:rPr>
        <w:t xml:space="preserve"> </w:t>
      </w:r>
      <w:r w:rsidRPr="007B1EEF">
        <w:rPr>
          <w:rFonts w:ascii="Courier New" w:eastAsia="Times New Roman" w:hAnsi="Courier New" w:cs="Courier New"/>
          <w:color w:val="34495E"/>
          <w:sz w:val="20"/>
          <w:szCs w:val="20"/>
          <w:lang w:val="en-US" w:eastAsia="nl-NL"/>
        </w:rPr>
        <w:t>{</w:t>
      </w:r>
      <w:r>
        <w:rPr>
          <w:rFonts w:ascii="Courier New" w:eastAsia="Times New Roman" w:hAnsi="Courier New" w:cs="Courier New"/>
          <w:color w:val="34495E"/>
          <w:sz w:val="20"/>
          <w:szCs w:val="20"/>
          <w:lang w:val="en-US" w:eastAsia="nl-NL"/>
        </w:rPr>
        <w:t xml:space="preserve"> </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id</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34495E"/>
          <w:sz w:val="20"/>
          <w:szCs w:val="20"/>
          <w:lang w:val="en-US" w:eastAsia="nl-NL"/>
        </w:rPr>
        <w:t>:</w:t>
      </w:r>
      <w:r w:rsidRPr="007B1EEF">
        <w:rPr>
          <w:rFonts w:ascii="Courier New" w:eastAsia="Times New Roman" w:hAnsi="Courier New" w:cs="Courier New"/>
          <w:color w:val="BBBBBB"/>
          <w:sz w:val="20"/>
          <w:szCs w:val="20"/>
          <w:lang w:val="en-US" w:eastAsia="nl-NL"/>
        </w:rPr>
        <w:t xml:space="preserve"> </w:t>
      </w:r>
      <w:r w:rsidRPr="007B1EEF">
        <w:rPr>
          <w:rFonts w:ascii="Courier New" w:eastAsia="Times New Roman" w:hAnsi="Courier New" w:cs="Courier New"/>
          <w:color w:val="BF8230"/>
          <w:sz w:val="20"/>
          <w:szCs w:val="20"/>
          <w:lang w:val="en-US" w:eastAsia="nl-NL"/>
        </w:rPr>
        <w:t>"</w:t>
      </w:r>
      <w:r w:rsidR="006A61C5">
        <w:rPr>
          <w:rFonts w:ascii="Courier New" w:eastAsia="Times New Roman" w:hAnsi="Courier New" w:cs="Courier New"/>
          <w:color w:val="BF8230"/>
          <w:sz w:val="20"/>
          <w:szCs w:val="20"/>
          <w:lang w:val="en-US" w:eastAsia="nl-NL"/>
        </w:rPr>
        <w:t>349AB347</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w:t>
      </w:r>
      <w:r>
        <w:rPr>
          <w:rFonts w:ascii="Courier New" w:eastAsia="Times New Roman" w:hAnsi="Courier New" w:cs="Courier New"/>
          <w:color w:val="34495E"/>
          <w:sz w:val="20"/>
          <w:szCs w:val="20"/>
          <w:lang w:val="en-US" w:eastAsia="nl-NL"/>
        </w:rPr>
        <w:t xml:space="preserve"> </w:t>
      </w:r>
      <w:r w:rsidRPr="007B1EEF">
        <w:rPr>
          <w:rFonts w:ascii="Courier New" w:eastAsia="Times New Roman" w:hAnsi="Courier New" w:cs="Courier New"/>
          <w:color w:val="BF8230"/>
          <w:sz w:val="20"/>
          <w:szCs w:val="20"/>
          <w:lang w:val="en-US" w:eastAsia="nl-NL"/>
        </w:rPr>
        <w:t>"name"</w:t>
      </w:r>
      <w:r w:rsidRPr="007B1EEF">
        <w:rPr>
          <w:rFonts w:ascii="Courier New" w:eastAsia="Times New Roman" w:hAnsi="Courier New" w:cs="Courier New"/>
          <w:color w:val="34495E"/>
          <w:sz w:val="20"/>
          <w:szCs w:val="20"/>
          <w:lang w:val="en-US" w:eastAsia="nl-NL"/>
        </w:rPr>
        <w:t>:</w:t>
      </w:r>
      <w:r w:rsidRPr="007B1EEF">
        <w:rPr>
          <w:rFonts w:ascii="Courier New" w:eastAsia="Times New Roman" w:hAnsi="Courier New" w:cs="Courier New"/>
          <w:color w:val="BBBBBB"/>
          <w:sz w:val="20"/>
          <w:szCs w:val="20"/>
          <w:lang w:val="en-US" w:eastAsia="nl-NL"/>
        </w:rPr>
        <w:t xml:space="preserve"> </w:t>
      </w:r>
      <w:r w:rsidRPr="007B1EEF">
        <w:rPr>
          <w:rFonts w:ascii="Courier New" w:eastAsia="Times New Roman" w:hAnsi="Courier New" w:cs="Courier New"/>
          <w:color w:val="BF8230"/>
          <w:sz w:val="20"/>
          <w:szCs w:val="20"/>
          <w:lang w:val="en-US" w:eastAsia="nl-NL"/>
        </w:rPr>
        <w:t>"</w:t>
      </w:r>
      <w:r w:rsidR="006A61C5">
        <w:rPr>
          <w:rFonts w:ascii="Courier New" w:eastAsia="Times New Roman" w:hAnsi="Courier New" w:cs="Courier New"/>
          <w:color w:val="BF8230"/>
          <w:sz w:val="20"/>
          <w:szCs w:val="20"/>
          <w:lang w:val="en-US" w:eastAsia="nl-NL"/>
        </w:rPr>
        <w:t>Second place</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BBBBB"/>
          <w:sz w:val="20"/>
          <w:szCs w:val="20"/>
          <w:lang w:val="en-US" w:eastAsia="nl-NL"/>
        </w:rPr>
        <w:t xml:space="preserve"> </w:t>
      </w:r>
      <w:r w:rsidRPr="007B1EEF">
        <w:rPr>
          <w:rFonts w:ascii="Courier New" w:eastAsia="Times New Roman" w:hAnsi="Courier New" w:cs="Courier New"/>
          <w:color w:val="34495E"/>
          <w:sz w:val="20"/>
          <w:szCs w:val="20"/>
          <w:lang w:val="en-US" w:eastAsia="nl-NL"/>
        </w:rPr>
        <w:t>}</w:t>
      </w:r>
    </w:p>
    <w:p w14:paraId="2E8676F8" w14:textId="3F8CBEDA" w:rsidR="009D540C" w:rsidRDefault="009D540C" w:rsidP="009D540C">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495E"/>
          <w:sz w:val="20"/>
          <w:szCs w:val="20"/>
          <w:lang w:val="en-US" w:eastAsia="nl-NL"/>
        </w:rPr>
      </w:pPr>
      <w:r>
        <w:rPr>
          <w:rFonts w:ascii="Courier New" w:eastAsia="Times New Roman" w:hAnsi="Courier New" w:cs="Courier New"/>
          <w:color w:val="34495E"/>
          <w:sz w:val="20"/>
          <w:szCs w:val="20"/>
          <w:lang w:val="en-US" w:eastAsia="nl-NL"/>
        </w:rPr>
        <w:t xml:space="preserve">  </w:t>
      </w:r>
      <w:r w:rsidRPr="007B1EEF">
        <w:rPr>
          <w:rFonts w:ascii="Courier New" w:eastAsia="Times New Roman" w:hAnsi="Courier New" w:cs="Courier New"/>
          <w:color w:val="34495E"/>
          <w:sz w:val="20"/>
          <w:szCs w:val="20"/>
          <w:lang w:val="en-US" w:eastAsia="nl-NL"/>
        </w:rPr>
        <w:t>}</w:t>
      </w:r>
    </w:p>
    <w:p w14:paraId="550E7722" w14:textId="3E961A89" w:rsidR="00962543" w:rsidRPr="007B1EEF" w:rsidRDefault="00E51D7E" w:rsidP="009D540C">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495E"/>
          <w:sz w:val="21"/>
          <w:szCs w:val="21"/>
          <w:lang w:val="en-US" w:eastAsia="nl-NL"/>
        </w:rPr>
      </w:pPr>
      <w:r>
        <w:rPr>
          <w:rFonts w:ascii="Courier New" w:eastAsia="Times New Roman" w:hAnsi="Courier New" w:cs="Courier New"/>
          <w:color w:val="34495E"/>
          <w:sz w:val="20"/>
          <w:szCs w:val="20"/>
          <w:lang w:val="en-US" w:eastAsia="nl-NL"/>
        </w:rPr>
        <w:t>]</w:t>
      </w:r>
      <w:r w:rsidR="00962543">
        <w:rPr>
          <w:rFonts w:ascii="Courier New" w:eastAsia="Times New Roman" w:hAnsi="Courier New" w:cs="Courier New"/>
          <w:color w:val="34495E"/>
          <w:sz w:val="20"/>
          <w:szCs w:val="20"/>
          <w:lang w:val="en-US" w:eastAsia="nl-NL"/>
        </w:rPr>
        <w:t>}</w:t>
      </w:r>
    </w:p>
    <w:p w14:paraId="4025912C" w14:textId="7676EB11" w:rsidR="007B1EEF" w:rsidRDefault="007B1EEF" w:rsidP="00C778E7">
      <w:pPr>
        <w:rPr>
          <w:lang w:val="en-US"/>
        </w:rPr>
      </w:pPr>
    </w:p>
    <w:p w14:paraId="4B24E9E1" w14:textId="5B48B7F2" w:rsidR="00270CD2" w:rsidRDefault="00270CD2" w:rsidP="00035934">
      <w:pPr>
        <w:pStyle w:val="Kop3"/>
        <w:rPr>
          <w:lang w:val="en-US"/>
        </w:rPr>
      </w:pPr>
      <w:proofErr w:type="spellStart"/>
      <w:r>
        <w:rPr>
          <w:lang w:val="en-US"/>
        </w:rPr>
        <w:t>Example_odmatrix.odv</w:t>
      </w:r>
      <w:proofErr w:type="spellEnd"/>
    </w:p>
    <w:p w14:paraId="1CA44772" w14:textId="0ED39301" w:rsidR="00DF3A3B" w:rsidRDefault="007131BA" w:rsidP="00DF3A3B">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BF8230"/>
          <w:lang w:val="en-US"/>
        </w:rPr>
      </w:pPr>
      <w:r>
        <w:rPr>
          <w:rStyle w:val="p"/>
          <w:color w:val="34495E"/>
          <w:lang w:val="en-US"/>
        </w:rPr>
        <w:t>TRIPS</w:t>
      </w:r>
      <w:r w:rsidR="00A84A49">
        <w:rPr>
          <w:rStyle w:val="p"/>
          <w:color w:val="34495E"/>
          <w:lang w:val="en-US"/>
        </w:rPr>
        <w:t>-</w:t>
      </w:r>
      <w:r w:rsidR="00E82E0F">
        <w:rPr>
          <w:rStyle w:val="p"/>
          <w:color w:val="34495E"/>
          <w:lang w:val="en-US"/>
        </w:rPr>
        <w:t>ALL-ALL-</w:t>
      </w:r>
      <w:r w:rsidR="00A84A49">
        <w:rPr>
          <w:rStyle w:val="p"/>
          <w:color w:val="34495E"/>
          <w:lang w:val="en-US"/>
        </w:rPr>
        <w:t>COUNT</w:t>
      </w:r>
      <w:r w:rsidR="00DE1B0B">
        <w:rPr>
          <w:rStyle w:val="p"/>
          <w:color w:val="34495E"/>
          <w:lang w:val="en-US"/>
        </w:rPr>
        <w:t>-ALL-ALL</w:t>
      </w:r>
      <w:r w:rsidR="00DF3A3B">
        <w:rPr>
          <w:rStyle w:val="p"/>
          <w:color w:val="34495E"/>
          <w:lang w:val="en-US"/>
        </w:rPr>
        <w:t>;</w:t>
      </w:r>
      <w:r w:rsidR="00DF3A3B">
        <w:rPr>
          <w:color w:val="BF8230"/>
          <w:lang w:val="en-US"/>
        </w:rPr>
        <w:t>324AC234;349AB347</w:t>
      </w:r>
    </w:p>
    <w:p w14:paraId="1D27C7C6" w14:textId="3B7C9844" w:rsidR="00DF3A3B" w:rsidRDefault="00DF3A3B" w:rsidP="00DF3A3B">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BF8230"/>
          <w:lang w:val="en-US"/>
        </w:rPr>
      </w:pPr>
      <w:r>
        <w:rPr>
          <w:color w:val="BF8230"/>
          <w:lang w:val="en-US"/>
        </w:rPr>
        <w:t>324AC234;</w:t>
      </w:r>
      <w:r w:rsidRPr="00DF3A3B">
        <w:rPr>
          <w:color w:val="FF0000"/>
          <w:lang w:val="en-US"/>
        </w:rPr>
        <w:t>2;342</w:t>
      </w:r>
    </w:p>
    <w:p w14:paraId="5D86D023" w14:textId="70959EA2" w:rsidR="00DF3A3B" w:rsidRPr="007B1EEF" w:rsidRDefault="00DF3A3B" w:rsidP="00DF3A3B">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34495E"/>
          <w:sz w:val="21"/>
          <w:szCs w:val="21"/>
          <w:lang w:val="en-US"/>
        </w:rPr>
      </w:pPr>
      <w:r>
        <w:rPr>
          <w:color w:val="BF8230"/>
          <w:lang w:val="en-US"/>
        </w:rPr>
        <w:t>349AB347;</w:t>
      </w:r>
      <w:r w:rsidRPr="006554C1">
        <w:rPr>
          <w:color w:val="FF0000"/>
          <w:lang w:val="en-US"/>
        </w:rPr>
        <w:t>94;9</w:t>
      </w:r>
    </w:p>
    <w:p w14:paraId="2991E631" w14:textId="7766DC6E" w:rsidR="00E51D7E" w:rsidRDefault="00E51D7E" w:rsidP="00C778E7">
      <w:pPr>
        <w:rPr>
          <w:lang w:val="en-US"/>
        </w:rPr>
      </w:pPr>
    </w:p>
    <w:p w14:paraId="079B37E2" w14:textId="371B28FE" w:rsidR="004C573D" w:rsidRDefault="004C573D" w:rsidP="00A1519E">
      <w:pPr>
        <w:pStyle w:val="Kop2"/>
        <w:rPr>
          <w:lang w:val="en-US"/>
        </w:rPr>
      </w:pPr>
      <w:r>
        <w:rPr>
          <w:lang w:val="en-US"/>
        </w:rPr>
        <w:t>Notes</w:t>
      </w:r>
    </w:p>
    <w:p w14:paraId="620A83F9" w14:textId="594D86FB" w:rsidR="00063A48" w:rsidRDefault="004C573D" w:rsidP="00C778E7">
      <w:pPr>
        <w:rPr>
          <w:lang w:val="en-US"/>
        </w:rPr>
      </w:pPr>
      <w:r>
        <w:rPr>
          <w:lang w:val="en-US"/>
        </w:rPr>
        <w:t xml:space="preserve">It is not mandatory that every geometry in the ‘geometry specification’ is </w:t>
      </w:r>
      <w:r w:rsidR="00A1519E">
        <w:rPr>
          <w:lang w:val="en-US"/>
        </w:rPr>
        <w:t>enlisted in the .</w:t>
      </w:r>
      <w:proofErr w:type="spellStart"/>
      <w:r w:rsidR="00A1519E">
        <w:rPr>
          <w:lang w:val="en-US"/>
        </w:rPr>
        <w:t>odv</w:t>
      </w:r>
      <w:proofErr w:type="spellEnd"/>
      <w:r w:rsidR="00A1519E">
        <w:rPr>
          <w:lang w:val="en-US"/>
        </w:rPr>
        <w:t xml:space="preserve"> file.</w:t>
      </w:r>
    </w:p>
    <w:p w14:paraId="0E403C41" w14:textId="77777777" w:rsidR="00504FA6" w:rsidRDefault="00504FA6" w:rsidP="00C778E7">
      <w:pPr>
        <w:rPr>
          <w:lang w:val="en-US"/>
        </w:rPr>
      </w:pPr>
    </w:p>
    <w:p w14:paraId="284546B1" w14:textId="77777777" w:rsidR="00504FA6" w:rsidRDefault="00504FA6">
      <w:pPr>
        <w:rPr>
          <w:rFonts w:asciiTheme="majorHAnsi" w:eastAsiaTheme="majorEastAsia" w:hAnsiTheme="majorHAnsi" w:cstheme="majorBidi"/>
          <w:color w:val="2F5496" w:themeColor="accent1" w:themeShade="BF"/>
          <w:sz w:val="32"/>
          <w:szCs w:val="32"/>
          <w:lang w:val="en-US"/>
        </w:rPr>
      </w:pPr>
      <w:r>
        <w:rPr>
          <w:lang w:val="en-US"/>
        </w:rPr>
        <w:br w:type="page"/>
      </w:r>
    </w:p>
    <w:p w14:paraId="29E5BF35" w14:textId="04E8E58C" w:rsidR="00717DD2" w:rsidRDefault="00717DD2" w:rsidP="00717DD2">
      <w:pPr>
        <w:pStyle w:val="Kop2"/>
        <w:rPr>
          <w:lang w:val="en-US"/>
        </w:rPr>
      </w:pPr>
      <w:r>
        <w:rPr>
          <w:lang w:val="en-US"/>
        </w:rPr>
        <w:lastRenderedPageBreak/>
        <w:t>Example multiple value files</w:t>
      </w:r>
    </w:p>
    <w:p w14:paraId="5E83DD85" w14:textId="5C0CEB00" w:rsidR="00717DD2" w:rsidRPr="00F55290" w:rsidRDefault="00717DD2" w:rsidP="00717DD2">
      <w:pPr>
        <w:pStyle w:val="Kop3"/>
        <w:rPr>
          <w:lang w:val="en-US"/>
        </w:rPr>
      </w:pPr>
      <w:proofErr w:type="spellStart"/>
      <w:r>
        <w:rPr>
          <w:lang w:val="en-US"/>
        </w:rPr>
        <w:t>Multiple.od</w:t>
      </w:r>
      <w:r w:rsidR="0004406F">
        <w:rPr>
          <w:lang w:val="en-US"/>
        </w:rPr>
        <w:t>d</w:t>
      </w:r>
      <w:proofErr w:type="spellEnd"/>
    </w:p>
    <w:p w14:paraId="03D62132" w14:textId="77777777" w:rsidR="00717DD2" w:rsidRDefault="00717DD2" w:rsidP="00717DD2">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495E"/>
          <w:sz w:val="20"/>
          <w:szCs w:val="20"/>
          <w:lang w:val="en-US" w:eastAsia="nl-NL"/>
        </w:rPr>
      </w:pPr>
      <w:r w:rsidRPr="007B1EEF">
        <w:rPr>
          <w:rFonts w:ascii="Courier New" w:eastAsia="Times New Roman" w:hAnsi="Courier New" w:cs="Courier New"/>
          <w:color w:val="34495E"/>
          <w:sz w:val="20"/>
          <w:szCs w:val="20"/>
          <w:lang w:val="en-US" w:eastAsia="nl-NL"/>
        </w:rPr>
        <w:t xml:space="preserve">{ </w:t>
      </w:r>
    </w:p>
    <w:p w14:paraId="48C42187" w14:textId="77777777" w:rsidR="00717DD2" w:rsidRPr="007B1EEF" w:rsidRDefault="00717DD2" w:rsidP="00717DD2">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sidRPr="007B1EEF">
        <w:rPr>
          <w:rFonts w:ascii="Courier New" w:eastAsia="Times New Roman" w:hAnsi="Courier New" w:cs="Courier New"/>
          <w:color w:val="BF8230"/>
          <w:sz w:val="20"/>
          <w:szCs w:val="20"/>
          <w:lang w:val="en-US" w:eastAsia="nl-NL"/>
        </w:rPr>
        <w:t xml:space="preserve">   “unit”: “</w:t>
      </w:r>
      <w:r>
        <w:rPr>
          <w:rFonts w:ascii="Courier New" w:eastAsia="Times New Roman" w:hAnsi="Courier New" w:cs="Courier New"/>
          <w:color w:val="BF8230"/>
          <w:sz w:val="20"/>
          <w:szCs w:val="20"/>
          <w:lang w:val="en-US" w:eastAsia="nl-NL"/>
        </w:rPr>
        <w:t>TRIPS</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t xml:space="preserve">   “</w:t>
      </w:r>
      <w:proofErr w:type="spellStart"/>
      <w:r w:rsidRPr="007B1EEF">
        <w:rPr>
          <w:rFonts w:ascii="Courier New" w:eastAsia="Times New Roman" w:hAnsi="Courier New" w:cs="Courier New"/>
          <w:color w:val="BF8230"/>
          <w:sz w:val="20"/>
          <w:szCs w:val="20"/>
          <w:lang w:val="en-US" w:eastAsia="nl-NL"/>
        </w:rPr>
        <w:t>geography_id</w:t>
      </w:r>
      <w:proofErr w:type="spellEnd"/>
      <w:r w:rsidRPr="007B1EEF">
        <w:rPr>
          <w:rFonts w:ascii="Courier New" w:eastAsia="Times New Roman" w:hAnsi="Courier New" w:cs="Courier New"/>
          <w:color w:val="BF8230"/>
          <w:sz w:val="20"/>
          <w:szCs w:val="20"/>
          <w:lang w:val="en-US" w:eastAsia="nl-NL"/>
        </w:rPr>
        <w:t>” : “id”,</w:t>
      </w:r>
      <w:r w:rsidRPr="007B1EEF">
        <w:rPr>
          <w:rFonts w:ascii="Courier New" w:eastAsia="Times New Roman" w:hAnsi="Courier New" w:cs="Courier New"/>
          <w:color w:val="BF8230"/>
          <w:sz w:val="20"/>
          <w:szCs w:val="20"/>
          <w:lang w:val="en-US" w:eastAsia="nl-NL"/>
        </w:rPr>
        <w:br/>
        <w:t xml:space="preserve">   “</w:t>
      </w:r>
      <w:proofErr w:type="spellStart"/>
      <w:r w:rsidRPr="007B1EEF">
        <w:rPr>
          <w:rFonts w:ascii="Courier New" w:eastAsia="Times New Roman" w:hAnsi="Courier New" w:cs="Courier New"/>
          <w:color w:val="BF8230"/>
          <w:sz w:val="20"/>
          <w:szCs w:val="20"/>
          <w:lang w:val="en-US" w:eastAsia="nl-NL"/>
        </w:rPr>
        <w:t>aggregation_period</w:t>
      </w:r>
      <w:proofErr w:type="spellEnd"/>
      <w:r w:rsidRPr="007B1EEF">
        <w:rPr>
          <w:rFonts w:ascii="Courier New" w:eastAsia="Times New Roman" w:hAnsi="Courier New" w:cs="Courier New"/>
          <w:color w:val="BF8230"/>
          <w:sz w:val="20"/>
          <w:szCs w:val="20"/>
          <w:lang w:val="en-US" w:eastAsia="nl-NL"/>
        </w:rPr>
        <w:t>”: { “start”: “2017-06-01T00:00:00.000”,</w:t>
      </w:r>
      <w:r w:rsidRPr="007B1EEF">
        <w:rPr>
          <w:rFonts w:ascii="Courier New" w:eastAsia="Times New Roman" w:hAnsi="Courier New" w:cs="Courier New"/>
          <w:color w:val="BF8230"/>
          <w:sz w:val="20"/>
          <w:szCs w:val="20"/>
          <w:lang w:val="en-US" w:eastAsia="nl-NL"/>
        </w:rPr>
        <w:br/>
        <w:t xml:space="preserve">                           “end”: “2017-07-01T00:00:00.000” },</w:t>
      </w:r>
      <w:r w:rsidRPr="007B1EEF">
        <w:rPr>
          <w:rFonts w:ascii="Courier New" w:eastAsia="Times New Roman" w:hAnsi="Courier New" w:cs="Courier New"/>
          <w:color w:val="BF8230"/>
          <w:sz w:val="20"/>
          <w:szCs w:val="20"/>
          <w:lang w:val="en-US" w:eastAsia="nl-NL"/>
        </w:rPr>
        <w:br/>
        <w:t xml:space="preserve">   “</w:t>
      </w:r>
      <w:proofErr w:type="spellStart"/>
      <w:r w:rsidRPr="007B1EEF">
        <w:rPr>
          <w:rFonts w:ascii="Courier New" w:eastAsia="Times New Roman" w:hAnsi="Courier New" w:cs="Courier New"/>
          <w:color w:val="BF8230"/>
          <w:sz w:val="20"/>
          <w:szCs w:val="20"/>
          <w:lang w:val="en-US" w:eastAsia="nl-NL"/>
        </w:rPr>
        <w:t>generation_date</w:t>
      </w:r>
      <w:proofErr w:type="spellEnd"/>
      <w:r w:rsidRPr="007B1EEF">
        <w:rPr>
          <w:rFonts w:ascii="Courier New" w:eastAsia="Times New Roman" w:hAnsi="Courier New" w:cs="Courier New"/>
          <w:color w:val="BF8230"/>
          <w:sz w:val="20"/>
          <w:szCs w:val="20"/>
          <w:lang w:val="en-US" w:eastAsia="nl-NL"/>
        </w:rPr>
        <w:t>”: “2017-07-01T03:00:00.000Z”</w:t>
      </w:r>
      <w:r>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t xml:space="preserve">   “</w:t>
      </w:r>
      <w:proofErr w:type="spellStart"/>
      <w:r>
        <w:rPr>
          <w:rFonts w:ascii="Courier New" w:eastAsia="Times New Roman" w:hAnsi="Courier New" w:cs="Courier New"/>
          <w:color w:val="BF8230"/>
          <w:sz w:val="20"/>
          <w:szCs w:val="20"/>
          <w:lang w:val="en-US" w:eastAsia="nl-NL"/>
        </w:rPr>
        <w:t>value_files</w:t>
      </w:r>
      <w:proofErr w:type="spellEnd"/>
      <w:r>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br/>
        <w:t xml:space="preserve">     { </w:t>
      </w:r>
    </w:p>
    <w:p w14:paraId="7A184DCE" w14:textId="7E4A8423" w:rsidR="00FC0855" w:rsidRPr="007B1EEF" w:rsidRDefault="00717DD2" w:rsidP="00FC0855">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file_name</w:t>
      </w:r>
      <w:proofErr w:type="spellEnd"/>
      <w:r w:rsidRPr="007B1EEF">
        <w:rPr>
          <w:rFonts w:ascii="Courier New" w:eastAsia="Times New Roman" w:hAnsi="Courier New" w:cs="Courier New"/>
          <w:color w:val="BF8230"/>
          <w:sz w:val="20"/>
          <w:szCs w:val="20"/>
          <w:lang w:val="en-US" w:eastAsia="nl-NL"/>
        </w:rPr>
        <w:t>”: “</w:t>
      </w:r>
      <w:r w:rsidR="009F0999">
        <w:rPr>
          <w:rFonts w:ascii="Courier New" w:eastAsia="Times New Roman" w:hAnsi="Courier New" w:cs="Courier New"/>
          <w:color w:val="BF8230"/>
          <w:sz w:val="20"/>
          <w:szCs w:val="20"/>
          <w:lang w:val="en-US" w:eastAsia="nl-NL"/>
        </w:rPr>
        <w:t>multiple-ALL-ALL-COUNT-MONTH</w:t>
      </w:r>
      <w:r w:rsidR="0087069D">
        <w:rPr>
          <w:rFonts w:ascii="Courier New" w:eastAsia="Times New Roman" w:hAnsi="Courier New" w:cs="Courier New"/>
          <w:color w:val="BF8230"/>
          <w:sz w:val="20"/>
          <w:szCs w:val="20"/>
          <w:lang w:val="en-US" w:eastAsia="nl-NL"/>
        </w:rPr>
        <w:t>#</w:t>
      </w:r>
      <w:r w:rsidR="009F0999">
        <w:rPr>
          <w:rFonts w:ascii="Courier New" w:eastAsia="Times New Roman" w:hAnsi="Courier New" w:cs="Courier New"/>
          <w:color w:val="BF8230"/>
          <w:sz w:val="20"/>
          <w:szCs w:val="20"/>
          <w:lang w:val="en-US" w:eastAsia="nl-NL"/>
        </w:rPr>
        <w:t>6-ALL</w:t>
      </w:r>
      <w:r>
        <w:rPr>
          <w:rFonts w:ascii="Courier New" w:eastAsia="Times New Roman" w:hAnsi="Courier New" w:cs="Courier New"/>
          <w:color w:val="BF8230"/>
          <w:sz w:val="20"/>
          <w:szCs w:val="20"/>
          <w:lang w:val="en-US" w:eastAsia="nl-NL"/>
        </w:rPr>
        <w:t>.odv</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 xml:space="preserve">“purpose”: </w:t>
      </w:r>
      <w:r w:rsidR="005705AC">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ALL</w:t>
      </w:r>
      <w:r w:rsidRPr="007B1EEF">
        <w:rPr>
          <w:rFonts w:ascii="Courier New" w:eastAsia="Times New Roman" w:hAnsi="Courier New" w:cs="Courier New"/>
          <w:color w:val="BF8230"/>
          <w:sz w:val="20"/>
          <w:szCs w:val="20"/>
          <w:lang w:val="en-US" w:eastAsia="nl-NL"/>
        </w:rPr>
        <w:t>”</w:t>
      </w:r>
      <w:r w:rsidR="005705AC">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Pr>
          <w:rFonts w:ascii="Courier New" w:eastAsia="Times New Roman" w:hAnsi="Courier New" w:cs="Courier New"/>
          <w:color w:val="34495E"/>
          <w:sz w:val="20"/>
          <w:szCs w:val="20"/>
          <w:lang w:val="en-US" w:eastAsia="nl-NL"/>
        </w:rPr>
        <w:t xml:space="preserve">   </w:t>
      </w: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mode</w:t>
      </w:r>
      <w:r w:rsidRPr="007B1EEF">
        <w:rPr>
          <w:rFonts w:ascii="Courier New" w:eastAsia="Times New Roman" w:hAnsi="Courier New" w:cs="Courier New"/>
          <w:color w:val="BF8230"/>
          <w:sz w:val="20"/>
          <w:szCs w:val="20"/>
          <w:lang w:val="en-US" w:eastAsia="nl-NL"/>
        </w:rPr>
        <w:t xml:space="preserve">”: </w:t>
      </w:r>
      <w:r w:rsidR="005705AC">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ALL</w:t>
      </w:r>
      <w:r w:rsidRPr="007B1EEF">
        <w:rPr>
          <w:rFonts w:ascii="Courier New" w:eastAsia="Times New Roman" w:hAnsi="Courier New" w:cs="Courier New"/>
          <w:color w:val="BF8230"/>
          <w:sz w:val="20"/>
          <w:szCs w:val="20"/>
          <w:lang w:val="en-US" w:eastAsia="nl-NL"/>
        </w:rPr>
        <w:t>”</w:t>
      </w:r>
      <w:r w:rsidR="005705AC">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aggregation_function</w:t>
      </w:r>
      <w:proofErr w:type="spellEnd"/>
      <w:r w:rsidRPr="007B1EEF">
        <w:rPr>
          <w:rFonts w:ascii="Courier New" w:eastAsia="Times New Roman" w:hAnsi="Courier New" w:cs="Courier New"/>
          <w:color w:val="BF8230"/>
          <w:sz w:val="20"/>
          <w:szCs w:val="20"/>
          <w:lang w:val="en-US" w:eastAsia="nl-NL"/>
        </w:rPr>
        <w:t xml:space="preserve">”: </w:t>
      </w:r>
      <w:r w:rsidR="005705AC">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COUNT</w:t>
      </w:r>
      <w:r w:rsidRPr="007B1EEF">
        <w:rPr>
          <w:rFonts w:ascii="Courier New" w:eastAsia="Times New Roman" w:hAnsi="Courier New" w:cs="Courier New"/>
          <w:color w:val="BF8230"/>
          <w:sz w:val="20"/>
          <w:szCs w:val="20"/>
          <w:lang w:val="en-US" w:eastAsia="nl-NL"/>
        </w:rPr>
        <w:t>”</w:t>
      </w:r>
      <w:r w:rsidR="005705AC">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aggregation_date_bucket</w:t>
      </w:r>
      <w:proofErr w:type="spellEnd"/>
      <w:r w:rsidRPr="007B1EEF">
        <w:rPr>
          <w:rFonts w:ascii="Courier New" w:eastAsia="Times New Roman" w:hAnsi="Courier New" w:cs="Courier New"/>
          <w:color w:val="BF8230"/>
          <w:sz w:val="20"/>
          <w:szCs w:val="20"/>
          <w:lang w:val="en-US" w:eastAsia="nl-NL"/>
        </w:rPr>
        <w:t>”: “</w:t>
      </w:r>
      <w:r w:rsidR="004C4099">
        <w:rPr>
          <w:rFonts w:ascii="Courier New" w:eastAsia="Times New Roman" w:hAnsi="Courier New" w:cs="Courier New"/>
          <w:color w:val="BF8230"/>
          <w:sz w:val="20"/>
          <w:szCs w:val="20"/>
          <w:lang w:val="en-US" w:eastAsia="nl-NL"/>
        </w:rPr>
        <w:t>MONTH</w:t>
      </w:r>
      <w:r w:rsidRPr="007B1EEF">
        <w:rPr>
          <w:rFonts w:ascii="Courier New" w:eastAsia="Times New Roman" w:hAnsi="Courier New" w:cs="Courier New"/>
          <w:color w:val="BF8230"/>
          <w:sz w:val="20"/>
          <w:szCs w:val="20"/>
          <w:lang w:val="en-US" w:eastAsia="nl-NL"/>
        </w:rPr>
        <w:t>”,</w:t>
      </w:r>
      <w:r w:rsidR="004C4099">
        <w:rPr>
          <w:rFonts w:ascii="Courier New" w:eastAsia="Times New Roman" w:hAnsi="Courier New" w:cs="Courier New"/>
          <w:color w:val="BF8230"/>
          <w:sz w:val="20"/>
          <w:szCs w:val="20"/>
          <w:lang w:val="en-US" w:eastAsia="nl-NL"/>
        </w:rPr>
        <w:br/>
      </w:r>
      <w:r w:rsidR="004C4099" w:rsidRPr="007B1EEF">
        <w:rPr>
          <w:rFonts w:ascii="Courier New" w:eastAsia="Times New Roman" w:hAnsi="Courier New" w:cs="Courier New"/>
          <w:color w:val="BF8230"/>
          <w:sz w:val="20"/>
          <w:szCs w:val="20"/>
          <w:lang w:val="en-US" w:eastAsia="nl-NL"/>
        </w:rPr>
        <w:t xml:space="preserve">   </w:t>
      </w:r>
      <w:r w:rsidR="004C4099">
        <w:rPr>
          <w:rFonts w:ascii="Courier New" w:eastAsia="Times New Roman" w:hAnsi="Courier New" w:cs="Courier New"/>
          <w:color w:val="BF8230"/>
          <w:sz w:val="20"/>
          <w:szCs w:val="20"/>
          <w:lang w:val="en-US" w:eastAsia="nl-NL"/>
        </w:rPr>
        <w:tab/>
      </w:r>
      <w:r w:rsidR="004C4099" w:rsidRPr="007B1EEF">
        <w:rPr>
          <w:rFonts w:ascii="Courier New" w:eastAsia="Times New Roman" w:hAnsi="Courier New" w:cs="Courier New"/>
          <w:color w:val="BF8230"/>
          <w:sz w:val="20"/>
          <w:szCs w:val="20"/>
          <w:lang w:val="en-US" w:eastAsia="nl-NL"/>
        </w:rPr>
        <w:t>“</w:t>
      </w:r>
      <w:proofErr w:type="spellStart"/>
      <w:r w:rsidR="004C4099">
        <w:rPr>
          <w:rFonts w:ascii="Courier New" w:eastAsia="Times New Roman" w:hAnsi="Courier New" w:cs="Courier New"/>
          <w:color w:val="BF8230"/>
          <w:sz w:val="20"/>
          <w:szCs w:val="20"/>
          <w:lang w:val="en-US" w:eastAsia="nl-NL"/>
        </w:rPr>
        <w:t>date_bucket</w:t>
      </w:r>
      <w:proofErr w:type="spellEnd"/>
      <w:r w:rsidR="004C4099" w:rsidRPr="007B1EEF">
        <w:rPr>
          <w:rFonts w:ascii="Courier New" w:eastAsia="Times New Roman" w:hAnsi="Courier New" w:cs="Courier New"/>
          <w:color w:val="BF8230"/>
          <w:sz w:val="20"/>
          <w:szCs w:val="20"/>
          <w:lang w:val="en-US" w:eastAsia="nl-NL"/>
        </w:rPr>
        <w:t xml:space="preserve">”: </w:t>
      </w:r>
      <w:r w:rsidR="005705AC">
        <w:rPr>
          <w:rFonts w:ascii="Courier New" w:eastAsia="Times New Roman" w:hAnsi="Courier New" w:cs="Courier New"/>
          <w:color w:val="BF8230"/>
          <w:sz w:val="20"/>
          <w:szCs w:val="20"/>
          <w:lang w:val="en-US" w:eastAsia="nl-NL"/>
        </w:rPr>
        <w:t>[</w:t>
      </w:r>
      <w:r w:rsidR="004C4099">
        <w:rPr>
          <w:rFonts w:ascii="Courier New" w:eastAsia="Times New Roman" w:hAnsi="Courier New" w:cs="Courier New"/>
          <w:color w:val="BF8230"/>
          <w:sz w:val="20"/>
          <w:szCs w:val="20"/>
          <w:lang w:val="en-US" w:eastAsia="nl-NL"/>
        </w:rPr>
        <w:t>6</w:t>
      </w:r>
      <w:r w:rsidR="005705AC">
        <w:rPr>
          <w:rFonts w:ascii="Courier New" w:eastAsia="Times New Roman" w:hAnsi="Courier New" w:cs="Courier New"/>
          <w:color w:val="BF8230"/>
          <w:sz w:val="20"/>
          <w:szCs w:val="20"/>
          <w:lang w:val="en-US" w:eastAsia="nl-NL"/>
        </w:rPr>
        <w:t>]</w:t>
      </w:r>
      <w:r w:rsidR="004C4099"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sidRPr="007B1EEF">
        <w:rPr>
          <w:rFonts w:ascii="Courier New" w:eastAsia="Times New Roman" w:hAnsi="Courier New" w:cs="Courier New"/>
          <w:color w:val="BF8230"/>
          <w:sz w:val="20"/>
          <w:szCs w:val="20"/>
          <w:lang w:val="en-US" w:eastAsia="nl-NL"/>
        </w:rP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aggregation_time_bucket</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ALL</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t xml:space="preserve">     }</w:t>
      </w:r>
      <w:r w:rsidR="00FC0855">
        <w:rPr>
          <w:rFonts w:ascii="Courier New" w:eastAsia="Times New Roman" w:hAnsi="Courier New" w:cs="Courier New"/>
          <w:color w:val="BF8230"/>
          <w:sz w:val="20"/>
          <w:szCs w:val="20"/>
          <w:lang w:val="en-US" w:eastAsia="nl-NL"/>
        </w:rPr>
        <w:t>,</w:t>
      </w:r>
      <w:r w:rsidR="00FC0855">
        <w:rPr>
          <w:rFonts w:ascii="Courier New" w:eastAsia="Times New Roman" w:hAnsi="Courier New" w:cs="Courier New"/>
          <w:color w:val="BF8230"/>
          <w:sz w:val="20"/>
          <w:szCs w:val="20"/>
          <w:lang w:val="en-US" w:eastAsia="nl-NL"/>
        </w:rPr>
        <w:br/>
        <w:t xml:space="preserve">     { </w:t>
      </w:r>
    </w:p>
    <w:p w14:paraId="274711E2" w14:textId="23FD4152" w:rsidR="00717DD2" w:rsidRPr="007B1EEF" w:rsidRDefault="00FC0855" w:rsidP="00FC0855">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495E"/>
          <w:sz w:val="20"/>
          <w:szCs w:val="20"/>
          <w:lang w:val="en-US" w:eastAsia="nl-NL"/>
        </w:rPr>
      </w:pP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file_name</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multiple-ALL-ALL-COUNT-MONTH#7-ALL.odv</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 xml:space="preserve">“purpose”: </w:t>
      </w:r>
      <w:r w:rsidR="005705AC">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ALL</w:t>
      </w:r>
      <w:r w:rsidRPr="007B1EEF">
        <w:rPr>
          <w:rFonts w:ascii="Courier New" w:eastAsia="Times New Roman" w:hAnsi="Courier New" w:cs="Courier New"/>
          <w:color w:val="BF8230"/>
          <w:sz w:val="20"/>
          <w:szCs w:val="20"/>
          <w:lang w:val="en-US" w:eastAsia="nl-NL"/>
        </w:rPr>
        <w:t>”</w:t>
      </w:r>
      <w:r w:rsidR="005705AC">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Pr>
          <w:rFonts w:ascii="Courier New" w:eastAsia="Times New Roman" w:hAnsi="Courier New" w:cs="Courier New"/>
          <w:color w:val="34495E"/>
          <w:sz w:val="20"/>
          <w:szCs w:val="20"/>
          <w:lang w:val="en-US" w:eastAsia="nl-NL"/>
        </w:rPr>
        <w:t xml:space="preserve">   </w:t>
      </w: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mode</w:t>
      </w:r>
      <w:r w:rsidRPr="007B1EEF">
        <w:rPr>
          <w:rFonts w:ascii="Courier New" w:eastAsia="Times New Roman" w:hAnsi="Courier New" w:cs="Courier New"/>
          <w:color w:val="BF8230"/>
          <w:sz w:val="20"/>
          <w:szCs w:val="20"/>
          <w:lang w:val="en-US" w:eastAsia="nl-NL"/>
        </w:rPr>
        <w:t xml:space="preserve">”: </w:t>
      </w:r>
      <w:r w:rsidR="005705AC">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ALL</w:t>
      </w:r>
      <w:r w:rsidRPr="007B1EEF">
        <w:rPr>
          <w:rFonts w:ascii="Courier New" w:eastAsia="Times New Roman" w:hAnsi="Courier New" w:cs="Courier New"/>
          <w:color w:val="BF8230"/>
          <w:sz w:val="20"/>
          <w:szCs w:val="20"/>
          <w:lang w:val="en-US" w:eastAsia="nl-NL"/>
        </w:rPr>
        <w:t>”</w:t>
      </w:r>
      <w:r w:rsidR="005705AC">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aggregation_function</w:t>
      </w:r>
      <w:proofErr w:type="spellEnd"/>
      <w:r w:rsidRPr="007B1EEF">
        <w:rPr>
          <w:rFonts w:ascii="Courier New" w:eastAsia="Times New Roman" w:hAnsi="Courier New" w:cs="Courier New"/>
          <w:color w:val="BF8230"/>
          <w:sz w:val="20"/>
          <w:szCs w:val="20"/>
          <w:lang w:val="en-US" w:eastAsia="nl-NL"/>
        </w:rPr>
        <w:t xml:space="preserve">”: </w:t>
      </w:r>
      <w:r w:rsidR="005705AC">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COUNT</w:t>
      </w:r>
      <w:r w:rsidRPr="007B1EEF">
        <w:rPr>
          <w:rFonts w:ascii="Courier New" w:eastAsia="Times New Roman" w:hAnsi="Courier New" w:cs="Courier New"/>
          <w:color w:val="BF8230"/>
          <w:sz w:val="20"/>
          <w:szCs w:val="20"/>
          <w:lang w:val="en-US" w:eastAsia="nl-NL"/>
        </w:rPr>
        <w:t>”</w:t>
      </w:r>
      <w:r w:rsidR="005705AC">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aggregation_date_bucket</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MONTH</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sidRPr="007B1EEF">
        <w:rPr>
          <w:rFonts w:ascii="Courier New" w:eastAsia="Times New Roman" w:hAnsi="Courier New" w:cs="Courier New"/>
          <w:color w:val="BF8230"/>
          <w:sz w:val="20"/>
          <w:szCs w:val="20"/>
          <w:lang w:val="en-US" w:eastAsia="nl-NL"/>
        </w:rP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date_bucket</w:t>
      </w:r>
      <w:proofErr w:type="spellEnd"/>
      <w:r w:rsidRPr="007B1EEF">
        <w:rPr>
          <w:rFonts w:ascii="Courier New" w:eastAsia="Times New Roman" w:hAnsi="Courier New" w:cs="Courier New"/>
          <w:color w:val="BF8230"/>
          <w:sz w:val="20"/>
          <w:szCs w:val="20"/>
          <w:lang w:val="en-US" w:eastAsia="nl-NL"/>
        </w:rPr>
        <w:t xml:space="preserve">”: </w:t>
      </w:r>
      <w:r w:rsidR="00DB3727">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7</w:t>
      </w:r>
      <w:r w:rsidR="00DB3727">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sidRPr="007B1EEF">
        <w:rPr>
          <w:rFonts w:ascii="Courier New" w:eastAsia="Times New Roman" w:hAnsi="Courier New" w:cs="Courier New"/>
          <w:color w:val="BF8230"/>
          <w:sz w:val="20"/>
          <w:szCs w:val="20"/>
          <w:lang w:val="en-US" w:eastAsia="nl-NL"/>
        </w:rP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aggregation_time_bucket</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ALL</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t xml:space="preserve">     }</w:t>
      </w:r>
      <w:r w:rsidR="000F6941">
        <w:rPr>
          <w:rFonts w:ascii="Courier New" w:eastAsia="Times New Roman" w:hAnsi="Courier New" w:cs="Courier New"/>
          <w:color w:val="BF8230"/>
          <w:sz w:val="20"/>
          <w:szCs w:val="20"/>
          <w:lang w:val="en-US" w:eastAsia="nl-NL"/>
        </w:rPr>
        <w:t xml:space="preserve"> ]</w:t>
      </w:r>
      <w:r w:rsidR="00717DD2" w:rsidRPr="007B1EEF">
        <w:rPr>
          <w:rFonts w:ascii="Courier New" w:eastAsia="Times New Roman" w:hAnsi="Courier New" w:cs="Courier New"/>
          <w:color w:val="BF8230"/>
          <w:sz w:val="20"/>
          <w:szCs w:val="20"/>
          <w:lang w:val="en-US" w:eastAsia="nl-NL"/>
        </w:rPr>
        <w:br/>
      </w:r>
      <w:r w:rsidR="00717DD2" w:rsidRPr="007B1EEF">
        <w:rPr>
          <w:rFonts w:ascii="Courier New" w:eastAsia="Times New Roman" w:hAnsi="Courier New" w:cs="Courier New"/>
          <w:color w:val="34495E"/>
          <w:sz w:val="20"/>
          <w:szCs w:val="20"/>
          <w:lang w:val="en-US" w:eastAsia="nl-NL"/>
        </w:rPr>
        <w:t>}</w:t>
      </w:r>
    </w:p>
    <w:p w14:paraId="6C85DCC5" w14:textId="71010879" w:rsidR="00717DD2" w:rsidRDefault="002B6C31" w:rsidP="002B6C31">
      <w:pPr>
        <w:pStyle w:val="Kop2"/>
        <w:rPr>
          <w:lang w:val="en-US"/>
        </w:rPr>
      </w:pPr>
      <w:r>
        <w:rPr>
          <w:lang w:val="en-US"/>
        </w:rPr>
        <w:t>Example combined values</w:t>
      </w:r>
    </w:p>
    <w:p w14:paraId="4FAF030A" w14:textId="651DB066" w:rsidR="002B6C31" w:rsidRDefault="002B6C31" w:rsidP="00D01379">
      <w:pPr>
        <w:pStyle w:val="Kop3"/>
        <w:rPr>
          <w:lang w:val="en-US"/>
        </w:rPr>
      </w:pPr>
      <w:proofErr w:type="spellStart"/>
      <w:r>
        <w:rPr>
          <w:lang w:val="en-US"/>
        </w:rPr>
        <w:t>Combined.od</w:t>
      </w:r>
      <w:r w:rsidR="007F5C96">
        <w:rPr>
          <w:lang w:val="en-US"/>
        </w:rPr>
        <w:t>d</w:t>
      </w:r>
      <w:proofErr w:type="spellEnd"/>
    </w:p>
    <w:p w14:paraId="42DB8E87" w14:textId="77777777" w:rsidR="002B6C31" w:rsidRDefault="002B6C31" w:rsidP="002B6C3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495E"/>
          <w:sz w:val="20"/>
          <w:szCs w:val="20"/>
          <w:lang w:val="en-US" w:eastAsia="nl-NL"/>
        </w:rPr>
      </w:pPr>
      <w:r w:rsidRPr="007B1EEF">
        <w:rPr>
          <w:rFonts w:ascii="Courier New" w:eastAsia="Times New Roman" w:hAnsi="Courier New" w:cs="Courier New"/>
          <w:color w:val="34495E"/>
          <w:sz w:val="20"/>
          <w:szCs w:val="20"/>
          <w:lang w:val="en-US" w:eastAsia="nl-NL"/>
        </w:rPr>
        <w:t xml:space="preserve">{ </w:t>
      </w:r>
    </w:p>
    <w:p w14:paraId="7BF7AF73" w14:textId="77777777" w:rsidR="002B6C31" w:rsidRPr="007B1EEF" w:rsidRDefault="002B6C31" w:rsidP="002B6C3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sidRPr="007B1EEF">
        <w:rPr>
          <w:rFonts w:ascii="Courier New" w:eastAsia="Times New Roman" w:hAnsi="Courier New" w:cs="Courier New"/>
          <w:color w:val="BF8230"/>
          <w:sz w:val="20"/>
          <w:szCs w:val="20"/>
          <w:lang w:val="en-US" w:eastAsia="nl-NL"/>
        </w:rPr>
        <w:t xml:space="preserve">   “unit”: “</w:t>
      </w:r>
      <w:r>
        <w:rPr>
          <w:rFonts w:ascii="Courier New" w:eastAsia="Times New Roman" w:hAnsi="Courier New" w:cs="Courier New"/>
          <w:color w:val="BF8230"/>
          <w:sz w:val="20"/>
          <w:szCs w:val="20"/>
          <w:lang w:val="en-US" w:eastAsia="nl-NL"/>
        </w:rPr>
        <w:t>TRIPS</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t xml:space="preserve">   “</w:t>
      </w:r>
      <w:proofErr w:type="spellStart"/>
      <w:r w:rsidRPr="007B1EEF">
        <w:rPr>
          <w:rFonts w:ascii="Courier New" w:eastAsia="Times New Roman" w:hAnsi="Courier New" w:cs="Courier New"/>
          <w:color w:val="BF8230"/>
          <w:sz w:val="20"/>
          <w:szCs w:val="20"/>
          <w:lang w:val="en-US" w:eastAsia="nl-NL"/>
        </w:rPr>
        <w:t>geography_id</w:t>
      </w:r>
      <w:proofErr w:type="spellEnd"/>
      <w:r w:rsidRPr="007B1EEF">
        <w:rPr>
          <w:rFonts w:ascii="Courier New" w:eastAsia="Times New Roman" w:hAnsi="Courier New" w:cs="Courier New"/>
          <w:color w:val="BF8230"/>
          <w:sz w:val="20"/>
          <w:szCs w:val="20"/>
          <w:lang w:val="en-US" w:eastAsia="nl-NL"/>
        </w:rPr>
        <w:t>” : “id”,</w:t>
      </w:r>
      <w:r w:rsidRPr="007B1EEF">
        <w:rPr>
          <w:rFonts w:ascii="Courier New" w:eastAsia="Times New Roman" w:hAnsi="Courier New" w:cs="Courier New"/>
          <w:color w:val="BF8230"/>
          <w:sz w:val="20"/>
          <w:szCs w:val="20"/>
          <w:lang w:val="en-US" w:eastAsia="nl-NL"/>
        </w:rPr>
        <w:br/>
        <w:t xml:space="preserve">   “</w:t>
      </w:r>
      <w:proofErr w:type="spellStart"/>
      <w:r w:rsidRPr="007B1EEF">
        <w:rPr>
          <w:rFonts w:ascii="Courier New" w:eastAsia="Times New Roman" w:hAnsi="Courier New" w:cs="Courier New"/>
          <w:color w:val="BF8230"/>
          <w:sz w:val="20"/>
          <w:szCs w:val="20"/>
          <w:lang w:val="en-US" w:eastAsia="nl-NL"/>
        </w:rPr>
        <w:t>aggregation_period</w:t>
      </w:r>
      <w:proofErr w:type="spellEnd"/>
      <w:r w:rsidRPr="007B1EEF">
        <w:rPr>
          <w:rFonts w:ascii="Courier New" w:eastAsia="Times New Roman" w:hAnsi="Courier New" w:cs="Courier New"/>
          <w:color w:val="BF8230"/>
          <w:sz w:val="20"/>
          <w:szCs w:val="20"/>
          <w:lang w:val="en-US" w:eastAsia="nl-NL"/>
        </w:rPr>
        <w:t>”: { “start”: “2017-06-01T00:00:00.000”,</w:t>
      </w:r>
      <w:r w:rsidRPr="007B1EEF">
        <w:rPr>
          <w:rFonts w:ascii="Courier New" w:eastAsia="Times New Roman" w:hAnsi="Courier New" w:cs="Courier New"/>
          <w:color w:val="BF8230"/>
          <w:sz w:val="20"/>
          <w:szCs w:val="20"/>
          <w:lang w:val="en-US" w:eastAsia="nl-NL"/>
        </w:rPr>
        <w:br/>
        <w:t xml:space="preserve">                           “end”: “2017-07-01T00:00:00.000” },</w:t>
      </w:r>
      <w:r w:rsidRPr="007B1EEF">
        <w:rPr>
          <w:rFonts w:ascii="Courier New" w:eastAsia="Times New Roman" w:hAnsi="Courier New" w:cs="Courier New"/>
          <w:color w:val="BF8230"/>
          <w:sz w:val="20"/>
          <w:szCs w:val="20"/>
          <w:lang w:val="en-US" w:eastAsia="nl-NL"/>
        </w:rPr>
        <w:br/>
        <w:t xml:space="preserve">   “</w:t>
      </w:r>
      <w:proofErr w:type="spellStart"/>
      <w:r w:rsidRPr="007B1EEF">
        <w:rPr>
          <w:rFonts w:ascii="Courier New" w:eastAsia="Times New Roman" w:hAnsi="Courier New" w:cs="Courier New"/>
          <w:color w:val="BF8230"/>
          <w:sz w:val="20"/>
          <w:szCs w:val="20"/>
          <w:lang w:val="en-US" w:eastAsia="nl-NL"/>
        </w:rPr>
        <w:t>generation_date</w:t>
      </w:r>
      <w:proofErr w:type="spellEnd"/>
      <w:r w:rsidRPr="007B1EEF">
        <w:rPr>
          <w:rFonts w:ascii="Courier New" w:eastAsia="Times New Roman" w:hAnsi="Courier New" w:cs="Courier New"/>
          <w:color w:val="BF8230"/>
          <w:sz w:val="20"/>
          <w:szCs w:val="20"/>
          <w:lang w:val="en-US" w:eastAsia="nl-NL"/>
        </w:rPr>
        <w:t>”: “2017-07-01T03:00:00.000Z”</w:t>
      </w:r>
      <w:r>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t xml:space="preserve">   “</w:t>
      </w:r>
      <w:proofErr w:type="spellStart"/>
      <w:r>
        <w:rPr>
          <w:rFonts w:ascii="Courier New" w:eastAsia="Times New Roman" w:hAnsi="Courier New" w:cs="Courier New"/>
          <w:color w:val="BF8230"/>
          <w:sz w:val="20"/>
          <w:szCs w:val="20"/>
          <w:lang w:val="en-US" w:eastAsia="nl-NL"/>
        </w:rPr>
        <w:t>value_files</w:t>
      </w:r>
      <w:proofErr w:type="spellEnd"/>
      <w:r>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br/>
        <w:t xml:space="preserve">     { </w:t>
      </w:r>
    </w:p>
    <w:p w14:paraId="33325A25" w14:textId="27ABC39D" w:rsidR="008D3FFE" w:rsidRDefault="002B6C31" w:rsidP="002B6C3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file_name</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combined</w:t>
      </w:r>
      <w:r w:rsidR="00025D32">
        <w:rPr>
          <w:rFonts w:ascii="Courier New" w:eastAsia="Times New Roman" w:hAnsi="Courier New" w:cs="Courier New"/>
          <w:color w:val="BF8230"/>
          <w:sz w:val="20"/>
          <w:szCs w:val="20"/>
          <w:lang w:val="en-US" w:eastAsia="nl-NL"/>
        </w:rPr>
        <w:t>-ALL-BIKE|MOPED-COUNT-ALL-DAY_PART#1</w:t>
      </w:r>
      <w:r>
        <w:rPr>
          <w:rFonts w:ascii="Courier New" w:eastAsia="Times New Roman" w:hAnsi="Courier New" w:cs="Courier New"/>
          <w:color w:val="BF8230"/>
          <w:sz w:val="20"/>
          <w:szCs w:val="20"/>
          <w:lang w:val="en-US" w:eastAsia="nl-NL"/>
        </w:rPr>
        <w:t>.odv</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 xml:space="preserve">“purpose”: </w:t>
      </w:r>
      <w:r w:rsidR="005705AC">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ALL</w:t>
      </w:r>
      <w:r w:rsidRPr="007B1EEF">
        <w:rPr>
          <w:rFonts w:ascii="Courier New" w:eastAsia="Times New Roman" w:hAnsi="Courier New" w:cs="Courier New"/>
          <w:color w:val="BF8230"/>
          <w:sz w:val="20"/>
          <w:szCs w:val="20"/>
          <w:lang w:val="en-US" w:eastAsia="nl-NL"/>
        </w:rPr>
        <w:t>”</w:t>
      </w:r>
      <w:r w:rsidR="005705AC">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Pr>
          <w:rFonts w:ascii="Courier New" w:eastAsia="Times New Roman" w:hAnsi="Courier New" w:cs="Courier New"/>
          <w:color w:val="34495E"/>
          <w:sz w:val="20"/>
          <w:szCs w:val="20"/>
          <w:lang w:val="en-US" w:eastAsia="nl-NL"/>
        </w:rPr>
        <w:t xml:space="preserve">   </w:t>
      </w: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mode</w:t>
      </w:r>
      <w:r w:rsidRPr="007B1EEF">
        <w:rPr>
          <w:rFonts w:ascii="Courier New" w:eastAsia="Times New Roman" w:hAnsi="Courier New" w:cs="Courier New"/>
          <w:color w:val="BF8230"/>
          <w:sz w:val="20"/>
          <w:szCs w:val="20"/>
          <w:lang w:val="en-US" w:eastAsia="nl-NL"/>
        </w:rPr>
        <w:t xml:space="preserve">”: </w:t>
      </w:r>
      <w:r w:rsidR="005705AC">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t>“</w:t>
      </w:r>
      <w:r w:rsidR="0017714B">
        <w:rPr>
          <w:rFonts w:ascii="Courier New" w:eastAsia="Times New Roman" w:hAnsi="Courier New" w:cs="Courier New"/>
          <w:color w:val="BF8230"/>
          <w:sz w:val="20"/>
          <w:szCs w:val="20"/>
          <w:lang w:val="en-US" w:eastAsia="nl-NL"/>
        </w:rPr>
        <w:t>BIKE</w:t>
      </w:r>
      <w:r w:rsidRPr="007B1EEF">
        <w:rPr>
          <w:rFonts w:ascii="Courier New" w:eastAsia="Times New Roman" w:hAnsi="Courier New" w:cs="Courier New"/>
          <w:color w:val="BF8230"/>
          <w:sz w:val="20"/>
          <w:szCs w:val="20"/>
          <w:lang w:val="en-US" w:eastAsia="nl-NL"/>
        </w:rPr>
        <w:t>”,</w:t>
      </w:r>
      <w:r w:rsidR="005705AC" w:rsidRPr="005705AC">
        <w:rPr>
          <w:rFonts w:ascii="Courier New" w:eastAsia="Times New Roman" w:hAnsi="Courier New" w:cs="Courier New"/>
          <w:color w:val="BF8230"/>
          <w:sz w:val="20"/>
          <w:szCs w:val="20"/>
          <w:lang w:val="en-US" w:eastAsia="nl-NL"/>
        </w:rPr>
        <w:t xml:space="preserve"> </w:t>
      </w:r>
      <w:r w:rsidR="005705AC" w:rsidRPr="007B1EEF">
        <w:rPr>
          <w:rFonts w:ascii="Courier New" w:eastAsia="Times New Roman" w:hAnsi="Courier New" w:cs="Courier New"/>
          <w:color w:val="BF8230"/>
          <w:sz w:val="20"/>
          <w:szCs w:val="20"/>
          <w:lang w:val="en-US" w:eastAsia="nl-NL"/>
        </w:rPr>
        <w:t>“</w:t>
      </w:r>
      <w:r w:rsidR="005705AC">
        <w:rPr>
          <w:rFonts w:ascii="Courier New" w:eastAsia="Times New Roman" w:hAnsi="Courier New" w:cs="Courier New"/>
          <w:color w:val="BF8230"/>
          <w:sz w:val="20"/>
          <w:szCs w:val="20"/>
          <w:lang w:val="en-US" w:eastAsia="nl-NL"/>
        </w:rPr>
        <w:t>MOPED</w:t>
      </w:r>
      <w:r w:rsidR="005705AC" w:rsidRPr="007B1EEF">
        <w:rPr>
          <w:rFonts w:ascii="Courier New" w:eastAsia="Times New Roman" w:hAnsi="Courier New" w:cs="Courier New"/>
          <w:color w:val="BF8230"/>
          <w:sz w:val="20"/>
          <w:szCs w:val="20"/>
          <w:lang w:val="en-US" w:eastAsia="nl-NL"/>
        </w:rPr>
        <w:t>”</w:t>
      </w:r>
      <w:r w:rsidR="005705AC">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aggregation_function</w:t>
      </w:r>
      <w:proofErr w:type="spellEnd"/>
      <w:r w:rsidRPr="007B1EEF">
        <w:rPr>
          <w:rFonts w:ascii="Courier New" w:eastAsia="Times New Roman" w:hAnsi="Courier New" w:cs="Courier New"/>
          <w:color w:val="BF8230"/>
          <w:sz w:val="20"/>
          <w:szCs w:val="20"/>
          <w:lang w:val="en-US" w:eastAsia="nl-NL"/>
        </w:rPr>
        <w:t xml:space="preserve">”: </w:t>
      </w:r>
      <w:r w:rsidR="005705AC">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COUNT</w:t>
      </w:r>
      <w:r w:rsidRPr="007B1EEF">
        <w:rPr>
          <w:rFonts w:ascii="Courier New" w:eastAsia="Times New Roman" w:hAnsi="Courier New" w:cs="Courier New"/>
          <w:color w:val="BF8230"/>
          <w:sz w:val="20"/>
          <w:szCs w:val="20"/>
          <w:lang w:val="en-US" w:eastAsia="nl-NL"/>
        </w:rPr>
        <w:t>”</w:t>
      </w:r>
      <w:r w:rsidR="005705AC">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aggregation_date_bucket</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ALL</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sidRPr="007B1EEF">
        <w:rPr>
          <w:rFonts w:ascii="Courier New" w:eastAsia="Times New Roman" w:hAnsi="Courier New" w:cs="Courier New"/>
          <w:color w:val="BF8230"/>
          <w:sz w:val="20"/>
          <w:szCs w:val="20"/>
          <w:lang w:val="en-US" w:eastAsia="nl-NL"/>
        </w:rP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aggregation_time_bucket</w:t>
      </w:r>
      <w:proofErr w:type="spellEnd"/>
      <w:r w:rsidRPr="007B1EEF">
        <w:rPr>
          <w:rFonts w:ascii="Courier New" w:eastAsia="Times New Roman" w:hAnsi="Courier New" w:cs="Courier New"/>
          <w:color w:val="BF8230"/>
          <w:sz w:val="20"/>
          <w:szCs w:val="20"/>
          <w:lang w:val="en-US" w:eastAsia="nl-NL"/>
        </w:rPr>
        <w:t>”: “</w:t>
      </w:r>
      <w:r w:rsidR="008D3FFE">
        <w:rPr>
          <w:rFonts w:ascii="Courier New" w:eastAsia="Times New Roman" w:hAnsi="Courier New" w:cs="Courier New"/>
          <w:color w:val="BF8230"/>
          <w:sz w:val="20"/>
          <w:szCs w:val="20"/>
          <w:lang w:val="en-US" w:eastAsia="nl-NL"/>
        </w:rPr>
        <w:t>DAY_PART</w:t>
      </w:r>
      <w:r w:rsidRPr="007B1EEF">
        <w:rPr>
          <w:rFonts w:ascii="Courier New" w:eastAsia="Times New Roman" w:hAnsi="Courier New" w:cs="Courier New"/>
          <w:color w:val="BF8230"/>
          <w:sz w:val="20"/>
          <w:szCs w:val="20"/>
          <w:lang w:val="en-US" w:eastAsia="nl-NL"/>
        </w:rPr>
        <w:t>”</w:t>
      </w:r>
      <w:r w:rsidR="008D3FFE">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sidR="008D3FFE" w:rsidRPr="007B1EEF">
        <w:rPr>
          <w:rFonts w:ascii="Courier New" w:eastAsia="Times New Roman" w:hAnsi="Courier New" w:cs="Courier New"/>
          <w:color w:val="BF8230"/>
          <w:sz w:val="20"/>
          <w:szCs w:val="20"/>
          <w:lang w:val="en-US" w:eastAsia="nl-NL"/>
        </w:rPr>
        <w:t xml:space="preserve">   </w:t>
      </w:r>
      <w:r w:rsidR="008D3FFE">
        <w:rPr>
          <w:rFonts w:ascii="Courier New" w:eastAsia="Times New Roman" w:hAnsi="Courier New" w:cs="Courier New"/>
          <w:color w:val="BF8230"/>
          <w:sz w:val="20"/>
          <w:szCs w:val="20"/>
          <w:lang w:val="en-US" w:eastAsia="nl-NL"/>
        </w:rPr>
        <w:tab/>
      </w:r>
      <w:r w:rsidR="008D3FFE" w:rsidRPr="007B1EEF">
        <w:rPr>
          <w:rFonts w:ascii="Courier New" w:eastAsia="Times New Roman" w:hAnsi="Courier New" w:cs="Courier New"/>
          <w:color w:val="BF8230"/>
          <w:sz w:val="20"/>
          <w:szCs w:val="20"/>
          <w:lang w:val="en-US" w:eastAsia="nl-NL"/>
        </w:rPr>
        <w:t>“</w:t>
      </w:r>
      <w:proofErr w:type="spellStart"/>
      <w:r w:rsidR="008D3FFE">
        <w:rPr>
          <w:rFonts w:ascii="Courier New" w:eastAsia="Times New Roman" w:hAnsi="Courier New" w:cs="Courier New"/>
          <w:color w:val="BF8230"/>
          <w:sz w:val="20"/>
          <w:szCs w:val="20"/>
          <w:lang w:val="en-US" w:eastAsia="nl-NL"/>
        </w:rPr>
        <w:t>time_bucket</w:t>
      </w:r>
      <w:proofErr w:type="spellEnd"/>
      <w:r w:rsidR="008D3FFE" w:rsidRPr="007B1EEF">
        <w:rPr>
          <w:rFonts w:ascii="Courier New" w:eastAsia="Times New Roman" w:hAnsi="Courier New" w:cs="Courier New"/>
          <w:color w:val="BF8230"/>
          <w:sz w:val="20"/>
          <w:szCs w:val="20"/>
          <w:lang w:val="en-US" w:eastAsia="nl-NL"/>
        </w:rPr>
        <w:t xml:space="preserve">”: </w:t>
      </w:r>
      <w:r w:rsidR="00DB3727">
        <w:rPr>
          <w:rFonts w:ascii="Courier New" w:eastAsia="Times New Roman" w:hAnsi="Courier New" w:cs="Courier New"/>
          <w:color w:val="BF8230"/>
          <w:sz w:val="20"/>
          <w:szCs w:val="20"/>
          <w:lang w:val="en-US" w:eastAsia="nl-NL"/>
        </w:rPr>
        <w:t>[</w:t>
      </w:r>
      <w:r w:rsidR="008D3FFE">
        <w:rPr>
          <w:rFonts w:ascii="Courier New" w:eastAsia="Times New Roman" w:hAnsi="Courier New" w:cs="Courier New"/>
          <w:color w:val="BF8230"/>
          <w:sz w:val="20"/>
          <w:szCs w:val="20"/>
          <w:lang w:val="en-US" w:eastAsia="nl-NL"/>
        </w:rPr>
        <w:t>1</w:t>
      </w:r>
      <w:r w:rsidR="00DB3727">
        <w:rPr>
          <w:rFonts w:ascii="Courier New" w:eastAsia="Times New Roman" w:hAnsi="Courier New" w:cs="Courier New"/>
          <w:color w:val="BF8230"/>
          <w:sz w:val="20"/>
          <w:szCs w:val="20"/>
          <w:lang w:val="en-US" w:eastAsia="nl-NL"/>
        </w:rPr>
        <w:t>]</w:t>
      </w:r>
    </w:p>
    <w:p w14:paraId="1E4589E3" w14:textId="77777777" w:rsidR="008A5783" w:rsidRDefault="002B6C31" w:rsidP="002B6C3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Pr>
          <w:rFonts w:ascii="Courier New" w:eastAsia="Times New Roman" w:hAnsi="Courier New" w:cs="Courier New"/>
          <w:color w:val="BF8230"/>
          <w:sz w:val="20"/>
          <w:szCs w:val="20"/>
          <w:lang w:val="en-US" w:eastAsia="nl-NL"/>
        </w:rPr>
        <w:t xml:space="preserve">     }</w:t>
      </w:r>
      <w:r w:rsidR="008A5783">
        <w:rPr>
          <w:rFonts w:ascii="Courier New" w:eastAsia="Times New Roman" w:hAnsi="Courier New" w:cs="Courier New"/>
          <w:color w:val="BF8230"/>
          <w:sz w:val="20"/>
          <w:szCs w:val="20"/>
          <w:lang w:val="en-US" w:eastAsia="nl-NL"/>
        </w:rPr>
        <w:t>,</w:t>
      </w:r>
    </w:p>
    <w:p w14:paraId="6CC795AA" w14:textId="21C68656" w:rsidR="008A5783" w:rsidRPr="007B1EEF" w:rsidRDefault="008A5783" w:rsidP="008A57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Pr>
          <w:rFonts w:ascii="Courier New" w:eastAsia="Times New Roman" w:hAnsi="Courier New" w:cs="Courier New"/>
          <w:color w:val="BF8230"/>
          <w:sz w:val="20"/>
          <w:szCs w:val="20"/>
          <w:lang w:val="en-US" w:eastAsia="nl-NL"/>
        </w:rPr>
        <w:t xml:space="preserve">     { </w:t>
      </w:r>
    </w:p>
    <w:p w14:paraId="3FC5908C" w14:textId="1A2E9D73" w:rsidR="008A5783" w:rsidRDefault="008A5783" w:rsidP="008A57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file_name</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combined-ALL-BIKE</w:t>
      </w:r>
      <w:r w:rsidR="00453033">
        <w:rPr>
          <w:rFonts w:ascii="Courier New" w:eastAsia="Times New Roman" w:hAnsi="Courier New" w:cs="Courier New"/>
          <w:color w:val="BF8230"/>
          <w:sz w:val="20"/>
          <w:szCs w:val="20"/>
          <w:lang w:val="en-US" w:eastAsia="nl-NL"/>
        </w:rPr>
        <w:t>_</w:t>
      </w:r>
      <w:r>
        <w:rPr>
          <w:rFonts w:ascii="Courier New" w:eastAsia="Times New Roman" w:hAnsi="Courier New" w:cs="Courier New"/>
          <w:color w:val="BF8230"/>
          <w:sz w:val="20"/>
          <w:szCs w:val="20"/>
          <w:lang w:val="en-US" w:eastAsia="nl-NL"/>
        </w:rPr>
        <w:t>MOPED-COUNT-ALL-DAY_PART#2.odv</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“purpose”: “</w:t>
      </w:r>
      <w:r>
        <w:rPr>
          <w:rFonts w:ascii="Courier New" w:eastAsia="Times New Roman" w:hAnsi="Courier New" w:cs="Courier New"/>
          <w:color w:val="BF8230"/>
          <w:sz w:val="20"/>
          <w:szCs w:val="20"/>
          <w:lang w:val="en-US" w:eastAsia="nl-NL"/>
        </w:rPr>
        <w:t>ALL</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Pr>
          <w:rFonts w:ascii="Courier New" w:eastAsia="Times New Roman" w:hAnsi="Courier New" w:cs="Courier New"/>
          <w:color w:val="34495E"/>
          <w:sz w:val="20"/>
          <w:szCs w:val="20"/>
          <w:lang w:val="en-US" w:eastAsia="nl-NL"/>
        </w:rPr>
        <w:t xml:space="preserve">   </w:t>
      </w: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mode</w:t>
      </w:r>
      <w:r w:rsidRPr="007B1EEF">
        <w:rPr>
          <w:rFonts w:ascii="Courier New" w:eastAsia="Times New Roman" w:hAnsi="Courier New" w:cs="Courier New"/>
          <w:color w:val="BF8230"/>
          <w:sz w:val="20"/>
          <w:szCs w:val="20"/>
          <w:lang w:val="en-US" w:eastAsia="nl-NL"/>
        </w:rPr>
        <w:t xml:space="preserve">”: </w:t>
      </w:r>
      <w:r w:rsidR="005705AC">
        <w:rPr>
          <w:rFonts w:ascii="Courier New" w:eastAsia="Times New Roman" w:hAnsi="Courier New" w:cs="Courier New"/>
          <w:color w:val="BF8230"/>
          <w:sz w:val="20"/>
          <w:szCs w:val="20"/>
          <w:lang w:val="en-US" w:eastAsia="nl-NL"/>
        </w:rPr>
        <w:t>[</w:t>
      </w:r>
      <w:r w:rsidR="005705AC" w:rsidRPr="007B1EEF">
        <w:rPr>
          <w:rFonts w:ascii="Courier New" w:eastAsia="Times New Roman" w:hAnsi="Courier New" w:cs="Courier New"/>
          <w:color w:val="BF8230"/>
          <w:sz w:val="20"/>
          <w:szCs w:val="20"/>
          <w:lang w:val="en-US" w:eastAsia="nl-NL"/>
        </w:rPr>
        <w:t>“</w:t>
      </w:r>
      <w:r w:rsidR="0017714B">
        <w:rPr>
          <w:rFonts w:ascii="Courier New" w:eastAsia="Times New Roman" w:hAnsi="Courier New" w:cs="Courier New"/>
          <w:color w:val="BF8230"/>
          <w:sz w:val="20"/>
          <w:szCs w:val="20"/>
          <w:lang w:val="en-US" w:eastAsia="nl-NL"/>
        </w:rPr>
        <w:t>BIKE</w:t>
      </w:r>
      <w:r w:rsidR="005705AC" w:rsidRPr="007B1EEF">
        <w:rPr>
          <w:rFonts w:ascii="Courier New" w:eastAsia="Times New Roman" w:hAnsi="Courier New" w:cs="Courier New"/>
          <w:color w:val="BF8230"/>
          <w:sz w:val="20"/>
          <w:szCs w:val="20"/>
          <w:lang w:val="en-US" w:eastAsia="nl-NL"/>
        </w:rPr>
        <w:t>”,</w:t>
      </w:r>
      <w:r w:rsidR="005705AC" w:rsidRPr="005705AC">
        <w:rPr>
          <w:rFonts w:ascii="Courier New" w:eastAsia="Times New Roman" w:hAnsi="Courier New" w:cs="Courier New"/>
          <w:color w:val="BF8230"/>
          <w:sz w:val="20"/>
          <w:szCs w:val="20"/>
          <w:lang w:val="en-US" w:eastAsia="nl-NL"/>
        </w:rPr>
        <w:t xml:space="preserve"> </w:t>
      </w:r>
      <w:r w:rsidR="005705AC" w:rsidRPr="007B1EEF">
        <w:rPr>
          <w:rFonts w:ascii="Courier New" w:eastAsia="Times New Roman" w:hAnsi="Courier New" w:cs="Courier New"/>
          <w:color w:val="BF8230"/>
          <w:sz w:val="20"/>
          <w:szCs w:val="20"/>
          <w:lang w:val="en-US" w:eastAsia="nl-NL"/>
        </w:rPr>
        <w:t>“</w:t>
      </w:r>
      <w:r w:rsidR="005705AC">
        <w:rPr>
          <w:rFonts w:ascii="Courier New" w:eastAsia="Times New Roman" w:hAnsi="Courier New" w:cs="Courier New"/>
          <w:color w:val="BF8230"/>
          <w:sz w:val="20"/>
          <w:szCs w:val="20"/>
          <w:lang w:val="en-US" w:eastAsia="nl-NL"/>
        </w:rPr>
        <w:t>MOPED</w:t>
      </w:r>
      <w:r w:rsidR="005705AC" w:rsidRPr="007B1EEF">
        <w:rPr>
          <w:rFonts w:ascii="Courier New" w:eastAsia="Times New Roman" w:hAnsi="Courier New" w:cs="Courier New"/>
          <w:color w:val="BF8230"/>
          <w:sz w:val="20"/>
          <w:szCs w:val="20"/>
          <w:lang w:val="en-US" w:eastAsia="nl-NL"/>
        </w:rPr>
        <w:t>”</w:t>
      </w:r>
      <w:r w:rsidR="005705AC">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aggregation_function</w:t>
      </w:r>
      <w:proofErr w:type="spellEnd"/>
      <w:r w:rsidRPr="007B1EEF">
        <w:rPr>
          <w:rFonts w:ascii="Courier New" w:eastAsia="Times New Roman" w:hAnsi="Courier New" w:cs="Courier New"/>
          <w:color w:val="BF8230"/>
          <w:sz w:val="20"/>
          <w:szCs w:val="20"/>
          <w:lang w:val="en-US" w:eastAsia="nl-NL"/>
        </w:rPr>
        <w:t xml:space="preserve">”: </w:t>
      </w:r>
      <w:r w:rsidR="005705AC">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COUNT</w:t>
      </w:r>
      <w:r w:rsidRPr="007B1EEF">
        <w:rPr>
          <w:rFonts w:ascii="Courier New" w:eastAsia="Times New Roman" w:hAnsi="Courier New" w:cs="Courier New"/>
          <w:color w:val="BF8230"/>
          <w:sz w:val="20"/>
          <w:szCs w:val="20"/>
          <w:lang w:val="en-US" w:eastAsia="nl-NL"/>
        </w:rPr>
        <w:t>”</w:t>
      </w:r>
      <w:r w:rsidR="005705AC">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aggregation_date_bucket</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ALL</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sidRPr="007B1EEF">
        <w:rPr>
          <w:rFonts w:ascii="Courier New" w:eastAsia="Times New Roman" w:hAnsi="Courier New" w:cs="Courier New"/>
          <w:color w:val="BF8230"/>
          <w:sz w:val="20"/>
          <w:szCs w:val="20"/>
          <w:lang w:val="en-US" w:eastAsia="nl-NL"/>
        </w:rP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aggregation_time_bucket</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DAY_PART</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sidRPr="007B1EEF">
        <w:rPr>
          <w:rFonts w:ascii="Courier New" w:eastAsia="Times New Roman" w:hAnsi="Courier New" w:cs="Courier New"/>
          <w:color w:val="BF8230"/>
          <w:sz w:val="20"/>
          <w:szCs w:val="20"/>
          <w:lang w:val="en-US" w:eastAsia="nl-NL"/>
        </w:rP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time_bucket</w:t>
      </w:r>
      <w:proofErr w:type="spellEnd"/>
      <w:r w:rsidRPr="007B1EEF">
        <w:rPr>
          <w:rFonts w:ascii="Courier New" w:eastAsia="Times New Roman" w:hAnsi="Courier New" w:cs="Courier New"/>
          <w:color w:val="BF8230"/>
          <w:sz w:val="20"/>
          <w:szCs w:val="20"/>
          <w:lang w:val="en-US" w:eastAsia="nl-NL"/>
        </w:rPr>
        <w:t xml:space="preserve">”: </w:t>
      </w:r>
      <w:r w:rsidR="00DB3727">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2</w:t>
      </w:r>
      <w:r w:rsidR="00DB3727">
        <w:rPr>
          <w:rFonts w:ascii="Courier New" w:eastAsia="Times New Roman" w:hAnsi="Courier New" w:cs="Courier New"/>
          <w:color w:val="BF8230"/>
          <w:sz w:val="20"/>
          <w:szCs w:val="20"/>
          <w:lang w:val="en-US" w:eastAsia="nl-NL"/>
        </w:rPr>
        <w:t>]</w:t>
      </w:r>
    </w:p>
    <w:p w14:paraId="74BF4B92" w14:textId="19471305" w:rsidR="00F878ED" w:rsidRDefault="008A5783" w:rsidP="008A57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Pr>
          <w:rFonts w:ascii="Courier New" w:eastAsia="Times New Roman" w:hAnsi="Courier New" w:cs="Courier New"/>
          <w:color w:val="BF8230"/>
          <w:sz w:val="20"/>
          <w:szCs w:val="20"/>
          <w:lang w:val="en-US" w:eastAsia="nl-NL"/>
        </w:rPr>
        <w:t xml:space="preserve">     }</w:t>
      </w:r>
      <w:r w:rsidR="008D3FFE">
        <w:rPr>
          <w:rFonts w:ascii="Courier New" w:eastAsia="Times New Roman" w:hAnsi="Courier New" w:cs="Courier New"/>
          <w:color w:val="BF8230"/>
          <w:sz w:val="20"/>
          <w:szCs w:val="20"/>
          <w:lang w:val="en-US" w:eastAsia="nl-NL"/>
        </w:rPr>
        <w:t xml:space="preserve"> ],</w:t>
      </w:r>
    </w:p>
    <w:p w14:paraId="2986CA4F" w14:textId="77777777" w:rsidR="00F878ED" w:rsidRDefault="00F878ED" w:rsidP="002B6C3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Pr>
          <w:rFonts w:ascii="Courier New" w:eastAsia="Times New Roman" w:hAnsi="Courier New" w:cs="Courier New"/>
          <w:color w:val="BF8230"/>
          <w:sz w:val="20"/>
          <w:szCs w:val="20"/>
          <w:lang w:val="en-US" w:eastAsia="nl-NL"/>
        </w:rPr>
        <w:lastRenderedPageBreak/>
        <w:t xml:space="preserve">   </w:t>
      </w:r>
      <w:r w:rsidRPr="00F878ED">
        <w:rPr>
          <w:rFonts w:ascii="Courier New" w:eastAsia="Times New Roman" w:hAnsi="Courier New" w:cs="Courier New"/>
          <w:color w:val="BF8230"/>
          <w:sz w:val="20"/>
          <w:szCs w:val="20"/>
          <w:lang w:val="en-US" w:eastAsia="nl-NL"/>
        </w:rPr>
        <w:t>“</w:t>
      </w:r>
      <w:proofErr w:type="spellStart"/>
      <w:r w:rsidRPr="00F878ED">
        <w:rPr>
          <w:rFonts w:ascii="Courier New" w:eastAsia="Times New Roman" w:hAnsi="Courier New" w:cs="Courier New"/>
          <w:color w:val="BF8230"/>
          <w:sz w:val="20"/>
          <w:szCs w:val="20"/>
          <w:lang w:val="en-US" w:eastAsia="nl-NL"/>
        </w:rPr>
        <w:t>daypart_definitition</w:t>
      </w:r>
      <w:proofErr w:type="spellEnd"/>
      <w:r w:rsidRPr="00F878ED">
        <w:rPr>
          <w:rFonts w:ascii="Courier New" w:eastAsia="Times New Roman" w:hAnsi="Courier New" w:cs="Courier New"/>
          <w:color w:val="BF8230"/>
          <w:sz w:val="20"/>
          <w:szCs w:val="20"/>
          <w:lang w:val="en-US" w:eastAsia="nl-NL"/>
        </w:rPr>
        <w:t>” : [ {</w:t>
      </w:r>
      <w:r w:rsidRPr="00F878ED">
        <w:rPr>
          <w:rFonts w:ascii="Courier New" w:eastAsia="Times New Roman" w:hAnsi="Courier New" w:cs="Courier New"/>
          <w:color w:val="BF8230"/>
          <w:sz w:val="20"/>
          <w:szCs w:val="20"/>
          <w:lang w:val="en-US" w:eastAsia="nl-NL"/>
        </w:rPr>
        <w:br/>
        <w:t xml:space="preserve">                               “name”: “</w:t>
      </w:r>
      <w:r>
        <w:rPr>
          <w:rFonts w:ascii="Courier New" w:eastAsia="Times New Roman" w:hAnsi="Courier New" w:cs="Courier New"/>
          <w:color w:val="BF8230"/>
          <w:sz w:val="20"/>
          <w:szCs w:val="20"/>
          <w:lang w:val="en-US" w:eastAsia="nl-NL"/>
        </w:rPr>
        <w:t>morning rush hour</w:t>
      </w:r>
      <w:r w:rsidRPr="00F878ED">
        <w:rPr>
          <w:rFonts w:ascii="Courier New" w:eastAsia="Times New Roman" w:hAnsi="Courier New" w:cs="Courier New"/>
          <w:color w:val="BF8230"/>
          <w:sz w:val="20"/>
          <w:szCs w:val="20"/>
          <w:lang w:val="en-US" w:eastAsia="nl-NL"/>
        </w:rPr>
        <w:t xml:space="preserve">”, </w:t>
      </w:r>
      <w:r w:rsidRPr="00F878ED">
        <w:rPr>
          <w:rFonts w:ascii="Courier New" w:eastAsia="Times New Roman" w:hAnsi="Courier New" w:cs="Courier New"/>
          <w:color w:val="BF8230"/>
          <w:sz w:val="20"/>
          <w:szCs w:val="20"/>
          <w:lang w:val="en-US" w:eastAsia="nl-NL"/>
        </w:rPr>
        <w:br/>
        <w:t xml:space="preserve">                               “</w:t>
      </w:r>
      <w:proofErr w:type="spellStart"/>
      <w:r w:rsidRPr="00F878ED">
        <w:rPr>
          <w:rFonts w:ascii="Courier New" w:eastAsia="Times New Roman" w:hAnsi="Courier New" w:cs="Courier New"/>
          <w:color w:val="BF8230"/>
          <w:sz w:val="20"/>
          <w:szCs w:val="20"/>
          <w:lang w:val="en-US" w:eastAsia="nl-NL"/>
        </w:rPr>
        <w:t>time_bucket_index</w:t>
      </w:r>
      <w:proofErr w:type="spellEnd"/>
      <w:r w:rsidRPr="00F878ED">
        <w:rPr>
          <w:rFonts w:ascii="Courier New" w:eastAsia="Times New Roman" w:hAnsi="Courier New" w:cs="Courier New"/>
          <w:color w:val="BF8230"/>
          <w:sz w:val="20"/>
          <w:szCs w:val="20"/>
          <w:lang w:val="en-US" w:eastAsia="nl-NL"/>
        </w:rPr>
        <w:t xml:space="preserve">”: </w:t>
      </w:r>
      <w:r>
        <w:rPr>
          <w:rFonts w:ascii="Courier New" w:eastAsia="Times New Roman" w:hAnsi="Courier New" w:cs="Courier New"/>
          <w:color w:val="BF8230"/>
          <w:sz w:val="20"/>
          <w:szCs w:val="20"/>
          <w:lang w:val="en-US" w:eastAsia="nl-NL"/>
        </w:rPr>
        <w:t>1</w:t>
      </w:r>
    </w:p>
    <w:p w14:paraId="5E25E676" w14:textId="35E582D5" w:rsidR="00F878ED" w:rsidRDefault="00F878ED" w:rsidP="00F878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sidRPr="00F878ED">
        <w:rPr>
          <w:rFonts w:ascii="Courier New" w:eastAsia="Times New Roman" w:hAnsi="Courier New" w:cs="Courier New"/>
          <w:color w:val="BF8230"/>
          <w:sz w:val="20"/>
          <w:szCs w:val="20"/>
          <w:lang w:val="en-US" w:eastAsia="nl-NL"/>
        </w:rPr>
        <w:t xml:space="preserve">                               “start”: “</w:t>
      </w:r>
      <w:r>
        <w:rPr>
          <w:rFonts w:ascii="Courier New" w:eastAsia="Times New Roman" w:hAnsi="Courier New" w:cs="Courier New"/>
          <w:color w:val="BF8230"/>
          <w:sz w:val="20"/>
          <w:szCs w:val="20"/>
          <w:lang w:val="en-US" w:eastAsia="nl-NL"/>
        </w:rPr>
        <w:t>07:00:00</w:t>
      </w:r>
      <w:r w:rsidRPr="00F878ED">
        <w:rPr>
          <w:rFonts w:ascii="Courier New" w:eastAsia="Times New Roman" w:hAnsi="Courier New" w:cs="Courier New"/>
          <w:color w:val="BF8230"/>
          <w:sz w:val="20"/>
          <w:szCs w:val="20"/>
          <w:lang w:val="en-US" w:eastAsia="nl-NL"/>
        </w:rPr>
        <w:t>”,</w:t>
      </w:r>
      <w:r w:rsidRPr="00F878ED">
        <w:rPr>
          <w:rFonts w:ascii="Courier New" w:eastAsia="Times New Roman" w:hAnsi="Courier New" w:cs="Courier New"/>
          <w:color w:val="BF8230"/>
          <w:sz w:val="20"/>
          <w:szCs w:val="20"/>
          <w:lang w:val="en-US" w:eastAsia="nl-NL"/>
        </w:rPr>
        <w:br/>
        <w:t xml:space="preserve">                               “end”: “</w:t>
      </w:r>
      <w:r>
        <w:rPr>
          <w:rFonts w:ascii="Courier New" w:eastAsia="Times New Roman" w:hAnsi="Courier New" w:cs="Courier New"/>
          <w:color w:val="BF8230"/>
          <w:sz w:val="20"/>
          <w:szCs w:val="20"/>
          <w:lang w:val="en-US" w:eastAsia="nl-NL"/>
        </w:rPr>
        <w:t>09:00:00</w:t>
      </w:r>
      <w:r w:rsidRPr="00F878ED">
        <w:rPr>
          <w:rFonts w:ascii="Courier New" w:eastAsia="Times New Roman" w:hAnsi="Courier New" w:cs="Courier New"/>
          <w:color w:val="BF8230"/>
          <w:sz w:val="20"/>
          <w:szCs w:val="20"/>
          <w:lang w:val="en-US" w:eastAsia="nl-NL"/>
        </w:rPr>
        <w:t>” }</w:t>
      </w:r>
      <w:r w:rsidR="00A71D15">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sidR="00A71D15">
        <w:rPr>
          <w:rFonts w:ascii="Courier New" w:eastAsia="Times New Roman" w:hAnsi="Courier New" w:cs="Courier New"/>
          <w:color w:val="BF8230"/>
          <w:sz w:val="20"/>
          <w:szCs w:val="20"/>
          <w:lang w:val="en-US" w:eastAsia="nl-NL"/>
        </w:rPr>
        <w:t xml:space="preserve">                              </w:t>
      </w:r>
      <w:r w:rsidRPr="00F878ED">
        <w:rPr>
          <w:rFonts w:ascii="Courier New" w:eastAsia="Times New Roman" w:hAnsi="Courier New" w:cs="Courier New"/>
          <w:color w:val="BF8230"/>
          <w:sz w:val="20"/>
          <w:szCs w:val="20"/>
          <w:lang w:val="en-US" w:eastAsia="nl-NL"/>
        </w:rPr>
        <w:t>{</w:t>
      </w:r>
      <w:r w:rsidRPr="00F878ED">
        <w:rPr>
          <w:rFonts w:ascii="Courier New" w:eastAsia="Times New Roman" w:hAnsi="Courier New" w:cs="Courier New"/>
          <w:color w:val="BF8230"/>
          <w:sz w:val="20"/>
          <w:szCs w:val="20"/>
          <w:lang w:val="en-US" w:eastAsia="nl-NL"/>
        </w:rPr>
        <w:br/>
        <w:t xml:space="preserve">                               “name”: “</w:t>
      </w:r>
      <w:r>
        <w:rPr>
          <w:rFonts w:ascii="Courier New" w:eastAsia="Times New Roman" w:hAnsi="Courier New" w:cs="Courier New"/>
          <w:color w:val="BF8230"/>
          <w:sz w:val="20"/>
          <w:szCs w:val="20"/>
          <w:lang w:val="en-US" w:eastAsia="nl-NL"/>
        </w:rPr>
        <w:t>evening rush hour</w:t>
      </w:r>
      <w:r w:rsidRPr="00F878ED">
        <w:rPr>
          <w:rFonts w:ascii="Courier New" w:eastAsia="Times New Roman" w:hAnsi="Courier New" w:cs="Courier New"/>
          <w:color w:val="BF8230"/>
          <w:sz w:val="20"/>
          <w:szCs w:val="20"/>
          <w:lang w:val="en-US" w:eastAsia="nl-NL"/>
        </w:rPr>
        <w:t xml:space="preserve">”, </w:t>
      </w:r>
      <w:r w:rsidRPr="00F878ED">
        <w:rPr>
          <w:rFonts w:ascii="Courier New" w:eastAsia="Times New Roman" w:hAnsi="Courier New" w:cs="Courier New"/>
          <w:color w:val="BF8230"/>
          <w:sz w:val="20"/>
          <w:szCs w:val="20"/>
          <w:lang w:val="en-US" w:eastAsia="nl-NL"/>
        </w:rPr>
        <w:br/>
        <w:t xml:space="preserve">                               “</w:t>
      </w:r>
      <w:proofErr w:type="spellStart"/>
      <w:r w:rsidRPr="00F878ED">
        <w:rPr>
          <w:rFonts w:ascii="Courier New" w:eastAsia="Times New Roman" w:hAnsi="Courier New" w:cs="Courier New"/>
          <w:color w:val="BF8230"/>
          <w:sz w:val="20"/>
          <w:szCs w:val="20"/>
          <w:lang w:val="en-US" w:eastAsia="nl-NL"/>
        </w:rPr>
        <w:t>time_bucket_index</w:t>
      </w:r>
      <w:proofErr w:type="spellEnd"/>
      <w:r w:rsidRPr="00F878ED">
        <w:rPr>
          <w:rFonts w:ascii="Courier New" w:eastAsia="Times New Roman" w:hAnsi="Courier New" w:cs="Courier New"/>
          <w:color w:val="BF8230"/>
          <w:sz w:val="20"/>
          <w:szCs w:val="20"/>
          <w:lang w:val="en-US" w:eastAsia="nl-NL"/>
        </w:rPr>
        <w:t xml:space="preserve">”: </w:t>
      </w:r>
      <w:r>
        <w:rPr>
          <w:rFonts w:ascii="Courier New" w:eastAsia="Times New Roman" w:hAnsi="Courier New" w:cs="Courier New"/>
          <w:color w:val="BF8230"/>
          <w:sz w:val="20"/>
          <w:szCs w:val="20"/>
          <w:lang w:val="en-US" w:eastAsia="nl-NL"/>
        </w:rPr>
        <w:t>2</w:t>
      </w:r>
    </w:p>
    <w:p w14:paraId="6812C9E2" w14:textId="2D2CDC92" w:rsidR="002B6C31" w:rsidRPr="007B1EEF" w:rsidRDefault="00F878ED" w:rsidP="00F878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495E"/>
          <w:sz w:val="20"/>
          <w:szCs w:val="20"/>
          <w:lang w:val="en-US" w:eastAsia="nl-NL"/>
        </w:rPr>
      </w:pPr>
      <w:r w:rsidRPr="00F878ED">
        <w:rPr>
          <w:rFonts w:ascii="Courier New" w:eastAsia="Times New Roman" w:hAnsi="Courier New" w:cs="Courier New"/>
          <w:color w:val="BF8230"/>
          <w:sz w:val="20"/>
          <w:szCs w:val="20"/>
          <w:lang w:val="en-US" w:eastAsia="nl-NL"/>
        </w:rPr>
        <w:t xml:space="preserve">                               “start”: “</w:t>
      </w:r>
      <w:r>
        <w:rPr>
          <w:rFonts w:ascii="Courier New" w:eastAsia="Times New Roman" w:hAnsi="Courier New" w:cs="Courier New"/>
          <w:color w:val="BF8230"/>
          <w:sz w:val="20"/>
          <w:szCs w:val="20"/>
          <w:lang w:val="en-US" w:eastAsia="nl-NL"/>
        </w:rPr>
        <w:t>16:30:00</w:t>
      </w:r>
      <w:r w:rsidRPr="00F878ED">
        <w:rPr>
          <w:rFonts w:ascii="Courier New" w:eastAsia="Times New Roman" w:hAnsi="Courier New" w:cs="Courier New"/>
          <w:color w:val="BF8230"/>
          <w:sz w:val="20"/>
          <w:szCs w:val="20"/>
          <w:lang w:val="en-US" w:eastAsia="nl-NL"/>
        </w:rPr>
        <w:t>”,</w:t>
      </w:r>
      <w:r w:rsidRPr="00F878ED">
        <w:rPr>
          <w:rFonts w:ascii="Courier New" w:eastAsia="Times New Roman" w:hAnsi="Courier New" w:cs="Courier New"/>
          <w:color w:val="BF8230"/>
          <w:sz w:val="20"/>
          <w:szCs w:val="20"/>
          <w:lang w:val="en-US" w:eastAsia="nl-NL"/>
        </w:rPr>
        <w:br/>
        <w:t xml:space="preserve">                               “end”: “</w:t>
      </w:r>
      <w:r>
        <w:rPr>
          <w:rFonts w:ascii="Courier New" w:eastAsia="Times New Roman" w:hAnsi="Courier New" w:cs="Courier New"/>
          <w:color w:val="BF8230"/>
          <w:sz w:val="20"/>
          <w:szCs w:val="20"/>
          <w:lang w:val="en-US" w:eastAsia="nl-NL"/>
        </w:rPr>
        <w:t>18:30:00</w:t>
      </w:r>
      <w:r w:rsidRPr="00F878ED">
        <w:rPr>
          <w:rFonts w:ascii="Courier New" w:eastAsia="Times New Roman" w:hAnsi="Courier New" w:cs="Courier New"/>
          <w:color w:val="BF8230"/>
          <w:sz w:val="20"/>
          <w:szCs w:val="20"/>
          <w:lang w:val="en-US" w:eastAsia="nl-NL"/>
        </w:rPr>
        <w:t>” } ]</w:t>
      </w:r>
      <w:r w:rsidRPr="00F878ED">
        <w:rPr>
          <w:rFonts w:ascii="Courier New" w:eastAsia="Times New Roman" w:hAnsi="Courier New" w:cs="Courier New"/>
          <w:color w:val="BF8230"/>
          <w:sz w:val="20"/>
          <w:szCs w:val="20"/>
          <w:lang w:val="en-US" w:eastAsia="nl-NL"/>
        </w:rPr>
        <w:br/>
      </w:r>
      <w:r w:rsidR="002B6C31" w:rsidRPr="007B1EEF">
        <w:rPr>
          <w:rFonts w:ascii="Courier New" w:eastAsia="Times New Roman" w:hAnsi="Courier New" w:cs="Courier New"/>
          <w:color w:val="34495E"/>
          <w:sz w:val="20"/>
          <w:szCs w:val="20"/>
          <w:lang w:val="en-US" w:eastAsia="nl-NL"/>
        </w:rPr>
        <w:t>}</w:t>
      </w:r>
    </w:p>
    <w:p w14:paraId="3D224F20" w14:textId="1C67F74B" w:rsidR="002B6C31" w:rsidRDefault="002B6C31" w:rsidP="00D8766C">
      <w:pPr>
        <w:pStyle w:val="Kop3"/>
        <w:rPr>
          <w:lang w:val="en-US"/>
        </w:rPr>
      </w:pPr>
      <w:r>
        <w:rPr>
          <w:lang w:val="en-US"/>
        </w:rPr>
        <w:t>Combined</w:t>
      </w:r>
      <w:r w:rsidR="00640740">
        <w:rPr>
          <w:lang w:val="en-US"/>
        </w:rPr>
        <w:t>-ALL-BIKE</w:t>
      </w:r>
      <w:r w:rsidR="00453033">
        <w:rPr>
          <w:lang w:val="en-US"/>
        </w:rPr>
        <w:t>_</w:t>
      </w:r>
      <w:r w:rsidR="00640740">
        <w:rPr>
          <w:lang w:val="en-US"/>
        </w:rPr>
        <w:t>MOPED-COUNT-ALL-DAY_PART#1</w:t>
      </w:r>
      <w:r>
        <w:rPr>
          <w:lang w:val="en-US"/>
        </w:rPr>
        <w:t>.odv</w:t>
      </w:r>
    </w:p>
    <w:p w14:paraId="6530EF78" w14:textId="18DDD89C" w:rsidR="00D8766C" w:rsidRDefault="00D8766C" w:rsidP="00D8766C">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BF8230"/>
          <w:lang w:val="en-US"/>
        </w:rPr>
      </w:pPr>
      <w:r>
        <w:rPr>
          <w:rStyle w:val="p"/>
          <w:color w:val="34495E"/>
          <w:lang w:val="en-US"/>
        </w:rPr>
        <w:t>TRIPS-ALL-BIKE|MOPED-COUNT-ALL-</w:t>
      </w:r>
      <w:r w:rsidR="00640740">
        <w:rPr>
          <w:rStyle w:val="p"/>
          <w:color w:val="34495E"/>
          <w:lang w:val="en-US"/>
        </w:rPr>
        <w:t>DAY_PART#1</w:t>
      </w:r>
      <w:r>
        <w:rPr>
          <w:rStyle w:val="p"/>
          <w:color w:val="34495E"/>
          <w:lang w:val="en-US"/>
        </w:rPr>
        <w:t>;</w:t>
      </w:r>
      <w:r>
        <w:rPr>
          <w:color w:val="BF8230"/>
          <w:lang w:val="en-US"/>
        </w:rPr>
        <w:t>324AC234;349AB347</w:t>
      </w:r>
    </w:p>
    <w:p w14:paraId="215FCC07" w14:textId="77777777" w:rsidR="00D8766C" w:rsidRDefault="00D8766C" w:rsidP="00D8766C">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BF8230"/>
          <w:lang w:val="en-US"/>
        </w:rPr>
      </w:pPr>
      <w:r>
        <w:rPr>
          <w:color w:val="BF8230"/>
          <w:lang w:val="en-US"/>
        </w:rPr>
        <w:t>324AC234;</w:t>
      </w:r>
      <w:r w:rsidRPr="00DF3A3B">
        <w:rPr>
          <w:color w:val="FF0000"/>
          <w:lang w:val="en-US"/>
        </w:rPr>
        <w:t>2;342</w:t>
      </w:r>
    </w:p>
    <w:p w14:paraId="7322DE90" w14:textId="77777777" w:rsidR="00D8766C" w:rsidRPr="007B1EEF" w:rsidRDefault="00D8766C" w:rsidP="00D8766C">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34495E"/>
          <w:sz w:val="21"/>
          <w:szCs w:val="21"/>
          <w:lang w:val="en-US"/>
        </w:rPr>
      </w:pPr>
      <w:r>
        <w:rPr>
          <w:color w:val="BF8230"/>
          <w:lang w:val="en-US"/>
        </w:rPr>
        <w:t>349AB347;</w:t>
      </w:r>
      <w:r w:rsidRPr="006554C1">
        <w:rPr>
          <w:color w:val="FF0000"/>
          <w:lang w:val="en-US"/>
        </w:rPr>
        <w:t>94;9</w:t>
      </w:r>
    </w:p>
    <w:p w14:paraId="75BACF99" w14:textId="77777777" w:rsidR="00717DD2" w:rsidRPr="00717DD2" w:rsidRDefault="00717DD2" w:rsidP="00717DD2">
      <w:pPr>
        <w:rPr>
          <w:lang w:val="en-US"/>
        </w:rPr>
      </w:pPr>
    </w:p>
    <w:p w14:paraId="3AB0F963" w14:textId="77777777" w:rsidR="00553C05" w:rsidRDefault="00553C05">
      <w:pPr>
        <w:rPr>
          <w:rFonts w:asciiTheme="majorHAnsi" w:eastAsiaTheme="majorEastAsia" w:hAnsiTheme="majorHAnsi" w:cstheme="majorBidi"/>
          <w:color w:val="2F5496" w:themeColor="accent1" w:themeShade="BF"/>
          <w:sz w:val="32"/>
          <w:szCs w:val="32"/>
          <w:lang w:val="en-US"/>
        </w:rPr>
      </w:pPr>
      <w:r>
        <w:rPr>
          <w:lang w:val="en-US"/>
        </w:rPr>
        <w:br w:type="page"/>
      </w:r>
    </w:p>
    <w:p w14:paraId="6C53C670" w14:textId="39C7A27A" w:rsidR="00063A48" w:rsidRDefault="00063A48" w:rsidP="00CC7A84">
      <w:pPr>
        <w:pStyle w:val="Kop1"/>
        <w:rPr>
          <w:lang w:val="en-US"/>
        </w:rPr>
      </w:pPr>
      <w:r>
        <w:rPr>
          <w:lang w:val="en-US"/>
        </w:rPr>
        <w:lastRenderedPageBreak/>
        <w:t>Appendix A</w:t>
      </w:r>
    </w:p>
    <w:p w14:paraId="37AF5283" w14:textId="2DD2084E" w:rsidR="00CC7A84" w:rsidRDefault="00CC7A84" w:rsidP="00CC7A84">
      <w:pPr>
        <w:rPr>
          <w:lang w:val="en-US"/>
        </w:rPr>
      </w:pPr>
      <w:r>
        <w:rPr>
          <w:lang w:val="en-US"/>
        </w:rPr>
        <w:t xml:space="preserve">Each of the dimensions is a proposed list of possibilities. We don’t think the possibilities are limited. That’s why we make a proposal for each </w:t>
      </w:r>
      <w:r w:rsidR="00BD7295">
        <w:rPr>
          <w:lang w:val="en-US"/>
        </w:rPr>
        <w:t>list, but when it is not possible to find a suitable value in the list, you are allowed to specify other values. Be aware of the fact that it makes it hard or impossible to use the data processable by consuming parties.</w:t>
      </w:r>
    </w:p>
    <w:p w14:paraId="6D955D31" w14:textId="468EEB45" w:rsidR="00271E65" w:rsidRDefault="00271E65" w:rsidP="00271E65">
      <w:pPr>
        <w:pStyle w:val="Kop2"/>
        <w:rPr>
          <w:lang w:val="en-US"/>
        </w:rPr>
      </w:pPr>
      <w:r>
        <w:rPr>
          <w:lang w:val="en-US"/>
        </w:rPr>
        <w:t>Purposes</w:t>
      </w:r>
    </w:p>
    <w:p w14:paraId="74E4B801" w14:textId="33C2D3AA" w:rsidR="000A07BA" w:rsidRPr="00063A48" w:rsidRDefault="000A07BA" w:rsidP="003464A8">
      <w:pPr>
        <w:spacing w:after="0" w:line="300" w:lineRule="atLeast"/>
        <w:ind w:left="702" w:hanging="552"/>
        <w:rPr>
          <w:rFonts w:ascii="Consolas" w:eastAsia="Times New Roman" w:hAnsi="Consolas" w:cs="Segoe UI"/>
          <w:color w:val="24292F"/>
          <w:sz w:val="18"/>
          <w:szCs w:val="18"/>
          <w:lang w:val="en-US" w:eastAsia="nl-NL"/>
        </w:rPr>
      </w:pPr>
      <w:proofErr w:type="spellStart"/>
      <w:r w:rsidRPr="00063A48">
        <w:rPr>
          <w:rFonts w:ascii="Consolas" w:eastAsia="Times New Roman" w:hAnsi="Consolas" w:cs="Segoe UI"/>
          <w:color w:val="24292F"/>
          <w:sz w:val="18"/>
          <w:szCs w:val="18"/>
          <w:lang w:val="en-US" w:eastAsia="nl-NL"/>
        </w:rPr>
        <w:t>enum</w:t>
      </w:r>
      <w:proofErr w:type="spellEnd"/>
      <w:r w:rsidRPr="00063A48">
        <w:rPr>
          <w:rFonts w:ascii="Consolas" w:eastAsia="Times New Roman" w:hAnsi="Consolas" w:cs="Segoe UI"/>
          <w:color w:val="24292F"/>
          <w:sz w:val="18"/>
          <w:szCs w:val="18"/>
          <w:lang w:val="en-US" w:eastAsia="nl-NL"/>
        </w:rPr>
        <w:t>:</w:t>
      </w:r>
      <w:r w:rsidRPr="003464A8">
        <w:rPr>
          <w:rFonts w:ascii="Consolas" w:eastAsia="Times New Roman" w:hAnsi="Consolas" w:cs="Segoe UI"/>
          <w:color w:val="24292F"/>
          <w:sz w:val="18"/>
          <w:szCs w:val="18"/>
          <w:lang w:val="en-US" w:eastAsia="nl-NL"/>
        </w:rPr>
        <w:tab/>
      </w:r>
      <w:r w:rsidRPr="00063A48">
        <w:rPr>
          <w:rFonts w:ascii="Consolas" w:eastAsia="Times New Roman" w:hAnsi="Consolas" w:cs="Segoe UI"/>
          <w:color w:val="24292F"/>
          <w:sz w:val="18"/>
          <w:szCs w:val="18"/>
          <w:lang w:val="en-US" w:eastAsia="nl-NL"/>
        </w:rPr>
        <w:t>[A</w:t>
      </w:r>
      <w:r w:rsidRPr="003464A8">
        <w:rPr>
          <w:rFonts w:ascii="Consolas" w:eastAsia="Times New Roman" w:hAnsi="Consolas" w:cs="Segoe UI"/>
          <w:color w:val="24292F"/>
          <w:sz w:val="18"/>
          <w:szCs w:val="18"/>
          <w:lang w:val="en-US" w:eastAsia="nl-NL"/>
        </w:rPr>
        <w:t>LL</w:t>
      </w:r>
      <w:r w:rsidRPr="00063A48">
        <w:rPr>
          <w:rFonts w:ascii="Consolas" w:eastAsia="Times New Roman" w:hAnsi="Consolas" w:cs="Segoe UI"/>
          <w:color w:val="24292F"/>
          <w:sz w:val="18"/>
          <w:szCs w:val="18"/>
          <w:lang w:val="en-US" w:eastAsia="nl-NL"/>
        </w:rPr>
        <w:t>,</w:t>
      </w:r>
      <w:r w:rsidRPr="000A07BA">
        <w:rPr>
          <w:rFonts w:ascii="Consolas" w:eastAsia="Times New Roman" w:hAnsi="Consolas" w:cs="Segoe UI"/>
          <w:color w:val="24292F"/>
          <w:sz w:val="18"/>
          <w:szCs w:val="18"/>
          <w:lang w:val="en-US" w:eastAsia="nl-NL"/>
        </w:rPr>
        <w:t>WORK</w:t>
      </w:r>
      <w:r w:rsidRPr="00063A48">
        <w:rPr>
          <w:rFonts w:ascii="Consolas" w:eastAsia="Times New Roman" w:hAnsi="Consolas" w:cs="Segoe UI"/>
          <w:color w:val="24292F"/>
          <w:sz w:val="18"/>
          <w:szCs w:val="18"/>
          <w:lang w:val="en-US" w:eastAsia="nl-NL"/>
        </w:rPr>
        <w:t>,</w:t>
      </w:r>
      <w:r w:rsidR="003464A8" w:rsidRPr="000A07BA">
        <w:rPr>
          <w:rFonts w:ascii="Consolas" w:eastAsia="Times New Roman" w:hAnsi="Consolas" w:cs="Segoe UI"/>
          <w:color w:val="24292F"/>
          <w:sz w:val="18"/>
          <w:szCs w:val="18"/>
          <w:lang w:val="en-US" w:eastAsia="nl-NL"/>
        </w:rPr>
        <w:t xml:space="preserve"> </w:t>
      </w:r>
      <w:r w:rsidRPr="000A07BA">
        <w:rPr>
          <w:rFonts w:ascii="Consolas" w:eastAsia="Times New Roman" w:hAnsi="Consolas" w:cs="Segoe UI"/>
          <w:color w:val="24292F"/>
          <w:sz w:val="18"/>
          <w:szCs w:val="18"/>
          <w:lang w:val="en-US" w:eastAsia="nl-NL"/>
        </w:rPr>
        <w:t>SCHOOL</w:t>
      </w:r>
      <w:r w:rsidRPr="00063A48">
        <w:rPr>
          <w:rFonts w:ascii="Consolas" w:eastAsia="Times New Roman" w:hAnsi="Consolas" w:cs="Segoe UI"/>
          <w:color w:val="24292F"/>
          <w:sz w:val="18"/>
          <w:szCs w:val="18"/>
          <w:lang w:val="en-US" w:eastAsia="nl-NL"/>
        </w:rPr>
        <w:t xml:space="preserve">, </w:t>
      </w:r>
      <w:r w:rsidRPr="000A07BA">
        <w:rPr>
          <w:rFonts w:ascii="Consolas" w:eastAsia="Times New Roman" w:hAnsi="Consolas" w:cs="Segoe UI"/>
          <w:color w:val="24292F"/>
          <w:sz w:val="18"/>
          <w:szCs w:val="18"/>
          <w:lang w:val="en-US" w:eastAsia="nl-NL"/>
        </w:rPr>
        <w:t>SHOPPING</w:t>
      </w:r>
      <w:r w:rsidRPr="00063A48">
        <w:rPr>
          <w:rFonts w:ascii="Consolas" w:eastAsia="Times New Roman" w:hAnsi="Consolas" w:cs="Segoe UI"/>
          <w:color w:val="24292F"/>
          <w:sz w:val="18"/>
          <w:szCs w:val="18"/>
          <w:lang w:val="en-US" w:eastAsia="nl-NL"/>
        </w:rPr>
        <w:t xml:space="preserve">, </w:t>
      </w:r>
      <w:r w:rsidRPr="000A07BA">
        <w:rPr>
          <w:rFonts w:ascii="Consolas" w:eastAsia="Times New Roman" w:hAnsi="Consolas" w:cs="Segoe UI"/>
          <w:color w:val="24292F"/>
          <w:sz w:val="18"/>
          <w:szCs w:val="18"/>
          <w:lang w:val="en-US" w:eastAsia="nl-NL"/>
        </w:rPr>
        <w:t>HOME</w:t>
      </w:r>
      <w:r w:rsidRPr="00063A48">
        <w:rPr>
          <w:rFonts w:ascii="Consolas" w:eastAsia="Times New Roman" w:hAnsi="Consolas" w:cs="Segoe UI"/>
          <w:color w:val="24292F"/>
          <w:sz w:val="18"/>
          <w:szCs w:val="18"/>
          <w:lang w:val="en-US" w:eastAsia="nl-NL"/>
        </w:rPr>
        <w:t xml:space="preserve">, </w:t>
      </w:r>
      <w:r w:rsidRPr="000A07BA">
        <w:rPr>
          <w:rFonts w:ascii="Consolas" w:eastAsia="Times New Roman" w:hAnsi="Consolas" w:cs="Segoe UI"/>
          <w:color w:val="24292F"/>
          <w:sz w:val="18"/>
          <w:szCs w:val="18"/>
          <w:lang w:val="en-US" w:eastAsia="nl-NL"/>
        </w:rPr>
        <w:t>MULTIPLE</w:t>
      </w:r>
      <w:r w:rsidRPr="00063A48">
        <w:rPr>
          <w:rFonts w:ascii="Consolas" w:eastAsia="Times New Roman" w:hAnsi="Consolas" w:cs="Segoe UI"/>
          <w:color w:val="24292F"/>
          <w:sz w:val="18"/>
          <w:szCs w:val="18"/>
          <w:lang w:val="en-US" w:eastAsia="nl-NL"/>
        </w:rPr>
        <w:t>,</w:t>
      </w:r>
      <w:r w:rsidR="003464A8">
        <w:rPr>
          <w:rFonts w:ascii="Consolas" w:eastAsia="Times New Roman" w:hAnsi="Consolas" w:cs="Segoe UI"/>
          <w:color w:val="24292F"/>
          <w:sz w:val="18"/>
          <w:szCs w:val="18"/>
          <w:lang w:val="en-US" w:eastAsia="nl-NL"/>
        </w:rPr>
        <w:t xml:space="preserve"> </w:t>
      </w:r>
      <w:r w:rsidRPr="00271E65">
        <w:rPr>
          <w:rFonts w:ascii="Consolas" w:eastAsia="Times New Roman" w:hAnsi="Consolas" w:cs="Segoe UI"/>
          <w:color w:val="24292F"/>
          <w:sz w:val="18"/>
          <w:szCs w:val="18"/>
          <w:lang w:val="en-US" w:eastAsia="nl-NL"/>
        </w:rPr>
        <w:t>LEASURE</w:t>
      </w:r>
      <w:r w:rsidRPr="00063A48">
        <w:rPr>
          <w:rFonts w:ascii="Consolas" w:eastAsia="Times New Roman" w:hAnsi="Consolas" w:cs="Segoe UI"/>
          <w:color w:val="24292F"/>
          <w:sz w:val="18"/>
          <w:szCs w:val="18"/>
          <w:lang w:val="en-US" w:eastAsia="nl-NL"/>
        </w:rPr>
        <w:t>,</w:t>
      </w:r>
      <w:r w:rsidR="003464A8">
        <w:rPr>
          <w:rFonts w:ascii="Consolas" w:eastAsia="Times New Roman" w:hAnsi="Consolas" w:cs="Segoe UI"/>
          <w:color w:val="24292F"/>
          <w:sz w:val="18"/>
          <w:szCs w:val="18"/>
          <w:lang w:val="en-US" w:eastAsia="nl-NL"/>
        </w:rPr>
        <w:t xml:space="preserve"> </w:t>
      </w:r>
      <w:r w:rsidRPr="00271E65">
        <w:rPr>
          <w:rFonts w:ascii="Consolas" w:eastAsia="Times New Roman" w:hAnsi="Consolas" w:cs="Segoe UI"/>
          <w:color w:val="24292F"/>
          <w:sz w:val="18"/>
          <w:szCs w:val="18"/>
          <w:lang w:val="en-US" w:eastAsia="nl-NL"/>
        </w:rPr>
        <w:t>VACATION</w:t>
      </w:r>
      <w:r w:rsidRPr="00063A48">
        <w:rPr>
          <w:rFonts w:ascii="Consolas" w:eastAsia="Times New Roman" w:hAnsi="Consolas" w:cs="Segoe UI"/>
          <w:color w:val="24292F"/>
          <w:sz w:val="18"/>
          <w:szCs w:val="18"/>
          <w:lang w:val="en-US" w:eastAsia="nl-NL"/>
        </w:rPr>
        <w:t>,</w:t>
      </w:r>
      <w:r w:rsidR="003464A8" w:rsidRPr="00271E65">
        <w:rPr>
          <w:rFonts w:ascii="Consolas" w:eastAsia="Times New Roman" w:hAnsi="Consolas" w:cs="Segoe UI"/>
          <w:color w:val="24292F"/>
          <w:sz w:val="18"/>
          <w:szCs w:val="18"/>
          <w:lang w:val="en-US" w:eastAsia="nl-NL"/>
        </w:rPr>
        <w:t xml:space="preserve"> </w:t>
      </w:r>
      <w:r w:rsidRPr="00271E65">
        <w:rPr>
          <w:rFonts w:ascii="Consolas" w:eastAsia="Times New Roman" w:hAnsi="Consolas" w:cs="Segoe UI"/>
          <w:color w:val="24292F"/>
          <w:sz w:val="18"/>
          <w:szCs w:val="18"/>
          <w:lang w:val="en-US" w:eastAsia="nl-NL"/>
        </w:rPr>
        <w:t>FAMILY_VISIT</w:t>
      </w:r>
      <w:r w:rsidRPr="00063A48">
        <w:rPr>
          <w:rFonts w:ascii="Consolas" w:eastAsia="Times New Roman" w:hAnsi="Consolas" w:cs="Segoe UI"/>
          <w:color w:val="24292F"/>
          <w:sz w:val="18"/>
          <w:szCs w:val="18"/>
          <w:lang w:val="en-US" w:eastAsia="nl-NL"/>
        </w:rPr>
        <w:t>,</w:t>
      </w:r>
      <w:r w:rsidRPr="00271E65">
        <w:rPr>
          <w:rFonts w:ascii="Consolas" w:eastAsia="Times New Roman" w:hAnsi="Consolas" w:cs="Segoe UI"/>
          <w:color w:val="24292F"/>
          <w:sz w:val="18"/>
          <w:szCs w:val="18"/>
          <w:lang w:val="en-US" w:eastAsia="nl-NL"/>
        </w:rPr>
        <w:br/>
      </w:r>
      <w:r>
        <w:rPr>
          <w:rFonts w:ascii="Consolas" w:eastAsia="Times New Roman" w:hAnsi="Consolas" w:cs="Segoe UI"/>
          <w:color w:val="24292F"/>
          <w:sz w:val="18"/>
          <w:szCs w:val="18"/>
          <w:lang w:val="en-US" w:eastAsia="nl-NL"/>
        </w:rPr>
        <w:t>OTHER]</w:t>
      </w:r>
      <w:r w:rsidRPr="00271E65">
        <w:rPr>
          <w:rFonts w:ascii="Consolas" w:eastAsia="Times New Roman" w:hAnsi="Consolas" w:cs="Segoe UI"/>
          <w:color w:val="24292F"/>
          <w:sz w:val="18"/>
          <w:szCs w:val="18"/>
          <w:lang w:val="en-US" w:eastAsia="nl-NL"/>
        </w:rPr>
        <w:br/>
      </w:r>
    </w:p>
    <w:p w14:paraId="5B9919F3" w14:textId="4C95D4CE" w:rsidR="00CC7A84" w:rsidRDefault="00CC7A84" w:rsidP="00CC7A84">
      <w:pPr>
        <w:pStyle w:val="Kop2"/>
        <w:rPr>
          <w:lang w:val="en-US"/>
        </w:rPr>
      </w:pPr>
      <w:r>
        <w:rPr>
          <w:lang w:val="en-US"/>
        </w:rPr>
        <w:t>Modes</w:t>
      </w:r>
    </w:p>
    <w:p w14:paraId="7AB712EA" w14:textId="75E7E069" w:rsidR="00063A48" w:rsidRPr="00063A48" w:rsidRDefault="00063A48" w:rsidP="00063A48">
      <w:pPr>
        <w:rPr>
          <w:lang w:val="en-US"/>
        </w:rPr>
      </w:pPr>
      <w:r>
        <w:rPr>
          <w:lang w:val="en-US"/>
        </w:rPr>
        <w:t xml:space="preserve">The modes for the OD matrix are derived from NeTEx, and extended with </w:t>
      </w:r>
      <w:r w:rsidR="000300E9">
        <w:rPr>
          <w:lang w:val="en-US"/>
        </w:rPr>
        <w:t>extra modes for micro mobility, as stated in the specification of the TOMP-API (</w:t>
      </w:r>
      <w:r w:rsidR="000300E9" w:rsidRPr="000300E9">
        <w:rPr>
          <w:lang w:val="en-US"/>
        </w:rPr>
        <w:t>https://github.com/TOMP-WG/TOMP-API/blob/master/TOMP-API.yaml</w:t>
      </w:r>
      <w:r w:rsidR="000300E9">
        <w:rPr>
          <w:lang w:val="en-US"/>
        </w:rPr>
        <w:t>)</w:t>
      </w:r>
    </w:p>
    <w:p w14:paraId="49DDF9E5" w14:textId="37312E8A" w:rsidR="003464A8" w:rsidRPr="003464A8" w:rsidRDefault="000A07BA" w:rsidP="003464A8">
      <w:pPr>
        <w:spacing w:after="0" w:line="300" w:lineRule="atLeast"/>
        <w:ind w:left="150"/>
        <w:rPr>
          <w:rFonts w:ascii="Consolas" w:eastAsia="Times New Roman" w:hAnsi="Consolas" w:cs="Segoe UI"/>
          <w:color w:val="24292F"/>
          <w:sz w:val="18"/>
          <w:szCs w:val="18"/>
          <w:lang w:val="en-US" w:eastAsia="nl-NL"/>
        </w:rPr>
      </w:pPr>
      <w:proofErr w:type="spellStart"/>
      <w:r w:rsidRPr="00063A48">
        <w:rPr>
          <w:rFonts w:ascii="Consolas" w:eastAsia="Times New Roman" w:hAnsi="Consolas" w:cs="Segoe UI"/>
          <w:color w:val="24292F"/>
          <w:sz w:val="18"/>
          <w:szCs w:val="18"/>
          <w:lang w:val="en-US" w:eastAsia="nl-NL"/>
        </w:rPr>
        <w:t>enum</w:t>
      </w:r>
      <w:proofErr w:type="spellEnd"/>
      <w:r w:rsidRPr="00063A48">
        <w:rPr>
          <w:rFonts w:ascii="Consolas" w:eastAsia="Times New Roman" w:hAnsi="Consolas" w:cs="Segoe UI"/>
          <w:color w:val="24292F"/>
          <w:sz w:val="18"/>
          <w:szCs w:val="18"/>
          <w:lang w:val="en-US" w:eastAsia="nl-NL"/>
        </w:rPr>
        <w:t>:</w:t>
      </w:r>
      <w:r w:rsidRPr="003464A8">
        <w:rPr>
          <w:rFonts w:ascii="Consolas" w:eastAsia="Times New Roman" w:hAnsi="Consolas" w:cs="Segoe UI"/>
          <w:color w:val="24292F"/>
          <w:sz w:val="18"/>
          <w:szCs w:val="18"/>
          <w:lang w:val="en-US" w:eastAsia="nl-NL"/>
        </w:rPr>
        <w:t xml:space="preserve"> </w:t>
      </w:r>
      <w:r w:rsidRPr="00063A48">
        <w:rPr>
          <w:rFonts w:ascii="Consolas" w:eastAsia="Times New Roman" w:hAnsi="Consolas" w:cs="Segoe UI"/>
          <w:color w:val="24292F"/>
          <w:sz w:val="18"/>
          <w:szCs w:val="18"/>
          <w:lang w:val="en-US" w:eastAsia="nl-NL"/>
        </w:rPr>
        <w:t>[AIR,BUS,TROLLEYBUS,TRAM,COACH,RAIL,INTERCITYRAIL,URBANRAIL,METRO,WATER,CABLEWAY,</w:t>
      </w:r>
    </w:p>
    <w:p w14:paraId="0AB28088" w14:textId="576001A1" w:rsidR="000A07BA" w:rsidRPr="003464A8" w:rsidRDefault="000A07BA" w:rsidP="003464A8">
      <w:pPr>
        <w:spacing w:after="0" w:line="300" w:lineRule="atLeast"/>
        <w:ind w:left="708"/>
        <w:rPr>
          <w:rFonts w:ascii="Consolas" w:eastAsia="Times New Roman" w:hAnsi="Consolas" w:cs="Segoe UI"/>
          <w:color w:val="24292F"/>
          <w:sz w:val="18"/>
          <w:szCs w:val="18"/>
          <w:lang w:val="en-US" w:eastAsia="nl-NL"/>
        </w:rPr>
      </w:pPr>
      <w:r w:rsidRPr="00063A48">
        <w:rPr>
          <w:rFonts w:ascii="Consolas" w:eastAsia="Times New Roman" w:hAnsi="Consolas" w:cs="Segoe UI"/>
          <w:color w:val="24292F"/>
          <w:sz w:val="18"/>
          <w:szCs w:val="18"/>
          <w:lang w:val="en-US" w:eastAsia="nl-NL"/>
        </w:rPr>
        <w:t>FUNICULAR,TAXI,SELFDRIVE,FOOT,BICYCLE,MOTORCYCLE,CAR,SHUTTLE,OTHER,PARKING,MOPED,</w:t>
      </w:r>
      <w:r w:rsidR="003464A8" w:rsidRPr="003464A8">
        <w:rPr>
          <w:rFonts w:ascii="Consolas" w:eastAsia="Times New Roman" w:hAnsi="Consolas" w:cs="Segoe UI"/>
          <w:color w:val="24292F"/>
          <w:sz w:val="18"/>
          <w:szCs w:val="18"/>
          <w:lang w:val="en-US" w:eastAsia="nl-NL"/>
        </w:rPr>
        <w:t xml:space="preserve"> </w:t>
      </w:r>
      <w:r w:rsidR="003464A8">
        <w:rPr>
          <w:rFonts w:ascii="Consolas" w:eastAsia="Times New Roman" w:hAnsi="Consolas" w:cs="Segoe UI"/>
          <w:color w:val="24292F"/>
          <w:sz w:val="18"/>
          <w:szCs w:val="18"/>
          <w:lang w:val="en-US" w:eastAsia="nl-NL"/>
        </w:rPr>
        <w:br/>
      </w:r>
      <w:r w:rsidRPr="00063A48">
        <w:rPr>
          <w:rFonts w:ascii="Consolas" w:eastAsia="Times New Roman" w:hAnsi="Consolas" w:cs="Segoe UI"/>
          <w:color w:val="24292F"/>
          <w:sz w:val="18"/>
          <w:szCs w:val="18"/>
          <w:lang w:val="en-US" w:eastAsia="nl-NL"/>
        </w:rPr>
        <w:t>STEP,</w:t>
      </w:r>
      <w:r w:rsidRPr="003464A8">
        <w:rPr>
          <w:rFonts w:ascii="Consolas" w:eastAsia="Times New Roman" w:hAnsi="Consolas" w:cs="Segoe UI"/>
          <w:color w:val="24292F"/>
          <w:sz w:val="18"/>
          <w:szCs w:val="18"/>
          <w:lang w:val="en-US" w:eastAsia="nl-NL"/>
        </w:rPr>
        <w:t>ALL</w:t>
      </w:r>
      <w:r w:rsidRPr="00063A48">
        <w:rPr>
          <w:rFonts w:ascii="Consolas" w:eastAsia="Times New Roman" w:hAnsi="Consolas" w:cs="Segoe UI"/>
          <w:color w:val="24292F"/>
          <w:sz w:val="18"/>
          <w:szCs w:val="18"/>
          <w:lang w:val="en-US" w:eastAsia="nl-NL"/>
        </w:rPr>
        <w:t>]</w:t>
      </w:r>
    </w:p>
    <w:p w14:paraId="06B99F68" w14:textId="77777777" w:rsidR="003464A8" w:rsidRDefault="003464A8" w:rsidP="004045FA">
      <w:pPr>
        <w:pStyle w:val="Kop2"/>
        <w:rPr>
          <w:lang w:val="en-US"/>
        </w:rPr>
      </w:pPr>
    </w:p>
    <w:p w14:paraId="5C7ACD9D" w14:textId="331D5103" w:rsidR="004045FA" w:rsidRDefault="004045FA" w:rsidP="004045FA">
      <w:pPr>
        <w:pStyle w:val="Kop2"/>
        <w:rPr>
          <w:lang w:val="en-US"/>
        </w:rPr>
      </w:pPr>
      <w:r>
        <w:rPr>
          <w:lang w:val="en-US"/>
        </w:rPr>
        <w:t>Aggregation functions</w:t>
      </w:r>
    </w:p>
    <w:p w14:paraId="7C30FC9D" w14:textId="46036D99" w:rsidR="004045FA" w:rsidRPr="00DD574B" w:rsidRDefault="00DD574B" w:rsidP="00C778E7">
      <w:pPr>
        <w:rPr>
          <w:rFonts w:ascii="Consolas" w:eastAsia="Times New Roman" w:hAnsi="Consolas" w:cs="Segoe UI"/>
          <w:color w:val="24292F"/>
          <w:sz w:val="18"/>
          <w:szCs w:val="18"/>
          <w:lang w:val="en-US" w:eastAsia="nl-NL"/>
        </w:rPr>
      </w:pPr>
      <w:r>
        <w:rPr>
          <w:rFonts w:ascii="Consolas" w:eastAsia="Times New Roman" w:hAnsi="Consolas" w:cs="Segoe UI"/>
          <w:color w:val="24292F"/>
          <w:sz w:val="18"/>
          <w:szCs w:val="18"/>
          <w:lang w:val="en-US" w:eastAsia="nl-NL"/>
        </w:rPr>
        <w:t xml:space="preserve"> </w:t>
      </w:r>
      <w:proofErr w:type="spellStart"/>
      <w:r>
        <w:rPr>
          <w:rFonts w:ascii="Consolas" w:eastAsia="Times New Roman" w:hAnsi="Consolas" w:cs="Segoe UI"/>
          <w:color w:val="24292F"/>
          <w:sz w:val="18"/>
          <w:szCs w:val="18"/>
          <w:lang w:val="en-US" w:eastAsia="nl-NL"/>
        </w:rPr>
        <w:t>e</w:t>
      </w:r>
      <w:r w:rsidR="004045FA" w:rsidRPr="00DD574B">
        <w:rPr>
          <w:rFonts w:ascii="Consolas" w:eastAsia="Times New Roman" w:hAnsi="Consolas" w:cs="Segoe UI"/>
          <w:color w:val="24292F"/>
          <w:sz w:val="18"/>
          <w:szCs w:val="18"/>
          <w:lang w:val="en-US" w:eastAsia="nl-NL"/>
        </w:rPr>
        <w:t>num</w:t>
      </w:r>
      <w:proofErr w:type="spellEnd"/>
      <w:r w:rsidR="004045FA" w:rsidRPr="00DD574B">
        <w:rPr>
          <w:rFonts w:ascii="Consolas" w:eastAsia="Times New Roman" w:hAnsi="Consolas" w:cs="Segoe UI"/>
          <w:color w:val="24292F"/>
          <w:sz w:val="18"/>
          <w:szCs w:val="18"/>
          <w:lang w:val="en-US" w:eastAsia="nl-NL"/>
        </w:rPr>
        <w:t>: [</w:t>
      </w:r>
      <w:r w:rsidR="00E51F08" w:rsidRPr="00DD574B">
        <w:rPr>
          <w:rFonts w:ascii="Consolas" w:eastAsia="Times New Roman" w:hAnsi="Consolas" w:cs="Segoe UI"/>
          <w:color w:val="24292F"/>
          <w:sz w:val="18"/>
          <w:szCs w:val="18"/>
          <w:lang w:val="en-US" w:eastAsia="nl-NL"/>
        </w:rPr>
        <w:t>COUNT</w:t>
      </w:r>
      <w:r w:rsidR="004045FA" w:rsidRPr="00DD574B">
        <w:rPr>
          <w:rFonts w:ascii="Consolas" w:eastAsia="Times New Roman" w:hAnsi="Consolas" w:cs="Segoe UI"/>
          <w:color w:val="24292F"/>
          <w:sz w:val="18"/>
          <w:szCs w:val="18"/>
          <w:lang w:val="en-US" w:eastAsia="nl-NL"/>
        </w:rPr>
        <w:t xml:space="preserve">, </w:t>
      </w:r>
      <w:r w:rsidR="00E51F08" w:rsidRPr="00DD574B">
        <w:rPr>
          <w:rFonts w:ascii="Consolas" w:eastAsia="Times New Roman" w:hAnsi="Consolas" w:cs="Segoe UI"/>
          <w:color w:val="24292F"/>
          <w:sz w:val="18"/>
          <w:szCs w:val="18"/>
          <w:lang w:val="en-US" w:eastAsia="nl-NL"/>
        </w:rPr>
        <w:t>MAX</w:t>
      </w:r>
      <w:r w:rsidR="004045FA" w:rsidRPr="00DD574B">
        <w:rPr>
          <w:rFonts w:ascii="Consolas" w:eastAsia="Times New Roman" w:hAnsi="Consolas" w:cs="Segoe UI"/>
          <w:color w:val="24292F"/>
          <w:sz w:val="18"/>
          <w:szCs w:val="18"/>
          <w:lang w:val="en-US" w:eastAsia="nl-NL"/>
        </w:rPr>
        <w:t xml:space="preserve">, </w:t>
      </w:r>
      <w:r w:rsidR="00E51F08" w:rsidRPr="00DD574B">
        <w:rPr>
          <w:rFonts w:ascii="Consolas" w:eastAsia="Times New Roman" w:hAnsi="Consolas" w:cs="Segoe UI"/>
          <w:color w:val="24292F"/>
          <w:sz w:val="18"/>
          <w:szCs w:val="18"/>
          <w:lang w:val="en-US" w:eastAsia="nl-NL"/>
        </w:rPr>
        <w:t>MIN</w:t>
      </w:r>
      <w:r w:rsidR="004045FA" w:rsidRPr="00DD574B">
        <w:rPr>
          <w:rFonts w:ascii="Consolas" w:eastAsia="Times New Roman" w:hAnsi="Consolas" w:cs="Segoe UI"/>
          <w:color w:val="24292F"/>
          <w:sz w:val="18"/>
          <w:szCs w:val="18"/>
          <w:lang w:val="en-US" w:eastAsia="nl-NL"/>
        </w:rPr>
        <w:t xml:space="preserve">, </w:t>
      </w:r>
      <w:r w:rsidR="00E51F08" w:rsidRPr="00DD574B">
        <w:rPr>
          <w:rFonts w:ascii="Consolas" w:eastAsia="Times New Roman" w:hAnsi="Consolas" w:cs="Segoe UI"/>
          <w:color w:val="24292F"/>
          <w:sz w:val="18"/>
          <w:szCs w:val="18"/>
          <w:lang w:val="en-US" w:eastAsia="nl-NL"/>
        </w:rPr>
        <w:t>AVG</w:t>
      </w:r>
      <w:r w:rsidR="004045FA" w:rsidRPr="00DD574B">
        <w:rPr>
          <w:rFonts w:ascii="Consolas" w:eastAsia="Times New Roman" w:hAnsi="Consolas" w:cs="Segoe UI"/>
          <w:color w:val="24292F"/>
          <w:sz w:val="18"/>
          <w:szCs w:val="18"/>
          <w:lang w:val="en-US" w:eastAsia="nl-NL"/>
        </w:rPr>
        <w:t xml:space="preserve">, </w:t>
      </w:r>
      <w:r w:rsidR="00E51F08" w:rsidRPr="00DD574B">
        <w:rPr>
          <w:rFonts w:ascii="Consolas" w:eastAsia="Times New Roman" w:hAnsi="Consolas" w:cs="Segoe UI"/>
          <w:color w:val="24292F"/>
          <w:sz w:val="18"/>
          <w:szCs w:val="18"/>
          <w:lang w:val="en-US" w:eastAsia="nl-NL"/>
        </w:rPr>
        <w:t>MEAN</w:t>
      </w:r>
      <w:r w:rsidR="004045FA" w:rsidRPr="00DD574B">
        <w:rPr>
          <w:rFonts w:ascii="Consolas" w:eastAsia="Times New Roman" w:hAnsi="Consolas" w:cs="Segoe UI"/>
          <w:color w:val="24292F"/>
          <w:sz w:val="18"/>
          <w:szCs w:val="18"/>
          <w:lang w:val="en-US" w:eastAsia="nl-NL"/>
        </w:rPr>
        <w:t xml:space="preserve">, </w:t>
      </w:r>
      <w:r w:rsidR="00E51F08" w:rsidRPr="00DD574B">
        <w:rPr>
          <w:rFonts w:ascii="Consolas" w:eastAsia="Times New Roman" w:hAnsi="Consolas" w:cs="Segoe UI"/>
          <w:color w:val="24292F"/>
          <w:sz w:val="18"/>
          <w:szCs w:val="18"/>
          <w:lang w:val="en-US" w:eastAsia="nl-NL"/>
        </w:rPr>
        <w:t>PERCENTILE</w:t>
      </w:r>
      <w:r w:rsidR="004045FA" w:rsidRPr="00DD574B">
        <w:rPr>
          <w:rFonts w:ascii="Consolas" w:eastAsia="Times New Roman" w:hAnsi="Consolas" w:cs="Segoe UI"/>
          <w:color w:val="24292F"/>
          <w:sz w:val="18"/>
          <w:szCs w:val="18"/>
          <w:lang w:val="en-US" w:eastAsia="nl-NL"/>
        </w:rPr>
        <w:t xml:space="preserve">85, </w:t>
      </w:r>
      <w:r w:rsidR="00E51F08" w:rsidRPr="00DD574B">
        <w:rPr>
          <w:rFonts w:ascii="Consolas" w:eastAsia="Times New Roman" w:hAnsi="Consolas" w:cs="Segoe UI"/>
          <w:color w:val="24292F"/>
          <w:sz w:val="18"/>
          <w:szCs w:val="18"/>
          <w:lang w:val="en-US" w:eastAsia="nl-NL"/>
        </w:rPr>
        <w:t>PERCENTILE</w:t>
      </w:r>
      <w:r w:rsidR="004045FA" w:rsidRPr="00DD574B">
        <w:rPr>
          <w:rFonts w:ascii="Consolas" w:eastAsia="Times New Roman" w:hAnsi="Consolas" w:cs="Segoe UI"/>
          <w:color w:val="24292F"/>
          <w:sz w:val="18"/>
          <w:szCs w:val="18"/>
          <w:lang w:val="en-US" w:eastAsia="nl-NL"/>
        </w:rPr>
        <w:t xml:space="preserve">90, </w:t>
      </w:r>
      <w:r w:rsidR="00E51F08" w:rsidRPr="00DD574B">
        <w:rPr>
          <w:rFonts w:ascii="Consolas" w:eastAsia="Times New Roman" w:hAnsi="Consolas" w:cs="Segoe UI"/>
          <w:color w:val="24292F"/>
          <w:sz w:val="18"/>
          <w:szCs w:val="18"/>
          <w:lang w:val="en-US" w:eastAsia="nl-NL"/>
        </w:rPr>
        <w:t>PERCENTILE</w:t>
      </w:r>
      <w:r w:rsidR="004045FA" w:rsidRPr="00DD574B">
        <w:rPr>
          <w:rFonts w:ascii="Consolas" w:eastAsia="Times New Roman" w:hAnsi="Consolas" w:cs="Segoe UI"/>
          <w:color w:val="24292F"/>
          <w:sz w:val="18"/>
          <w:szCs w:val="18"/>
          <w:lang w:val="en-US" w:eastAsia="nl-NL"/>
        </w:rPr>
        <w:t>95]</w:t>
      </w:r>
    </w:p>
    <w:p w14:paraId="497D3984" w14:textId="49AB9671" w:rsidR="003306F9" w:rsidRDefault="003306F9" w:rsidP="003306F9">
      <w:pPr>
        <w:pStyle w:val="Kop2"/>
        <w:rPr>
          <w:lang w:val="en-US"/>
        </w:rPr>
      </w:pPr>
      <w:r>
        <w:rPr>
          <w:lang w:val="en-US"/>
        </w:rPr>
        <w:t>Buckets</w:t>
      </w:r>
    </w:p>
    <w:p w14:paraId="56B74FE1" w14:textId="1E49B13B" w:rsidR="003306F9" w:rsidRDefault="003306F9" w:rsidP="00C778E7">
      <w:pPr>
        <w:rPr>
          <w:lang w:val="en-US"/>
        </w:rPr>
      </w:pPr>
      <w:r>
        <w:rPr>
          <w:lang w:val="en-US"/>
        </w:rPr>
        <w:t>In the aggregation period, you can aggregate per ‘bucket’. This means, it can be aggregated</w:t>
      </w:r>
      <w:r w:rsidR="00F802C8">
        <w:rPr>
          <w:lang w:val="en-US"/>
        </w:rPr>
        <w:t xml:space="preserve"> per year, half a year, </w:t>
      </w:r>
      <w:r w:rsidR="00FA0CF0">
        <w:rPr>
          <w:lang w:val="en-US"/>
        </w:rPr>
        <w:t xml:space="preserve">quarter, </w:t>
      </w:r>
      <w:r w:rsidR="00F802C8">
        <w:rPr>
          <w:lang w:val="en-US"/>
        </w:rPr>
        <w:t>month, week, day, weekday/weekend day/working day/holiday,</w:t>
      </w:r>
      <w:r>
        <w:rPr>
          <w:lang w:val="en-US"/>
        </w:rPr>
        <w:t xml:space="preserve"> per hour (0-23), per quarter of an hour (0-</w:t>
      </w:r>
      <w:r w:rsidR="00414835">
        <w:rPr>
          <w:lang w:val="en-US"/>
        </w:rPr>
        <w:t>95</w:t>
      </w:r>
      <w:r>
        <w:rPr>
          <w:lang w:val="en-US"/>
        </w:rPr>
        <w:t xml:space="preserve">), </w:t>
      </w:r>
      <w:r w:rsidR="006E0906">
        <w:rPr>
          <w:lang w:val="en-US"/>
        </w:rPr>
        <w:t>per day part (‘morning rush hour’, ‘evening rush hour’, ‘evening hours’, ‘nightly hours’, and ‘rest of the day’).</w:t>
      </w:r>
      <w:r w:rsidR="00BD30A0">
        <w:rPr>
          <w:lang w:val="en-US"/>
        </w:rPr>
        <w:t xml:space="preserve"> The exact times for the last type have to be specified in the od</w:t>
      </w:r>
      <w:r w:rsidR="00614DF5">
        <w:rPr>
          <w:lang w:val="en-US"/>
        </w:rPr>
        <w:t>d</w:t>
      </w:r>
      <w:r w:rsidR="00BD30A0">
        <w:rPr>
          <w:lang w:val="en-US"/>
        </w:rPr>
        <w:t xml:space="preserve"> file.</w:t>
      </w:r>
      <w:r w:rsidR="00FA0CF0">
        <w:rPr>
          <w:lang w:val="en-US"/>
        </w:rPr>
        <w:t xml:space="preserve"> </w:t>
      </w:r>
    </w:p>
    <w:p w14:paraId="4197857C" w14:textId="3E9B865D" w:rsidR="00FD23BD" w:rsidRDefault="00FD23BD" w:rsidP="00C778E7">
      <w:pPr>
        <w:rPr>
          <w:lang w:val="en-US"/>
        </w:rPr>
      </w:pPr>
      <w:r>
        <w:rPr>
          <w:lang w:val="en-US"/>
        </w:rPr>
        <w:t>In case there is no aggregation at day or time level, ‘ALL’ should be specified</w:t>
      </w:r>
      <w:r w:rsidR="007D4503">
        <w:rPr>
          <w:lang w:val="en-US"/>
        </w:rPr>
        <w:t>.</w:t>
      </w:r>
    </w:p>
    <w:p w14:paraId="6C3EFD39" w14:textId="4C7F593A" w:rsidR="00FA0CF0" w:rsidRDefault="00FA0CF0" w:rsidP="002F5CAD">
      <w:pPr>
        <w:pStyle w:val="Kop3"/>
        <w:rPr>
          <w:lang w:val="en-US"/>
        </w:rPr>
      </w:pPr>
      <w:r>
        <w:rPr>
          <w:lang w:val="en-US"/>
        </w:rPr>
        <w:t>Date bucket:</w:t>
      </w:r>
    </w:p>
    <w:p w14:paraId="2ACA140D" w14:textId="33F34E82" w:rsidR="00FA0CF0" w:rsidRPr="00DD574B" w:rsidRDefault="00DD574B" w:rsidP="00FA0CF0">
      <w:pPr>
        <w:rPr>
          <w:rFonts w:ascii="Consolas" w:eastAsia="Times New Roman" w:hAnsi="Consolas" w:cs="Segoe UI"/>
          <w:color w:val="24292F"/>
          <w:sz w:val="18"/>
          <w:szCs w:val="18"/>
          <w:lang w:val="en-US" w:eastAsia="nl-NL"/>
        </w:rPr>
      </w:pPr>
      <w:r>
        <w:rPr>
          <w:rFonts w:ascii="Consolas" w:eastAsia="Times New Roman" w:hAnsi="Consolas" w:cs="Segoe UI"/>
          <w:color w:val="24292F"/>
          <w:sz w:val="18"/>
          <w:szCs w:val="18"/>
          <w:lang w:val="en-US" w:eastAsia="nl-NL"/>
        </w:rPr>
        <w:t xml:space="preserve">  </w:t>
      </w:r>
      <w:proofErr w:type="spellStart"/>
      <w:r w:rsidR="00FA0CF0" w:rsidRPr="00DD574B">
        <w:rPr>
          <w:rFonts w:ascii="Consolas" w:eastAsia="Times New Roman" w:hAnsi="Consolas" w:cs="Segoe UI"/>
          <w:color w:val="24292F"/>
          <w:sz w:val="18"/>
          <w:szCs w:val="18"/>
          <w:lang w:val="en-US" w:eastAsia="nl-NL"/>
        </w:rPr>
        <w:t>enum</w:t>
      </w:r>
      <w:proofErr w:type="spellEnd"/>
      <w:r w:rsidR="00FA0CF0" w:rsidRPr="00DD574B">
        <w:rPr>
          <w:rFonts w:ascii="Consolas" w:eastAsia="Times New Roman" w:hAnsi="Consolas" w:cs="Segoe UI"/>
          <w:color w:val="24292F"/>
          <w:sz w:val="18"/>
          <w:szCs w:val="18"/>
          <w:lang w:val="en-US" w:eastAsia="nl-NL"/>
        </w:rPr>
        <w:t>: [YEAR, HALF_YEAR, QUARTER, MONTH, WEEK, DAY, DAY_PER_TYPE</w:t>
      </w:r>
      <w:r w:rsidR="003E18EF" w:rsidRPr="00DD574B">
        <w:rPr>
          <w:rFonts w:ascii="Consolas" w:eastAsia="Times New Roman" w:hAnsi="Consolas" w:cs="Segoe UI"/>
          <w:color w:val="24292F"/>
          <w:sz w:val="18"/>
          <w:szCs w:val="18"/>
          <w:lang w:val="en-US" w:eastAsia="nl-NL"/>
        </w:rPr>
        <w:t xml:space="preserve">, </w:t>
      </w:r>
      <w:r w:rsidR="00A251F7">
        <w:rPr>
          <w:rFonts w:ascii="Consolas" w:eastAsia="Times New Roman" w:hAnsi="Consolas" w:cs="Segoe UI"/>
          <w:color w:val="24292F"/>
          <w:sz w:val="18"/>
          <w:szCs w:val="18"/>
          <w:lang w:val="en-US" w:eastAsia="nl-NL"/>
        </w:rPr>
        <w:t>ALL</w:t>
      </w:r>
      <w:r w:rsidR="00FA0CF0" w:rsidRPr="00DD574B">
        <w:rPr>
          <w:rFonts w:ascii="Consolas" w:eastAsia="Times New Roman" w:hAnsi="Consolas" w:cs="Segoe UI"/>
          <w:color w:val="24292F"/>
          <w:sz w:val="18"/>
          <w:szCs w:val="18"/>
          <w:lang w:val="en-US" w:eastAsia="nl-NL"/>
        </w:rPr>
        <w:t>]</w:t>
      </w:r>
    </w:p>
    <w:p w14:paraId="20B21980" w14:textId="256FF0CB" w:rsidR="00FA0CF0" w:rsidRDefault="00FA0CF0" w:rsidP="002F5CAD">
      <w:pPr>
        <w:pStyle w:val="Kop3"/>
        <w:rPr>
          <w:lang w:val="en-US"/>
        </w:rPr>
      </w:pPr>
      <w:r>
        <w:rPr>
          <w:lang w:val="en-US"/>
        </w:rPr>
        <w:t>Time bucket:</w:t>
      </w:r>
    </w:p>
    <w:p w14:paraId="7DDC7C4B" w14:textId="50C8D6DC" w:rsidR="00FA0CF0" w:rsidRPr="00DD574B" w:rsidRDefault="00DD574B" w:rsidP="00FA0CF0">
      <w:pPr>
        <w:rPr>
          <w:rFonts w:ascii="Consolas" w:eastAsia="Times New Roman" w:hAnsi="Consolas" w:cs="Segoe UI"/>
          <w:color w:val="24292F"/>
          <w:sz w:val="18"/>
          <w:szCs w:val="18"/>
          <w:lang w:val="en-US" w:eastAsia="nl-NL"/>
        </w:rPr>
      </w:pPr>
      <w:r>
        <w:rPr>
          <w:rFonts w:ascii="Consolas" w:eastAsia="Times New Roman" w:hAnsi="Consolas" w:cs="Segoe UI"/>
          <w:color w:val="24292F"/>
          <w:sz w:val="18"/>
          <w:szCs w:val="18"/>
          <w:lang w:val="en-US" w:eastAsia="nl-NL"/>
        </w:rPr>
        <w:t xml:space="preserve">  </w:t>
      </w:r>
      <w:proofErr w:type="spellStart"/>
      <w:r w:rsidR="00FA0CF0" w:rsidRPr="00DD574B">
        <w:rPr>
          <w:rFonts w:ascii="Consolas" w:eastAsia="Times New Roman" w:hAnsi="Consolas" w:cs="Segoe UI"/>
          <w:color w:val="24292F"/>
          <w:sz w:val="18"/>
          <w:szCs w:val="18"/>
          <w:lang w:val="en-US" w:eastAsia="nl-NL"/>
        </w:rPr>
        <w:t>enum</w:t>
      </w:r>
      <w:proofErr w:type="spellEnd"/>
      <w:r w:rsidR="00FA0CF0" w:rsidRPr="00DD574B">
        <w:rPr>
          <w:rFonts w:ascii="Consolas" w:eastAsia="Times New Roman" w:hAnsi="Consolas" w:cs="Segoe UI"/>
          <w:color w:val="24292F"/>
          <w:sz w:val="18"/>
          <w:szCs w:val="18"/>
          <w:lang w:val="en-US" w:eastAsia="nl-NL"/>
        </w:rPr>
        <w:t>: [HOUR, QUARTER_OF_HOUR, DAY_PART</w:t>
      </w:r>
      <w:r w:rsidR="003E18EF" w:rsidRPr="00DD574B">
        <w:rPr>
          <w:rFonts w:ascii="Consolas" w:eastAsia="Times New Roman" w:hAnsi="Consolas" w:cs="Segoe UI"/>
          <w:color w:val="24292F"/>
          <w:sz w:val="18"/>
          <w:szCs w:val="18"/>
          <w:lang w:val="en-US" w:eastAsia="nl-NL"/>
        </w:rPr>
        <w:t xml:space="preserve">, </w:t>
      </w:r>
      <w:r w:rsidR="00A251F7">
        <w:rPr>
          <w:rFonts w:ascii="Consolas" w:eastAsia="Times New Roman" w:hAnsi="Consolas" w:cs="Segoe UI"/>
          <w:color w:val="24292F"/>
          <w:sz w:val="18"/>
          <w:szCs w:val="18"/>
          <w:lang w:val="en-US" w:eastAsia="nl-NL"/>
        </w:rPr>
        <w:t>ALL</w:t>
      </w:r>
      <w:r w:rsidR="00FA0CF0" w:rsidRPr="00DD574B">
        <w:rPr>
          <w:rFonts w:ascii="Consolas" w:eastAsia="Times New Roman" w:hAnsi="Consolas" w:cs="Segoe UI"/>
          <w:color w:val="24292F"/>
          <w:sz w:val="18"/>
          <w:szCs w:val="18"/>
          <w:lang w:val="en-US" w:eastAsia="nl-NL"/>
        </w:rPr>
        <w:t>]</w:t>
      </w:r>
    </w:p>
    <w:p w14:paraId="52756CD1" w14:textId="77777777" w:rsidR="00FA0CF0" w:rsidRDefault="00FA0CF0" w:rsidP="00C778E7">
      <w:pPr>
        <w:rPr>
          <w:lang w:val="en-US"/>
        </w:rPr>
      </w:pPr>
    </w:p>
    <w:sectPr w:rsidR="00FA0C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1D5CE" w14:textId="77777777" w:rsidR="00B52AB8" w:rsidRDefault="00B52AB8" w:rsidP="000047FD">
      <w:pPr>
        <w:spacing w:after="0" w:line="240" w:lineRule="auto"/>
      </w:pPr>
      <w:r>
        <w:separator/>
      </w:r>
    </w:p>
  </w:endnote>
  <w:endnote w:type="continuationSeparator" w:id="0">
    <w:p w14:paraId="6DA79FC9" w14:textId="77777777" w:rsidR="00B52AB8" w:rsidRDefault="00B52AB8" w:rsidP="00004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D690C" w14:textId="77777777" w:rsidR="00B52AB8" w:rsidRDefault="00B52AB8" w:rsidP="000047FD">
      <w:pPr>
        <w:spacing w:after="0" w:line="240" w:lineRule="auto"/>
      </w:pPr>
      <w:r>
        <w:separator/>
      </w:r>
    </w:p>
  </w:footnote>
  <w:footnote w:type="continuationSeparator" w:id="0">
    <w:p w14:paraId="415F025D" w14:textId="77777777" w:rsidR="00B52AB8" w:rsidRDefault="00B52AB8" w:rsidP="000047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20F7E"/>
    <w:multiLevelType w:val="singleLevel"/>
    <w:tmpl w:val="0413000F"/>
    <w:lvl w:ilvl="0">
      <w:start w:val="1"/>
      <w:numFmt w:val="decimal"/>
      <w:lvlText w:val="%1."/>
      <w:lvlJc w:val="left"/>
      <w:pPr>
        <w:ind w:left="720" w:hanging="360"/>
      </w:pPr>
    </w:lvl>
  </w:abstractNum>
  <w:abstractNum w:abstractNumId="1" w15:restartNumberingAfterBreak="0">
    <w:nsid w:val="7CA94441"/>
    <w:multiLevelType w:val="hybridMultilevel"/>
    <w:tmpl w:val="F6EC5EB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FD"/>
    <w:rsid w:val="000047FD"/>
    <w:rsid w:val="000215AF"/>
    <w:rsid w:val="00022C18"/>
    <w:rsid w:val="00025D32"/>
    <w:rsid w:val="000275E0"/>
    <w:rsid w:val="000300E9"/>
    <w:rsid w:val="00035934"/>
    <w:rsid w:val="0004406F"/>
    <w:rsid w:val="00050E4C"/>
    <w:rsid w:val="00063A48"/>
    <w:rsid w:val="000857C1"/>
    <w:rsid w:val="000A07BA"/>
    <w:rsid w:val="000A6708"/>
    <w:rsid w:val="000B1534"/>
    <w:rsid w:val="000E16F1"/>
    <w:rsid w:val="000F6941"/>
    <w:rsid w:val="00133111"/>
    <w:rsid w:val="001432E8"/>
    <w:rsid w:val="001759C6"/>
    <w:rsid w:val="0017714B"/>
    <w:rsid w:val="001857B4"/>
    <w:rsid w:val="00194C16"/>
    <w:rsid w:val="001952FC"/>
    <w:rsid w:val="001A09EB"/>
    <w:rsid w:val="001A2C30"/>
    <w:rsid w:val="001C5809"/>
    <w:rsid w:val="001D5B2F"/>
    <w:rsid w:val="00203915"/>
    <w:rsid w:val="00204077"/>
    <w:rsid w:val="00236B86"/>
    <w:rsid w:val="00260C31"/>
    <w:rsid w:val="0026155E"/>
    <w:rsid w:val="00270CD2"/>
    <w:rsid w:val="00271E65"/>
    <w:rsid w:val="00293713"/>
    <w:rsid w:val="002A64A8"/>
    <w:rsid w:val="002B6C31"/>
    <w:rsid w:val="002D3F98"/>
    <w:rsid w:val="002E3A64"/>
    <w:rsid w:val="002F5CAD"/>
    <w:rsid w:val="00300F82"/>
    <w:rsid w:val="003306F9"/>
    <w:rsid w:val="00343052"/>
    <w:rsid w:val="00343D97"/>
    <w:rsid w:val="00346105"/>
    <w:rsid w:val="003464A8"/>
    <w:rsid w:val="0035434F"/>
    <w:rsid w:val="003865FC"/>
    <w:rsid w:val="00392532"/>
    <w:rsid w:val="00393637"/>
    <w:rsid w:val="003A0E1B"/>
    <w:rsid w:val="003D29FC"/>
    <w:rsid w:val="003E18EF"/>
    <w:rsid w:val="003F30F2"/>
    <w:rsid w:val="003F7FB3"/>
    <w:rsid w:val="004045FA"/>
    <w:rsid w:val="00413A75"/>
    <w:rsid w:val="00414835"/>
    <w:rsid w:val="00431C9F"/>
    <w:rsid w:val="0044550E"/>
    <w:rsid w:val="00453033"/>
    <w:rsid w:val="00471E27"/>
    <w:rsid w:val="004852AB"/>
    <w:rsid w:val="004944A4"/>
    <w:rsid w:val="004A4E44"/>
    <w:rsid w:val="004C4099"/>
    <w:rsid w:val="004C573D"/>
    <w:rsid w:val="004D2F8D"/>
    <w:rsid w:val="004D5D25"/>
    <w:rsid w:val="004F309E"/>
    <w:rsid w:val="004F4A03"/>
    <w:rsid w:val="005045CF"/>
    <w:rsid w:val="00504FA6"/>
    <w:rsid w:val="00541F8D"/>
    <w:rsid w:val="00544071"/>
    <w:rsid w:val="00553C05"/>
    <w:rsid w:val="005705AC"/>
    <w:rsid w:val="00572B68"/>
    <w:rsid w:val="00576243"/>
    <w:rsid w:val="005803A1"/>
    <w:rsid w:val="005C4285"/>
    <w:rsid w:val="005D3438"/>
    <w:rsid w:val="0060704D"/>
    <w:rsid w:val="00607F13"/>
    <w:rsid w:val="00614D3D"/>
    <w:rsid w:val="00614DF5"/>
    <w:rsid w:val="006158A0"/>
    <w:rsid w:val="00627FA0"/>
    <w:rsid w:val="00640740"/>
    <w:rsid w:val="00654127"/>
    <w:rsid w:val="006554C1"/>
    <w:rsid w:val="0065744A"/>
    <w:rsid w:val="00661DC4"/>
    <w:rsid w:val="0067423A"/>
    <w:rsid w:val="006761FD"/>
    <w:rsid w:val="00687B29"/>
    <w:rsid w:val="006A61C5"/>
    <w:rsid w:val="006D0B75"/>
    <w:rsid w:val="006D6FFB"/>
    <w:rsid w:val="006E0906"/>
    <w:rsid w:val="00706550"/>
    <w:rsid w:val="007131BA"/>
    <w:rsid w:val="00717DD2"/>
    <w:rsid w:val="007251C6"/>
    <w:rsid w:val="00726B3E"/>
    <w:rsid w:val="00730D82"/>
    <w:rsid w:val="00790721"/>
    <w:rsid w:val="00794587"/>
    <w:rsid w:val="007B1EEF"/>
    <w:rsid w:val="007D4503"/>
    <w:rsid w:val="007F1C4F"/>
    <w:rsid w:val="007F2437"/>
    <w:rsid w:val="007F5C96"/>
    <w:rsid w:val="00806813"/>
    <w:rsid w:val="00832122"/>
    <w:rsid w:val="0085135B"/>
    <w:rsid w:val="00862844"/>
    <w:rsid w:val="0087069D"/>
    <w:rsid w:val="00874BE8"/>
    <w:rsid w:val="00885BF6"/>
    <w:rsid w:val="008A5783"/>
    <w:rsid w:val="008A6290"/>
    <w:rsid w:val="008B0B57"/>
    <w:rsid w:val="008C378E"/>
    <w:rsid w:val="008D1C62"/>
    <w:rsid w:val="008D2753"/>
    <w:rsid w:val="008D3FFE"/>
    <w:rsid w:val="0090063C"/>
    <w:rsid w:val="009319FD"/>
    <w:rsid w:val="00942B75"/>
    <w:rsid w:val="0095358D"/>
    <w:rsid w:val="009567BC"/>
    <w:rsid w:val="00962543"/>
    <w:rsid w:val="00963D54"/>
    <w:rsid w:val="0096785D"/>
    <w:rsid w:val="00975CD6"/>
    <w:rsid w:val="00992362"/>
    <w:rsid w:val="009931E9"/>
    <w:rsid w:val="00997BC2"/>
    <w:rsid w:val="009B2977"/>
    <w:rsid w:val="009D540C"/>
    <w:rsid w:val="009D7A2E"/>
    <w:rsid w:val="009E39B8"/>
    <w:rsid w:val="009E4535"/>
    <w:rsid w:val="009F0999"/>
    <w:rsid w:val="00A102AE"/>
    <w:rsid w:val="00A1519E"/>
    <w:rsid w:val="00A15A66"/>
    <w:rsid w:val="00A1754E"/>
    <w:rsid w:val="00A251F7"/>
    <w:rsid w:val="00A71D15"/>
    <w:rsid w:val="00A73CAC"/>
    <w:rsid w:val="00A80B01"/>
    <w:rsid w:val="00A80FED"/>
    <w:rsid w:val="00A84A49"/>
    <w:rsid w:val="00AB6F6B"/>
    <w:rsid w:val="00AC0EDB"/>
    <w:rsid w:val="00AC2346"/>
    <w:rsid w:val="00AE7DF0"/>
    <w:rsid w:val="00B1224E"/>
    <w:rsid w:val="00B16815"/>
    <w:rsid w:val="00B171DD"/>
    <w:rsid w:val="00B275CD"/>
    <w:rsid w:val="00B52AB8"/>
    <w:rsid w:val="00B53D7B"/>
    <w:rsid w:val="00B54B97"/>
    <w:rsid w:val="00B55E53"/>
    <w:rsid w:val="00BD30A0"/>
    <w:rsid w:val="00BD7295"/>
    <w:rsid w:val="00C130DC"/>
    <w:rsid w:val="00C36978"/>
    <w:rsid w:val="00C563A6"/>
    <w:rsid w:val="00C778E7"/>
    <w:rsid w:val="00CA3E5B"/>
    <w:rsid w:val="00CC7A84"/>
    <w:rsid w:val="00D01379"/>
    <w:rsid w:val="00D345FD"/>
    <w:rsid w:val="00D553F9"/>
    <w:rsid w:val="00D85285"/>
    <w:rsid w:val="00D8766C"/>
    <w:rsid w:val="00D91F7E"/>
    <w:rsid w:val="00DA2E02"/>
    <w:rsid w:val="00DB3727"/>
    <w:rsid w:val="00DD574B"/>
    <w:rsid w:val="00DE1B0B"/>
    <w:rsid w:val="00DE61BC"/>
    <w:rsid w:val="00DF3A3B"/>
    <w:rsid w:val="00E01F5A"/>
    <w:rsid w:val="00E0558C"/>
    <w:rsid w:val="00E12E9B"/>
    <w:rsid w:val="00E16598"/>
    <w:rsid w:val="00E51D7E"/>
    <w:rsid w:val="00E51F08"/>
    <w:rsid w:val="00E5732A"/>
    <w:rsid w:val="00E62763"/>
    <w:rsid w:val="00E72936"/>
    <w:rsid w:val="00E82E0F"/>
    <w:rsid w:val="00E832B0"/>
    <w:rsid w:val="00E84802"/>
    <w:rsid w:val="00E868ED"/>
    <w:rsid w:val="00EA7479"/>
    <w:rsid w:val="00EB648A"/>
    <w:rsid w:val="00F01305"/>
    <w:rsid w:val="00F058FB"/>
    <w:rsid w:val="00F06D9C"/>
    <w:rsid w:val="00F530BF"/>
    <w:rsid w:val="00F55290"/>
    <w:rsid w:val="00F7196F"/>
    <w:rsid w:val="00F74B22"/>
    <w:rsid w:val="00F802C8"/>
    <w:rsid w:val="00F86B92"/>
    <w:rsid w:val="00F878ED"/>
    <w:rsid w:val="00F95EC2"/>
    <w:rsid w:val="00FA0CF0"/>
    <w:rsid w:val="00FC0855"/>
    <w:rsid w:val="00FC487A"/>
    <w:rsid w:val="00FD2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97279"/>
  <w15:chartTrackingRefBased/>
  <w15:docId w15:val="{5D2EBC90-12E2-4401-8992-AC6DCEAB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04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04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D5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63A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047FD"/>
    <w:rPr>
      <w:color w:val="808080"/>
    </w:rPr>
  </w:style>
  <w:style w:type="character" w:customStyle="1" w:styleId="Kop1Char">
    <w:name w:val="Kop 1 Char"/>
    <w:basedOn w:val="Standaardalinea-lettertype"/>
    <w:link w:val="Kop1"/>
    <w:uiPriority w:val="9"/>
    <w:rsid w:val="000047F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047F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047FD"/>
    <w:pPr>
      <w:ind w:left="720"/>
      <w:contextualSpacing/>
    </w:pPr>
  </w:style>
  <w:style w:type="character" w:styleId="Hyperlink">
    <w:name w:val="Hyperlink"/>
    <w:basedOn w:val="Standaardalinea-lettertype"/>
    <w:uiPriority w:val="99"/>
    <w:unhideWhenUsed/>
    <w:rsid w:val="00687B29"/>
    <w:rPr>
      <w:color w:val="0563C1" w:themeColor="hyperlink"/>
      <w:u w:val="single"/>
    </w:rPr>
  </w:style>
  <w:style w:type="character" w:styleId="Onopgelostemelding">
    <w:name w:val="Unresolved Mention"/>
    <w:basedOn w:val="Standaardalinea-lettertype"/>
    <w:uiPriority w:val="99"/>
    <w:semiHidden/>
    <w:unhideWhenUsed/>
    <w:rsid w:val="00687B29"/>
    <w:rPr>
      <w:color w:val="605E5C"/>
      <w:shd w:val="clear" w:color="auto" w:fill="E1DFDD"/>
    </w:rPr>
  </w:style>
  <w:style w:type="paragraph" w:styleId="HTML-voorafopgemaakt">
    <w:name w:val="HTML Preformatted"/>
    <w:basedOn w:val="Standaard"/>
    <w:link w:val="HTML-voorafopgemaaktChar"/>
    <w:uiPriority w:val="99"/>
    <w:unhideWhenUsed/>
    <w:rsid w:val="007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7B1EEF"/>
    <w:rPr>
      <w:rFonts w:ascii="Courier New" w:eastAsia="Times New Roman" w:hAnsi="Courier New" w:cs="Courier New"/>
      <w:sz w:val="20"/>
      <w:szCs w:val="20"/>
      <w:lang w:eastAsia="nl-NL"/>
    </w:rPr>
  </w:style>
  <w:style w:type="character" w:customStyle="1" w:styleId="p">
    <w:name w:val="p"/>
    <w:basedOn w:val="Standaardalinea-lettertype"/>
    <w:rsid w:val="007B1EEF"/>
  </w:style>
  <w:style w:type="character" w:customStyle="1" w:styleId="w">
    <w:name w:val="w"/>
    <w:basedOn w:val="Standaardalinea-lettertype"/>
    <w:rsid w:val="007B1EEF"/>
  </w:style>
  <w:style w:type="character" w:customStyle="1" w:styleId="s2">
    <w:name w:val="s2"/>
    <w:basedOn w:val="Standaardalinea-lettertype"/>
    <w:rsid w:val="007B1EEF"/>
  </w:style>
  <w:style w:type="character" w:customStyle="1" w:styleId="mf">
    <w:name w:val="mf"/>
    <w:basedOn w:val="Standaardalinea-lettertype"/>
    <w:rsid w:val="007B1EEF"/>
  </w:style>
  <w:style w:type="character" w:styleId="HTMLCode">
    <w:name w:val="HTML Code"/>
    <w:basedOn w:val="Standaardalinea-lettertype"/>
    <w:uiPriority w:val="99"/>
    <w:semiHidden/>
    <w:unhideWhenUsed/>
    <w:rsid w:val="00E51D7E"/>
    <w:rPr>
      <w:rFonts w:ascii="Courier New" w:eastAsia="Times New Roman" w:hAnsi="Courier New" w:cs="Courier New"/>
      <w:sz w:val="20"/>
      <w:szCs w:val="20"/>
    </w:rPr>
  </w:style>
  <w:style w:type="character" w:customStyle="1" w:styleId="Kop3Char">
    <w:name w:val="Kop 3 Char"/>
    <w:basedOn w:val="Standaardalinea-lettertype"/>
    <w:link w:val="Kop3"/>
    <w:uiPriority w:val="9"/>
    <w:rsid w:val="001D5B2F"/>
    <w:rPr>
      <w:rFonts w:asciiTheme="majorHAnsi" w:eastAsiaTheme="majorEastAsia" w:hAnsiTheme="majorHAnsi" w:cstheme="majorBidi"/>
      <w:color w:val="1F3763" w:themeColor="accent1" w:themeShade="7F"/>
      <w:sz w:val="24"/>
      <w:szCs w:val="24"/>
    </w:rPr>
  </w:style>
  <w:style w:type="character" w:customStyle="1" w:styleId="pl-ent">
    <w:name w:val="pl-ent"/>
    <w:basedOn w:val="Standaardalinea-lettertype"/>
    <w:rsid w:val="00063A48"/>
  </w:style>
  <w:style w:type="character" w:customStyle="1" w:styleId="pl-s">
    <w:name w:val="pl-s"/>
    <w:basedOn w:val="Standaardalinea-lettertype"/>
    <w:rsid w:val="00063A48"/>
  </w:style>
  <w:style w:type="character" w:customStyle="1" w:styleId="Kop4Char">
    <w:name w:val="Kop 4 Char"/>
    <w:basedOn w:val="Standaardalinea-lettertype"/>
    <w:link w:val="Kop4"/>
    <w:uiPriority w:val="9"/>
    <w:rsid w:val="00063A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79832">
      <w:bodyDiv w:val="1"/>
      <w:marLeft w:val="0"/>
      <w:marRight w:val="0"/>
      <w:marTop w:val="0"/>
      <w:marBottom w:val="0"/>
      <w:divBdr>
        <w:top w:val="none" w:sz="0" w:space="0" w:color="auto"/>
        <w:left w:val="none" w:sz="0" w:space="0" w:color="auto"/>
        <w:bottom w:val="none" w:sz="0" w:space="0" w:color="auto"/>
        <w:right w:val="none" w:sz="0" w:space="0" w:color="auto"/>
      </w:divBdr>
    </w:div>
    <w:div w:id="753819451">
      <w:bodyDiv w:val="1"/>
      <w:marLeft w:val="0"/>
      <w:marRight w:val="0"/>
      <w:marTop w:val="0"/>
      <w:marBottom w:val="0"/>
      <w:divBdr>
        <w:top w:val="none" w:sz="0" w:space="0" w:color="auto"/>
        <w:left w:val="none" w:sz="0" w:space="0" w:color="auto"/>
        <w:bottom w:val="none" w:sz="0" w:space="0" w:color="auto"/>
        <w:right w:val="none" w:sz="0" w:space="0" w:color="auto"/>
      </w:divBdr>
    </w:div>
    <w:div w:id="1433622782">
      <w:bodyDiv w:val="1"/>
      <w:marLeft w:val="0"/>
      <w:marRight w:val="0"/>
      <w:marTop w:val="0"/>
      <w:marBottom w:val="0"/>
      <w:divBdr>
        <w:top w:val="none" w:sz="0" w:space="0" w:color="auto"/>
        <w:left w:val="none" w:sz="0" w:space="0" w:color="auto"/>
        <w:bottom w:val="none" w:sz="0" w:space="0" w:color="auto"/>
        <w:right w:val="none" w:sz="0" w:space="0" w:color="auto"/>
      </w:divBdr>
    </w:div>
    <w:div w:id="190048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ml2rfc.tools.ietf.org/public/rfc/html/rfc3339.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xml2rfc.tools.ietf.org/public/rfc/html/rfc3339.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ml2rfc.tools.ietf.org/public/rfc/html/rfc3339.html" TargetMode="External"/><Relationship Id="rId5" Type="http://schemas.openxmlformats.org/officeDocument/2006/relationships/webSettings" Target="webSettings.xml"/><Relationship Id="rId10" Type="http://schemas.openxmlformats.org/officeDocument/2006/relationships/hyperlink" Target="https://xml2rfc.tools.ietf.org/public/rfc/html/rfc3339.html" TargetMode="External"/><Relationship Id="rId4" Type="http://schemas.openxmlformats.org/officeDocument/2006/relationships/settings" Target="settings.xml"/><Relationship Id="rId9" Type="http://schemas.openxmlformats.org/officeDocument/2006/relationships/hyperlink" Target="https://xml2rfc.tools.ietf.org/public/rfc/html/rfc3339.htm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0549F-DAF0-40B3-9A57-2E0D4F23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6</Pages>
  <Words>1703</Words>
  <Characters>9371</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van den Belt</dc:creator>
  <cp:keywords/>
  <dc:description/>
  <cp:lastModifiedBy>Edwin van den Belt</cp:lastModifiedBy>
  <cp:revision>201</cp:revision>
  <dcterms:created xsi:type="dcterms:W3CDTF">2022-03-18T12:50:00Z</dcterms:created>
  <dcterms:modified xsi:type="dcterms:W3CDTF">2022-03-31T08:28:00Z</dcterms:modified>
</cp:coreProperties>
</file>