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D613B" w14:textId="28A6D040" w:rsidR="6FFCBF45" w:rsidRDefault="6FFCBF45" w:rsidP="6FFCBF45"/>
    <w:p w14:paraId="705BD74E" w14:textId="77777777" w:rsidR="009C570E" w:rsidRDefault="009C570E" w:rsidP="6FFCBF45"/>
    <w:p w14:paraId="094A3EC0" w14:textId="77777777" w:rsidR="009C570E" w:rsidRDefault="009C570E" w:rsidP="6FFCBF45"/>
    <w:p w14:paraId="012CA337" w14:textId="77777777" w:rsidR="009C570E" w:rsidRDefault="009C570E" w:rsidP="6FFCBF45"/>
    <w:p w14:paraId="0CA63C40" w14:textId="77777777" w:rsidR="009C570E" w:rsidRDefault="009C570E" w:rsidP="6FFCBF45"/>
    <w:p w14:paraId="2C56E308" w14:textId="77777777" w:rsidR="009C570E" w:rsidRDefault="009C570E" w:rsidP="6FFCBF45"/>
    <w:p w14:paraId="548B0E35" w14:textId="77777777" w:rsidR="009C570E" w:rsidRDefault="009C570E" w:rsidP="6FFCBF45"/>
    <w:p w14:paraId="08299A85" w14:textId="77777777" w:rsidR="009C570E" w:rsidRDefault="009C570E" w:rsidP="6FFCBF45"/>
    <w:p w14:paraId="51A3F74C" w14:textId="77777777" w:rsidR="009C570E" w:rsidRDefault="009C570E" w:rsidP="6FFCBF45"/>
    <w:p w14:paraId="665FDEEC" w14:textId="04045550" w:rsidR="6FFCBF45" w:rsidRDefault="6FFCBF45" w:rsidP="6FFCBF45"/>
    <w:p w14:paraId="7BD95A32" w14:textId="0D0DFB5B" w:rsidR="6FFCBF45" w:rsidRDefault="00CF5981" w:rsidP="6C6202CB">
      <w:pPr>
        <w:pStyle w:val="Titel"/>
      </w:pPr>
      <w:r>
        <w:t>TOMP-</w:t>
      </w:r>
      <w:r w:rsidR="00C23A0F">
        <w:t xml:space="preserve"> API</w:t>
      </w:r>
      <w:r w:rsidR="00112ECE">
        <w:t xml:space="preserve"> v2.0</w:t>
      </w:r>
    </w:p>
    <w:p w14:paraId="0B6BC91D" w14:textId="6D950A9D" w:rsidR="0067162A" w:rsidRDefault="00CF5981" w:rsidP="0067162A">
      <w:pPr>
        <w:pStyle w:val="Ondertitel"/>
      </w:pPr>
      <w:r>
        <w:t>Blue</w:t>
      </w:r>
      <w:r w:rsidR="00CA2773">
        <w:t>print</w:t>
      </w:r>
      <w:r>
        <w:t xml:space="preserve"> </w:t>
      </w:r>
      <w:r w:rsidR="00B377FD">
        <w:t>2</w:t>
      </w:r>
      <w:r w:rsidR="002813E4">
        <w:t xml:space="preserve"> </w:t>
      </w:r>
      <w:r w:rsidR="00B377FD">
        <w:t>-</w:t>
      </w:r>
      <w:r w:rsidR="002813E4">
        <w:t xml:space="preserve"> intro</w:t>
      </w:r>
    </w:p>
    <w:p w14:paraId="5E6F3269" w14:textId="45658BE8" w:rsidR="079854BA" w:rsidRDefault="079854BA" w:rsidP="079854BA"/>
    <w:p w14:paraId="1B148518" w14:textId="53EA3FC2" w:rsidR="079854BA" w:rsidRDefault="079854BA" w:rsidP="079854BA"/>
    <w:p w14:paraId="46D0BF4F" w14:textId="77777777" w:rsidR="0067162A" w:rsidRDefault="0067162A" w:rsidP="079854BA"/>
    <w:p w14:paraId="55E01E45" w14:textId="77777777" w:rsidR="0067162A" w:rsidRDefault="0067162A" w:rsidP="079854BA"/>
    <w:p w14:paraId="28441AAE" w14:textId="77777777" w:rsidR="0067162A" w:rsidRDefault="0067162A" w:rsidP="079854BA"/>
    <w:p w14:paraId="0798A397" w14:textId="77777777" w:rsidR="0067162A" w:rsidRDefault="0067162A" w:rsidP="079854BA"/>
    <w:p w14:paraId="7BEBF2A6" w14:textId="77777777" w:rsidR="0067162A" w:rsidRDefault="0067162A" w:rsidP="079854BA"/>
    <w:p w14:paraId="21028683" w14:textId="77777777" w:rsidR="0067162A" w:rsidRDefault="0067162A" w:rsidP="079854BA"/>
    <w:p w14:paraId="087A2521" w14:textId="77777777" w:rsidR="0067162A" w:rsidRDefault="0067162A" w:rsidP="079854BA"/>
    <w:p w14:paraId="01430DA1" w14:textId="77777777" w:rsidR="0067162A" w:rsidRDefault="0067162A" w:rsidP="079854BA"/>
    <w:p w14:paraId="1E23086D" w14:textId="77777777" w:rsidR="0067162A" w:rsidRDefault="0067162A" w:rsidP="079854BA"/>
    <w:p w14:paraId="2DDBF316" w14:textId="2F71F1D0" w:rsidR="002B12FA" w:rsidRDefault="002B12FA">
      <w:pPr>
        <w:spacing w:after="160" w:line="278" w:lineRule="auto"/>
      </w:pPr>
      <w:r>
        <w:br w:type="page"/>
      </w:r>
    </w:p>
    <w:sdt>
      <w:sdtPr>
        <w:id w:val="1899405584"/>
        <w:docPartObj>
          <w:docPartGallery w:val="Table of Contents"/>
          <w:docPartUnique/>
        </w:docPartObj>
      </w:sdtPr>
      <w:sdtContent>
        <w:p w14:paraId="53DFECA7" w14:textId="4720ECC1" w:rsidR="00B2591E" w:rsidRDefault="0A9BF7DD">
          <w:pPr>
            <w:pStyle w:val="Inhopg1"/>
            <w:tabs>
              <w:tab w:val="right" w:leader="dot" w:pos="9062"/>
            </w:tabs>
            <w:rPr>
              <w:rFonts w:eastAsiaTheme="minorEastAsia"/>
              <w:noProof/>
              <w:kern w:val="2"/>
              <w:lang w:val="nl-NL" w:eastAsia="nl-NL"/>
              <w14:ligatures w14:val="standardContextual"/>
            </w:rPr>
          </w:pPr>
          <w:r>
            <w:fldChar w:fldCharType="begin"/>
          </w:r>
          <w:r>
            <w:instrText>TOC \o "1-</w:instrText>
          </w:r>
          <w:r w:rsidR="000E0543">
            <w:instrText>2</w:instrText>
          </w:r>
          <w:r>
            <w:instrText>" \z \u \h</w:instrText>
          </w:r>
          <w:r>
            <w:fldChar w:fldCharType="separate"/>
          </w:r>
          <w:hyperlink w:anchor="_Toc202856630" w:history="1">
            <w:r w:rsidR="00B2591E" w:rsidRPr="0048468D">
              <w:rPr>
                <w:rStyle w:val="Hyperlink"/>
                <w:noProof/>
              </w:rPr>
              <w:t>Foreword</w:t>
            </w:r>
            <w:r w:rsidR="00B2591E">
              <w:rPr>
                <w:noProof/>
                <w:webHidden/>
              </w:rPr>
              <w:tab/>
            </w:r>
            <w:r w:rsidR="00B2591E">
              <w:rPr>
                <w:noProof/>
                <w:webHidden/>
              </w:rPr>
              <w:fldChar w:fldCharType="begin"/>
            </w:r>
            <w:r w:rsidR="00B2591E">
              <w:rPr>
                <w:noProof/>
                <w:webHidden/>
              </w:rPr>
              <w:instrText xml:space="preserve"> PAGEREF _Toc202856630 \h </w:instrText>
            </w:r>
            <w:r w:rsidR="00B2591E">
              <w:rPr>
                <w:noProof/>
                <w:webHidden/>
              </w:rPr>
            </w:r>
            <w:r w:rsidR="00B2591E">
              <w:rPr>
                <w:noProof/>
                <w:webHidden/>
              </w:rPr>
              <w:fldChar w:fldCharType="separate"/>
            </w:r>
            <w:r w:rsidR="00745200">
              <w:rPr>
                <w:noProof/>
                <w:webHidden/>
              </w:rPr>
              <w:t>3</w:t>
            </w:r>
            <w:r w:rsidR="00B2591E">
              <w:rPr>
                <w:noProof/>
                <w:webHidden/>
              </w:rPr>
              <w:fldChar w:fldCharType="end"/>
            </w:r>
          </w:hyperlink>
        </w:p>
        <w:p w14:paraId="50869DB5" w14:textId="68832155" w:rsidR="00B2591E" w:rsidRDefault="00B2591E">
          <w:pPr>
            <w:pStyle w:val="Inhopg1"/>
            <w:tabs>
              <w:tab w:val="right" w:leader="dot" w:pos="9062"/>
            </w:tabs>
            <w:rPr>
              <w:rFonts w:eastAsiaTheme="minorEastAsia"/>
              <w:noProof/>
              <w:kern w:val="2"/>
              <w:lang w:val="nl-NL" w:eastAsia="nl-NL"/>
              <w14:ligatures w14:val="standardContextual"/>
            </w:rPr>
          </w:pPr>
          <w:hyperlink w:anchor="_Toc202856631" w:history="1">
            <w:r w:rsidRPr="0048468D">
              <w:rPr>
                <w:rStyle w:val="Hyperlink"/>
                <w:noProof/>
              </w:rPr>
              <w:t>Objectives</w:t>
            </w:r>
            <w:r>
              <w:rPr>
                <w:noProof/>
                <w:webHidden/>
              </w:rPr>
              <w:tab/>
            </w:r>
            <w:r>
              <w:rPr>
                <w:noProof/>
                <w:webHidden/>
              </w:rPr>
              <w:fldChar w:fldCharType="begin"/>
            </w:r>
            <w:r>
              <w:rPr>
                <w:noProof/>
                <w:webHidden/>
              </w:rPr>
              <w:instrText xml:space="preserve"> PAGEREF _Toc202856631 \h </w:instrText>
            </w:r>
            <w:r>
              <w:rPr>
                <w:noProof/>
                <w:webHidden/>
              </w:rPr>
            </w:r>
            <w:r>
              <w:rPr>
                <w:noProof/>
                <w:webHidden/>
              </w:rPr>
              <w:fldChar w:fldCharType="separate"/>
            </w:r>
            <w:r w:rsidR="00745200">
              <w:rPr>
                <w:noProof/>
                <w:webHidden/>
              </w:rPr>
              <w:t>3</w:t>
            </w:r>
            <w:r>
              <w:rPr>
                <w:noProof/>
                <w:webHidden/>
              </w:rPr>
              <w:fldChar w:fldCharType="end"/>
            </w:r>
          </w:hyperlink>
        </w:p>
        <w:p w14:paraId="575CF6D4" w14:textId="426D8D70" w:rsidR="00B2591E" w:rsidRDefault="00B2591E">
          <w:pPr>
            <w:pStyle w:val="Inhopg1"/>
            <w:tabs>
              <w:tab w:val="right" w:leader="dot" w:pos="9062"/>
            </w:tabs>
            <w:rPr>
              <w:rFonts w:eastAsiaTheme="minorEastAsia"/>
              <w:noProof/>
              <w:kern w:val="2"/>
              <w:lang w:val="nl-NL" w:eastAsia="nl-NL"/>
              <w14:ligatures w14:val="standardContextual"/>
            </w:rPr>
          </w:pPr>
          <w:hyperlink w:anchor="_Toc202856632" w:history="1">
            <w:r w:rsidRPr="0048468D">
              <w:rPr>
                <w:rStyle w:val="Hyperlink"/>
                <w:noProof/>
              </w:rPr>
              <w:t>Summary</w:t>
            </w:r>
            <w:r>
              <w:rPr>
                <w:noProof/>
                <w:webHidden/>
              </w:rPr>
              <w:tab/>
            </w:r>
            <w:r>
              <w:rPr>
                <w:noProof/>
                <w:webHidden/>
              </w:rPr>
              <w:fldChar w:fldCharType="begin"/>
            </w:r>
            <w:r>
              <w:rPr>
                <w:noProof/>
                <w:webHidden/>
              </w:rPr>
              <w:instrText xml:space="preserve"> PAGEREF _Toc202856632 \h </w:instrText>
            </w:r>
            <w:r>
              <w:rPr>
                <w:noProof/>
                <w:webHidden/>
              </w:rPr>
            </w:r>
            <w:r>
              <w:rPr>
                <w:noProof/>
                <w:webHidden/>
              </w:rPr>
              <w:fldChar w:fldCharType="separate"/>
            </w:r>
            <w:r w:rsidR="00745200">
              <w:rPr>
                <w:noProof/>
                <w:webHidden/>
              </w:rPr>
              <w:t>3</w:t>
            </w:r>
            <w:r>
              <w:rPr>
                <w:noProof/>
                <w:webHidden/>
              </w:rPr>
              <w:fldChar w:fldCharType="end"/>
            </w:r>
          </w:hyperlink>
        </w:p>
        <w:p w14:paraId="24760732" w14:textId="19803F86" w:rsidR="00B2591E" w:rsidRDefault="00B2591E">
          <w:pPr>
            <w:pStyle w:val="Inhopg1"/>
            <w:tabs>
              <w:tab w:val="right" w:leader="dot" w:pos="9062"/>
            </w:tabs>
            <w:rPr>
              <w:rFonts w:eastAsiaTheme="minorEastAsia"/>
              <w:noProof/>
              <w:kern w:val="2"/>
              <w:lang w:val="nl-NL" w:eastAsia="nl-NL"/>
              <w14:ligatures w14:val="standardContextual"/>
            </w:rPr>
          </w:pPr>
          <w:hyperlink w:anchor="_Toc202856633" w:history="1">
            <w:r w:rsidRPr="0048468D">
              <w:rPr>
                <w:rStyle w:val="Hyperlink"/>
                <w:noProof/>
              </w:rPr>
              <w:t>Context</w:t>
            </w:r>
            <w:r>
              <w:rPr>
                <w:noProof/>
                <w:webHidden/>
              </w:rPr>
              <w:tab/>
            </w:r>
            <w:r>
              <w:rPr>
                <w:noProof/>
                <w:webHidden/>
              </w:rPr>
              <w:fldChar w:fldCharType="begin"/>
            </w:r>
            <w:r>
              <w:rPr>
                <w:noProof/>
                <w:webHidden/>
              </w:rPr>
              <w:instrText xml:space="preserve"> PAGEREF _Toc202856633 \h </w:instrText>
            </w:r>
            <w:r>
              <w:rPr>
                <w:noProof/>
                <w:webHidden/>
              </w:rPr>
            </w:r>
            <w:r>
              <w:rPr>
                <w:noProof/>
                <w:webHidden/>
              </w:rPr>
              <w:fldChar w:fldCharType="separate"/>
            </w:r>
            <w:r w:rsidR="00745200">
              <w:rPr>
                <w:noProof/>
                <w:webHidden/>
              </w:rPr>
              <w:t>4</w:t>
            </w:r>
            <w:r>
              <w:rPr>
                <w:noProof/>
                <w:webHidden/>
              </w:rPr>
              <w:fldChar w:fldCharType="end"/>
            </w:r>
          </w:hyperlink>
        </w:p>
        <w:p w14:paraId="5EFEDD62" w14:textId="0C274972" w:rsidR="00B2591E" w:rsidRDefault="00B2591E">
          <w:pPr>
            <w:pStyle w:val="Inhopg1"/>
            <w:tabs>
              <w:tab w:val="right" w:leader="dot" w:pos="9062"/>
            </w:tabs>
            <w:rPr>
              <w:rFonts w:eastAsiaTheme="minorEastAsia"/>
              <w:noProof/>
              <w:kern w:val="2"/>
              <w:lang w:val="nl-NL" w:eastAsia="nl-NL"/>
              <w14:ligatures w14:val="standardContextual"/>
            </w:rPr>
          </w:pPr>
          <w:hyperlink w:anchor="_Toc202856634" w:history="1">
            <w:r w:rsidRPr="0048468D">
              <w:rPr>
                <w:rStyle w:val="Hyperlink"/>
                <w:noProof/>
              </w:rPr>
              <w:t>Other TOMP blue prints</w:t>
            </w:r>
            <w:r>
              <w:rPr>
                <w:noProof/>
                <w:webHidden/>
              </w:rPr>
              <w:tab/>
            </w:r>
            <w:r>
              <w:rPr>
                <w:noProof/>
                <w:webHidden/>
              </w:rPr>
              <w:fldChar w:fldCharType="begin"/>
            </w:r>
            <w:r>
              <w:rPr>
                <w:noProof/>
                <w:webHidden/>
              </w:rPr>
              <w:instrText xml:space="preserve"> PAGEREF _Toc202856634 \h </w:instrText>
            </w:r>
            <w:r>
              <w:rPr>
                <w:noProof/>
                <w:webHidden/>
              </w:rPr>
            </w:r>
            <w:r>
              <w:rPr>
                <w:noProof/>
                <w:webHidden/>
              </w:rPr>
              <w:fldChar w:fldCharType="separate"/>
            </w:r>
            <w:r w:rsidR="00745200">
              <w:rPr>
                <w:noProof/>
                <w:webHidden/>
              </w:rPr>
              <w:t>4</w:t>
            </w:r>
            <w:r>
              <w:rPr>
                <w:noProof/>
                <w:webHidden/>
              </w:rPr>
              <w:fldChar w:fldCharType="end"/>
            </w:r>
          </w:hyperlink>
        </w:p>
        <w:p w14:paraId="727FD8BB" w14:textId="61404E96" w:rsidR="00B2591E" w:rsidRDefault="00B2591E">
          <w:pPr>
            <w:pStyle w:val="Inhopg1"/>
            <w:tabs>
              <w:tab w:val="right" w:leader="dot" w:pos="9062"/>
            </w:tabs>
            <w:rPr>
              <w:rFonts w:eastAsiaTheme="minorEastAsia"/>
              <w:noProof/>
              <w:kern w:val="2"/>
              <w:lang w:val="nl-NL" w:eastAsia="nl-NL"/>
              <w14:ligatures w14:val="standardContextual"/>
            </w:rPr>
          </w:pPr>
          <w:hyperlink w:anchor="_Toc202856635" w:history="1">
            <w:r w:rsidRPr="0048468D">
              <w:rPr>
                <w:rStyle w:val="Hyperlink"/>
                <w:noProof/>
              </w:rPr>
              <w:t>Terms and Definitions</w:t>
            </w:r>
            <w:r>
              <w:rPr>
                <w:noProof/>
                <w:webHidden/>
              </w:rPr>
              <w:tab/>
            </w:r>
            <w:r>
              <w:rPr>
                <w:noProof/>
                <w:webHidden/>
              </w:rPr>
              <w:fldChar w:fldCharType="begin"/>
            </w:r>
            <w:r>
              <w:rPr>
                <w:noProof/>
                <w:webHidden/>
              </w:rPr>
              <w:instrText xml:space="preserve"> PAGEREF _Toc202856635 \h </w:instrText>
            </w:r>
            <w:r>
              <w:rPr>
                <w:noProof/>
                <w:webHidden/>
              </w:rPr>
            </w:r>
            <w:r>
              <w:rPr>
                <w:noProof/>
                <w:webHidden/>
              </w:rPr>
              <w:fldChar w:fldCharType="separate"/>
            </w:r>
            <w:r w:rsidR="00745200">
              <w:rPr>
                <w:noProof/>
                <w:webHidden/>
              </w:rPr>
              <w:t>5</w:t>
            </w:r>
            <w:r>
              <w:rPr>
                <w:noProof/>
                <w:webHidden/>
              </w:rPr>
              <w:fldChar w:fldCharType="end"/>
            </w:r>
          </w:hyperlink>
        </w:p>
        <w:p w14:paraId="2DAA7FDC" w14:textId="413D19B8" w:rsidR="00B2591E" w:rsidRDefault="00B2591E">
          <w:pPr>
            <w:pStyle w:val="Inhopg1"/>
            <w:tabs>
              <w:tab w:val="right" w:leader="dot" w:pos="9062"/>
            </w:tabs>
            <w:rPr>
              <w:rFonts w:eastAsiaTheme="minorEastAsia"/>
              <w:noProof/>
              <w:kern w:val="2"/>
              <w:lang w:val="nl-NL" w:eastAsia="nl-NL"/>
              <w14:ligatures w14:val="standardContextual"/>
            </w:rPr>
          </w:pPr>
          <w:hyperlink w:anchor="_Toc202856636" w:history="1">
            <w:r w:rsidRPr="0048468D">
              <w:rPr>
                <w:rStyle w:val="Hyperlink"/>
                <w:noProof/>
              </w:rPr>
              <w:t>Roles &amp; architecture</w:t>
            </w:r>
            <w:r>
              <w:rPr>
                <w:noProof/>
                <w:webHidden/>
              </w:rPr>
              <w:tab/>
            </w:r>
            <w:r>
              <w:rPr>
                <w:noProof/>
                <w:webHidden/>
              </w:rPr>
              <w:fldChar w:fldCharType="begin"/>
            </w:r>
            <w:r>
              <w:rPr>
                <w:noProof/>
                <w:webHidden/>
              </w:rPr>
              <w:instrText xml:space="preserve"> PAGEREF _Toc202856636 \h </w:instrText>
            </w:r>
            <w:r>
              <w:rPr>
                <w:noProof/>
                <w:webHidden/>
              </w:rPr>
            </w:r>
            <w:r>
              <w:rPr>
                <w:noProof/>
                <w:webHidden/>
              </w:rPr>
              <w:fldChar w:fldCharType="separate"/>
            </w:r>
            <w:r w:rsidR="00745200">
              <w:rPr>
                <w:noProof/>
                <w:webHidden/>
              </w:rPr>
              <w:t>6</w:t>
            </w:r>
            <w:r>
              <w:rPr>
                <w:noProof/>
                <w:webHidden/>
              </w:rPr>
              <w:fldChar w:fldCharType="end"/>
            </w:r>
          </w:hyperlink>
        </w:p>
        <w:p w14:paraId="00F7F391" w14:textId="711B8CF9" w:rsidR="00B2591E" w:rsidRDefault="00B2591E">
          <w:pPr>
            <w:pStyle w:val="Inhopg1"/>
            <w:tabs>
              <w:tab w:val="right" w:leader="dot" w:pos="9062"/>
            </w:tabs>
            <w:rPr>
              <w:rFonts w:eastAsiaTheme="minorEastAsia"/>
              <w:noProof/>
              <w:kern w:val="2"/>
              <w:lang w:val="nl-NL" w:eastAsia="nl-NL"/>
              <w14:ligatures w14:val="standardContextual"/>
            </w:rPr>
          </w:pPr>
          <w:hyperlink w:anchor="_Toc202856637" w:history="1">
            <w:r w:rsidRPr="0048468D">
              <w:rPr>
                <w:rStyle w:val="Hyperlink"/>
                <w:noProof/>
              </w:rPr>
              <w:t>Design principles</w:t>
            </w:r>
            <w:r>
              <w:rPr>
                <w:noProof/>
                <w:webHidden/>
              </w:rPr>
              <w:tab/>
            </w:r>
            <w:r>
              <w:rPr>
                <w:noProof/>
                <w:webHidden/>
              </w:rPr>
              <w:fldChar w:fldCharType="begin"/>
            </w:r>
            <w:r>
              <w:rPr>
                <w:noProof/>
                <w:webHidden/>
              </w:rPr>
              <w:instrText xml:space="preserve"> PAGEREF _Toc202856637 \h </w:instrText>
            </w:r>
            <w:r>
              <w:rPr>
                <w:noProof/>
                <w:webHidden/>
              </w:rPr>
            </w:r>
            <w:r>
              <w:rPr>
                <w:noProof/>
                <w:webHidden/>
              </w:rPr>
              <w:fldChar w:fldCharType="separate"/>
            </w:r>
            <w:r w:rsidR="00745200">
              <w:rPr>
                <w:noProof/>
                <w:webHidden/>
              </w:rPr>
              <w:t>7</w:t>
            </w:r>
            <w:r>
              <w:rPr>
                <w:noProof/>
                <w:webHidden/>
              </w:rPr>
              <w:fldChar w:fldCharType="end"/>
            </w:r>
          </w:hyperlink>
        </w:p>
        <w:p w14:paraId="4347B095" w14:textId="0A648283" w:rsidR="00B2591E" w:rsidRDefault="00B2591E">
          <w:pPr>
            <w:pStyle w:val="Inhopg1"/>
            <w:tabs>
              <w:tab w:val="right" w:leader="dot" w:pos="9062"/>
            </w:tabs>
            <w:rPr>
              <w:rFonts w:eastAsiaTheme="minorEastAsia"/>
              <w:noProof/>
              <w:kern w:val="2"/>
              <w:lang w:val="nl-NL" w:eastAsia="nl-NL"/>
              <w14:ligatures w14:val="standardContextual"/>
            </w:rPr>
          </w:pPr>
          <w:hyperlink w:anchor="_Toc202856638" w:history="1">
            <w:r w:rsidRPr="0048468D">
              <w:rPr>
                <w:rStyle w:val="Hyperlink"/>
                <w:noProof/>
                <w:lang w:val="en-GB"/>
              </w:rPr>
              <w:t>Attachments</w:t>
            </w:r>
            <w:r>
              <w:rPr>
                <w:noProof/>
                <w:webHidden/>
              </w:rPr>
              <w:tab/>
            </w:r>
            <w:r>
              <w:rPr>
                <w:noProof/>
                <w:webHidden/>
              </w:rPr>
              <w:fldChar w:fldCharType="begin"/>
            </w:r>
            <w:r>
              <w:rPr>
                <w:noProof/>
                <w:webHidden/>
              </w:rPr>
              <w:instrText xml:space="preserve"> PAGEREF _Toc202856638 \h </w:instrText>
            </w:r>
            <w:r>
              <w:rPr>
                <w:noProof/>
                <w:webHidden/>
              </w:rPr>
            </w:r>
            <w:r>
              <w:rPr>
                <w:noProof/>
                <w:webHidden/>
              </w:rPr>
              <w:fldChar w:fldCharType="separate"/>
            </w:r>
            <w:r w:rsidR="00745200">
              <w:rPr>
                <w:noProof/>
                <w:webHidden/>
              </w:rPr>
              <w:t>8</w:t>
            </w:r>
            <w:r>
              <w:rPr>
                <w:noProof/>
                <w:webHidden/>
              </w:rPr>
              <w:fldChar w:fldCharType="end"/>
            </w:r>
          </w:hyperlink>
        </w:p>
        <w:p w14:paraId="304E12BB" w14:textId="1CA6B87B" w:rsidR="00B2591E" w:rsidRDefault="00B2591E">
          <w:pPr>
            <w:pStyle w:val="Inhopg1"/>
            <w:tabs>
              <w:tab w:val="right" w:leader="dot" w:pos="9062"/>
            </w:tabs>
            <w:rPr>
              <w:rFonts w:eastAsiaTheme="minorEastAsia"/>
              <w:noProof/>
              <w:kern w:val="2"/>
              <w:lang w:val="nl-NL" w:eastAsia="nl-NL"/>
              <w14:ligatures w14:val="standardContextual"/>
            </w:rPr>
          </w:pPr>
          <w:hyperlink w:anchor="_Toc202856639" w:history="1">
            <w:r w:rsidRPr="0048468D">
              <w:rPr>
                <w:rStyle w:val="Hyperlink"/>
                <w:noProof/>
                <w:lang w:val="en-GB"/>
              </w:rPr>
              <w:t>Migration strategy</w:t>
            </w:r>
            <w:r>
              <w:rPr>
                <w:noProof/>
                <w:webHidden/>
              </w:rPr>
              <w:tab/>
            </w:r>
            <w:r>
              <w:rPr>
                <w:noProof/>
                <w:webHidden/>
              </w:rPr>
              <w:fldChar w:fldCharType="begin"/>
            </w:r>
            <w:r>
              <w:rPr>
                <w:noProof/>
                <w:webHidden/>
              </w:rPr>
              <w:instrText xml:space="preserve"> PAGEREF _Toc202856639 \h </w:instrText>
            </w:r>
            <w:r>
              <w:rPr>
                <w:noProof/>
                <w:webHidden/>
              </w:rPr>
            </w:r>
            <w:r>
              <w:rPr>
                <w:noProof/>
                <w:webHidden/>
              </w:rPr>
              <w:fldChar w:fldCharType="separate"/>
            </w:r>
            <w:r w:rsidR="00745200">
              <w:rPr>
                <w:noProof/>
                <w:webHidden/>
              </w:rPr>
              <w:t>8</w:t>
            </w:r>
            <w:r>
              <w:rPr>
                <w:noProof/>
                <w:webHidden/>
              </w:rPr>
              <w:fldChar w:fldCharType="end"/>
            </w:r>
          </w:hyperlink>
        </w:p>
        <w:p w14:paraId="3E3163A1" w14:textId="730CD2F7" w:rsidR="00B2591E" w:rsidRDefault="00B2591E">
          <w:pPr>
            <w:pStyle w:val="Inhopg1"/>
            <w:tabs>
              <w:tab w:val="right" w:leader="dot" w:pos="9062"/>
            </w:tabs>
            <w:rPr>
              <w:rFonts w:eastAsiaTheme="minorEastAsia"/>
              <w:noProof/>
              <w:kern w:val="2"/>
              <w:lang w:val="nl-NL" w:eastAsia="nl-NL"/>
              <w14:ligatures w14:val="standardContextual"/>
            </w:rPr>
          </w:pPr>
          <w:hyperlink w:anchor="_Toc202856640" w:history="1">
            <w:r w:rsidRPr="0048468D">
              <w:rPr>
                <w:rStyle w:val="Hyperlink"/>
                <w:noProof/>
              </w:rPr>
              <w:t>Copyrights</w:t>
            </w:r>
            <w:r>
              <w:rPr>
                <w:noProof/>
                <w:webHidden/>
              </w:rPr>
              <w:tab/>
            </w:r>
            <w:r>
              <w:rPr>
                <w:noProof/>
                <w:webHidden/>
              </w:rPr>
              <w:fldChar w:fldCharType="begin"/>
            </w:r>
            <w:r>
              <w:rPr>
                <w:noProof/>
                <w:webHidden/>
              </w:rPr>
              <w:instrText xml:space="preserve"> PAGEREF _Toc202856640 \h </w:instrText>
            </w:r>
            <w:r>
              <w:rPr>
                <w:noProof/>
                <w:webHidden/>
              </w:rPr>
            </w:r>
            <w:r>
              <w:rPr>
                <w:noProof/>
                <w:webHidden/>
              </w:rPr>
              <w:fldChar w:fldCharType="separate"/>
            </w:r>
            <w:r w:rsidR="00745200">
              <w:rPr>
                <w:noProof/>
                <w:webHidden/>
              </w:rPr>
              <w:t>8</w:t>
            </w:r>
            <w:r>
              <w:rPr>
                <w:noProof/>
                <w:webHidden/>
              </w:rPr>
              <w:fldChar w:fldCharType="end"/>
            </w:r>
          </w:hyperlink>
        </w:p>
        <w:p w14:paraId="267C2567" w14:textId="07C7ED36" w:rsidR="30CF19C3" w:rsidRPr="002B12FA" w:rsidRDefault="0A9BF7DD" w:rsidP="002B12FA">
          <w:pPr>
            <w:pStyle w:val="Inhopg1"/>
            <w:tabs>
              <w:tab w:val="right" w:leader="dot" w:pos="9062"/>
            </w:tabs>
            <w:rPr>
              <w:rStyle w:val="Hyperlink"/>
              <w:rFonts w:eastAsiaTheme="minorEastAsia"/>
              <w:noProof/>
              <w:color w:val="auto"/>
              <w:kern w:val="2"/>
              <w:lang w:val="en-GB" w:eastAsia="ja-JP"/>
              <w14:ligatures w14:val="standardContextual"/>
            </w:rPr>
          </w:pPr>
          <w:r>
            <w:fldChar w:fldCharType="end"/>
          </w:r>
        </w:p>
      </w:sdtContent>
    </w:sdt>
    <w:p w14:paraId="1AB90B1E" w14:textId="77777777" w:rsidR="00B2591E" w:rsidRDefault="00B2591E">
      <w:pPr>
        <w:spacing w:after="160" w:line="278" w:lineRule="auto"/>
        <w:rPr>
          <w:rFonts w:asciiTheme="majorHAnsi" w:eastAsiaTheme="majorEastAsia" w:hAnsiTheme="majorHAnsi" w:cstheme="majorBidi"/>
          <w:color w:val="0F4761" w:themeColor="accent1" w:themeShade="BF"/>
          <w:sz w:val="40"/>
          <w:szCs w:val="40"/>
        </w:rPr>
      </w:pPr>
      <w:bookmarkStart w:id="0" w:name="_Toc202856630"/>
      <w:r>
        <w:br w:type="page"/>
      </w:r>
    </w:p>
    <w:p w14:paraId="1FE47150" w14:textId="716DC204" w:rsidR="00700C94" w:rsidRDefault="00700C94" w:rsidP="00BA5B92">
      <w:pPr>
        <w:pStyle w:val="Kop1"/>
      </w:pPr>
      <w:r>
        <w:lastRenderedPageBreak/>
        <w:t>Foreword</w:t>
      </w:r>
      <w:bookmarkEnd w:id="0"/>
    </w:p>
    <w:p w14:paraId="045001DF" w14:textId="7A98CD5F" w:rsidR="26E7FD21" w:rsidRDefault="00C00CFD">
      <w:r>
        <w:t>T</w:t>
      </w:r>
      <w:r w:rsidR="00952EDD">
        <w:t xml:space="preserve">his </w:t>
      </w:r>
      <w:r w:rsidR="00745200">
        <w:t xml:space="preserve">part of the blueprint </w:t>
      </w:r>
      <w:r>
        <w:t xml:space="preserve">introduces </w:t>
      </w:r>
      <w:r w:rsidR="00952EDD">
        <w:t xml:space="preserve">the TOMP-API. The TOMP-API provides a wholistic </w:t>
      </w:r>
      <w:r w:rsidR="00F1722C">
        <w:t xml:space="preserve">operational </w:t>
      </w:r>
      <w:r w:rsidR="00952EDD">
        <w:t>API for all modes, and requires profiles per mode to make it understandable and easy to implement</w:t>
      </w:r>
      <w:r w:rsidR="00003B61">
        <w:t xml:space="preserve"> (short Return on Investment)</w:t>
      </w:r>
      <w:r w:rsidR="00952EDD">
        <w:t>.</w:t>
      </w:r>
    </w:p>
    <w:p w14:paraId="19295E35" w14:textId="5FFEFA6E" w:rsidR="00700C94" w:rsidRDefault="00700C94" w:rsidP="00BA5B92">
      <w:pPr>
        <w:pStyle w:val="Kop1"/>
      </w:pPr>
      <w:bookmarkStart w:id="1" w:name="_Toc202856631"/>
      <w:r>
        <w:t>Objectives</w:t>
      </w:r>
      <w:bookmarkEnd w:id="1"/>
    </w:p>
    <w:p w14:paraId="0C894DDE" w14:textId="4D2B75F3" w:rsidR="1355EE90" w:rsidRDefault="00952EDD" w:rsidP="1355EE90">
      <w:r>
        <w:t>This document is written for these audiences:</w:t>
      </w:r>
    </w:p>
    <w:p w14:paraId="349F593E" w14:textId="53757DF2" w:rsidR="00952EDD" w:rsidRDefault="00952EDD" w:rsidP="00952EDD">
      <w:pPr>
        <w:pStyle w:val="Lijstalinea"/>
        <w:numPr>
          <w:ilvl w:val="0"/>
          <w:numId w:val="21"/>
        </w:numPr>
      </w:pPr>
      <w:r>
        <w:t>Business developers</w:t>
      </w:r>
    </w:p>
    <w:p w14:paraId="43CE9534" w14:textId="5D6D9909" w:rsidR="00952EDD" w:rsidRDefault="00952EDD" w:rsidP="00952EDD">
      <w:pPr>
        <w:pStyle w:val="Lijstalinea"/>
        <w:numPr>
          <w:ilvl w:val="0"/>
          <w:numId w:val="21"/>
        </w:numPr>
      </w:pPr>
      <w:r>
        <w:t>Business architects</w:t>
      </w:r>
    </w:p>
    <w:p w14:paraId="779B80CD" w14:textId="5094CC3B" w:rsidR="00952EDD" w:rsidRDefault="00952EDD" w:rsidP="00952EDD">
      <w:pPr>
        <w:pStyle w:val="Lijstalinea"/>
        <w:numPr>
          <w:ilvl w:val="0"/>
          <w:numId w:val="21"/>
        </w:numPr>
      </w:pPr>
      <w:r>
        <w:t>Software developers</w:t>
      </w:r>
    </w:p>
    <w:p w14:paraId="63B386B8" w14:textId="58F62E61" w:rsidR="00952EDD" w:rsidRDefault="00952EDD" w:rsidP="00952EDD">
      <w:r>
        <w:t xml:space="preserve">The aim is to describe the process served </w:t>
      </w:r>
      <w:r w:rsidR="00AD364E">
        <w:t>by the API, make it relatable to your business process</w:t>
      </w:r>
      <w:r w:rsidR="00A5608B">
        <w:t xml:space="preserve">; </w:t>
      </w:r>
      <w:r w:rsidR="00AD364E">
        <w:t>to make it implementable.</w:t>
      </w:r>
    </w:p>
    <w:p w14:paraId="16143599" w14:textId="35C4E476" w:rsidR="00700C94" w:rsidRDefault="00700C94" w:rsidP="00BA5B92">
      <w:pPr>
        <w:pStyle w:val="Kop1"/>
      </w:pPr>
      <w:bookmarkStart w:id="2" w:name="_Toc202856632"/>
      <w:r>
        <w:t>Summary</w:t>
      </w:r>
      <w:bookmarkEnd w:id="2"/>
    </w:p>
    <w:p w14:paraId="2CEDA298" w14:textId="6E1D8CE3" w:rsidR="77C8A2D0" w:rsidRDefault="77C8A2D0" w:rsidP="4165CE60">
      <w:r>
        <w:t xml:space="preserve">The </w:t>
      </w:r>
      <w:r w:rsidR="00AD364E">
        <w:t>TOMP-</w:t>
      </w:r>
      <w:r>
        <w:t xml:space="preserve">API </w:t>
      </w:r>
      <w:r w:rsidR="003F7EC9">
        <w:t xml:space="preserve">covers </w:t>
      </w:r>
      <w:r>
        <w:t xml:space="preserve">the </w:t>
      </w:r>
      <w:r w:rsidR="00AD364E">
        <w:t xml:space="preserve">complete </w:t>
      </w:r>
      <w:r>
        <w:t>process</w:t>
      </w:r>
      <w:r w:rsidR="00AD364E">
        <w:t xml:space="preserve"> </w:t>
      </w:r>
      <w:r w:rsidR="003F7EC9">
        <w:t>of a journey, to support the communication between resellers (aka retailers, MaaS service Providers, in the rest of this blueprint ‘MP’) and the mobility providers (aka travel operators, in the rest of the document ‘TO’).</w:t>
      </w:r>
    </w:p>
    <w:p w14:paraId="3AF4546B" w14:textId="22A1747D" w:rsidR="00AD364E" w:rsidRDefault="00AD364E" w:rsidP="4165CE60">
      <w:r>
        <w:t>The process is divided into several modules, each has its own flow.</w:t>
      </w:r>
      <w:r w:rsidR="00C06559">
        <w:t xml:space="preserve"> Not all modes need all modules. It is possible to start with one or a few, and increase the exposed functionality when there is new budget available.</w:t>
      </w:r>
    </w:p>
    <w:p w14:paraId="6D92AA42" w14:textId="5BAB82F3" w:rsidR="00AD364E" w:rsidRDefault="00AD364E" w:rsidP="4165CE60">
      <w:r>
        <w:t xml:space="preserve">The </w:t>
      </w:r>
      <w:r w:rsidRPr="00AD364E">
        <w:rPr>
          <w:b/>
          <w:bCs/>
          <w:i/>
          <w:iCs/>
        </w:rPr>
        <w:t xml:space="preserve">offer </w:t>
      </w:r>
      <w:r w:rsidR="00275E70">
        <w:rPr>
          <w:b/>
          <w:bCs/>
          <w:i/>
          <w:iCs/>
        </w:rPr>
        <w:t>module</w:t>
      </w:r>
      <w:r>
        <w:t xml:space="preserve"> </w:t>
      </w:r>
      <w:r w:rsidR="00275E70">
        <w:t>contains</w:t>
      </w:r>
      <w:r>
        <w:t xml:space="preserve">: </w:t>
      </w:r>
    </w:p>
    <w:p w14:paraId="62C91589" w14:textId="5144418E" w:rsidR="00275E70" w:rsidRDefault="00275E70" w:rsidP="00B801C0">
      <w:pPr>
        <w:pStyle w:val="Lijstalinea"/>
        <w:numPr>
          <w:ilvl w:val="0"/>
          <w:numId w:val="22"/>
        </w:numPr>
      </w:pPr>
      <w:r>
        <w:t>The search for offers, that contain in most cases enough information to start the purchase process and</w:t>
      </w:r>
    </w:p>
    <w:p w14:paraId="1ACAA3D0" w14:textId="2F8F82FA" w:rsidR="00275E70" w:rsidRDefault="00275E70" w:rsidP="00B801C0">
      <w:pPr>
        <w:pStyle w:val="Lijstalinea"/>
        <w:numPr>
          <w:ilvl w:val="0"/>
          <w:numId w:val="22"/>
        </w:numPr>
      </w:pPr>
      <w:r>
        <w:t>Retrieve offer details</w:t>
      </w:r>
    </w:p>
    <w:p w14:paraId="7BC9F52D" w14:textId="3F538E3E" w:rsidR="002019D8" w:rsidRDefault="00275E70" w:rsidP="00275E70">
      <w:r>
        <w:t xml:space="preserve">The </w:t>
      </w:r>
      <w:r w:rsidRPr="00C36B0B">
        <w:rPr>
          <w:b/>
          <w:bCs/>
          <w:i/>
          <w:iCs/>
        </w:rPr>
        <w:t>pre-sales module</w:t>
      </w:r>
      <w:r>
        <w:t xml:space="preserve"> </w:t>
      </w:r>
      <w:r w:rsidR="00257A56">
        <w:t>is always ‘on top of’ the offer module</w:t>
      </w:r>
      <w:r>
        <w:t>:</w:t>
      </w:r>
    </w:p>
    <w:p w14:paraId="31D3B69D" w14:textId="74BFC7D9" w:rsidR="00275E70" w:rsidRDefault="00257A56" w:rsidP="00257A56">
      <w:pPr>
        <w:pStyle w:val="Lijstalinea"/>
        <w:numPr>
          <w:ilvl w:val="0"/>
          <w:numId w:val="30"/>
        </w:numPr>
      </w:pPr>
      <w:r>
        <w:t>Select an offer</w:t>
      </w:r>
      <w:r w:rsidR="00A54F45">
        <w:t>(s), it will return a package containing the offer(s)</w:t>
      </w:r>
    </w:p>
    <w:p w14:paraId="2CAE65BB" w14:textId="60966A7D" w:rsidR="00257A56" w:rsidRDefault="00257A56" w:rsidP="00257A56">
      <w:pPr>
        <w:pStyle w:val="Lijstalinea"/>
        <w:numPr>
          <w:ilvl w:val="0"/>
          <w:numId w:val="30"/>
        </w:numPr>
      </w:pPr>
      <w:r>
        <w:t xml:space="preserve">Modify </w:t>
      </w:r>
      <w:r w:rsidR="00A54F45">
        <w:t>the package</w:t>
      </w:r>
    </w:p>
    <w:p w14:paraId="4AB63FD7" w14:textId="7FA2EA0E" w:rsidR="00257A56" w:rsidRDefault="00257A56" w:rsidP="00257A56">
      <w:pPr>
        <w:pStyle w:val="Lijstalinea"/>
        <w:numPr>
          <w:ilvl w:val="1"/>
          <w:numId w:val="30"/>
        </w:numPr>
      </w:pPr>
      <w:r>
        <w:t>Add/remove/exchange assets</w:t>
      </w:r>
    </w:p>
    <w:p w14:paraId="706EF917" w14:textId="2AD99A6B" w:rsidR="00A54F45" w:rsidRDefault="00257A56" w:rsidP="00A54F45">
      <w:pPr>
        <w:pStyle w:val="Lijstalinea"/>
        <w:numPr>
          <w:ilvl w:val="1"/>
          <w:numId w:val="30"/>
        </w:numPr>
      </w:pPr>
      <w:r>
        <w:t>Add/remove/exchange ancillaries</w:t>
      </w:r>
    </w:p>
    <w:p w14:paraId="6E680B2D" w14:textId="177630CA" w:rsidR="00A54F45" w:rsidRDefault="00A54F45" w:rsidP="00A54F45">
      <w:pPr>
        <w:pStyle w:val="Lijstalinea"/>
        <w:numPr>
          <w:ilvl w:val="1"/>
          <w:numId w:val="30"/>
        </w:numPr>
      </w:pPr>
      <w:r>
        <w:t>Remove an offer from the package</w:t>
      </w:r>
    </w:p>
    <w:p w14:paraId="383B57C6" w14:textId="20D33306" w:rsidR="00257A56" w:rsidRDefault="00257A56" w:rsidP="00257A56">
      <w:pPr>
        <w:pStyle w:val="Lijstalinea"/>
        <w:numPr>
          <w:ilvl w:val="0"/>
          <w:numId w:val="30"/>
        </w:numPr>
      </w:pPr>
      <w:r>
        <w:t>Request a list of applicable assets</w:t>
      </w:r>
      <w:r>
        <w:tab/>
        <w:t>, like a list of bikes or a map of seats</w:t>
      </w:r>
    </w:p>
    <w:p w14:paraId="210BB78A" w14:textId="3D42490C" w:rsidR="00257A56" w:rsidRDefault="00257A56" w:rsidP="00257A56">
      <w:pPr>
        <w:pStyle w:val="Lijstalinea"/>
        <w:numPr>
          <w:ilvl w:val="0"/>
          <w:numId w:val="30"/>
        </w:numPr>
      </w:pPr>
      <w:r>
        <w:t>Request a list of applicable ancillaries (these could be complementary products, but also ‘main’ products)</w:t>
      </w:r>
    </w:p>
    <w:p w14:paraId="0B8B2301" w14:textId="5EED87BF" w:rsidR="001B0DF1" w:rsidRDefault="001B0DF1" w:rsidP="001B0DF1">
      <w:r>
        <w:t>This module is mainly used in planned, long distance or long usage trips. Like train rides, flights and car rentals.</w:t>
      </w:r>
    </w:p>
    <w:p w14:paraId="00D7FF21" w14:textId="510788BD" w:rsidR="4CDF0C42" w:rsidRDefault="00AD364E" w:rsidP="00AD364E">
      <w:r>
        <w:t xml:space="preserve">The </w:t>
      </w:r>
      <w:r w:rsidRPr="00AD364E">
        <w:rPr>
          <w:b/>
          <w:bCs/>
          <w:i/>
          <w:iCs/>
        </w:rPr>
        <w:t xml:space="preserve">purchase </w:t>
      </w:r>
      <w:r w:rsidR="00275E70">
        <w:rPr>
          <w:b/>
          <w:bCs/>
          <w:i/>
          <w:iCs/>
        </w:rPr>
        <w:t>module</w:t>
      </w:r>
      <w:r w:rsidR="00257A56">
        <w:t xml:space="preserve"> supports multiple purchase options</w:t>
      </w:r>
      <w:r>
        <w:t>:</w:t>
      </w:r>
    </w:p>
    <w:p w14:paraId="42B2EE26" w14:textId="5BF83BE9" w:rsidR="00D147C7" w:rsidRDefault="00D147C7" w:rsidP="00D147C7">
      <w:pPr>
        <w:pStyle w:val="Lijstalinea"/>
        <w:numPr>
          <w:ilvl w:val="0"/>
          <w:numId w:val="23"/>
        </w:numPr>
      </w:pPr>
      <w:r>
        <w:t xml:space="preserve">Purchase </w:t>
      </w:r>
      <w:r w:rsidR="004E66DC">
        <w:t>one or multiple offers, resulting in a package containing the offer(s)</w:t>
      </w:r>
    </w:p>
    <w:p w14:paraId="77A09196" w14:textId="059CE181" w:rsidR="004E66DC" w:rsidRDefault="004E66DC" w:rsidP="00D147C7">
      <w:pPr>
        <w:pStyle w:val="Lijstalinea"/>
        <w:numPr>
          <w:ilvl w:val="0"/>
          <w:numId w:val="23"/>
        </w:numPr>
      </w:pPr>
      <w:r>
        <w:lastRenderedPageBreak/>
        <w:t>Purchase a package (from the pre-sales module)</w:t>
      </w:r>
    </w:p>
    <w:p w14:paraId="12010278" w14:textId="278C3BEF" w:rsidR="004E66DC" w:rsidRDefault="004E66DC" w:rsidP="00D147C7">
      <w:pPr>
        <w:pStyle w:val="Lijstalinea"/>
        <w:numPr>
          <w:ilvl w:val="0"/>
          <w:numId w:val="23"/>
        </w:numPr>
      </w:pPr>
      <w:r>
        <w:t>Purchase a product, like a week or reduction card (from external information), also applicable when purchasing the use of an asset type, like a family car or normal bike</w:t>
      </w:r>
    </w:p>
    <w:p w14:paraId="4FB1A9ED" w14:textId="30CB8D3E" w:rsidR="004E66DC" w:rsidRDefault="004E66DC" w:rsidP="00D147C7">
      <w:pPr>
        <w:pStyle w:val="Lijstalinea"/>
        <w:numPr>
          <w:ilvl w:val="0"/>
          <w:numId w:val="23"/>
        </w:numPr>
      </w:pPr>
      <w:r>
        <w:t>Purchase the use of an asset, like a bike in a station, a seat in the train or a scooter on a map</w:t>
      </w:r>
    </w:p>
    <w:p w14:paraId="51C03A8F" w14:textId="646644CA" w:rsidR="004E66DC" w:rsidRDefault="004E66DC" w:rsidP="004E66DC">
      <w:r>
        <w:t>The purchased package of services can have one of these states:</w:t>
      </w:r>
    </w:p>
    <w:p w14:paraId="51A255F7" w14:textId="0E60BDFD" w:rsidR="00AD364E" w:rsidRDefault="00AD364E" w:rsidP="004E66DC">
      <w:pPr>
        <w:pStyle w:val="Lijstalinea"/>
        <w:numPr>
          <w:ilvl w:val="0"/>
          <w:numId w:val="31"/>
        </w:numPr>
      </w:pPr>
      <w:r>
        <w:t>Immediately confirmed, but with a ‘cancel window’ to rollback without financial consequences</w:t>
      </w:r>
    </w:p>
    <w:p w14:paraId="6BED1DB0" w14:textId="6D4908F5" w:rsidR="004E66DC" w:rsidRDefault="004E66DC" w:rsidP="004E66DC">
      <w:pPr>
        <w:pStyle w:val="Lijstalinea"/>
        <w:numPr>
          <w:ilvl w:val="0"/>
          <w:numId w:val="31"/>
        </w:numPr>
      </w:pPr>
      <w:r>
        <w:t>Pending, but with an expiry-time of the pending state, it will be ‘auto-confirmed’</w:t>
      </w:r>
    </w:p>
    <w:p w14:paraId="6F5EED36" w14:textId="1FF53823" w:rsidR="00AD364E" w:rsidRDefault="004E66DC" w:rsidP="004E66DC">
      <w:pPr>
        <w:pStyle w:val="Lijstalinea"/>
        <w:numPr>
          <w:ilvl w:val="0"/>
          <w:numId w:val="31"/>
        </w:numPr>
      </w:pPr>
      <w:r>
        <w:t>Pending</w:t>
      </w:r>
      <w:r w:rsidR="00AD364E">
        <w:t>, where it is required to confirm the purchase</w:t>
      </w:r>
      <w:r>
        <w:t xml:space="preserve"> in an additional step, before it is expired</w:t>
      </w:r>
      <w:r w:rsidR="00207F0B">
        <w:t>.</w:t>
      </w:r>
    </w:p>
    <w:p w14:paraId="57258496" w14:textId="79343CDE" w:rsidR="0055520C" w:rsidRDefault="0055520C" w:rsidP="0055520C">
      <w:r>
        <w:t>Beside that, there are a few other functions in this module, like a request to extend the expiry time, to confirm the purchase and to roll back the purchase.</w:t>
      </w:r>
    </w:p>
    <w:p w14:paraId="53052951" w14:textId="62E2E061" w:rsidR="0055520C" w:rsidRDefault="00AD364E" w:rsidP="00AD364E">
      <w:r>
        <w:t xml:space="preserve">The </w:t>
      </w:r>
      <w:r w:rsidRPr="00AD364E">
        <w:rPr>
          <w:b/>
          <w:bCs/>
          <w:i/>
          <w:iCs/>
        </w:rPr>
        <w:t xml:space="preserve">execution </w:t>
      </w:r>
      <w:r w:rsidR="0055520C">
        <w:rPr>
          <w:b/>
          <w:bCs/>
          <w:i/>
          <w:iCs/>
        </w:rPr>
        <w:t>module</w:t>
      </w:r>
      <w:r w:rsidR="0055520C">
        <w:t xml:space="preserve"> contains functionality for when the traveler is ‘consuming the mobility services’</w:t>
      </w:r>
      <w:r>
        <w:t xml:space="preserve">. </w:t>
      </w:r>
      <w:r w:rsidR="0055520C">
        <w:t>It is mainly leg-based (not package-based, a package contains optionally multiple legs).</w:t>
      </w:r>
    </w:p>
    <w:p w14:paraId="56E7457A" w14:textId="1D837C28" w:rsidR="00835D03" w:rsidRDefault="00AD364E" w:rsidP="00AD364E">
      <w:r>
        <w:t xml:space="preserve">It contains </w:t>
      </w:r>
      <w:r w:rsidR="00835D03">
        <w:t xml:space="preserve">(amongst others) </w:t>
      </w:r>
      <w:r>
        <w:t xml:space="preserve">the steps of starting, ending, pausing, resuming the </w:t>
      </w:r>
      <w:r w:rsidR="0055520C">
        <w:t>leg</w:t>
      </w:r>
      <w:r w:rsidR="00835D03">
        <w:t>.</w:t>
      </w:r>
      <w:r w:rsidR="00306098">
        <w:t xml:space="preserve"> </w:t>
      </w:r>
      <w:r w:rsidR="0055520C">
        <w:t xml:space="preserve">It has some overlap with the ‘pre-sales’ module, since assets and ancillaries can be assigned to a specific leg (before starting it). </w:t>
      </w:r>
    </w:p>
    <w:p w14:paraId="2B077FCE" w14:textId="0E1DA8E6" w:rsidR="00306098" w:rsidRDefault="0055520C" w:rsidP="00AD364E">
      <w:r>
        <w:t>Besides the functionality on the legs, it can be extended (peer-2-peer) to operate an asset, like to request to open a bonnet or helmet box. Examples are provided.</w:t>
      </w:r>
    </w:p>
    <w:p w14:paraId="34C8B732" w14:textId="1C0929BE" w:rsidR="000A2206" w:rsidRDefault="000A2206" w:rsidP="00AD364E">
      <w:r>
        <w:t>In this module, communication about the status, the process etc</w:t>
      </w:r>
      <w:r w:rsidR="00835332">
        <w:t>.</w:t>
      </w:r>
      <w:r>
        <w:t xml:space="preserve"> can be reported from the TO to the MP</w:t>
      </w:r>
      <w:r w:rsidR="006E61D4">
        <w:t xml:space="preserve">, using the </w:t>
      </w:r>
      <w:r w:rsidR="006E61D4" w:rsidRPr="006E61D4">
        <w:rPr>
          <w:i/>
          <w:iCs/>
        </w:rPr>
        <w:t>notification module</w:t>
      </w:r>
      <w:r w:rsidR="00835332">
        <w:t>, especially when the MP is not involved in the status change.</w:t>
      </w:r>
    </w:p>
    <w:p w14:paraId="0DCFFD8A" w14:textId="727E4F55" w:rsidR="00AD364E" w:rsidRDefault="00835D03" w:rsidP="00AD364E">
      <w:r>
        <w:t xml:space="preserve">The </w:t>
      </w:r>
      <w:r w:rsidRPr="00835D03">
        <w:rPr>
          <w:b/>
          <w:bCs/>
          <w:i/>
          <w:iCs/>
        </w:rPr>
        <w:t xml:space="preserve">support </w:t>
      </w:r>
      <w:r w:rsidR="00FC5552">
        <w:rPr>
          <w:b/>
          <w:bCs/>
          <w:i/>
          <w:iCs/>
        </w:rPr>
        <w:t xml:space="preserve">module </w:t>
      </w:r>
      <w:r>
        <w:t xml:space="preserve">is needed if you want to support unusual situations, like flat tires. To implement this, the </w:t>
      </w:r>
      <w:r w:rsidR="008B5F27">
        <w:t xml:space="preserve">MP </w:t>
      </w:r>
      <w:r>
        <w:t xml:space="preserve">needs to implement the </w:t>
      </w:r>
      <w:r w:rsidRPr="00835D03">
        <w:rPr>
          <w:i/>
          <w:iCs/>
        </w:rPr>
        <w:t>notification module</w:t>
      </w:r>
      <w:r>
        <w:t>.</w:t>
      </w:r>
    </w:p>
    <w:p w14:paraId="426730C3" w14:textId="4DE9455C" w:rsidR="00835D03" w:rsidRDefault="00835D03" w:rsidP="00AD364E">
      <w:r>
        <w:t xml:space="preserve">The </w:t>
      </w:r>
      <w:r w:rsidR="004907F8">
        <w:rPr>
          <w:b/>
          <w:bCs/>
          <w:i/>
          <w:iCs/>
        </w:rPr>
        <w:t xml:space="preserve">after-sales module </w:t>
      </w:r>
      <w:r>
        <w:t xml:space="preserve">can be used to report the balance, but also to request deposits. Optionally, it can be used to request direct payments. This part can be found in the </w:t>
      </w:r>
      <w:r w:rsidRPr="00835D03">
        <w:rPr>
          <w:i/>
          <w:iCs/>
        </w:rPr>
        <w:t>after-sales module</w:t>
      </w:r>
      <w:r>
        <w:rPr>
          <w:i/>
          <w:iCs/>
        </w:rPr>
        <w:t>.</w:t>
      </w:r>
      <w:r w:rsidR="00A84FED">
        <w:rPr>
          <w:i/>
          <w:iCs/>
        </w:rPr>
        <w:t xml:space="preserve"> </w:t>
      </w:r>
      <w:r w:rsidR="00A84FED" w:rsidRPr="00A84FED">
        <w:t>In this</w:t>
      </w:r>
      <w:r w:rsidR="00A84FED">
        <w:t xml:space="preserve"> module, you can also find functionality for refunding, and other ‘redress’ options, like compensation or reimbursing.</w:t>
      </w:r>
    </w:p>
    <w:p w14:paraId="545D58A8" w14:textId="54DF1A25" w:rsidR="00AD42B6" w:rsidRDefault="00835D03" w:rsidP="006F3EE9">
      <w:pPr>
        <w:rPr>
          <w:rFonts w:asciiTheme="majorHAnsi" w:eastAsiaTheme="majorEastAsia" w:hAnsiTheme="majorHAnsi" w:cstheme="majorBidi"/>
          <w:color w:val="0F4761" w:themeColor="accent1" w:themeShade="BF"/>
          <w:sz w:val="40"/>
          <w:szCs w:val="40"/>
        </w:rPr>
      </w:pPr>
      <w:r>
        <w:t xml:space="preserve">There are a few other modules, like the </w:t>
      </w:r>
      <w:r w:rsidRPr="00C75C2E">
        <w:rPr>
          <w:i/>
          <w:iCs/>
        </w:rPr>
        <w:t>customer registration module</w:t>
      </w:r>
      <w:r>
        <w:t xml:space="preserve">, the </w:t>
      </w:r>
      <w:r w:rsidRPr="00C75C2E">
        <w:rPr>
          <w:i/>
          <w:iCs/>
        </w:rPr>
        <w:t>technical module</w:t>
      </w:r>
      <w:r>
        <w:t xml:space="preserve"> and the </w:t>
      </w:r>
      <w:r w:rsidRPr="00C75C2E">
        <w:rPr>
          <w:i/>
          <w:iCs/>
        </w:rPr>
        <w:t>discovery module</w:t>
      </w:r>
      <w:r w:rsidR="00995D76">
        <w:rPr>
          <w:i/>
          <w:iCs/>
        </w:rPr>
        <w:t xml:space="preserve"> (for federated systems</w:t>
      </w:r>
      <w:r w:rsidR="00C128A9">
        <w:rPr>
          <w:i/>
          <w:iCs/>
        </w:rPr>
        <w:t>, like dataspaces</w:t>
      </w:r>
      <w:r w:rsidR="00995D76">
        <w:rPr>
          <w:i/>
          <w:iCs/>
        </w:rPr>
        <w:t>)</w:t>
      </w:r>
      <w:r>
        <w:t>, but these are less relevant from</w:t>
      </w:r>
      <w:r w:rsidR="00D67263">
        <w:t xml:space="preserve"> the</w:t>
      </w:r>
      <w:r>
        <w:t xml:space="preserve"> </w:t>
      </w:r>
      <w:r w:rsidR="00D26157">
        <w:t>process</w:t>
      </w:r>
      <w:r>
        <w:t xml:space="preserve"> perspective.</w:t>
      </w:r>
    </w:p>
    <w:p w14:paraId="4510C0E2" w14:textId="7575CB49" w:rsidR="00CB414B" w:rsidRDefault="00CB414B" w:rsidP="00843562">
      <w:pPr>
        <w:pStyle w:val="Kop1"/>
      </w:pPr>
      <w:bookmarkStart w:id="3" w:name="_Toc202856633"/>
      <w:r>
        <w:t>Context</w:t>
      </w:r>
      <w:bookmarkEnd w:id="3"/>
    </w:p>
    <w:p w14:paraId="229D22FF" w14:textId="5DB57F16" w:rsidR="00CB414B" w:rsidRDefault="001710D1" w:rsidP="00CB414B">
      <w:r>
        <w:t xml:space="preserve">The Research Institute of Sweden (D. Sochor at all, 2016) has developed a ‘MaaS maturity model’ in the early days of MaaS (Mobility-as-a-Service), to facilitate the introduction/integrations process of shared modes and conventional public transport. </w:t>
      </w:r>
    </w:p>
    <w:p w14:paraId="69520E4D" w14:textId="6110D74D" w:rsidR="001710D1" w:rsidRDefault="001710D1" w:rsidP="00CB414B">
      <w:r>
        <w:lastRenderedPageBreak/>
        <w:t>In short</w:t>
      </w:r>
      <w:r w:rsidR="00A93F9C">
        <w:t>, level 0 is where we came from (no data exchange, no service sharing), level 1 describes the exchange of (standardized) data to inform the traveller (in Europe, this is also known as the ‘MMTIS’ information), level 2 allows to integrate services, level 3 supersedes this, allows resellers to provide a bit of the revenue back to the customers, and level 4 is more on a governance level, what do we want to achieve with MaaS?</w:t>
      </w:r>
    </w:p>
    <w:p w14:paraId="17ED425D" w14:textId="6AAD768A" w:rsidR="004C70DB" w:rsidRDefault="004C70DB" w:rsidP="00CB414B">
      <w:r>
        <w:rPr>
          <w:noProof/>
          <w14:ligatures w14:val="standardContextual"/>
        </w:rPr>
        <w:drawing>
          <wp:inline distT="0" distB="0" distL="0" distR="0" wp14:anchorId="1BA97A48" wp14:editId="426800A5">
            <wp:extent cx="2842260" cy="2467889"/>
            <wp:effectExtent l="0" t="0" r="0" b="8890"/>
            <wp:docPr id="1834926088" name="Afbeelding 4" descr="Afbeelding met tekst, schermopname, Lettertype, numme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26088" name="Afbeelding 4" descr="Afbeelding met tekst, schermopname, Lettertype, nummer&#10;&#10;Door AI gegenereerde inhoud is mogelijk onjuist."/>
                    <pic:cNvPicPr/>
                  </pic:nvPicPr>
                  <pic:blipFill>
                    <a:blip r:embed="rId11">
                      <a:extLst>
                        <a:ext uri="{28A0092B-C50C-407E-A947-70E740481C1C}">
                          <a14:useLocalDpi xmlns:a14="http://schemas.microsoft.com/office/drawing/2010/main" val="0"/>
                        </a:ext>
                      </a:extLst>
                    </a:blip>
                    <a:stretch>
                      <a:fillRect/>
                    </a:stretch>
                  </pic:blipFill>
                  <pic:spPr>
                    <a:xfrm>
                      <a:off x="0" y="0"/>
                      <a:ext cx="2845304" cy="2470532"/>
                    </a:xfrm>
                    <a:prstGeom prst="rect">
                      <a:avLst/>
                    </a:prstGeom>
                  </pic:spPr>
                </pic:pic>
              </a:graphicData>
            </a:graphic>
          </wp:inline>
        </w:drawing>
      </w:r>
    </w:p>
    <w:p w14:paraId="75CE9118" w14:textId="4B23815B" w:rsidR="00773EF5" w:rsidRDefault="00773EF5" w:rsidP="00CB414B">
      <w:r>
        <w:t xml:space="preserve">The TOMP-API can be placed in level 2 and 3 in this picture, using data exchanged in level 1 (e.g. bikes or on-demand modes in GBFS, busses and trains in NeTEx, parking spots in APDS/Datex-II, and charging poles in OCPI, and so on). The TOMP-API refers to this already available data, I avoids doing things twice.  </w:t>
      </w:r>
    </w:p>
    <w:p w14:paraId="6431C41D" w14:textId="1B2B7A83" w:rsidR="00AA0A9A" w:rsidRDefault="002B2C26" w:rsidP="00AA0A9A">
      <w:pPr>
        <w:pStyle w:val="Kop1"/>
      </w:pPr>
      <w:bookmarkStart w:id="4" w:name="_Toc202856634"/>
      <w:r>
        <w:t xml:space="preserve">TOMP </w:t>
      </w:r>
      <w:r w:rsidR="009C5BB4">
        <w:t>blue</w:t>
      </w:r>
      <w:r w:rsidR="00531E6B">
        <w:t xml:space="preserve"> </w:t>
      </w:r>
      <w:r w:rsidR="009C5BB4">
        <w:t>prints</w:t>
      </w:r>
      <w:bookmarkEnd w:id="4"/>
    </w:p>
    <w:p w14:paraId="643D7296" w14:textId="75B559D5" w:rsidR="00AA0A9A" w:rsidRDefault="006D0365" w:rsidP="00AA0A9A">
      <w:r>
        <w:t xml:space="preserve">The details per mode are described in </w:t>
      </w:r>
      <w:r w:rsidR="00213457">
        <w:t xml:space="preserve">a </w:t>
      </w:r>
      <w:r>
        <w:t>separate document</w:t>
      </w:r>
      <w:r w:rsidR="00213457">
        <w:t xml:space="preserve"> per mode</w:t>
      </w:r>
      <w:r w:rsidR="00AA0A9A">
        <w:t>, but we already can describe the major differences:</w:t>
      </w:r>
    </w:p>
    <w:p w14:paraId="2461CD78" w14:textId="77777777" w:rsidR="00AA0A9A" w:rsidRDefault="00AA0A9A" w:rsidP="00AA0A9A">
      <w:pPr>
        <w:pStyle w:val="Lijstalinea"/>
        <w:numPr>
          <w:ilvl w:val="0"/>
          <w:numId w:val="27"/>
        </w:numPr>
      </w:pPr>
      <w:r>
        <w:t>Public transport (train, tram, bus): the execution and support part are less relevant, the refund-deposit is absent. Things like products, offers and seat locations are specific for this domain. Also the ‘pre-sales’ part is important: tailoring the offer(s) into a single package.</w:t>
      </w:r>
    </w:p>
    <w:p w14:paraId="57143A6D" w14:textId="636A38BD" w:rsidR="00AA0A9A" w:rsidRDefault="00AA0A9A" w:rsidP="00AA0A9A">
      <w:pPr>
        <w:pStyle w:val="Lijstalinea"/>
        <w:numPr>
          <w:ilvl w:val="0"/>
          <w:numId w:val="27"/>
        </w:numPr>
      </w:pPr>
      <w:r>
        <w:t>On-demand cars</w:t>
      </w:r>
      <w:r w:rsidR="00B4336C">
        <w:t xml:space="preserve"> (DRT)</w:t>
      </w:r>
      <w:r>
        <w:t>/taxi: the notification module (MP side) is important, since the ride will be controlled by a (human) driver. Notifications like ETAs are not very common in other domains.</w:t>
      </w:r>
    </w:p>
    <w:p w14:paraId="684AA68D" w14:textId="1BFC71F5" w:rsidR="00D77B91" w:rsidRDefault="00D77B91" w:rsidP="00AA0A9A">
      <w:pPr>
        <w:pStyle w:val="Lijstalinea"/>
        <w:numPr>
          <w:ilvl w:val="0"/>
          <w:numId w:val="27"/>
        </w:numPr>
      </w:pPr>
      <w:r>
        <w:t xml:space="preserve">Shared cars: </w:t>
      </w:r>
      <w:r w:rsidR="000D06A1">
        <w:t>this is more or less a mix of the 2-wheeled vehicles and the DRT/taxi. The cars are delivered according to the DRT pattern: information is send to the user when and where the car will be available, the usage of the car looks more like the 2-wheeled vehicles: start, stop, pause etc. is initiated by the user.</w:t>
      </w:r>
    </w:p>
    <w:p w14:paraId="3E124C87" w14:textId="4CDD7E7F" w:rsidR="00AA0A9A" w:rsidRDefault="00AA0A9A" w:rsidP="00AA0A9A">
      <w:pPr>
        <w:pStyle w:val="Lijstalinea"/>
        <w:numPr>
          <w:ilvl w:val="0"/>
          <w:numId w:val="27"/>
        </w:numPr>
      </w:pPr>
      <w:r>
        <w:t>Parking locations: the traveller is often defined by a license plate, the ‘execution’ phase is often already started, the purchase/payment is attached later on, often just before leaving the facility. Specific operations: opening entrance side of the building. On-street parking on the other hand requires notifications (like an approaching end time)</w:t>
      </w:r>
    </w:p>
    <w:p w14:paraId="5F0EA438" w14:textId="77777777" w:rsidR="00AA0A9A" w:rsidRDefault="00AA0A9A" w:rsidP="00AA0A9A">
      <w:pPr>
        <w:pStyle w:val="Lijstalinea"/>
        <w:numPr>
          <w:ilvl w:val="0"/>
          <w:numId w:val="27"/>
        </w:numPr>
      </w:pPr>
      <w:r>
        <w:lastRenderedPageBreak/>
        <w:t>2-wheeled vehicles: especially the execution part is import here. Communication of (non)-parking areas, notification of end-times, out-of-zones, but also publishing operational instructions (how to start, open the helmet box, etc.).</w:t>
      </w:r>
    </w:p>
    <w:p w14:paraId="19388D46" w14:textId="030DD77E" w:rsidR="00700C94" w:rsidRDefault="00700C94" w:rsidP="00937A4C">
      <w:pPr>
        <w:pStyle w:val="Kop1"/>
      </w:pPr>
      <w:bookmarkStart w:id="5" w:name="_Toc202856635"/>
      <w:r>
        <w:t>Terms and Definitions</w:t>
      </w:r>
      <w:bookmarkEnd w:id="5"/>
    </w:p>
    <w:p w14:paraId="60AA1A51" w14:textId="55659395" w:rsidR="5CBF2A57" w:rsidRDefault="5CBF2A57" w:rsidP="54F6BED9">
      <w:r w:rsidRPr="000E75C3">
        <w:t xml:space="preserve">The </w:t>
      </w:r>
      <w:r w:rsidRPr="000E75C3">
        <w:rPr>
          <w:b/>
        </w:rPr>
        <w:t>API</w:t>
      </w:r>
      <w:r w:rsidR="75CF491F" w:rsidRPr="000E75C3">
        <w:t>:</w:t>
      </w:r>
      <w:r w:rsidRPr="000E75C3">
        <w:t xml:space="preserve"> the </w:t>
      </w:r>
      <w:r w:rsidR="3BDF2335" w:rsidRPr="000E75C3">
        <w:t>T</w:t>
      </w:r>
      <w:r w:rsidRPr="000E75C3">
        <w:t>ransmodel based</w:t>
      </w:r>
      <w:r>
        <w:t xml:space="preserve"> REST </w:t>
      </w:r>
      <w:r w:rsidR="5558D32D">
        <w:t>API</w:t>
      </w:r>
      <w:r>
        <w:t xml:space="preserve"> this document describes</w:t>
      </w:r>
      <w:r w:rsidR="687D86D1">
        <w:t>.</w:t>
      </w:r>
    </w:p>
    <w:p w14:paraId="0E72D985" w14:textId="34168C6B" w:rsidR="006F3EE9" w:rsidRPr="006F3EE9" w:rsidRDefault="006F3EE9" w:rsidP="4BF1D33C">
      <w:r>
        <w:rPr>
          <w:b/>
          <w:bCs/>
        </w:rPr>
        <w:t>Asset:</w:t>
      </w:r>
      <w:r>
        <w:t xml:space="preserve"> in this context, normally a 2-wheeled vehicle</w:t>
      </w:r>
      <w:r w:rsidR="00DD6BE8">
        <w:t xml:space="preserve"> (like the bike, scooter or step).</w:t>
      </w:r>
      <w:r w:rsidR="008F0954">
        <w:t xml:space="preserve"> It can be used to execute a single leg.</w:t>
      </w:r>
    </w:p>
    <w:p w14:paraId="08E610FD" w14:textId="4288A01A" w:rsidR="4BF1D33C" w:rsidRDefault="5139B992" w:rsidP="4BF1D33C">
      <w:r w:rsidRPr="299F7BB5">
        <w:rPr>
          <w:b/>
          <w:bCs/>
        </w:rPr>
        <w:t>Booking</w:t>
      </w:r>
      <w:r w:rsidRPr="3B82C08C">
        <w:rPr>
          <w:b/>
          <w:bCs/>
        </w:rPr>
        <w:t xml:space="preserve">: </w:t>
      </w:r>
      <w:r w:rsidR="05C3D415">
        <w:t xml:space="preserve">Due to the ambiguity </w:t>
      </w:r>
      <w:r w:rsidR="1818E054">
        <w:t xml:space="preserve">we avoid the term booking. A booking is </w:t>
      </w:r>
      <w:r w:rsidR="0793F3D3">
        <w:t>realized</w:t>
      </w:r>
      <w:r>
        <w:t xml:space="preserve"> through creating an</w:t>
      </w:r>
      <w:r w:rsidR="018FB4C6">
        <w:t>d</w:t>
      </w:r>
      <w:r>
        <w:t xml:space="preserve"> purchasi</w:t>
      </w:r>
      <w:r w:rsidR="7D55A0AD">
        <w:t xml:space="preserve">ng </w:t>
      </w:r>
      <w:r w:rsidR="6C390E80">
        <w:t xml:space="preserve">a </w:t>
      </w:r>
      <w:r>
        <w:t>package</w:t>
      </w:r>
      <w:r w:rsidR="2F83077A">
        <w:t>.</w:t>
      </w:r>
    </w:p>
    <w:p w14:paraId="03D402A0" w14:textId="2946AEB2" w:rsidR="4ABBD82F" w:rsidRPr="006F3EE9" w:rsidRDefault="063C776F" w:rsidP="4ABBD82F">
      <w:r w:rsidRPr="049ABE78">
        <w:rPr>
          <w:b/>
          <w:bCs/>
        </w:rPr>
        <w:t>Package:</w:t>
      </w:r>
      <w:r w:rsidR="628DFEE7" w:rsidRPr="049ABE78">
        <w:rPr>
          <w:b/>
          <w:bCs/>
        </w:rPr>
        <w:t xml:space="preserve"> </w:t>
      </w:r>
      <w:r w:rsidR="006F3EE9">
        <w:t>A container to transmit the data of legs, products (‘asset types’) and conditions.</w:t>
      </w:r>
      <w:r w:rsidR="00DD6BE8">
        <w:t xml:space="preserve"> In more complex contexts, it can contain also offers covering parts of the complete package.</w:t>
      </w:r>
      <w:r w:rsidR="002F301E">
        <w:t xml:space="preserve"> In the 2-wheeled context, a package contains 1 offer and it is not mandatory to communicate this.</w:t>
      </w:r>
    </w:p>
    <w:p w14:paraId="76B3D504" w14:textId="5C2C0037" w:rsidR="57AD2C0A" w:rsidRDefault="57AD2C0A" w:rsidP="7B56F54F">
      <w:r w:rsidRPr="7B56F54F">
        <w:rPr>
          <w:b/>
          <w:bCs/>
        </w:rPr>
        <w:t>Leg</w:t>
      </w:r>
      <w:r w:rsidR="2A1C0188">
        <w:t>:</w:t>
      </w:r>
      <w:r w:rsidR="00C075A4">
        <w:t xml:space="preserve"> </w:t>
      </w:r>
      <w:r w:rsidR="006F3EE9">
        <w:t xml:space="preserve">A (part of a) trip, that can be made </w:t>
      </w:r>
      <w:r w:rsidR="008F0954">
        <w:t>using</w:t>
      </w:r>
      <w:r w:rsidR="006F3EE9">
        <w:t xml:space="preserve"> one asset</w:t>
      </w:r>
      <w:r w:rsidR="008F0954">
        <w:t xml:space="preserve">. In rare situations, a second asset can be </w:t>
      </w:r>
      <w:r w:rsidR="00493311">
        <w:t>assigned to the same leg (e.g. in case of a replacement).</w:t>
      </w:r>
    </w:p>
    <w:p w14:paraId="005BF068" w14:textId="1679412F" w:rsidR="002F301E" w:rsidRPr="002F301E" w:rsidRDefault="002F301E">
      <w:r>
        <w:rPr>
          <w:b/>
          <w:bCs/>
        </w:rPr>
        <w:t>Customer:</w:t>
      </w:r>
      <w:r>
        <w:t xml:space="preserve"> the person or organization that purchases the package. </w:t>
      </w:r>
      <w:r w:rsidR="008F0954">
        <w:t>It is not required that the customer travels as well.</w:t>
      </w:r>
    </w:p>
    <w:p w14:paraId="3844E92D" w14:textId="341ADBA2" w:rsidR="3A7B1687" w:rsidRDefault="3A7B1687" w:rsidP="0B9834DF">
      <w:r w:rsidRPr="50B1D7D7">
        <w:rPr>
          <w:b/>
          <w:bCs/>
        </w:rPr>
        <w:t>Traveller</w:t>
      </w:r>
      <w:r w:rsidR="67D993C2">
        <w:t>:</w:t>
      </w:r>
      <w:r w:rsidR="78E01248">
        <w:t xml:space="preserve"> </w:t>
      </w:r>
      <w:r w:rsidR="17FB4B8E">
        <w:t>An individual or group using the transport services.</w:t>
      </w:r>
      <w:r w:rsidR="008F0954">
        <w:t xml:space="preserve"> In case of anonymous travelling, only a user profile is used. In this context, often a driver’s license is required, which requires to communicate individual travellers.</w:t>
      </w:r>
    </w:p>
    <w:p w14:paraId="16661118" w14:textId="444B2F1C" w:rsidR="5295A618" w:rsidRDefault="3A7B1687">
      <w:r w:rsidRPr="00937A4C">
        <w:rPr>
          <w:b/>
          <w:bCs/>
        </w:rPr>
        <w:t>Product</w:t>
      </w:r>
      <w:r w:rsidR="5CBE7D18">
        <w:t>:</w:t>
      </w:r>
      <w:r w:rsidR="762B3889">
        <w:t xml:space="preserve"> </w:t>
      </w:r>
      <w:r w:rsidR="008F0954">
        <w:t>In this context, an ‘asset type’, like a ‘normal bike’, ‘e-bike’ or ‘cargo bike’, not referring to a specific asset, but to it’s ‘class’. In some advanced implementations, it could also be a subscription (day pass).</w:t>
      </w:r>
    </w:p>
    <w:p w14:paraId="52155060" w14:textId="406E86C3" w:rsidR="3A7B1687" w:rsidRDefault="3A7B1687" w:rsidP="2C6C2A6A">
      <w:r w:rsidRPr="00937A4C">
        <w:rPr>
          <w:b/>
          <w:bCs/>
        </w:rPr>
        <w:t>Offer</w:t>
      </w:r>
      <w:r w:rsidR="2CDB3AB5">
        <w:t>:</w:t>
      </w:r>
      <w:r w:rsidR="008F0954">
        <w:t xml:space="preserve"> an offer to use an asset</w:t>
      </w:r>
      <w:r w:rsidR="005243FF">
        <w:t xml:space="preserve"> (or product)</w:t>
      </w:r>
      <w:r w:rsidR="008F0954">
        <w:t xml:space="preserve">, in most cases only containing a starting location, price (in case of fixed prices), a reference to the asset </w:t>
      </w:r>
      <w:r w:rsidR="00D7474A">
        <w:t>and/</w:t>
      </w:r>
      <w:r w:rsidR="008F0954">
        <w:t>or asset type</w:t>
      </w:r>
      <w:r w:rsidR="00D7474A">
        <w:t xml:space="preserve"> (product</w:t>
      </w:r>
      <w:r w:rsidR="008F0954">
        <w:t xml:space="preserve">). </w:t>
      </w:r>
      <w:r w:rsidR="002407D9">
        <w:t xml:space="preserve"> Assets </w:t>
      </w:r>
      <w:r w:rsidR="008F0954">
        <w:t>must available at the specified location.</w:t>
      </w:r>
    </w:p>
    <w:p w14:paraId="48C3A97F" w14:textId="47EC920E" w:rsidR="648B2672" w:rsidRDefault="648B2672">
      <w:r w:rsidRPr="00937A4C">
        <w:rPr>
          <w:b/>
          <w:bCs/>
        </w:rPr>
        <w:t>Travel Document</w:t>
      </w:r>
      <w:r w:rsidR="1EC0B545">
        <w:t>:</w:t>
      </w:r>
      <w:r w:rsidR="00294451">
        <w:t xml:space="preserve"> a – in most cases – technical proof to use an asset. It could be a only call to the TO, that can open the bike, a certificate, NFC, or Bluetooth information provided by the TO to open the bike.</w:t>
      </w:r>
    </w:p>
    <w:p w14:paraId="56F9D975" w14:textId="72DD122E" w:rsidR="648B2672" w:rsidRDefault="648B2672">
      <w:r w:rsidRPr="00937A4C">
        <w:rPr>
          <w:b/>
          <w:bCs/>
        </w:rPr>
        <w:t>Ancillary</w:t>
      </w:r>
      <w:r w:rsidR="0C96E55D">
        <w:t>:</w:t>
      </w:r>
      <w:r w:rsidR="00294451">
        <w:t xml:space="preserve"> a secondary product that can be added to the leg/asset</w:t>
      </w:r>
      <w:r w:rsidR="304D1AA0">
        <w:t>.</w:t>
      </w:r>
      <w:r w:rsidR="00294451">
        <w:t xml:space="preserve"> For instance, a bike helmet, or a child’s seat.</w:t>
      </w:r>
      <w:r w:rsidR="00A62F2B">
        <w:t xml:space="preserve"> Optionally, it can be a complementary product, like a</w:t>
      </w:r>
      <w:r w:rsidR="00636BF5">
        <w:t>n</w:t>
      </w:r>
      <w:r w:rsidR="00A62F2B">
        <w:t xml:space="preserve"> additional service from cooperating organizations, like a last-mile.</w:t>
      </w:r>
    </w:p>
    <w:p w14:paraId="4F5F8C6C" w14:textId="0FEE12B2" w:rsidR="00D83AD2" w:rsidRPr="00B22798" w:rsidRDefault="00D83AD2" w:rsidP="00D83AD2">
      <w:pPr>
        <w:pStyle w:val="Kop1"/>
        <w:rPr>
          <w:b/>
          <w:lang w:val="nl-NL"/>
        </w:rPr>
      </w:pPr>
      <w:bookmarkStart w:id="6" w:name="_Toc202856636"/>
      <w:r>
        <w:t>Roles &amp; architecture</w:t>
      </w:r>
      <w:bookmarkEnd w:id="6"/>
    </w:p>
    <w:p w14:paraId="55B39148" w14:textId="01851453" w:rsidR="00D83AD2" w:rsidRDefault="00D83AD2">
      <w:pPr>
        <w:rPr>
          <w:highlight w:val="yellow"/>
          <w:lang w:val="nl-NL"/>
        </w:rPr>
      </w:pPr>
      <w:r w:rsidRPr="7E9BB5A8">
        <w:rPr>
          <w:b/>
          <w:bCs/>
        </w:rPr>
        <w:t>Customer</w:t>
      </w:r>
      <w:r>
        <w:br/>
      </w:r>
      <w:r w:rsidR="31979171">
        <w:t>See explanation under Terms and Definitions.</w:t>
      </w:r>
    </w:p>
    <w:p w14:paraId="4F2B918F" w14:textId="44371438" w:rsidR="1B18E490" w:rsidRDefault="1B18E490">
      <w:pPr>
        <w:rPr>
          <w:highlight w:val="yellow"/>
        </w:rPr>
      </w:pPr>
      <w:r w:rsidRPr="7E9BB5A8">
        <w:rPr>
          <w:b/>
          <w:bCs/>
        </w:rPr>
        <w:lastRenderedPageBreak/>
        <w:t>Traveller</w:t>
      </w:r>
      <w:r>
        <w:br/>
      </w:r>
      <w:r w:rsidR="3B028AE0">
        <w:t>See explanation under Terms and Definitions.</w:t>
      </w:r>
    </w:p>
    <w:p w14:paraId="7FF6B8F4" w14:textId="77CF9EA3" w:rsidR="00D83AD2" w:rsidRPr="00B22798" w:rsidRDefault="002C7978" w:rsidP="00D83AD2">
      <w:pPr>
        <w:rPr>
          <w:lang w:val="nl-NL"/>
        </w:rPr>
      </w:pPr>
      <w:r w:rsidRPr="00862609">
        <w:rPr>
          <w:b/>
          <w:bCs/>
        </w:rPr>
        <w:t>MaaS Provider</w:t>
      </w:r>
      <w:r w:rsidR="003C2E56">
        <w:rPr>
          <w:b/>
          <w:bCs/>
        </w:rPr>
        <w:t xml:space="preserve"> </w:t>
      </w:r>
      <w:r w:rsidR="003C2E56" w:rsidRPr="003C2E56">
        <w:rPr>
          <w:b/>
          <w:bCs/>
          <w:i/>
          <w:iCs/>
        </w:rPr>
        <w:t>(MP)</w:t>
      </w:r>
      <w:r w:rsidR="00D83AD2">
        <w:br/>
      </w:r>
      <w:r w:rsidR="00D83AD2" w:rsidRPr="00B22798">
        <w:t>books on behalf of the customer</w:t>
      </w:r>
      <w:r w:rsidR="195A9B20">
        <w:t xml:space="preserve"> and offers the end user experience to the customer</w:t>
      </w:r>
      <w:r w:rsidR="0095591A">
        <w:t xml:space="preserve">. </w:t>
      </w:r>
      <w:r w:rsidR="00213E07">
        <w:t xml:space="preserve">Also known as </w:t>
      </w:r>
      <w:r>
        <w:t>reseller</w:t>
      </w:r>
      <w:r w:rsidR="00213E07">
        <w:t>.</w:t>
      </w:r>
    </w:p>
    <w:p w14:paraId="3B627791" w14:textId="42DF4CA4" w:rsidR="00D83AD2" w:rsidRPr="00B22798" w:rsidRDefault="003D42D1" w:rsidP="00D83AD2">
      <w:pPr>
        <w:rPr>
          <w:lang w:val="nl-NL"/>
        </w:rPr>
      </w:pPr>
      <w:r>
        <w:rPr>
          <w:b/>
        </w:rPr>
        <w:t>Aggregator</w:t>
      </w:r>
      <w:r w:rsidR="00F95FBC">
        <w:rPr>
          <w:b/>
        </w:rPr>
        <w:t xml:space="preserve"> / Distributor</w:t>
      </w:r>
      <w:r w:rsidR="00D83AD2">
        <w:br/>
        <w:t>who</w:t>
      </w:r>
      <w:r w:rsidR="00D83AD2" w:rsidRPr="00B22798">
        <w:t xml:space="preserve"> provides the mobility services on behalf of the </w:t>
      </w:r>
      <w:r>
        <w:t>Transport Operator</w:t>
      </w:r>
      <w:r w:rsidR="00F95FBC">
        <w:t>(</w:t>
      </w:r>
      <w:r>
        <w:t>s</w:t>
      </w:r>
      <w:r w:rsidR="00F95FBC">
        <w:t>)</w:t>
      </w:r>
      <w:r w:rsidR="6A5981E5">
        <w:t>. Could also be known as a distributor.</w:t>
      </w:r>
    </w:p>
    <w:p w14:paraId="3459E68C" w14:textId="0CE20290" w:rsidR="00D83AD2" w:rsidRPr="00880F88" w:rsidRDefault="003D42D1" w:rsidP="00D83AD2">
      <w:r w:rsidRPr="003D42D1">
        <w:rPr>
          <w:b/>
          <w:bCs/>
        </w:rPr>
        <w:t>Transport Operator</w:t>
      </w:r>
      <w:r w:rsidR="003C2E56">
        <w:rPr>
          <w:b/>
          <w:bCs/>
        </w:rPr>
        <w:t xml:space="preserve"> </w:t>
      </w:r>
      <w:r w:rsidR="003C2E56" w:rsidRPr="003C2E56">
        <w:rPr>
          <w:b/>
          <w:bCs/>
          <w:i/>
          <w:iCs/>
        </w:rPr>
        <w:t>(TO)</w:t>
      </w:r>
      <w:r w:rsidR="00D83AD2" w:rsidRPr="003C2E56">
        <w:rPr>
          <w:i/>
          <w:iCs/>
        </w:rPr>
        <w:br/>
      </w:r>
      <w:r>
        <w:t>o</w:t>
      </w:r>
      <w:r w:rsidR="4588333D">
        <w:t>rganization who provides a flexible offering of transportation services.</w:t>
      </w:r>
      <w:r w:rsidR="30B0053F">
        <w:t xml:space="preserve"> </w:t>
      </w:r>
      <w:r>
        <w:t>Also known as Mobility Providers</w:t>
      </w:r>
      <w:r w:rsidR="00880F88">
        <w:t xml:space="preserve"> or Transport providers (public transport context)</w:t>
      </w:r>
      <w:r>
        <w:t>.</w:t>
      </w:r>
      <w:r w:rsidR="00D83AD2">
        <w:br/>
      </w:r>
      <w:r w:rsidR="30B0053F">
        <w:t>Examples</w:t>
      </w:r>
      <w:r w:rsidR="746574BB">
        <w:t>:</w:t>
      </w:r>
      <w:r w:rsidR="30B0053F">
        <w:t xml:space="preserve"> scooters, bikes or car sharing.</w:t>
      </w:r>
    </w:p>
    <w:p w14:paraId="0066BDFF" w14:textId="4164B804" w:rsidR="00D83AD2" w:rsidRDefault="66446CD9" w:rsidP="6C50CEEC">
      <w:r w:rsidRPr="7398429B">
        <w:rPr>
          <w:b/>
          <w:bCs/>
        </w:rPr>
        <w:t>I</w:t>
      </w:r>
      <w:r w:rsidR="4BE616FA" w:rsidRPr="7398429B">
        <w:rPr>
          <w:b/>
          <w:bCs/>
        </w:rPr>
        <w:t>d</w:t>
      </w:r>
      <w:r w:rsidRPr="7398429B">
        <w:rPr>
          <w:b/>
          <w:bCs/>
        </w:rPr>
        <w:t>entity</w:t>
      </w:r>
      <w:r w:rsidRPr="1C46AD46">
        <w:rPr>
          <w:b/>
          <w:bCs/>
        </w:rPr>
        <w:t xml:space="preserve"> Provider</w:t>
      </w:r>
      <w:r w:rsidR="0106933F" w:rsidRPr="1C46AD46">
        <w:rPr>
          <w:b/>
          <w:bCs/>
          <w:i/>
          <w:iCs/>
        </w:rPr>
        <w:t xml:space="preserve"> (</w:t>
      </w:r>
      <w:r w:rsidR="00D83AD2" w:rsidRPr="7398429B">
        <w:rPr>
          <w:b/>
          <w:bCs/>
          <w:i/>
          <w:iCs/>
        </w:rPr>
        <w:t>I</w:t>
      </w:r>
      <w:r w:rsidR="42800F86" w:rsidRPr="7398429B">
        <w:rPr>
          <w:b/>
          <w:bCs/>
          <w:i/>
          <w:iCs/>
        </w:rPr>
        <w:t>d</w:t>
      </w:r>
      <w:r w:rsidR="00D83AD2" w:rsidRPr="7398429B">
        <w:rPr>
          <w:b/>
          <w:bCs/>
          <w:i/>
          <w:iCs/>
        </w:rPr>
        <w:t>P</w:t>
      </w:r>
      <w:r w:rsidR="41C2756A" w:rsidRPr="1C46AD46">
        <w:rPr>
          <w:b/>
          <w:bCs/>
          <w:i/>
          <w:iCs/>
        </w:rPr>
        <w:t>)</w:t>
      </w:r>
      <w:r w:rsidR="0106933F">
        <w:br/>
      </w:r>
      <w:r w:rsidR="04044468" w:rsidRPr="3A142A10">
        <w:t>verifies identity and provides authentication of customers</w:t>
      </w:r>
      <w:r w:rsidR="0286087A" w:rsidRPr="66711E54">
        <w:t xml:space="preserve"> for the reseller</w:t>
      </w:r>
    </w:p>
    <w:p w14:paraId="555F4960" w14:textId="7934795A" w:rsidR="00D83AD2" w:rsidRDefault="46629E7A" w:rsidP="1C46AD46">
      <w:pPr>
        <w:rPr>
          <w:b/>
          <w:i/>
        </w:rPr>
      </w:pPr>
      <w:r w:rsidRPr="3A142A10">
        <w:rPr>
          <w:b/>
          <w:bCs/>
        </w:rPr>
        <w:t>Payment Service Provider</w:t>
      </w:r>
      <w:r w:rsidRPr="3A142A10">
        <w:rPr>
          <w:b/>
          <w:bCs/>
          <w:i/>
          <w:iCs/>
        </w:rPr>
        <w:t xml:space="preserve"> (</w:t>
      </w:r>
      <w:r w:rsidR="00D83AD2" w:rsidRPr="3A142A10">
        <w:rPr>
          <w:b/>
          <w:bCs/>
          <w:i/>
          <w:iCs/>
        </w:rPr>
        <w:t>PSP</w:t>
      </w:r>
      <w:r w:rsidR="639ACD94" w:rsidRPr="3A142A10">
        <w:rPr>
          <w:b/>
          <w:bCs/>
          <w:i/>
          <w:iCs/>
        </w:rPr>
        <w:t>)</w:t>
      </w:r>
      <w:r>
        <w:br/>
      </w:r>
      <w:r w:rsidR="0AE961FC" w:rsidRPr="3A142A10">
        <w:t xml:space="preserve">handles payment processing between customer and </w:t>
      </w:r>
      <w:r w:rsidR="002A49B0">
        <w:t>MP, sometimes even between customer and TO</w:t>
      </w:r>
      <w:r w:rsidR="00B82555">
        <w:t>.</w:t>
      </w:r>
    </w:p>
    <w:p w14:paraId="2327B5D9" w14:textId="76ECCFDB" w:rsidR="75E0B9F6" w:rsidRDefault="01EC3E49" w:rsidP="75E0B9F6">
      <w:r>
        <w:rPr>
          <w:noProof/>
        </w:rPr>
        <w:drawing>
          <wp:inline distT="0" distB="0" distL="0" distR="0" wp14:anchorId="6E429225" wp14:editId="2A60F40F">
            <wp:extent cx="5760720" cy="1975485"/>
            <wp:effectExtent l="0" t="0" r="0" b="5715"/>
            <wp:docPr id="2121628328" name="Afbeelding 1" descr="Afbeelding met Lettertype, diagram,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pic:cNvPicPr/>
                  </pic:nvPicPr>
                  <pic:blipFill>
                    <a:blip r:embed="rId12">
                      <a:extLst>
                        <a:ext uri="{28A0092B-C50C-407E-A947-70E740481C1C}">
                          <a14:useLocalDpi xmlns:a14="http://schemas.microsoft.com/office/drawing/2010/main" val="0"/>
                        </a:ext>
                      </a:extLst>
                    </a:blip>
                    <a:stretch>
                      <a:fillRect/>
                    </a:stretch>
                  </pic:blipFill>
                  <pic:spPr>
                    <a:xfrm>
                      <a:off x="0" y="0"/>
                      <a:ext cx="5760720" cy="1975485"/>
                    </a:xfrm>
                    <a:prstGeom prst="rect">
                      <a:avLst/>
                    </a:prstGeom>
                  </pic:spPr>
                </pic:pic>
              </a:graphicData>
            </a:graphic>
          </wp:inline>
        </w:drawing>
      </w:r>
    </w:p>
    <w:p w14:paraId="5C561FE8" w14:textId="6A7F5140" w:rsidR="3D85D324" w:rsidRDefault="00CB189B" w:rsidP="7398429B">
      <w:r>
        <w:t xml:space="preserve">The MP (depicted as mobile phone) is responsible for route planning, finding the aggregators or TOs, and contact the ones who are possibly applicable to provide a leg to serve the customer’s travel demands. </w:t>
      </w:r>
    </w:p>
    <w:p w14:paraId="5783B331" w14:textId="74149D29" w:rsidR="00CB189B" w:rsidRDefault="00CB189B" w:rsidP="7398429B">
      <w:r>
        <w:t>The API can be used between</w:t>
      </w:r>
      <w:r w:rsidR="00DC7E35">
        <w:t>:</w:t>
      </w:r>
    </w:p>
    <w:p w14:paraId="48140166" w14:textId="4FB5AC6B" w:rsidR="00DC7E35" w:rsidRDefault="00DC7E35" w:rsidP="00DC7E35">
      <w:pPr>
        <w:pStyle w:val="Lijstalinea"/>
        <w:numPr>
          <w:ilvl w:val="0"/>
          <w:numId w:val="21"/>
        </w:numPr>
      </w:pPr>
      <w:r>
        <w:t>MP and aggregators</w:t>
      </w:r>
      <w:r w:rsidR="00174AF5">
        <w:t>/</w:t>
      </w:r>
      <w:r>
        <w:t>distributors</w:t>
      </w:r>
    </w:p>
    <w:p w14:paraId="0BEB1B35" w14:textId="1313203C" w:rsidR="00DC7E35" w:rsidRDefault="00DC7E35" w:rsidP="00DC7E35">
      <w:pPr>
        <w:pStyle w:val="Lijstalinea"/>
        <w:numPr>
          <w:ilvl w:val="0"/>
          <w:numId w:val="21"/>
        </w:numPr>
      </w:pPr>
      <w:r>
        <w:t>Aggregator</w:t>
      </w:r>
      <w:r w:rsidR="00174AF5">
        <w:t>/distributor</w:t>
      </w:r>
      <w:r>
        <w:t xml:space="preserve"> and TOs</w:t>
      </w:r>
    </w:p>
    <w:p w14:paraId="07B858AB" w14:textId="5DB9AE2B" w:rsidR="00DC7E35" w:rsidRDefault="00174AF5" w:rsidP="00DC7E35">
      <w:pPr>
        <w:pStyle w:val="Lijstalinea"/>
        <w:numPr>
          <w:ilvl w:val="0"/>
          <w:numId w:val="21"/>
        </w:numPr>
      </w:pPr>
      <w:r>
        <w:t>Amongst a</w:t>
      </w:r>
      <w:r w:rsidR="00DC7E35">
        <w:t>ggregator</w:t>
      </w:r>
      <w:r>
        <w:t>s/</w:t>
      </w:r>
      <w:r w:rsidR="00DC7E35">
        <w:t>distributors</w:t>
      </w:r>
    </w:p>
    <w:p w14:paraId="6CFB886E" w14:textId="77777777" w:rsidR="00D02B14" w:rsidRDefault="00D02B14" w:rsidP="00D02B14">
      <w:pPr>
        <w:pStyle w:val="Kop1"/>
      </w:pPr>
      <w:bookmarkStart w:id="7" w:name="_Toc202856637"/>
      <w:r>
        <w:t>Design principles</w:t>
      </w:r>
      <w:bookmarkEnd w:id="7"/>
    </w:p>
    <w:p w14:paraId="08ADE85D" w14:textId="77777777" w:rsidR="00D02B14" w:rsidRPr="00FC6C4B" w:rsidRDefault="00D02B14" w:rsidP="00D02B14">
      <w:r>
        <w:t>A short overview of design principles we took into account:</w:t>
      </w:r>
    </w:p>
    <w:p w14:paraId="12B7E9C4" w14:textId="77777777" w:rsidR="00D02B14" w:rsidRDefault="00D02B14" w:rsidP="00D02B14">
      <w:pPr>
        <w:pStyle w:val="Compact"/>
        <w:numPr>
          <w:ilvl w:val="0"/>
          <w:numId w:val="3"/>
        </w:numPr>
        <w:rPr>
          <w:lang w:val="en-GB"/>
        </w:rPr>
      </w:pPr>
      <w:r w:rsidRPr="00CB6008">
        <w:rPr>
          <w:i/>
          <w:iCs/>
          <w:lang w:val="en-GB"/>
        </w:rPr>
        <w:t>“Don’t break the bank”</w:t>
      </w:r>
      <w:r>
        <w:rPr>
          <w:lang w:val="en-GB"/>
        </w:rPr>
        <w:t xml:space="preserve"> </w:t>
      </w:r>
    </w:p>
    <w:p w14:paraId="348FBD99" w14:textId="667E7C87" w:rsidR="00D02B14" w:rsidRDefault="00D02B14" w:rsidP="00D02B14">
      <w:pPr>
        <w:pStyle w:val="Compact"/>
        <w:numPr>
          <w:ilvl w:val="1"/>
          <w:numId w:val="3"/>
        </w:numPr>
        <w:rPr>
          <w:lang w:val="en-GB"/>
        </w:rPr>
      </w:pPr>
      <w:r>
        <w:rPr>
          <w:lang w:val="en-GB"/>
        </w:rPr>
        <w:t>Short return o</w:t>
      </w:r>
      <w:r w:rsidR="00E33FFB">
        <w:rPr>
          <w:lang w:val="en-GB"/>
        </w:rPr>
        <w:t>n</w:t>
      </w:r>
      <w:r>
        <w:rPr>
          <w:lang w:val="en-GB"/>
        </w:rPr>
        <w:t xml:space="preserve"> investment</w:t>
      </w:r>
    </w:p>
    <w:p w14:paraId="096975AB" w14:textId="77777777" w:rsidR="00D02B14" w:rsidRPr="003F68CF" w:rsidRDefault="00D02B14" w:rsidP="00D02B14">
      <w:pPr>
        <w:pStyle w:val="Compact"/>
        <w:numPr>
          <w:ilvl w:val="1"/>
          <w:numId w:val="3"/>
        </w:numPr>
        <w:rPr>
          <w:lang w:val="en-GB"/>
        </w:rPr>
      </w:pPr>
      <w:r>
        <w:rPr>
          <w:lang w:val="en-GB"/>
        </w:rPr>
        <w:lastRenderedPageBreak/>
        <w:t>The implementing party is in control, describing what it has implemented and how. This allows to extend the implementation over time.</w:t>
      </w:r>
    </w:p>
    <w:p w14:paraId="2DD3E7DB" w14:textId="77777777" w:rsidR="00D02B14" w:rsidRDefault="00D02B14" w:rsidP="00D02B14">
      <w:pPr>
        <w:pStyle w:val="Compact"/>
        <w:numPr>
          <w:ilvl w:val="0"/>
          <w:numId w:val="3"/>
        </w:numPr>
        <w:rPr>
          <w:lang w:val="en-GB"/>
        </w:rPr>
      </w:pPr>
      <w:r w:rsidRPr="00CB6008">
        <w:rPr>
          <w:i/>
          <w:iCs/>
          <w:lang w:val="en-GB"/>
        </w:rPr>
        <w:t>“Proactive error prevention”</w:t>
      </w:r>
      <w:r>
        <w:rPr>
          <w:lang w:val="en-GB"/>
        </w:rPr>
        <w:t xml:space="preserve"> </w:t>
      </w:r>
    </w:p>
    <w:p w14:paraId="35728205" w14:textId="77777777" w:rsidR="00D02B14" w:rsidRDefault="00D02B14" w:rsidP="00D02B14">
      <w:pPr>
        <w:pStyle w:val="Compact"/>
        <w:numPr>
          <w:ilvl w:val="1"/>
          <w:numId w:val="3"/>
        </w:numPr>
        <w:rPr>
          <w:lang w:val="en-GB"/>
        </w:rPr>
      </w:pPr>
      <w:r>
        <w:rPr>
          <w:lang w:val="en-GB"/>
        </w:rPr>
        <w:t>Easy to understand and use, be intuitive</w:t>
      </w:r>
    </w:p>
    <w:p w14:paraId="04F2BBE8" w14:textId="77777777" w:rsidR="00D02B14" w:rsidRDefault="00D02B14" w:rsidP="00D02B14">
      <w:pPr>
        <w:pStyle w:val="Compact"/>
        <w:numPr>
          <w:ilvl w:val="1"/>
          <w:numId w:val="3"/>
        </w:numPr>
        <w:rPr>
          <w:lang w:val="en-GB"/>
        </w:rPr>
      </w:pPr>
      <w:r w:rsidRPr="00A127F4">
        <w:rPr>
          <w:lang w:val="en-GB"/>
        </w:rPr>
        <w:t>Provide meta data for all functions</w:t>
      </w:r>
    </w:p>
    <w:p w14:paraId="6F1F6EB2" w14:textId="77777777" w:rsidR="00D02B14" w:rsidRDefault="00D02B14" w:rsidP="00D02B14">
      <w:pPr>
        <w:pStyle w:val="Compact"/>
        <w:numPr>
          <w:ilvl w:val="1"/>
          <w:numId w:val="3"/>
        </w:numPr>
        <w:rPr>
          <w:lang w:val="en-GB"/>
        </w:rPr>
      </w:pPr>
      <w:r w:rsidRPr="00A127F4">
        <w:rPr>
          <w:lang w:val="en-GB"/>
        </w:rPr>
        <w:t>Make clear what is possible at any time (RFC 5988)</w:t>
      </w:r>
    </w:p>
    <w:p w14:paraId="23E6A471" w14:textId="77777777" w:rsidR="00D02B14" w:rsidRDefault="00D02B14" w:rsidP="00D02B14">
      <w:pPr>
        <w:pStyle w:val="Compact"/>
        <w:numPr>
          <w:ilvl w:val="1"/>
          <w:numId w:val="3"/>
        </w:numPr>
        <w:rPr>
          <w:lang w:val="en-GB"/>
        </w:rPr>
      </w:pPr>
      <w:r>
        <w:rPr>
          <w:lang w:val="en-GB"/>
        </w:rPr>
        <w:t>Provide context per returned entity (e.g. ‘this is an offer’)</w:t>
      </w:r>
    </w:p>
    <w:p w14:paraId="623F4D9A" w14:textId="77777777" w:rsidR="00D02B14" w:rsidRDefault="00D02B14" w:rsidP="00D02B14">
      <w:pPr>
        <w:pStyle w:val="Compact"/>
        <w:numPr>
          <w:ilvl w:val="1"/>
          <w:numId w:val="3"/>
        </w:numPr>
        <w:rPr>
          <w:lang w:val="en-GB"/>
        </w:rPr>
      </w:pPr>
      <w:r>
        <w:rPr>
          <w:lang w:val="en-GB"/>
        </w:rPr>
        <w:t>Don’t patch data, we use logical operations. Patch requires external parties to know internal business logic.</w:t>
      </w:r>
    </w:p>
    <w:p w14:paraId="319102E2" w14:textId="77777777" w:rsidR="00D02B14" w:rsidRDefault="00D02B14" w:rsidP="00D02B14">
      <w:pPr>
        <w:pStyle w:val="Compact"/>
        <w:numPr>
          <w:ilvl w:val="1"/>
          <w:numId w:val="3"/>
        </w:numPr>
        <w:rPr>
          <w:lang w:val="en-GB"/>
        </w:rPr>
      </w:pPr>
      <w:r>
        <w:rPr>
          <w:lang w:val="en-GB"/>
        </w:rPr>
        <w:t>Meta data must be provided in human AND machine readable format</w:t>
      </w:r>
    </w:p>
    <w:p w14:paraId="23286E32" w14:textId="77777777" w:rsidR="00D02B14" w:rsidRDefault="00D02B14" w:rsidP="00D02B14">
      <w:pPr>
        <w:pStyle w:val="Compact"/>
        <w:numPr>
          <w:ilvl w:val="1"/>
          <w:numId w:val="3"/>
        </w:numPr>
        <w:rPr>
          <w:lang w:val="en-GB"/>
        </w:rPr>
      </w:pPr>
      <w:r w:rsidRPr="00B3341B">
        <w:rPr>
          <w:lang w:val="en-GB"/>
        </w:rPr>
        <w:t>Operations always return the created/modified resource</w:t>
      </w:r>
      <w:r>
        <w:rPr>
          <w:lang w:val="en-GB"/>
        </w:rPr>
        <w:t>, not parts of it</w:t>
      </w:r>
    </w:p>
    <w:p w14:paraId="611842B0" w14:textId="77777777" w:rsidR="00D02B14" w:rsidRDefault="00D02B14" w:rsidP="00D02B14">
      <w:pPr>
        <w:pStyle w:val="Compact"/>
        <w:numPr>
          <w:ilvl w:val="1"/>
          <w:numId w:val="3"/>
        </w:numPr>
        <w:rPr>
          <w:lang w:val="en-GB"/>
        </w:rPr>
      </w:pPr>
      <w:r>
        <w:rPr>
          <w:lang w:val="en-GB"/>
        </w:rPr>
        <w:t>Be clear about technical aspects, like identification, authenticity and authorisation (certificates, tokens)</w:t>
      </w:r>
    </w:p>
    <w:p w14:paraId="7AC3418F" w14:textId="77777777" w:rsidR="00D02B14" w:rsidRPr="006E21C8" w:rsidRDefault="00D02B14" w:rsidP="00D02B14">
      <w:pPr>
        <w:pStyle w:val="Compact"/>
        <w:numPr>
          <w:ilvl w:val="1"/>
          <w:numId w:val="3"/>
        </w:numPr>
        <w:rPr>
          <w:lang w:val="en-GB"/>
        </w:rPr>
      </w:pPr>
      <w:r>
        <w:rPr>
          <w:lang w:val="en-GB"/>
        </w:rPr>
        <w:t>Be clear about versions (semantic versioning).</w:t>
      </w:r>
    </w:p>
    <w:p w14:paraId="2FB7132C" w14:textId="77777777" w:rsidR="00D02B14" w:rsidRDefault="00D02B14" w:rsidP="00D02B14">
      <w:pPr>
        <w:pStyle w:val="Compact"/>
        <w:numPr>
          <w:ilvl w:val="0"/>
          <w:numId w:val="3"/>
        </w:numPr>
        <w:rPr>
          <w:lang w:val="en-GB"/>
        </w:rPr>
      </w:pPr>
      <w:r w:rsidRPr="009B21C3">
        <w:rPr>
          <w:i/>
          <w:iCs/>
          <w:lang w:val="en-GB"/>
        </w:rPr>
        <w:t>“Don’t redo what others have done already”</w:t>
      </w:r>
      <w:r>
        <w:rPr>
          <w:lang w:val="en-GB"/>
        </w:rPr>
        <w:t xml:space="preserve"> - Reuse data sets that are already available (externally, like in NAPs)</w:t>
      </w:r>
    </w:p>
    <w:p w14:paraId="1D673B27" w14:textId="72443F72" w:rsidR="00D02B14" w:rsidRDefault="00D02B14" w:rsidP="00D02B14">
      <w:pPr>
        <w:pStyle w:val="Compact"/>
        <w:numPr>
          <w:ilvl w:val="0"/>
          <w:numId w:val="3"/>
        </w:numPr>
        <w:rPr>
          <w:lang w:val="en-GB"/>
        </w:rPr>
      </w:pPr>
      <w:r w:rsidRPr="009B21C3">
        <w:rPr>
          <w:i/>
          <w:iCs/>
          <w:lang w:val="en-GB"/>
        </w:rPr>
        <w:t>“Mobility for all”</w:t>
      </w:r>
      <w:r>
        <w:rPr>
          <w:lang w:val="en-GB"/>
        </w:rPr>
        <w:t xml:space="preserve"> - Provide an API that is usable for all modes</w:t>
      </w:r>
    </w:p>
    <w:p w14:paraId="080E44D8" w14:textId="77777777" w:rsidR="00D02B14" w:rsidRDefault="00D02B14" w:rsidP="00D02B14">
      <w:pPr>
        <w:pStyle w:val="Compact"/>
        <w:numPr>
          <w:ilvl w:val="0"/>
          <w:numId w:val="3"/>
        </w:numPr>
        <w:rPr>
          <w:lang w:val="en-GB"/>
        </w:rPr>
      </w:pPr>
      <w:r w:rsidRPr="00CB6008">
        <w:rPr>
          <w:i/>
          <w:iCs/>
          <w:lang w:val="en-GB"/>
        </w:rPr>
        <w:t>“There is a lot of knowledge out there”</w:t>
      </w:r>
      <w:r>
        <w:rPr>
          <w:lang w:val="en-GB"/>
        </w:rPr>
        <w:t xml:space="preserve"> - Comply to</w:t>
      </w:r>
      <w:r w:rsidRPr="00F6384D">
        <w:rPr>
          <w:lang w:val="en-GB"/>
        </w:rPr>
        <w:t xml:space="preserve"> existing </w:t>
      </w:r>
      <w:r>
        <w:rPr>
          <w:lang w:val="en-GB"/>
        </w:rPr>
        <w:t>technical (meta) standards, techniques and ontologies</w:t>
      </w:r>
    </w:p>
    <w:p w14:paraId="2673BF6D" w14:textId="77777777" w:rsidR="00D02B14" w:rsidRDefault="00D02B14" w:rsidP="00D02B14">
      <w:pPr>
        <w:pStyle w:val="Compact"/>
        <w:numPr>
          <w:ilvl w:val="1"/>
          <w:numId w:val="3"/>
        </w:numPr>
        <w:rPr>
          <w:lang w:val="en-GB"/>
        </w:rPr>
        <w:sectPr w:rsidR="00D02B14" w:rsidSect="00D02B14">
          <w:headerReference w:type="default" r:id="rId13"/>
          <w:footerReference w:type="default" r:id="rId14"/>
          <w:type w:val="continuous"/>
          <w:pgSz w:w="11906" w:h="16838"/>
          <w:pgMar w:top="1417" w:right="1417" w:bottom="1417" w:left="1417" w:header="708" w:footer="708" w:gutter="0"/>
          <w:cols w:space="708"/>
          <w:docGrid w:linePitch="360"/>
        </w:sectPr>
      </w:pPr>
    </w:p>
    <w:p w14:paraId="418391D6" w14:textId="77777777" w:rsidR="00D02B14" w:rsidRDefault="00D02B14" w:rsidP="00D02B14">
      <w:pPr>
        <w:pStyle w:val="Compact"/>
        <w:numPr>
          <w:ilvl w:val="1"/>
          <w:numId w:val="3"/>
        </w:numPr>
        <w:rPr>
          <w:lang w:val="en-GB"/>
        </w:rPr>
      </w:pPr>
      <w:r>
        <w:rPr>
          <w:lang w:val="en-GB"/>
        </w:rPr>
        <w:t>Transmodel/NeTEx</w:t>
      </w:r>
    </w:p>
    <w:p w14:paraId="6F7EA564" w14:textId="77777777" w:rsidR="00D02B14" w:rsidRDefault="00D02B14" w:rsidP="00D02B14">
      <w:pPr>
        <w:pStyle w:val="Compact"/>
        <w:numPr>
          <w:ilvl w:val="1"/>
          <w:numId w:val="3"/>
        </w:numPr>
        <w:rPr>
          <w:lang w:val="en-GB"/>
        </w:rPr>
      </w:pPr>
      <w:r>
        <w:rPr>
          <w:lang w:val="en-GB"/>
        </w:rPr>
        <w:t>OGC API standards</w:t>
      </w:r>
    </w:p>
    <w:p w14:paraId="689BE7AF" w14:textId="77777777" w:rsidR="00D02B14" w:rsidRDefault="00D02B14" w:rsidP="00D02B14">
      <w:pPr>
        <w:pStyle w:val="Compact"/>
        <w:numPr>
          <w:ilvl w:val="1"/>
          <w:numId w:val="3"/>
        </w:numPr>
        <w:rPr>
          <w:lang w:val="en-GB"/>
        </w:rPr>
      </w:pPr>
      <w:r>
        <w:rPr>
          <w:lang w:val="en-GB"/>
        </w:rPr>
        <w:t>RestFULL API</w:t>
      </w:r>
    </w:p>
    <w:p w14:paraId="4014163E" w14:textId="77777777" w:rsidR="00D02B14" w:rsidRPr="007764EB" w:rsidRDefault="00D02B14" w:rsidP="00D02B14">
      <w:pPr>
        <w:pStyle w:val="Compact"/>
        <w:numPr>
          <w:ilvl w:val="1"/>
          <w:numId w:val="3"/>
        </w:numPr>
        <w:rPr>
          <w:lang w:val="en-GB"/>
        </w:rPr>
      </w:pPr>
      <w:r>
        <w:rPr>
          <w:lang w:val="en-GB"/>
        </w:rPr>
        <w:t>OpenAPI 3</w:t>
      </w:r>
    </w:p>
    <w:p w14:paraId="5DA6110D" w14:textId="77777777" w:rsidR="00D02B14" w:rsidRDefault="00D02B14" w:rsidP="00D02B14">
      <w:pPr>
        <w:pStyle w:val="Compact"/>
        <w:numPr>
          <w:ilvl w:val="1"/>
          <w:numId w:val="3"/>
        </w:numPr>
        <w:rPr>
          <w:lang w:val="en-GB"/>
        </w:rPr>
      </w:pPr>
      <w:r>
        <w:rPr>
          <w:lang w:val="en-GB"/>
        </w:rPr>
        <w:t>(Geo)JSON</w:t>
      </w:r>
    </w:p>
    <w:p w14:paraId="46E91955" w14:textId="77777777" w:rsidR="00D02B14" w:rsidRDefault="00D02B14" w:rsidP="00D02B14">
      <w:pPr>
        <w:pStyle w:val="Compact"/>
        <w:numPr>
          <w:ilvl w:val="1"/>
          <w:numId w:val="3"/>
        </w:numPr>
        <w:rPr>
          <w:lang w:val="en-GB"/>
        </w:rPr>
      </w:pPr>
      <w:r>
        <w:rPr>
          <w:lang w:val="en-GB"/>
        </w:rPr>
        <w:t>OAuth2, JWT, PKI</w:t>
      </w:r>
    </w:p>
    <w:p w14:paraId="777DA426" w14:textId="77777777" w:rsidR="00D02B14" w:rsidRDefault="00D02B14" w:rsidP="00D02B14">
      <w:pPr>
        <w:pStyle w:val="Compact"/>
        <w:numPr>
          <w:ilvl w:val="1"/>
          <w:numId w:val="3"/>
        </w:numPr>
        <w:rPr>
          <w:lang w:val="en-GB"/>
        </w:rPr>
      </w:pPr>
      <w:r w:rsidRPr="00C852B5">
        <w:rPr>
          <w:lang w:val="en-GB"/>
        </w:rPr>
        <w:t>RFC’s, for e.g. date formats, problem details, language and country specifications</w:t>
      </w:r>
    </w:p>
    <w:p w14:paraId="2A0F3094" w14:textId="77777777" w:rsidR="00D02B14" w:rsidRPr="00083068" w:rsidRDefault="00D02B14" w:rsidP="00D02B14">
      <w:pPr>
        <w:pStyle w:val="Compact"/>
        <w:numPr>
          <w:ilvl w:val="1"/>
          <w:numId w:val="3"/>
        </w:numPr>
        <w:rPr>
          <w:lang w:val="en-GB"/>
        </w:rPr>
      </w:pPr>
      <w:r>
        <w:rPr>
          <w:lang w:val="en-GB"/>
        </w:rPr>
        <w:t>Verifiable credentials/presentations</w:t>
      </w:r>
    </w:p>
    <w:p w14:paraId="23C77176" w14:textId="77777777" w:rsidR="00D02B14" w:rsidRDefault="00D02B14" w:rsidP="00D02B14">
      <w:pPr>
        <w:pStyle w:val="Compact"/>
        <w:rPr>
          <w:lang w:val="en-GB"/>
        </w:rPr>
      </w:pPr>
    </w:p>
    <w:p w14:paraId="35589196" w14:textId="77777777" w:rsidR="00D02B14" w:rsidRDefault="00D02B14" w:rsidP="00D02B14">
      <w:pPr>
        <w:pStyle w:val="Compact"/>
        <w:rPr>
          <w:lang w:val="en-GB"/>
        </w:rPr>
      </w:pPr>
      <w:r>
        <w:rPr>
          <w:lang w:val="en-GB"/>
        </w:rPr>
        <w:t>When applying these principles, there are quite a few technical problems already solved. In the next chapter, technical aspects are enlisted, and quite a few are referring back to the list above.</w:t>
      </w:r>
    </w:p>
    <w:p w14:paraId="4252C473" w14:textId="76083635" w:rsidR="00B45E33" w:rsidRDefault="00B45E33" w:rsidP="000C0A85">
      <w:pPr>
        <w:pStyle w:val="Kop1"/>
        <w:rPr>
          <w:lang w:val="en-GB"/>
        </w:rPr>
      </w:pPr>
      <w:bookmarkStart w:id="8" w:name="_Toc202856639"/>
      <w:r>
        <w:rPr>
          <w:lang w:val="en-GB"/>
        </w:rPr>
        <w:t>Implementation guide</w:t>
      </w:r>
    </w:p>
    <w:p w14:paraId="109FF1FC" w14:textId="66DC456E" w:rsidR="00B45E33" w:rsidRDefault="00B45E33" w:rsidP="00B45E33">
      <w:pPr>
        <w:rPr>
          <w:lang w:val="en-GB"/>
        </w:rPr>
      </w:pPr>
      <w:r>
        <w:rPr>
          <w:lang w:val="en-GB"/>
        </w:rPr>
        <w:t>It is very common that implementation of APIs demanded by governmental institutes is expensive. With the design principle ‘don’t break the bank’, the TOMP-API wants to create a possibility to start small, simply extending your current implementation, and when there are business opportunities to deliver services directly to resellers, more parts of the TOMP-API can be implemented, up to a complete deep-integration.</w:t>
      </w:r>
    </w:p>
    <w:p w14:paraId="304E2A5D" w14:textId="400852CA" w:rsidR="00B45E33" w:rsidRDefault="00B45E33" w:rsidP="00B45E33">
      <w:pPr>
        <w:rPr>
          <w:lang w:val="en-GB"/>
        </w:rPr>
      </w:pPr>
      <w:r>
        <w:rPr>
          <w:lang w:val="en-GB"/>
        </w:rPr>
        <w:t xml:space="preserve">The easy way in is simple: just implement the offering of services through the API. The required information is often already there, in GBFS, GTFS or NeTEx format. The implementation simply selects and integrates the information in a single format, with </w:t>
      </w:r>
      <w:r w:rsidR="007137F9">
        <w:rPr>
          <w:lang w:val="en-GB"/>
        </w:rPr>
        <w:t>in each offer a deep-link into your app or website.</w:t>
      </w:r>
      <w:r w:rsidR="00036036">
        <w:rPr>
          <w:lang w:val="en-GB"/>
        </w:rPr>
        <w:t xml:space="preserve"> The rest of the functionality will remain </w:t>
      </w:r>
      <w:r w:rsidR="00036036">
        <w:rPr>
          <w:lang w:val="en-GB"/>
        </w:rPr>
        <w:lastRenderedPageBreak/>
        <w:t>in your own, already existing implementation.</w:t>
      </w:r>
      <w:r w:rsidR="00BD6720">
        <w:rPr>
          <w:lang w:val="en-GB"/>
        </w:rPr>
        <w:t xml:space="preserve"> The big advantage for the resellers is that all modes can be treated in the same way, no matter if it is a bike, a DRT, a bus or a parking spot.</w:t>
      </w:r>
    </w:p>
    <w:p w14:paraId="688460BB" w14:textId="403CA42F" w:rsidR="00507641" w:rsidRPr="00B45E33" w:rsidRDefault="00507641" w:rsidP="00B45E33">
      <w:pPr>
        <w:rPr>
          <w:lang w:val="en-GB"/>
        </w:rPr>
      </w:pPr>
      <w:r>
        <w:rPr>
          <w:lang w:val="en-GB"/>
        </w:rPr>
        <w:t>If you want to expose your services directly to another reselling app, you could extend your implementation with the purchase module, and if required, the execution module.</w:t>
      </w:r>
      <w:r w:rsidR="0078336E">
        <w:rPr>
          <w:lang w:val="en-GB"/>
        </w:rPr>
        <w:t xml:space="preserve"> Only implement what you need, at the time that is opportune.</w:t>
      </w:r>
    </w:p>
    <w:p w14:paraId="7BD1B6A7" w14:textId="206AF557" w:rsidR="00CA7B28" w:rsidRDefault="00CA7B28" w:rsidP="000C0A85">
      <w:pPr>
        <w:pStyle w:val="Kop1"/>
        <w:rPr>
          <w:lang w:val="en-GB"/>
        </w:rPr>
      </w:pPr>
      <w:r>
        <w:rPr>
          <w:lang w:val="en-GB"/>
        </w:rPr>
        <w:t>Migration strategy</w:t>
      </w:r>
      <w:bookmarkEnd w:id="8"/>
    </w:p>
    <w:p w14:paraId="6EE5F6E6" w14:textId="77777777" w:rsidR="002D31E6" w:rsidRDefault="00E57B7F" w:rsidP="00E57B7F">
      <w:pPr>
        <w:rPr>
          <w:lang w:val="en-GB"/>
        </w:rPr>
      </w:pPr>
      <w:r>
        <w:rPr>
          <w:lang w:val="en-GB"/>
        </w:rPr>
        <w:t xml:space="preserve">If you </w:t>
      </w:r>
      <w:r w:rsidR="002D31E6">
        <w:rPr>
          <w:lang w:val="en-GB"/>
        </w:rPr>
        <w:t>have an implementation in version 1.X, it is always wise to provide a time window of migration to your counterparts, having implemented the ‘other side’. This means you probably have to provide 2 running implementations, one with version 1.x and one with version 2.0. Not very convenient.</w:t>
      </w:r>
    </w:p>
    <w:p w14:paraId="1300BF03" w14:textId="145624D7" w:rsidR="002D31E6" w:rsidRDefault="002D31E6" w:rsidP="00E57B7F">
      <w:pPr>
        <w:rPr>
          <w:lang w:val="en-GB"/>
        </w:rPr>
      </w:pPr>
      <w:r>
        <w:rPr>
          <w:lang w:val="en-GB"/>
        </w:rPr>
        <w:t>In version 2, we included a ‘wrapper’ converting incoming v2 messages into v1.x messages, and vice versa. It probably needs some additional work to get it running as you desire, but it could prevent a lot of time. Some additional attention should be given to things v1.x does not provide out of the box, like calling the notifications. In an additional document, we will guide technically you in how to implement the wrapper.</w:t>
      </w:r>
    </w:p>
    <w:p w14:paraId="00A6ECF2" w14:textId="25173159" w:rsidR="00E57B7F" w:rsidRPr="00E57B7F" w:rsidRDefault="002D31E6" w:rsidP="00E57B7F">
      <w:pPr>
        <w:rPr>
          <w:lang w:val="en-GB"/>
        </w:rPr>
      </w:pPr>
      <w:r>
        <w:rPr>
          <w:lang w:val="en-GB"/>
        </w:rPr>
        <w:t>When v2.0 is running (as a wrapper, alongside your own v1.x API), everyone can develop on their own pace the full v2 implementation, which is modular (you only implement what you need), compliant with state-of-the-art (meta)standard, easier to understand and contains more functionality.</w:t>
      </w:r>
    </w:p>
    <w:p w14:paraId="4B72DB85" w14:textId="4A45985E" w:rsidR="00700C94" w:rsidRDefault="00700C94" w:rsidP="00232F1A">
      <w:pPr>
        <w:pStyle w:val="Kop1"/>
      </w:pPr>
      <w:bookmarkStart w:id="9" w:name="_Toc202856640"/>
      <w:r>
        <w:t>Copyright</w:t>
      </w:r>
      <w:r w:rsidR="00614752">
        <w:t>s</w:t>
      </w:r>
      <w:bookmarkEnd w:id="9"/>
    </w:p>
    <w:p w14:paraId="7C460E4B" w14:textId="70BC7574" w:rsidR="72874AA4" w:rsidRDefault="0AD0D4BE">
      <w:r w:rsidRPr="168D83BD">
        <w:rPr>
          <w:rFonts w:ascii="Menlo" w:eastAsia="Menlo" w:hAnsi="Menlo" w:cs="Menlo"/>
          <w:color w:val="333333"/>
          <w:sz w:val="19"/>
          <w:szCs w:val="19"/>
        </w:rPr>
        <w:t>Licensed under the Apache License, Version 2.0 (the "License");</w:t>
      </w:r>
      <w:r>
        <w:br/>
      </w:r>
      <w:r w:rsidRPr="168D83BD">
        <w:rPr>
          <w:rFonts w:ascii="Menlo" w:eastAsia="Menlo" w:hAnsi="Menlo" w:cs="Menlo"/>
          <w:color w:val="333333"/>
          <w:sz w:val="19"/>
          <w:szCs w:val="19"/>
        </w:rPr>
        <w:t>you may not use this file except in compliance with the License.</w:t>
      </w:r>
      <w:r>
        <w:br/>
      </w:r>
      <w:r w:rsidRPr="168D83BD">
        <w:rPr>
          <w:rFonts w:ascii="Menlo" w:eastAsia="Menlo" w:hAnsi="Menlo" w:cs="Menlo"/>
          <w:color w:val="333333"/>
          <w:sz w:val="19"/>
          <w:szCs w:val="19"/>
        </w:rPr>
        <w:t>You may obtain a copy of the License at</w:t>
      </w:r>
      <w:r>
        <w:br/>
      </w:r>
      <w:r>
        <w:br/>
      </w:r>
      <w:r w:rsidRPr="168D83BD">
        <w:rPr>
          <w:rFonts w:ascii="Menlo" w:eastAsia="Menlo" w:hAnsi="Menlo" w:cs="Menlo"/>
          <w:color w:val="333333"/>
          <w:sz w:val="19"/>
          <w:szCs w:val="19"/>
        </w:rPr>
        <w:t xml:space="preserve">    http://www.apache.org/licenses/LICENSE-2.0</w:t>
      </w:r>
      <w:r>
        <w:br/>
      </w:r>
      <w:r>
        <w:br/>
      </w:r>
      <w:r w:rsidRPr="168D83BD">
        <w:rPr>
          <w:rFonts w:ascii="Menlo" w:eastAsia="Menlo" w:hAnsi="Menlo" w:cs="Menlo"/>
          <w:color w:val="333333"/>
          <w:sz w:val="19"/>
          <w:szCs w:val="19"/>
        </w:rPr>
        <w:t>Unless required by applicable law or agreed to in writing, software</w:t>
      </w:r>
      <w:r>
        <w:br/>
      </w:r>
      <w:r w:rsidRPr="168D83BD">
        <w:rPr>
          <w:rFonts w:ascii="Menlo" w:eastAsia="Menlo" w:hAnsi="Menlo" w:cs="Menlo"/>
          <w:color w:val="333333"/>
          <w:sz w:val="19"/>
          <w:szCs w:val="19"/>
        </w:rPr>
        <w:t>distributed under the License is distributed on an "AS IS" BASIS,</w:t>
      </w:r>
      <w:r>
        <w:br/>
      </w:r>
      <w:r w:rsidRPr="168D83BD">
        <w:rPr>
          <w:rFonts w:ascii="Menlo" w:eastAsia="Menlo" w:hAnsi="Menlo" w:cs="Menlo"/>
          <w:color w:val="333333"/>
          <w:sz w:val="19"/>
          <w:szCs w:val="19"/>
        </w:rPr>
        <w:t>WITHOUT WARRANTIES OR CONDITIONS OF ANY KIND, either express or implied.</w:t>
      </w:r>
      <w:r>
        <w:br/>
      </w:r>
      <w:r w:rsidRPr="168D83BD">
        <w:rPr>
          <w:rFonts w:ascii="Menlo" w:eastAsia="Menlo" w:hAnsi="Menlo" w:cs="Menlo"/>
          <w:color w:val="333333"/>
          <w:sz w:val="19"/>
          <w:szCs w:val="19"/>
        </w:rPr>
        <w:t>See the License for the specific language governing permissions and</w:t>
      </w:r>
      <w:r>
        <w:br/>
      </w:r>
      <w:r w:rsidRPr="168D83BD">
        <w:rPr>
          <w:rFonts w:ascii="Menlo" w:eastAsia="Menlo" w:hAnsi="Menlo" w:cs="Menlo"/>
          <w:color w:val="333333"/>
          <w:sz w:val="19"/>
          <w:szCs w:val="19"/>
        </w:rPr>
        <w:t>limitations under the License.</w:t>
      </w:r>
    </w:p>
    <w:p w14:paraId="68FD1874" w14:textId="70849FED" w:rsidR="00AE6912" w:rsidRPr="00700C94" w:rsidRDefault="00AE6912" w:rsidP="00700C94"/>
    <w:sectPr w:rsidR="00AE6912" w:rsidRPr="00700C94" w:rsidSect="001C34ED">
      <w:type w:val="continuous"/>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55180" w14:textId="77777777" w:rsidR="00B33DAE" w:rsidRDefault="00B33DAE" w:rsidP="00431386">
      <w:pPr>
        <w:spacing w:after="0"/>
      </w:pPr>
      <w:r>
        <w:separator/>
      </w:r>
    </w:p>
  </w:endnote>
  <w:endnote w:type="continuationSeparator" w:id="0">
    <w:p w14:paraId="0C5D3C0A" w14:textId="77777777" w:rsidR="00B33DAE" w:rsidRDefault="00B33DAE" w:rsidP="00431386">
      <w:pPr>
        <w:spacing w:after="0"/>
      </w:pPr>
      <w:r>
        <w:continuationSeparator/>
      </w:r>
    </w:p>
  </w:endnote>
  <w:endnote w:type="continuationNotice" w:id="1">
    <w:p w14:paraId="58FE0A56" w14:textId="77777777" w:rsidR="00B33DAE" w:rsidRDefault="00B33DA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enl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AB078" w14:textId="51FD2ADE" w:rsidR="00503106" w:rsidRDefault="00000000">
    <w:pPr>
      <w:pStyle w:val="Voettekst"/>
      <w:jc w:val="center"/>
    </w:pPr>
    <w:sdt>
      <w:sdtPr>
        <w:id w:val="162593170"/>
        <w:docPartObj>
          <w:docPartGallery w:val="Page Numbers (Bottom of Page)"/>
          <w:docPartUnique/>
        </w:docPartObj>
      </w:sdtPr>
      <w:sdtContent>
        <w:r w:rsidR="00503106">
          <w:t xml:space="preserve">Page </w:t>
        </w:r>
        <w:r w:rsidR="00503106">
          <w:fldChar w:fldCharType="begin"/>
        </w:r>
        <w:r w:rsidR="00503106">
          <w:instrText>PAGE   \* MERGEFORMAT</w:instrText>
        </w:r>
        <w:r w:rsidR="00503106">
          <w:fldChar w:fldCharType="separate"/>
        </w:r>
        <w:r w:rsidR="00503106">
          <w:rPr>
            <w:lang w:val="nb-NO"/>
          </w:rPr>
          <w:t>2</w:t>
        </w:r>
        <w:r w:rsidR="00503106">
          <w:fldChar w:fldCharType="end"/>
        </w:r>
      </w:sdtContent>
    </w:sdt>
    <w:r w:rsidR="00503106">
      <w:t xml:space="preserve"> of </w:t>
    </w:r>
    <w:r w:rsidR="00625DB1">
      <w:t>30</w:t>
    </w:r>
  </w:p>
  <w:p w14:paraId="1FAB5798" w14:textId="77777777" w:rsidR="00503106" w:rsidRDefault="00503106">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D8604" w14:textId="77777777" w:rsidR="00B33DAE" w:rsidRDefault="00B33DAE" w:rsidP="00431386">
      <w:pPr>
        <w:spacing w:after="0"/>
      </w:pPr>
      <w:r>
        <w:separator/>
      </w:r>
    </w:p>
  </w:footnote>
  <w:footnote w:type="continuationSeparator" w:id="0">
    <w:p w14:paraId="508F6765" w14:textId="77777777" w:rsidR="00B33DAE" w:rsidRDefault="00B33DAE" w:rsidP="00431386">
      <w:pPr>
        <w:spacing w:after="0"/>
      </w:pPr>
      <w:r>
        <w:continuationSeparator/>
      </w:r>
    </w:p>
  </w:footnote>
  <w:footnote w:type="continuationNotice" w:id="1">
    <w:p w14:paraId="161FA985" w14:textId="77777777" w:rsidR="00B33DAE" w:rsidRDefault="00B33DA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4E3C1" w14:textId="48D3ECC5" w:rsidR="00EE58E6" w:rsidRPr="00503106" w:rsidRDefault="00CF5981">
    <w:pPr>
      <w:pStyle w:val="Koptekst"/>
      <w:rPr>
        <w:lang w:val="nb-NO"/>
      </w:rPr>
    </w:pPr>
    <w:r>
      <w:rPr>
        <w:lang w:val="nb-NO"/>
      </w:rPr>
      <w:t>Blue</w:t>
    </w:r>
    <w:r w:rsidR="00CA2773">
      <w:rPr>
        <w:lang w:val="nb-NO"/>
      </w:rPr>
      <w:t>print</w:t>
    </w:r>
    <w:r>
      <w:rPr>
        <w:lang w:val="nb-NO"/>
      </w:rPr>
      <w:t xml:space="preserve"> TOMP-API v2.0</w:t>
    </w:r>
    <w:r w:rsidR="00CA2773">
      <w:rPr>
        <w:lang w:val="nb-NO"/>
      </w:rPr>
      <w:t xml:space="preserve"> – </w:t>
    </w:r>
    <w:r w:rsidR="00DF6CFF">
      <w:rPr>
        <w:lang w:val="nb-NO"/>
      </w:rPr>
      <w:t>intro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D6A9B2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BC591C"/>
    <w:multiLevelType w:val="hybridMultilevel"/>
    <w:tmpl w:val="898E9CF8"/>
    <w:lvl w:ilvl="0" w:tplc="963C1FDC">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2D44102"/>
    <w:multiLevelType w:val="hybridMultilevel"/>
    <w:tmpl w:val="E3D61292"/>
    <w:lvl w:ilvl="0" w:tplc="F11422A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AE764D7"/>
    <w:multiLevelType w:val="hybridMultilevel"/>
    <w:tmpl w:val="A7C857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CD15190"/>
    <w:multiLevelType w:val="hybridMultilevel"/>
    <w:tmpl w:val="A4C827F8"/>
    <w:lvl w:ilvl="0" w:tplc="DF2E709A">
      <w:start w:val="1"/>
      <w:numFmt w:val="decimal"/>
      <w:lvlText w:val="%1."/>
      <w:lvlJc w:val="left"/>
      <w:pPr>
        <w:ind w:left="1020" w:hanging="360"/>
      </w:pPr>
    </w:lvl>
    <w:lvl w:ilvl="1" w:tplc="4AA882AA">
      <w:start w:val="1"/>
      <w:numFmt w:val="decimal"/>
      <w:lvlText w:val="%2."/>
      <w:lvlJc w:val="left"/>
      <w:pPr>
        <w:ind w:left="1020" w:hanging="360"/>
      </w:pPr>
    </w:lvl>
    <w:lvl w:ilvl="2" w:tplc="2F9821F8">
      <w:start w:val="1"/>
      <w:numFmt w:val="decimal"/>
      <w:lvlText w:val="%3."/>
      <w:lvlJc w:val="left"/>
      <w:pPr>
        <w:ind w:left="1020" w:hanging="360"/>
      </w:pPr>
    </w:lvl>
    <w:lvl w:ilvl="3" w:tplc="6EF65B26">
      <w:start w:val="1"/>
      <w:numFmt w:val="decimal"/>
      <w:lvlText w:val="%4."/>
      <w:lvlJc w:val="left"/>
      <w:pPr>
        <w:ind w:left="1020" w:hanging="360"/>
      </w:pPr>
    </w:lvl>
    <w:lvl w:ilvl="4" w:tplc="390A8EB8">
      <w:start w:val="1"/>
      <w:numFmt w:val="decimal"/>
      <w:lvlText w:val="%5."/>
      <w:lvlJc w:val="left"/>
      <w:pPr>
        <w:ind w:left="1020" w:hanging="360"/>
      </w:pPr>
    </w:lvl>
    <w:lvl w:ilvl="5" w:tplc="ABE298AA">
      <w:start w:val="1"/>
      <w:numFmt w:val="decimal"/>
      <w:lvlText w:val="%6."/>
      <w:lvlJc w:val="left"/>
      <w:pPr>
        <w:ind w:left="1020" w:hanging="360"/>
      </w:pPr>
    </w:lvl>
    <w:lvl w:ilvl="6" w:tplc="461ADF34">
      <w:start w:val="1"/>
      <w:numFmt w:val="decimal"/>
      <w:lvlText w:val="%7."/>
      <w:lvlJc w:val="left"/>
      <w:pPr>
        <w:ind w:left="1020" w:hanging="360"/>
      </w:pPr>
    </w:lvl>
    <w:lvl w:ilvl="7" w:tplc="643A6252">
      <w:start w:val="1"/>
      <w:numFmt w:val="decimal"/>
      <w:lvlText w:val="%8."/>
      <w:lvlJc w:val="left"/>
      <w:pPr>
        <w:ind w:left="1020" w:hanging="360"/>
      </w:pPr>
    </w:lvl>
    <w:lvl w:ilvl="8" w:tplc="60A287D4">
      <w:start w:val="1"/>
      <w:numFmt w:val="decimal"/>
      <w:lvlText w:val="%9."/>
      <w:lvlJc w:val="left"/>
      <w:pPr>
        <w:ind w:left="1020" w:hanging="360"/>
      </w:pPr>
    </w:lvl>
  </w:abstractNum>
  <w:abstractNum w:abstractNumId="5" w15:restartNumberingAfterBreak="0">
    <w:nsid w:val="0CF263D4"/>
    <w:multiLevelType w:val="hybridMultilevel"/>
    <w:tmpl w:val="63E000C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D7C6D4F"/>
    <w:multiLevelType w:val="hybridMultilevel"/>
    <w:tmpl w:val="FFFFFFFF"/>
    <w:lvl w:ilvl="0" w:tplc="F12E13E0">
      <w:start w:val="1"/>
      <w:numFmt w:val="bullet"/>
      <w:lvlText w:val=""/>
      <w:lvlJc w:val="left"/>
      <w:pPr>
        <w:ind w:left="720" w:hanging="360"/>
      </w:pPr>
      <w:rPr>
        <w:rFonts w:ascii="Symbol" w:hAnsi="Symbol" w:hint="default"/>
      </w:rPr>
    </w:lvl>
    <w:lvl w:ilvl="1" w:tplc="EA38ED24">
      <w:start w:val="1"/>
      <w:numFmt w:val="bullet"/>
      <w:lvlText w:val="o"/>
      <w:lvlJc w:val="left"/>
      <w:pPr>
        <w:ind w:left="1440" w:hanging="360"/>
      </w:pPr>
      <w:rPr>
        <w:rFonts w:ascii="Courier New" w:hAnsi="Courier New" w:hint="default"/>
      </w:rPr>
    </w:lvl>
    <w:lvl w:ilvl="2" w:tplc="1C9E2908">
      <w:start w:val="1"/>
      <w:numFmt w:val="bullet"/>
      <w:lvlText w:val=""/>
      <w:lvlJc w:val="left"/>
      <w:pPr>
        <w:ind w:left="2160" w:hanging="360"/>
      </w:pPr>
      <w:rPr>
        <w:rFonts w:ascii="Wingdings" w:hAnsi="Wingdings" w:hint="default"/>
      </w:rPr>
    </w:lvl>
    <w:lvl w:ilvl="3" w:tplc="959C009C">
      <w:start w:val="1"/>
      <w:numFmt w:val="bullet"/>
      <w:lvlText w:val=""/>
      <w:lvlJc w:val="left"/>
      <w:pPr>
        <w:ind w:left="2880" w:hanging="360"/>
      </w:pPr>
      <w:rPr>
        <w:rFonts w:ascii="Symbol" w:hAnsi="Symbol" w:hint="default"/>
      </w:rPr>
    </w:lvl>
    <w:lvl w:ilvl="4" w:tplc="B1CC52A0">
      <w:start w:val="1"/>
      <w:numFmt w:val="bullet"/>
      <w:lvlText w:val="o"/>
      <w:lvlJc w:val="left"/>
      <w:pPr>
        <w:ind w:left="3600" w:hanging="360"/>
      </w:pPr>
      <w:rPr>
        <w:rFonts w:ascii="Courier New" w:hAnsi="Courier New" w:hint="default"/>
      </w:rPr>
    </w:lvl>
    <w:lvl w:ilvl="5" w:tplc="3E62BF10">
      <w:start w:val="1"/>
      <w:numFmt w:val="bullet"/>
      <w:lvlText w:val=""/>
      <w:lvlJc w:val="left"/>
      <w:pPr>
        <w:ind w:left="4320" w:hanging="360"/>
      </w:pPr>
      <w:rPr>
        <w:rFonts w:ascii="Wingdings" w:hAnsi="Wingdings" w:hint="default"/>
      </w:rPr>
    </w:lvl>
    <w:lvl w:ilvl="6" w:tplc="3AB6BFE6">
      <w:start w:val="1"/>
      <w:numFmt w:val="bullet"/>
      <w:lvlText w:val=""/>
      <w:lvlJc w:val="left"/>
      <w:pPr>
        <w:ind w:left="5040" w:hanging="360"/>
      </w:pPr>
      <w:rPr>
        <w:rFonts w:ascii="Symbol" w:hAnsi="Symbol" w:hint="default"/>
      </w:rPr>
    </w:lvl>
    <w:lvl w:ilvl="7" w:tplc="6534E088">
      <w:start w:val="1"/>
      <w:numFmt w:val="bullet"/>
      <w:lvlText w:val="o"/>
      <w:lvlJc w:val="left"/>
      <w:pPr>
        <w:ind w:left="5760" w:hanging="360"/>
      </w:pPr>
      <w:rPr>
        <w:rFonts w:ascii="Courier New" w:hAnsi="Courier New" w:hint="default"/>
      </w:rPr>
    </w:lvl>
    <w:lvl w:ilvl="8" w:tplc="41E41F56">
      <w:start w:val="1"/>
      <w:numFmt w:val="bullet"/>
      <w:lvlText w:val=""/>
      <w:lvlJc w:val="left"/>
      <w:pPr>
        <w:ind w:left="6480" w:hanging="360"/>
      </w:pPr>
      <w:rPr>
        <w:rFonts w:ascii="Wingdings" w:hAnsi="Wingdings" w:hint="default"/>
      </w:rPr>
    </w:lvl>
  </w:abstractNum>
  <w:abstractNum w:abstractNumId="7" w15:restartNumberingAfterBreak="0">
    <w:nsid w:val="18762182"/>
    <w:multiLevelType w:val="singleLevel"/>
    <w:tmpl w:val="04130001"/>
    <w:lvl w:ilvl="0">
      <w:start w:val="1"/>
      <w:numFmt w:val="bullet"/>
      <w:lvlText w:val=""/>
      <w:lvlJc w:val="left"/>
      <w:pPr>
        <w:ind w:left="720" w:hanging="360"/>
      </w:pPr>
      <w:rPr>
        <w:rFonts w:ascii="Symbol" w:hAnsi="Symbol" w:hint="default"/>
      </w:rPr>
    </w:lvl>
  </w:abstractNum>
  <w:abstractNum w:abstractNumId="8" w15:restartNumberingAfterBreak="0">
    <w:nsid w:val="18FD5C2C"/>
    <w:multiLevelType w:val="hybridMultilevel"/>
    <w:tmpl w:val="43D242DC"/>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1FEB2C8A"/>
    <w:multiLevelType w:val="singleLevel"/>
    <w:tmpl w:val="3C6A1C38"/>
    <w:lvl w:ilvl="0">
      <w:numFmt w:val="bullet"/>
      <w:lvlText w:val="-"/>
      <w:lvlJc w:val="left"/>
      <w:pPr>
        <w:ind w:left="720" w:hanging="360"/>
      </w:pPr>
      <w:rPr>
        <w:rFonts w:ascii="Cambria" w:eastAsiaTheme="minorHAnsi" w:hAnsi="Cambria" w:cstheme="minorBidi" w:hint="default"/>
      </w:rPr>
    </w:lvl>
  </w:abstractNum>
  <w:abstractNum w:abstractNumId="10" w15:restartNumberingAfterBreak="0">
    <w:nsid w:val="212AAC69"/>
    <w:multiLevelType w:val="hybridMultilevel"/>
    <w:tmpl w:val="FFFFFFFF"/>
    <w:lvl w:ilvl="0" w:tplc="1A80E7F0">
      <w:start w:val="1"/>
      <w:numFmt w:val="bullet"/>
      <w:lvlText w:val=""/>
      <w:lvlJc w:val="left"/>
      <w:pPr>
        <w:ind w:left="720" w:hanging="360"/>
      </w:pPr>
      <w:rPr>
        <w:rFonts w:ascii="Symbol" w:hAnsi="Symbol" w:hint="default"/>
      </w:rPr>
    </w:lvl>
    <w:lvl w:ilvl="1" w:tplc="97A045E4">
      <w:start w:val="1"/>
      <w:numFmt w:val="bullet"/>
      <w:lvlText w:val="o"/>
      <w:lvlJc w:val="left"/>
      <w:pPr>
        <w:ind w:left="1440" w:hanging="360"/>
      </w:pPr>
      <w:rPr>
        <w:rFonts w:ascii="Courier New" w:hAnsi="Courier New" w:hint="default"/>
      </w:rPr>
    </w:lvl>
    <w:lvl w:ilvl="2" w:tplc="B896D730">
      <w:start w:val="1"/>
      <w:numFmt w:val="bullet"/>
      <w:lvlText w:val=""/>
      <w:lvlJc w:val="left"/>
      <w:pPr>
        <w:ind w:left="2160" w:hanging="360"/>
      </w:pPr>
      <w:rPr>
        <w:rFonts w:ascii="Wingdings" w:hAnsi="Wingdings" w:hint="default"/>
      </w:rPr>
    </w:lvl>
    <w:lvl w:ilvl="3" w:tplc="D47AF600">
      <w:start w:val="1"/>
      <w:numFmt w:val="bullet"/>
      <w:lvlText w:val=""/>
      <w:lvlJc w:val="left"/>
      <w:pPr>
        <w:ind w:left="2880" w:hanging="360"/>
      </w:pPr>
      <w:rPr>
        <w:rFonts w:ascii="Symbol" w:hAnsi="Symbol" w:hint="default"/>
      </w:rPr>
    </w:lvl>
    <w:lvl w:ilvl="4" w:tplc="129AF226">
      <w:start w:val="1"/>
      <w:numFmt w:val="bullet"/>
      <w:lvlText w:val="o"/>
      <w:lvlJc w:val="left"/>
      <w:pPr>
        <w:ind w:left="3600" w:hanging="360"/>
      </w:pPr>
      <w:rPr>
        <w:rFonts w:ascii="Courier New" w:hAnsi="Courier New" w:hint="default"/>
      </w:rPr>
    </w:lvl>
    <w:lvl w:ilvl="5" w:tplc="316C685C">
      <w:start w:val="1"/>
      <w:numFmt w:val="bullet"/>
      <w:lvlText w:val=""/>
      <w:lvlJc w:val="left"/>
      <w:pPr>
        <w:ind w:left="4320" w:hanging="360"/>
      </w:pPr>
      <w:rPr>
        <w:rFonts w:ascii="Wingdings" w:hAnsi="Wingdings" w:hint="default"/>
      </w:rPr>
    </w:lvl>
    <w:lvl w:ilvl="6" w:tplc="EE3635A2">
      <w:start w:val="1"/>
      <w:numFmt w:val="bullet"/>
      <w:lvlText w:val=""/>
      <w:lvlJc w:val="left"/>
      <w:pPr>
        <w:ind w:left="5040" w:hanging="360"/>
      </w:pPr>
      <w:rPr>
        <w:rFonts w:ascii="Symbol" w:hAnsi="Symbol" w:hint="default"/>
      </w:rPr>
    </w:lvl>
    <w:lvl w:ilvl="7" w:tplc="E7DEE6D2">
      <w:start w:val="1"/>
      <w:numFmt w:val="bullet"/>
      <w:lvlText w:val="o"/>
      <w:lvlJc w:val="left"/>
      <w:pPr>
        <w:ind w:left="5760" w:hanging="360"/>
      </w:pPr>
      <w:rPr>
        <w:rFonts w:ascii="Courier New" w:hAnsi="Courier New" w:hint="default"/>
      </w:rPr>
    </w:lvl>
    <w:lvl w:ilvl="8" w:tplc="88AEDF92">
      <w:start w:val="1"/>
      <w:numFmt w:val="bullet"/>
      <w:lvlText w:val=""/>
      <w:lvlJc w:val="left"/>
      <w:pPr>
        <w:ind w:left="6480" w:hanging="360"/>
      </w:pPr>
      <w:rPr>
        <w:rFonts w:ascii="Wingdings" w:hAnsi="Wingdings" w:hint="default"/>
      </w:rPr>
    </w:lvl>
  </w:abstractNum>
  <w:abstractNum w:abstractNumId="11" w15:restartNumberingAfterBreak="0">
    <w:nsid w:val="26390153"/>
    <w:multiLevelType w:val="hybridMultilevel"/>
    <w:tmpl w:val="FBAA35C6"/>
    <w:lvl w:ilvl="0" w:tplc="620E42BC">
      <w:start w:val="1"/>
      <w:numFmt w:val="decimal"/>
      <w:lvlText w:val="%1."/>
      <w:lvlJc w:val="left"/>
      <w:pPr>
        <w:ind w:left="1020" w:hanging="360"/>
      </w:pPr>
    </w:lvl>
    <w:lvl w:ilvl="1" w:tplc="82509590">
      <w:start w:val="1"/>
      <w:numFmt w:val="decimal"/>
      <w:lvlText w:val="%2."/>
      <w:lvlJc w:val="left"/>
      <w:pPr>
        <w:ind w:left="1020" w:hanging="360"/>
      </w:pPr>
    </w:lvl>
    <w:lvl w:ilvl="2" w:tplc="21062590">
      <w:start w:val="1"/>
      <w:numFmt w:val="decimal"/>
      <w:lvlText w:val="%3."/>
      <w:lvlJc w:val="left"/>
      <w:pPr>
        <w:ind w:left="1020" w:hanging="360"/>
      </w:pPr>
    </w:lvl>
    <w:lvl w:ilvl="3" w:tplc="661E10AE">
      <w:start w:val="1"/>
      <w:numFmt w:val="decimal"/>
      <w:lvlText w:val="%4."/>
      <w:lvlJc w:val="left"/>
      <w:pPr>
        <w:ind w:left="1020" w:hanging="360"/>
      </w:pPr>
    </w:lvl>
    <w:lvl w:ilvl="4" w:tplc="323EEC42">
      <w:start w:val="1"/>
      <w:numFmt w:val="decimal"/>
      <w:lvlText w:val="%5."/>
      <w:lvlJc w:val="left"/>
      <w:pPr>
        <w:ind w:left="1020" w:hanging="360"/>
      </w:pPr>
    </w:lvl>
    <w:lvl w:ilvl="5" w:tplc="21AAF5CC">
      <w:start w:val="1"/>
      <w:numFmt w:val="decimal"/>
      <w:lvlText w:val="%6."/>
      <w:lvlJc w:val="left"/>
      <w:pPr>
        <w:ind w:left="1020" w:hanging="360"/>
      </w:pPr>
    </w:lvl>
    <w:lvl w:ilvl="6" w:tplc="26A01A8C">
      <w:start w:val="1"/>
      <w:numFmt w:val="decimal"/>
      <w:lvlText w:val="%7."/>
      <w:lvlJc w:val="left"/>
      <w:pPr>
        <w:ind w:left="1020" w:hanging="360"/>
      </w:pPr>
    </w:lvl>
    <w:lvl w:ilvl="7" w:tplc="D2E2C210">
      <w:start w:val="1"/>
      <w:numFmt w:val="decimal"/>
      <w:lvlText w:val="%8."/>
      <w:lvlJc w:val="left"/>
      <w:pPr>
        <w:ind w:left="1020" w:hanging="360"/>
      </w:pPr>
    </w:lvl>
    <w:lvl w:ilvl="8" w:tplc="74BE2440">
      <w:start w:val="1"/>
      <w:numFmt w:val="decimal"/>
      <w:lvlText w:val="%9."/>
      <w:lvlJc w:val="left"/>
      <w:pPr>
        <w:ind w:left="1020" w:hanging="360"/>
      </w:pPr>
    </w:lvl>
  </w:abstractNum>
  <w:abstractNum w:abstractNumId="12" w15:restartNumberingAfterBreak="0">
    <w:nsid w:val="30C5322D"/>
    <w:multiLevelType w:val="hybridMultilevel"/>
    <w:tmpl w:val="5858A65E"/>
    <w:lvl w:ilvl="0" w:tplc="04130017">
      <w:start w:val="1"/>
      <w:numFmt w:val="low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1B707E2"/>
    <w:multiLevelType w:val="hybridMultilevel"/>
    <w:tmpl w:val="4BD0F9A0"/>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2D55BBB"/>
    <w:multiLevelType w:val="hybridMultilevel"/>
    <w:tmpl w:val="A85C46E8"/>
    <w:lvl w:ilvl="0" w:tplc="C7746782">
      <w:start w:val="1"/>
      <w:numFmt w:val="decimal"/>
      <w:lvlText w:val="%1."/>
      <w:lvlJc w:val="left"/>
      <w:pPr>
        <w:tabs>
          <w:tab w:val="num" w:pos="720"/>
        </w:tabs>
        <w:ind w:left="720" w:hanging="360"/>
      </w:pPr>
    </w:lvl>
    <w:lvl w:ilvl="1" w:tplc="5F7C9AF8">
      <w:start w:val="1"/>
      <w:numFmt w:val="decimal"/>
      <w:lvlText w:val="%2."/>
      <w:lvlJc w:val="left"/>
      <w:pPr>
        <w:tabs>
          <w:tab w:val="num" w:pos="1440"/>
        </w:tabs>
        <w:ind w:left="1440" w:hanging="360"/>
      </w:pPr>
    </w:lvl>
    <w:lvl w:ilvl="2" w:tplc="93B4F0CC" w:tentative="1">
      <w:start w:val="1"/>
      <w:numFmt w:val="decimal"/>
      <w:lvlText w:val="%3."/>
      <w:lvlJc w:val="left"/>
      <w:pPr>
        <w:tabs>
          <w:tab w:val="num" w:pos="2160"/>
        </w:tabs>
        <w:ind w:left="2160" w:hanging="360"/>
      </w:pPr>
    </w:lvl>
    <w:lvl w:ilvl="3" w:tplc="6A2ED7D0" w:tentative="1">
      <w:start w:val="1"/>
      <w:numFmt w:val="decimal"/>
      <w:lvlText w:val="%4."/>
      <w:lvlJc w:val="left"/>
      <w:pPr>
        <w:tabs>
          <w:tab w:val="num" w:pos="2880"/>
        </w:tabs>
        <w:ind w:left="2880" w:hanging="360"/>
      </w:pPr>
    </w:lvl>
    <w:lvl w:ilvl="4" w:tplc="F6C0B20E" w:tentative="1">
      <w:start w:val="1"/>
      <w:numFmt w:val="decimal"/>
      <w:lvlText w:val="%5."/>
      <w:lvlJc w:val="left"/>
      <w:pPr>
        <w:tabs>
          <w:tab w:val="num" w:pos="3600"/>
        </w:tabs>
        <w:ind w:left="3600" w:hanging="360"/>
      </w:pPr>
    </w:lvl>
    <w:lvl w:ilvl="5" w:tplc="4F86323E" w:tentative="1">
      <w:start w:val="1"/>
      <w:numFmt w:val="decimal"/>
      <w:lvlText w:val="%6."/>
      <w:lvlJc w:val="left"/>
      <w:pPr>
        <w:tabs>
          <w:tab w:val="num" w:pos="4320"/>
        </w:tabs>
        <w:ind w:left="4320" w:hanging="360"/>
      </w:pPr>
    </w:lvl>
    <w:lvl w:ilvl="6" w:tplc="CDCA5EFA" w:tentative="1">
      <w:start w:val="1"/>
      <w:numFmt w:val="decimal"/>
      <w:lvlText w:val="%7."/>
      <w:lvlJc w:val="left"/>
      <w:pPr>
        <w:tabs>
          <w:tab w:val="num" w:pos="5040"/>
        </w:tabs>
        <w:ind w:left="5040" w:hanging="360"/>
      </w:pPr>
    </w:lvl>
    <w:lvl w:ilvl="7" w:tplc="33C20A72" w:tentative="1">
      <w:start w:val="1"/>
      <w:numFmt w:val="decimal"/>
      <w:lvlText w:val="%8."/>
      <w:lvlJc w:val="left"/>
      <w:pPr>
        <w:tabs>
          <w:tab w:val="num" w:pos="5760"/>
        </w:tabs>
        <w:ind w:left="5760" w:hanging="360"/>
      </w:pPr>
    </w:lvl>
    <w:lvl w:ilvl="8" w:tplc="F364D7DA" w:tentative="1">
      <w:start w:val="1"/>
      <w:numFmt w:val="decimal"/>
      <w:lvlText w:val="%9."/>
      <w:lvlJc w:val="left"/>
      <w:pPr>
        <w:tabs>
          <w:tab w:val="num" w:pos="6480"/>
        </w:tabs>
        <w:ind w:left="6480" w:hanging="360"/>
      </w:pPr>
    </w:lvl>
  </w:abstractNum>
  <w:abstractNum w:abstractNumId="15" w15:restartNumberingAfterBreak="0">
    <w:nsid w:val="35997A24"/>
    <w:multiLevelType w:val="hybridMultilevel"/>
    <w:tmpl w:val="072A4DC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368B4217"/>
    <w:multiLevelType w:val="hybridMultilevel"/>
    <w:tmpl w:val="CD584F7A"/>
    <w:lvl w:ilvl="0" w:tplc="FFFFFFFF">
      <w:start w:val="1"/>
      <w:numFmt w:val="lowerLetter"/>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7" w15:restartNumberingAfterBreak="0">
    <w:nsid w:val="3A79744F"/>
    <w:multiLevelType w:val="hybridMultilevel"/>
    <w:tmpl w:val="9378D1D2"/>
    <w:lvl w:ilvl="0" w:tplc="0762807C">
      <w:start w:val="1"/>
      <w:numFmt w:val="decimal"/>
      <w:lvlText w:val="%1."/>
      <w:lvlJc w:val="left"/>
      <w:pPr>
        <w:tabs>
          <w:tab w:val="num" w:pos="720"/>
        </w:tabs>
        <w:ind w:left="720" w:hanging="360"/>
      </w:pPr>
    </w:lvl>
    <w:lvl w:ilvl="1" w:tplc="93FEE41E">
      <w:start w:val="1"/>
      <w:numFmt w:val="decimal"/>
      <w:lvlText w:val="%2."/>
      <w:lvlJc w:val="left"/>
      <w:pPr>
        <w:tabs>
          <w:tab w:val="num" w:pos="1440"/>
        </w:tabs>
        <w:ind w:left="1440" w:hanging="360"/>
      </w:pPr>
    </w:lvl>
    <w:lvl w:ilvl="2" w:tplc="DB8AF62C" w:tentative="1">
      <w:start w:val="1"/>
      <w:numFmt w:val="decimal"/>
      <w:lvlText w:val="%3."/>
      <w:lvlJc w:val="left"/>
      <w:pPr>
        <w:tabs>
          <w:tab w:val="num" w:pos="2160"/>
        </w:tabs>
        <w:ind w:left="2160" w:hanging="360"/>
      </w:pPr>
    </w:lvl>
    <w:lvl w:ilvl="3" w:tplc="847C2DDA" w:tentative="1">
      <w:start w:val="1"/>
      <w:numFmt w:val="decimal"/>
      <w:lvlText w:val="%4."/>
      <w:lvlJc w:val="left"/>
      <w:pPr>
        <w:tabs>
          <w:tab w:val="num" w:pos="2880"/>
        </w:tabs>
        <w:ind w:left="2880" w:hanging="360"/>
      </w:pPr>
    </w:lvl>
    <w:lvl w:ilvl="4" w:tplc="5F90940E" w:tentative="1">
      <w:start w:val="1"/>
      <w:numFmt w:val="decimal"/>
      <w:lvlText w:val="%5."/>
      <w:lvlJc w:val="left"/>
      <w:pPr>
        <w:tabs>
          <w:tab w:val="num" w:pos="3600"/>
        </w:tabs>
        <w:ind w:left="3600" w:hanging="360"/>
      </w:pPr>
    </w:lvl>
    <w:lvl w:ilvl="5" w:tplc="6B7E179C" w:tentative="1">
      <w:start w:val="1"/>
      <w:numFmt w:val="decimal"/>
      <w:lvlText w:val="%6."/>
      <w:lvlJc w:val="left"/>
      <w:pPr>
        <w:tabs>
          <w:tab w:val="num" w:pos="4320"/>
        </w:tabs>
        <w:ind w:left="4320" w:hanging="360"/>
      </w:pPr>
    </w:lvl>
    <w:lvl w:ilvl="6" w:tplc="312CAF82" w:tentative="1">
      <w:start w:val="1"/>
      <w:numFmt w:val="decimal"/>
      <w:lvlText w:val="%7."/>
      <w:lvlJc w:val="left"/>
      <w:pPr>
        <w:tabs>
          <w:tab w:val="num" w:pos="5040"/>
        </w:tabs>
        <w:ind w:left="5040" w:hanging="360"/>
      </w:pPr>
    </w:lvl>
    <w:lvl w:ilvl="7" w:tplc="AA145CCA" w:tentative="1">
      <w:start w:val="1"/>
      <w:numFmt w:val="decimal"/>
      <w:lvlText w:val="%8."/>
      <w:lvlJc w:val="left"/>
      <w:pPr>
        <w:tabs>
          <w:tab w:val="num" w:pos="5760"/>
        </w:tabs>
        <w:ind w:left="5760" w:hanging="360"/>
      </w:pPr>
    </w:lvl>
    <w:lvl w:ilvl="8" w:tplc="4E88345C" w:tentative="1">
      <w:start w:val="1"/>
      <w:numFmt w:val="decimal"/>
      <w:lvlText w:val="%9."/>
      <w:lvlJc w:val="left"/>
      <w:pPr>
        <w:tabs>
          <w:tab w:val="num" w:pos="6480"/>
        </w:tabs>
        <w:ind w:left="6480" w:hanging="360"/>
      </w:pPr>
    </w:lvl>
  </w:abstractNum>
  <w:abstractNum w:abstractNumId="18" w15:restartNumberingAfterBreak="0">
    <w:nsid w:val="460C7EB6"/>
    <w:multiLevelType w:val="hybridMultilevel"/>
    <w:tmpl w:val="2BACD69E"/>
    <w:lvl w:ilvl="0" w:tplc="3CCCAE3E">
      <w:numFmt w:val="bullet"/>
      <w:lvlText w:val=""/>
      <w:lvlJc w:val="left"/>
      <w:pPr>
        <w:ind w:left="720" w:hanging="360"/>
      </w:pPr>
      <w:rPr>
        <w:rFonts w:ascii="Symbol" w:eastAsiaTheme="minorHAnsi" w:hAnsi="Symbol"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4896B445"/>
    <w:multiLevelType w:val="hybridMultilevel"/>
    <w:tmpl w:val="FFFFFFFF"/>
    <w:lvl w:ilvl="0" w:tplc="AE9645C8">
      <w:start w:val="1"/>
      <w:numFmt w:val="bullet"/>
      <w:lvlText w:val=""/>
      <w:lvlJc w:val="left"/>
      <w:pPr>
        <w:ind w:left="720" w:hanging="360"/>
      </w:pPr>
      <w:rPr>
        <w:rFonts w:ascii="Symbol" w:hAnsi="Symbol" w:hint="default"/>
      </w:rPr>
    </w:lvl>
    <w:lvl w:ilvl="1" w:tplc="96E8C520">
      <w:start w:val="1"/>
      <w:numFmt w:val="bullet"/>
      <w:lvlText w:val="o"/>
      <w:lvlJc w:val="left"/>
      <w:pPr>
        <w:ind w:left="1440" w:hanging="360"/>
      </w:pPr>
      <w:rPr>
        <w:rFonts w:ascii="Courier New" w:hAnsi="Courier New" w:hint="default"/>
      </w:rPr>
    </w:lvl>
    <w:lvl w:ilvl="2" w:tplc="FECA296C">
      <w:start w:val="1"/>
      <w:numFmt w:val="bullet"/>
      <w:lvlText w:val=""/>
      <w:lvlJc w:val="left"/>
      <w:pPr>
        <w:ind w:left="2160" w:hanging="360"/>
      </w:pPr>
      <w:rPr>
        <w:rFonts w:ascii="Wingdings" w:hAnsi="Wingdings" w:hint="default"/>
      </w:rPr>
    </w:lvl>
    <w:lvl w:ilvl="3" w:tplc="9B745BF4">
      <w:start w:val="1"/>
      <w:numFmt w:val="bullet"/>
      <w:lvlText w:val=""/>
      <w:lvlJc w:val="left"/>
      <w:pPr>
        <w:ind w:left="2880" w:hanging="360"/>
      </w:pPr>
      <w:rPr>
        <w:rFonts w:ascii="Symbol" w:hAnsi="Symbol" w:hint="default"/>
      </w:rPr>
    </w:lvl>
    <w:lvl w:ilvl="4" w:tplc="FA68FF3A">
      <w:start w:val="1"/>
      <w:numFmt w:val="bullet"/>
      <w:lvlText w:val="o"/>
      <w:lvlJc w:val="left"/>
      <w:pPr>
        <w:ind w:left="3600" w:hanging="360"/>
      </w:pPr>
      <w:rPr>
        <w:rFonts w:ascii="Courier New" w:hAnsi="Courier New" w:hint="default"/>
      </w:rPr>
    </w:lvl>
    <w:lvl w:ilvl="5" w:tplc="0326413E">
      <w:start w:val="1"/>
      <w:numFmt w:val="bullet"/>
      <w:lvlText w:val=""/>
      <w:lvlJc w:val="left"/>
      <w:pPr>
        <w:ind w:left="4320" w:hanging="360"/>
      </w:pPr>
      <w:rPr>
        <w:rFonts w:ascii="Wingdings" w:hAnsi="Wingdings" w:hint="default"/>
      </w:rPr>
    </w:lvl>
    <w:lvl w:ilvl="6" w:tplc="70BC5112">
      <w:start w:val="1"/>
      <w:numFmt w:val="bullet"/>
      <w:lvlText w:val=""/>
      <w:lvlJc w:val="left"/>
      <w:pPr>
        <w:ind w:left="5040" w:hanging="360"/>
      </w:pPr>
      <w:rPr>
        <w:rFonts w:ascii="Symbol" w:hAnsi="Symbol" w:hint="default"/>
      </w:rPr>
    </w:lvl>
    <w:lvl w:ilvl="7" w:tplc="B45CB8B2">
      <w:start w:val="1"/>
      <w:numFmt w:val="bullet"/>
      <w:lvlText w:val="o"/>
      <w:lvlJc w:val="left"/>
      <w:pPr>
        <w:ind w:left="5760" w:hanging="360"/>
      </w:pPr>
      <w:rPr>
        <w:rFonts w:ascii="Courier New" w:hAnsi="Courier New" w:hint="default"/>
      </w:rPr>
    </w:lvl>
    <w:lvl w:ilvl="8" w:tplc="0F824370">
      <w:start w:val="1"/>
      <w:numFmt w:val="bullet"/>
      <w:lvlText w:val=""/>
      <w:lvlJc w:val="left"/>
      <w:pPr>
        <w:ind w:left="6480" w:hanging="360"/>
      </w:pPr>
      <w:rPr>
        <w:rFonts w:ascii="Wingdings" w:hAnsi="Wingdings" w:hint="default"/>
      </w:rPr>
    </w:lvl>
  </w:abstractNum>
  <w:abstractNum w:abstractNumId="20" w15:restartNumberingAfterBreak="0">
    <w:nsid w:val="4E765603"/>
    <w:multiLevelType w:val="hybridMultilevel"/>
    <w:tmpl w:val="26A4E38E"/>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1" w15:restartNumberingAfterBreak="0">
    <w:nsid w:val="59428152"/>
    <w:multiLevelType w:val="hybridMultilevel"/>
    <w:tmpl w:val="FFFFFFFF"/>
    <w:lvl w:ilvl="0" w:tplc="A7FCFAC6">
      <w:start w:val="1"/>
      <w:numFmt w:val="bullet"/>
      <w:lvlText w:val=""/>
      <w:lvlJc w:val="left"/>
      <w:pPr>
        <w:ind w:left="720" w:hanging="360"/>
      </w:pPr>
      <w:rPr>
        <w:rFonts w:ascii="Symbol" w:hAnsi="Symbol" w:hint="default"/>
      </w:rPr>
    </w:lvl>
    <w:lvl w:ilvl="1" w:tplc="4492F0A6">
      <w:start w:val="1"/>
      <w:numFmt w:val="bullet"/>
      <w:lvlText w:val="o"/>
      <w:lvlJc w:val="left"/>
      <w:pPr>
        <w:ind w:left="1440" w:hanging="360"/>
      </w:pPr>
      <w:rPr>
        <w:rFonts w:ascii="Courier New" w:hAnsi="Courier New" w:hint="default"/>
      </w:rPr>
    </w:lvl>
    <w:lvl w:ilvl="2" w:tplc="A6B4C5D6">
      <w:start w:val="1"/>
      <w:numFmt w:val="bullet"/>
      <w:lvlText w:val=""/>
      <w:lvlJc w:val="left"/>
      <w:pPr>
        <w:ind w:left="2160" w:hanging="360"/>
      </w:pPr>
      <w:rPr>
        <w:rFonts w:ascii="Wingdings" w:hAnsi="Wingdings" w:hint="default"/>
      </w:rPr>
    </w:lvl>
    <w:lvl w:ilvl="3" w:tplc="2500DB7E">
      <w:start w:val="1"/>
      <w:numFmt w:val="bullet"/>
      <w:lvlText w:val=""/>
      <w:lvlJc w:val="left"/>
      <w:pPr>
        <w:ind w:left="2880" w:hanging="360"/>
      </w:pPr>
      <w:rPr>
        <w:rFonts w:ascii="Symbol" w:hAnsi="Symbol" w:hint="default"/>
      </w:rPr>
    </w:lvl>
    <w:lvl w:ilvl="4" w:tplc="1E504B24">
      <w:start w:val="1"/>
      <w:numFmt w:val="bullet"/>
      <w:lvlText w:val="o"/>
      <w:lvlJc w:val="left"/>
      <w:pPr>
        <w:ind w:left="3600" w:hanging="360"/>
      </w:pPr>
      <w:rPr>
        <w:rFonts w:ascii="Courier New" w:hAnsi="Courier New" w:hint="default"/>
      </w:rPr>
    </w:lvl>
    <w:lvl w:ilvl="5" w:tplc="F4CE44B2">
      <w:start w:val="1"/>
      <w:numFmt w:val="bullet"/>
      <w:lvlText w:val=""/>
      <w:lvlJc w:val="left"/>
      <w:pPr>
        <w:ind w:left="4320" w:hanging="360"/>
      </w:pPr>
      <w:rPr>
        <w:rFonts w:ascii="Wingdings" w:hAnsi="Wingdings" w:hint="default"/>
      </w:rPr>
    </w:lvl>
    <w:lvl w:ilvl="6" w:tplc="DBF27A4C">
      <w:start w:val="1"/>
      <w:numFmt w:val="bullet"/>
      <w:lvlText w:val=""/>
      <w:lvlJc w:val="left"/>
      <w:pPr>
        <w:ind w:left="5040" w:hanging="360"/>
      </w:pPr>
      <w:rPr>
        <w:rFonts w:ascii="Symbol" w:hAnsi="Symbol" w:hint="default"/>
      </w:rPr>
    </w:lvl>
    <w:lvl w:ilvl="7" w:tplc="1BBC55DE">
      <w:start w:val="1"/>
      <w:numFmt w:val="bullet"/>
      <w:lvlText w:val="o"/>
      <w:lvlJc w:val="left"/>
      <w:pPr>
        <w:ind w:left="5760" w:hanging="360"/>
      </w:pPr>
      <w:rPr>
        <w:rFonts w:ascii="Courier New" w:hAnsi="Courier New" w:hint="default"/>
      </w:rPr>
    </w:lvl>
    <w:lvl w:ilvl="8" w:tplc="B01243A6">
      <w:start w:val="1"/>
      <w:numFmt w:val="bullet"/>
      <w:lvlText w:val=""/>
      <w:lvlJc w:val="left"/>
      <w:pPr>
        <w:ind w:left="6480" w:hanging="360"/>
      </w:pPr>
      <w:rPr>
        <w:rFonts w:ascii="Wingdings" w:hAnsi="Wingdings" w:hint="default"/>
      </w:rPr>
    </w:lvl>
  </w:abstractNum>
  <w:abstractNum w:abstractNumId="22" w15:restartNumberingAfterBreak="0">
    <w:nsid w:val="5D280E62"/>
    <w:multiLevelType w:val="hybridMultilevel"/>
    <w:tmpl w:val="F9EEBF50"/>
    <w:lvl w:ilvl="0" w:tplc="E09089A8">
      <w:start w:val="1"/>
      <w:numFmt w:val="decimal"/>
      <w:lvlText w:val="%1."/>
      <w:lvlJc w:val="left"/>
      <w:pPr>
        <w:tabs>
          <w:tab w:val="num" w:pos="720"/>
        </w:tabs>
        <w:ind w:left="720" w:hanging="360"/>
      </w:pPr>
    </w:lvl>
    <w:lvl w:ilvl="1" w:tplc="8D28AF5E">
      <w:start w:val="1"/>
      <w:numFmt w:val="decimal"/>
      <w:lvlText w:val="%2."/>
      <w:lvlJc w:val="left"/>
      <w:pPr>
        <w:tabs>
          <w:tab w:val="num" w:pos="1440"/>
        </w:tabs>
        <w:ind w:left="1440" w:hanging="360"/>
      </w:pPr>
    </w:lvl>
    <w:lvl w:ilvl="2" w:tplc="421C87D0" w:tentative="1">
      <w:start w:val="1"/>
      <w:numFmt w:val="decimal"/>
      <w:lvlText w:val="%3."/>
      <w:lvlJc w:val="left"/>
      <w:pPr>
        <w:tabs>
          <w:tab w:val="num" w:pos="2160"/>
        </w:tabs>
        <w:ind w:left="2160" w:hanging="360"/>
      </w:pPr>
    </w:lvl>
    <w:lvl w:ilvl="3" w:tplc="A802EA5C" w:tentative="1">
      <w:start w:val="1"/>
      <w:numFmt w:val="decimal"/>
      <w:lvlText w:val="%4."/>
      <w:lvlJc w:val="left"/>
      <w:pPr>
        <w:tabs>
          <w:tab w:val="num" w:pos="2880"/>
        </w:tabs>
        <w:ind w:left="2880" w:hanging="360"/>
      </w:pPr>
    </w:lvl>
    <w:lvl w:ilvl="4" w:tplc="6582B06A" w:tentative="1">
      <w:start w:val="1"/>
      <w:numFmt w:val="decimal"/>
      <w:lvlText w:val="%5."/>
      <w:lvlJc w:val="left"/>
      <w:pPr>
        <w:tabs>
          <w:tab w:val="num" w:pos="3600"/>
        </w:tabs>
        <w:ind w:left="3600" w:hanging="360"/>
      </w:pPr>
    </w:lvl>
    <w:lvl w:ilvl="5" w:tplc="47667A44" w:tentative="1">
      <w:start w:val="1"/>
      <w:numFmt w:val="decimal"/>
      <w:lvlText w:val="%6."/>
      <w:lvlJc w:val="left"/>
      <w:pPr>
        <w:tabs>
          <w:tab w:val="num" w:pos="4320"/>
        </w:tabs>
        <w:ind w:left="4320" w:hanging="360"/>
      </w:pPr>
    </w:lvl>
    <w:lvl w:ilvl="6" w:tplc="0BC02668" w:tentative="1">
      <w:start w:val="1"/>
      <w:numFmt w:val="decimal"/>
      <w:lvlText w:val="%7."/>
      <w:lvlJc w:val="left"/>
      <w:pPr>
        <w:tabs>
          <w:tab w:val="num" w:pos="5040"/>
        </w:tabs>
        <w:ind w:left="5040" w:hanging="360"/>
      </w:pPr>
    </w:lvl>
    <w:lvl w:ilvl="7" w:tplc="DC4CCE32" w:tentative="1">
      <w:start w:val="1"/>
      <w:numFmt w:val="decimal"/>
      <w:lvlText w:val="%8."/>
      <w:lvlJc w:val="left"/>
      <w:pPr>
        <w:tabs>
          <w:tab w:val="num" w:pos="5760"/>
        </w:tabs>
        <w:ind w:left="5760" w:hanging="360"/>
      </w:pPr>
    </w:lvl>
    <w:lvl w:ilvl="8" w:tplc="E4182D82" w:tentative="1">
      <w:start w:val="1"/>
      <w:numFmt w:val="decimal"/>
      <w:lvlText w:val="%9."/>
      <w:lvlJc w:val="left"/>
      <w:pPr>
        <w:tabs>
          <w:tab w:val="num" w:pos="6480"/>
        </w:tabs>
        <w:ind w:left="6480" w:hanging="360"/>
      </w:pPr>
    </w:lvl>
  </w:abstractNum>
  <w:abstractNum w:abstractNumId="23" w15:restartNumberingAfterBreak="0">
    <w:nsid w:val="65EB38BC"/>
    <w:multiLevelType w:val="hybridMultilevel"/>
    <w:tmpl w:val="CD584F7A"/>
    <w:lvl w:ilvl="0" w:tplc="A6B2989A">
      <w:start w:val="1"/>
      <w:numFmt w:val="lowerLetter"/>
      <w:lvlText w:val="%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24" w15:restartNumberingAfterBreak="0">
    <w:nsid w:val="6E26FE0B"/>
    <w:multiLevelType w:val="hybridMultilevel"/>
    <w:tmpl w:val="FFFFFFFF"/>
    <w:lvl w:ilvl="0" w:tplc="EF88BF7C">
      <w:start w:val="1"/>
      <w:numFmt w:val="bullet"/>
      <w:lvlText w:val=""/>
      <w:lvlJc w:val="left"/>
      <w:pPr>
        <w:ind w:left="720" w:hanging="360"/>
      </w:pPr>
      <w:rPr>
        <w:rFonts w:ascii="Symbol" w:hAnsi="Symbol" w:hint="default"/>
      </w:rPr>
    </w:lvl>
    <w:lvl w:ilvl="1" w:tplc="A254DE18">
      <w:start w:val="1"/>
      <w:numFmt w:val="bullet"/>
      <w:lvlText w:val="o"/>
      <w:lvlJc w:val="left"/>
      <w:pPr>
        <w:ind w:left="1440" w:hanging="360"/>
      </w:pPr>
      <w:rPr>
        <w:rFonts w:ascii="Courier New" w:hAnsi="Courier New" w:hint="default"/>
      </w:rPr>
    </w:lvl>
    <w:lvl w:ilvl="2" w:tplc="EEACF54C">
      <w:start w:val="1"/>
      <w:numFmt w:val="bullet"/>
      <w:lvlText w:val=""/>
      <w:lvlJc w:val="left"/>
      <w:pPr>
        <w:ind w:left="2160" w:hanging="360"/>
      </w:pPr>
      <w:rPr>
        <w:rFonts w:ascii="Wingdings" w:hAnsi="Wingdings" w:hint="default"/>
      </w:rPr>
    </w:lvl>
    <w:lvl w:ilvl="3" w:tplc="13703404">
      <w:start w:val="1"/>
      <w:numFmt w:val="bullet"/>
      <w:lvlText w:val=""/>
      <w:lvlJc w:val="left"/>
      <w:pPr>
        <w:ind w:left="2880" w:hanging="360"/>
      </w:pPr>
      <w:rPr>
        <w:rFonts w:ascii="Symbol" w:hAnsi="Symbol" w:hint="default"/>
      </w:rPr>
    </w:lvl>
    <w:lvl w:ilvl="4" w:tplc="CA640448">
      <w:start w:val="1"/>
      <w:numFmt w:val="bullet"/>
      <w:lvlText w:val="o"/>
      <w:lvlJc w:val="left"/>
      <w:pPr>
        <w:ind w:left="3600" w:hanging="360"/>
      </w:pPr>
      <w:rPr>
        <w:rFonts w:ascii="Courier New" w:hAnsi="Courier New" w:hint="default"/>
      </w:rPr>
    </w:lvl>
    <w:lvl w:ilvl="5" w:tplc="91F87640">
      <w:start w:val="1"/>
      <w:numFmt w:val="bullet"/>
      <w:lvlText w:val=""/>
      <w:lvlJc w:val="left"/>
      <w:pPr>
        <w:ind w:left="4320" w:hanging="360"/>
      </w:pPr>
      <w:rPr>
        <w:rFonts w:ascii="Wingdings" w:hAnsi="Wingdings" w:hint="default"/>
      </w:rPr>
    </w:lvl>
    <w:lvl w:ilvl="6" w:tplc="17DA8D12">
      <w:start w:val="1"/>
      <w:numFmt w:val="bullet"/>
      <w:lvlText w:val=""/>
      <w:lvlJc w:val="left"/>
      <w:pPr>
        <w:ind w:left="5040" w:hanging="360"/>
      </w:pPr>
      <w:rPr>
        <w:rFonts w:ascii="Symbol" w:hAnsi="Symbol" w:hint="default"/>
      </w:rPr>
    </w:lvl>
    <w:lvl w:ilvl="7" w:tplc="5542224A">
      <w:start w:val="1"/>
      <w:numFmt w:val="bullet"/>
      <w:lvlText w:val="o"/>
      <w:lvlJc w:val="left"/>
      <w:pPr>
        <w:ind w:left="5760" w:hanging="360"/>
      </w:pPr>
      <w:rPr>
        <w:rFonts w:ascii="Courier New" w:hAnsi="Courier New" w:hint="default"/>
      </w:rPr>
    </w:lvl>
    <w:lvl w:ilvl="8" w:tplc="C046CBA0">
      <w:start w:val="1"/>
      <w:numFmt w:val="bullet"/>
      <w:lvlText w:val=""/>
      <w:lvlJc w:val="left"/>
      <w:pPr>
        <w:ind w:left="6480" w:hanging="360"/>
      </w:pPr>
      <w:rPr>
        <w:rFonts w:ascii="Wingdings" w:hAnsi="Wingdings" w:hint="default"/>
      </w:rPr>
    </w:lvl>
  </w:abstractNum>
  <w:abstractNum w:abstractNumId="25" w15:restartNumberingAfterBreak="0">
    <w:nsid w:val="6F9C061F"/>
    <w:multiLevelType w:val="hybridMultilevel"/>
    <w:tmpl w:val="F38E309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6FC03316"/>
    <w:multiLevelType w:val="hybridMultilevel"/>
    <w:tmpl w:val="FFFFFFFF"/>
    <w:lvl w:ilvl="0" w:tplc="FFFFFFFF">
      <w:start w:val="1"/>
      <w:numFmt w:val="bullet"/>
      <w:lvlText w:val=""/>
      <w:lvlJc w:val="left"/>
      <w:pPr>
        <w:ind w:left="720" w:hanging="360"/>
      </w:pPr>
      <w:rPr>
        <w:rFonts w:ascii="Symbol" w:hAnsi="Symbol" w:hint="default"/>
      </w:rPr>
    </w:lvl>
    <w:lvl w:ilvl="1" w:tplc="2B0609B6">
      <w:start w:val="1"/>
      <w:numFmt w:val="bullet"/>
      <w:lvlText w:val="o"/>
      <w:lvlJc w:val="left"/>
      <w:pPr>
        <w:ind w:left="1440" w:hanging="360"/>
      </w:pPr>
      <w:rPr>
        <w:rFonts w:ascii="Courier New" w:hAnsi="Courier New" w:hint="default"/>
      </w:rPr>
    </w:lvl>
    <w:lvl w:ilvl="2" w:tplc="D5CC89B6">
      <w:start w:val="1"/>
      <w:numFmt w:val="bullet"/>
      <w:lvlText w:val=""/>
      <w:lvlJc w:val="left"/>
      <w:pPr>
        <w:ind w:left="2160" w:hanging="360"/>
      </w:pPr>
      <w:rPr>
        <w:rFonts w:ascii="Wingdings" w:hAnsi="Wingdings" w:hint="default"/>
      </w:rPr>
    </w:lvl>
    <w:lvl w:ilvl="3" w:tplc="74A4411A">
      <w:start w:val="1"/>
      <w:numFmt w:val="bullet"/>
      <w:lvlText w:val=""/>
      <w:lvlJc w:val="left"/>
      <w:pPr>
        <w:ind w:left="2880" w:hanging="360"/>
      </w:pPr>
      <w:rPr>
        <w:rFonts w:ascii="Symbol" w:hAnsi="Symbol" w:hint="default"/>
      </w:rPr>
    </w:lvl>
    <w:lvl w:ilvl="4" w:tplc="174AEF36">
      <w:start w:val="1"/>
      <w:numFmt w:val="bullet"/>
      <w:lvlText w:val="o"/>
      <w:lvlJc w:val="left"/>
      <w:pPr>
        <w:ind w:left="3600" w:hanging="360"/>
      </w:pPr>
      <w:rPr>
        <w:rFonts w:ascii="Courier New" w:hAnsi="Courier New" w:hint="default"/>
      </w:rPr>
    </w:lvl>
    <w:lvl w:ilvl="5" w:tplc="9CA28CC2">
      <w:start w:val="1"/>
      <w:numFmt w:val="bullet"/>
      <w:lvlText w:val=""/>
      <w:lvlJc w:val="left"/>
      <w:pPr>
        <w:ind w:left="4320" w:hanging="360"/>
      </w:pPr>
      <w:rPr>
        <w:rFonts w:ascii="Wingdings" w:hAnsi="Wingdings" w:hint="default"/>
      </w:rPr>
    </w:lvl>
    <w:lvl w:ilvl="6" w:tplc="66449E9C">
      <w:start w:val="1"/>
      <w:numFmt w:val="bullet"/>
      <w:lvlText w:val=""/>
      <w:lvlJc w:val="left"/>
      <w:pPr>
        <w:ind w:left="5040" w:hanging="360"/>
      </w:pPr>
      <w:rPr>
        <w:rFonts w:ascii="Symbol" w:hAnsi="Symbol" w:hint="default"/>
      </w:rPr>
    </w:lvl>
    <w:lvl w:ilvl="7" w:tplc="535EA258">
      <w:start w:val="1"/>
      <w:numFmt w:val="bullet"/>
      <w:lvlText w:val="o"/>
      <w:lvlJc w:val="left"/>
      <w:pPr>
        <w:ind w:left="5760" w:hanging="360"/>
      </w:pPr>
      <w:rPr>
        <w:rFonts w:ascii="Courier New" w:hAnsi="Courier New" w:hint="default"/>
      </w:rPr>
    </w:lvl>
    <w:lvl w:ilvl="8" w:tplc="8C809480">
      <w:start w:val="1"/>
      <w:numFmt w:val="bullet"/>
      <w:lvlText w:val=""/>
      <w:lvlJc w:val="left"/>
      <w:pPr>
        <w:ind w:left="6480" w:hanging="360"/>
      </w:pPr>
      <w:rPr>
        <w:rFonts w:ascii="Wingdings" w:hAnsi="Wingdings" w:hint="default"/>
      </w:rPr>
    </w:lvl>
  </w:abstractNum>
  <w:abstractNum w:abstractNumId="27" w15:restartNumberingAfterBreak="0">
    <w:nsid w:val="715F1AA0"/>
    <w:multiLevelType w:val="hybridMultilevel"/>
    <w:tmpl w:val="24448EB2"/>
    <w:lvl w:ilvl="0" w:tplc="F4ECC0EE">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73A12EC8"/>
    <w:multiLevelType w:val="hybridMultilevel"/>
    <w:tmpl w:val="0EF08DE2"/>
    <w:lvl w:ilvl="0" w:tplc="3C6A1C38">
      <w:numFmt w:val="bullet"/>
      <w:lvlText w:val="-"/>
      <w:lvlJc w:val="left"/>
      <w:pPr>
        <w:ind w:left="720" w:hanging="360"/>
      </w:pPr>
      <w:rPr>
        <w:rFonts w:ascii="Cambria" w:eastAsiaTheme="minorHAnsi" w:hAnsi="Cambri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76D178B2"/>
    <w:multiLevelType w:val="hybridMultilevel"/>
    <w:tmpl w:val="A0D0BE9E"/>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7FEF40E1"/>
    <w:multiLevelType w:val="hybridMultilevel"/>
    <w:tmpl w:val="8B7818A4"/>
    <w:lvl w:ilvl="0" w:tplc="C26418F0">
      <w:start w:val="1"/>
      <w:numFmt w:val="decimal"/>
      <w:lvlText w:val="%1."/>
      <w:lvlJc w:val="left"/>
      <w:pPr>
        <w:tabs>
          <w:tab w:val="num" w:pos="720"/>
        </w:tabs>
        <w:ind w:left="720" w:hanging="360"/>
      </w:pPr>
    </w:lvl>
    <w:lvl w:ilvl="1" w:tplc="0BDA1B7A">
      <w:start w:val="1"/>
      <w:numFmt w:val="decimal"/>
      <w:lvlText w:val="%2."/>
      <w:lvlJc w:val="left"/>
      <w:pPr>
        <w:tabs>
          <w:tab w:val="num" w:pos="1440"/>
        </w:tabs>
        <w:ind w:left="1440" w:hanging="360"/>
      </w:pPr>
    </w:lvl>
    <w:lvl w:ilvl="2" w:tplc="620844F4" w:tentative="1">
      <w:start w:val="1"/>
      <w:numFmt w:val="decimal"/>
      <w:lvlText w:val="%3."/>
      <w:lvlJc w:val="left"/>
      <w:pPr>
        <w:tabs>
          <w:tab w:val="num" w:pos="2160"/>
        </w:tabs>
        <w:ind w:left="2160" w:hanging="360"/>
      </w:pPr>
    </w:lvl>
    <w:lvl w:ilvl="3" w:tplc="D714B2E2" w:tentative="1">
      <w:start w:val="1"/>
      <w:numFmt w:val="decimal"/>
      <w:lvlText w:val="%4."/>
      <w:lvlJc w:val="left"/>
      <w:pPr>
        <w:tabs>
          <w:tab w:val="num" w:pos="2880"/>
        </w:tabs>
        <w:ind w:left="2880" w:hanging="360"/>
      </w:pPr>
    </w:lvl>
    <w:lvl w:ilvl="4" w:tplc="000665AE" w:tentative="1">
      <w:start w:val="1"/>
      <w:numFmt w:val="decimal"/>
      <w:lvlText w:val="%5."/>
      <w:lvlJc w:val="left"/>
      <w:pPr>
        <w:tabs>
          <w:tab w:val="num" w:pos="3600"/>
        </w:tabs>
        <w:ind w:left="3600" w:hanging="360"/>
      </w:pPr>
    </w:lvl>
    <w:lvl w:ilvl="5" w:tplc="434873AC" w:tentative="1">
      <w:start w:val="1"/>
      <w:numFmt w:val="decimal"/>
      <w:lvlText w:val="%6."/>
      <w:lvlJc w:val="left"/>
      <w:pPr>
        <w:tabs>
          <w:tab w:val="num" w:pos="4320"/>
        </w:tabs>
        <w:ind w:left="4320" w:hanging="360"/>
      </w:pPr>
    </w:lvl>
    <w:lvl w:ilvl="6" w:tplc="E88277E2" w:tentative="1">
      <w:start w:val="1"/>
      <w:numFmt w:val="decimal"/>
      <w:lvlText w:val="%7."/>
      <w:lvlJc w:val="left"/>
      <w:pPr>
        <w:tabs>
          <w:tab w:val="num" w:pos="5040"/>
        </w:tabs>
        <w:ind w:left="5040" w:hanging="360"/>
      </w:pPr>
    </w:lvl>
    <w:lvl w:ilvl="7" w:tplc="BA8E56AC" w:tentative="1">
      <w:start w:val="1"/>
      <w:numFmt w:val="decimal"/>
      <w:lvlText w:val="%8."/>
      <w:lvlJc w:val="left"/>
      <w:pPr>
        <w:tabs>
          <w:tab w:val="num" w:pos="5760"/>
        </w:tabs>
        <w:ind w:left="5760" w:hanging="360"/>
      </w:pPr>
    </w:lvl>
    <w:lvl w:ilvl="8" w:tplc="90127F52" w:tentative="1">
      <w:start w:val="1"/>
      <w:numFmt w:val="decimal"/>
      <w:lvlText w:val="%9."/>
      <w:lvlJc w:val="left"/>
      <w:pPr>
        <w:tabs>
          <w:tab w:val="num" w:pos="6480"/>
        </w:tabs>
        <w:ind w:left="6480" w:hanging="360"/>
      </w:pPr>
    </w:lvl>
  </w:abstractNum>
  <w:num w:numId="1" w16cid:durableId="1782259369">
    <w:abstractNumId w:val="25"/>
  </w:num>
  <w:num w:numId="2" w16cid:durableId="1968193818">
    <w:abstractNumId w:val="15"/>
  </w:num>
  <w:num w:numId="3" w16cid:durableId="730737886">
    <w:abstractNumId w:val="0"/>
  </w:num>
  <w:num w:numId="4" w16cid:durableId="2079592084">
    <w:abstractNumId w:val="17"/>
  </w:num>
  <w:num w:numId="5" w16cid:durableId="1120996880">
    <w:abstractNumId w:val="14"/>
  </w:num>
  <w:num w:numId="6" w16cid:durableId="407657818">
    <w:abstractNumId w:val="22"/>
  </w:num>
  <w:num w:numId="7" w16cid:durableId="1966230545">
    <w:abstractNumId w:val="30"/>
  </w:num>
  <w:num w:numId="8" w16cid:durableId="635449203">
    <w:abstractNumId w:val="3"/>
  </w:num>
  <w:num w:numId="9" w16cid:durableId="167526885">
    <w:abstractNumId w:val="28"/>
  </w:num>
  <w:num w:numId="10" w16cid:durableId="125663420">
    <w:abstractNumId w:val="9"/>
  </w:num>
  <w:num w:numId="11" w16cid:durableId="874540384">
    <w:abstractNumId w:val="26"/>
  </w:num>
  <w:num w:numId="12" w16cid:durableId="1430077293">
    <w:abstractNumId w:val="6"/>
  </w:num>
  <w:num w:numId="13" w16cid:durableId="173030724">
    <w:abstractNumId w:val="21"/>
  </w:num>
  <w:num w:numId="14" w16cid:durableId="1218273689">
    <w:abstractNumId w:val="10"/>
  </w:num>
  <w:num w:numId="15" w16cid:durableId="1327367334">
    <w:abstractNumId w:val="24"/>
  </w:num>
  <w:num w:numId="16" w16cid:durableId="1400665170">
    <w:abstractNumId w:val="19"/>
  </w:num>
  <w:num w:numId="17" w16cid:durableId="1261597749">
    <w:abstractNumId w:val="2"/>
  </w:num>
  <w:num w:numId="18" w16cid:durableId="1390373842">
    <w:abstractNumId w:val="13"/>
  </w:num>
  <w:num w:numId="19" w16cid:durableId="621307923">
    <w:abstractNumId w:val="4"/>
  </w:num>
  <w:num w:numId="20" w16cid:durableId="85082984">
    <w:abstractNumId w:val="11"/>
  </w:num>
  <w:num w:numId="21" w16cid:durableId="1662928142">
    <w:abstractNumId w:val="27"/>
  </w:num>
  <w:num w:numId="22" w16cid:durableId="907880851">
    <w:abstractNumId w:val="5"/>
  </w:num>
  <w:num w:numId="23" w16cid:durableId="1152020431">
    <w:abstractNumId w:val="8"/>
  </w:num>
  <w:num w:numId="24" w16cid:durableId="1152409307">
    <w:abstractNumId w:val="23"/>
  </w:num>
  <w:num w:numId="25" w16cid:durableId="462621945">
    <w:abstractNumId w:val="16"/>
  </w:num>
  <w:num w:numId="26" w16cid:durableId="178280684">
    <w:abstractNumId w:val="12"/>
  </w:num>
  <w:num w:numId="27" w16cid:durableId="1747189840">
    <w:abstractNumId w:val="18"/>
  </w:num>
  <w:num w:numId="28" w16cid:durableId="431127622">
    <w:abstractNumId w:val="1"/>
  </w:num>
  <w:num w:numId="29" w16cid:durableId="1720982349">
    <w:abstractNumId w:val="7"/>
  </w:num>
  <w:num w:numId="30" w16cid:durableId="674264765">
    <w:abstractNumId w:val="20"/>
  </w:num>
  <w:num w:numId="31" w16cid:durableId="32447782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912"/>
    <w:rsid w:val="000003A9"/>
    <w:rsid w:val="0000054A"/>
    <w:rsid w:val="00000643"/>
    <w:rsid w:val="00000AE6"/>
    <w:rsid w:val="00000EE0"/>
    <w:rsid w:val="00001137"/>
    <w:rsid w:val="0000132B"/>
    <w:rsid w:val="000016AD"/>
    <w:rsid w:val="000016C9"/>
    <w:rsid w:val="00001ED5"/>
    <w:rsid w:val="00002180"/>
    <w:rsid w:val="00002557"/>
    <w:rsid w:val="0000263E"/>
    <w:rsid w:val="00002AEC"/>
    <w:rsid w:val="00002E15"/>
    <w:rsid w:val="00003359"/>
    <w:rsid w:val="00003697"/>
    <w:rsid w:val="00003B61"/>
    <w:rsid w:val="000042FF"/>
    <w:rsid w:val="00004DD2"/>
    <w:rsid w:val="00004F8B"/>
    <w:rsid w:val="00005BBF"/>
    <w:rsid w:val="0000600E"/>
    <w:rsid w:val="000061F1"/>
    <w:rsid w:val="0000623F"/>
    <w:rsid w:val="00006378"/>
    <w:rsid w:val="0000637C"/>
    <w:rsid w:val="00006852"/>
    <w:rsid w:val="0000688A"/>
    <w:rsid w:val="00006BE1"/>
    <w:rsid w:val="00006C26"/>
    <w:rsid w:val="000073CE"/>
    <w:rsid w:val="00007571"/>
    <w:rsid w:val="00007738"/>
    <w:rsid w:val="00007CFE"/>
    <w:rsid w:val="00007D50"/>
    <w:rsid w:val="0000EE17"/>
    <w:rsid w:val="00010330"/>
    <w:rsid w:val="00011065"/>
    <w:rsid w:val="00011883"/>
    <w:rsid w:val="00011CE8"/>
    <w:rsid w:val="00012256"/>
    <w:rsid w:val="000122F1"/>
    <w:rsid w:val="0001284C"/>
    <w:rsid w:val="00012B4F"/>
    <w:rsid w:val="00012C0A"/>
    <w:rsid w:val="00012DC0"/>
    <w:rsid w:val="00012F1D"/>
    <w:rsid w:val="0001313D"/>
    <w:rsid w:val="00013462"/>
    <w:rsid w:val="00013895"/>
    <w:rsid w:val="00014477"/>
    <w:rsid w:val="00014531"/>
    <w:rsid w:val="00014A92"/>
    <w:rsid w:val="00014DE2"/>
    <w:rsid w:val="00014E7F"/>
    <w:rsid w:val="00014EF0"/>
    <w:rsid w:val="000151B4"/>
    <w:rsid w:val="000152D2"/>
    <w:rsid w:val="00015925"/>
    <w:rsid w:val="000160E5"/>
    <w:rsid w:val="0001676C"/>
    <w:rsid w:val="00017F40"/>
    <w:rsid w:val="0002025D"/>
    <w:rsid w:val="0002034B"/>
    <w:rsid w:val="0002058E"/>
    <w:rsid w:val="000205AA"/>
    <w:rsid w:val="0002064C"/>
    <w:rsid w:val="00020D02"/>
    <w:rsid w:val="00020D23"/>
    <w:rsid w:val="00020E42"/>
    <w:rsid w:val="00020F3A"/>
    <w:rsid w:val="00020FC3"/>
    <w:rsid w:val="000219B2"/>
    <w:rsid w:val="00021EBE"/>
    <w:rsid w:val="00022411"/>
    <w:rsid w:val="0002250F"/>
    <w:rsid w:val="00022A1A"/>
    <w:rsid w:val="00022E85"/>
    <w:rsid w:val="00022ECB"/>
    <w:rsid w:val="0002327F"/>
    <w:rsid w:val="000236E0"/>
    <w:rsid w:val="000239D5"/>
    <w:rsid w:val="00023BD4"/>
    <w:rsid w:val="00023C0B"/>
    <w:rsid w:val="00023D01"/>
    <w:rsid w:val="00024253"/>
    <w:rsid w:val="0002428E"/>
    <w:rsid w:val="000248C0"/>
    <w:rsid w:val="00024929"/>
    <w:rsid w:val="00024DAF"/>
    <w:rsid w:val="000251E1"/>
    <w:rsid w:val="00025958"/>
    <w:rsid w:val="00025E9A"/>
    <w:rsid w:val="000260C1"/>
    <w:rsid w:val="0002623B"/>
    <w:rsid w:val="0002660C"/>
    <w:rsid w:val="000277E5"/>
    <w:rsid w:val="00027C83"/>
    <w:rsid w:val="0002C248"/>
    <w:rsid w:val="00030369"/>
    <w:rsid w:val="0003048A"/>
    <w:rsid w:val="00030831"/>
    <w:rsid w:val="00030B40"/>
    <w:rsid w:val="00030C56"/>
    <w:rsid w:val="00030CD5"/>
    <w:rsid w:val="00030E6E"/>
    <w:rsid w:val="000314A6"/>
    <w:rsid w:val="000316A5"/>
    <w:rsid w:val="00031A1A"/>
    <w:rsid w:val="00031AA7"/>
    <w:rsid w:val="00032001"/>
    <w:rsid w:val="00032267"/>
    <w:rsid w:val="00032268"/>
    <w:rsid w:val="000325A3"/>
    <w:rsid w:val="000329CF"/>
    <w:rsid w:val="00032E0D"/>
    <w:rsid w:val="00032F22"/>
    <w:rsid w:val="000330EA"/>
    <w:rsid w:val="00033359"/>
    <w:rsid w:val="00033897"/>
    <w:rsid w:val="00033C27"/>
    <w:rsid w:val="00034493"/>
    <w:rsid w:val="00034921"/>
    <w:rsid w:val="00034CC0"/>
    <w:rsid w:val="00034CD3"/>
    <w:rsid w:val="00034D60"/>
    <w:rsid w:val="000352DC"/>
    <w:rsid w:val="00035426"/>
    <w:rsid w:val="00035431"/>
    <w:rsid w:val="00035714"/>
    <w:rsid w:val="000358A0"/>
    <w:rsid w:val="000358C7"/>
    <w:rsid w:val="00035DE2"/>
    <w:rsid w:val="00035FB4"/>
    <w:rsid w:val="00036036"/>
    <w:rsid w:val="000360F2"/>
    <w:rsid w:val="00036B0E"/>
    <w:rsid w:val="00036D9D"/>
    <w:rsid w:val="0003700E"/>
    <w:rsid w:val="000373F9"/>
    <w:rsid w:val="00037525"/>
    <w:rsid w:val="00037662"/>
    <w:rsid w:val="000378AB"/>
    <w:rsid w:val="00037BB5"/>
    <w:rsid w:val="00037DD4"/>
    <w:rsid w:val="00037E40"/>
    <w:rsid w:val="00040957"/>
    <w:rsid w:val="000410D4"/>
    <w:rsid w:val="0004197D"/>
    <w:rsid w:val="0004248A"/>
    <w:rsid w:val="000424B8"/>
    <w:rsid w:val="00042A80"/>
    <w:rsid w:val="00042CAB"/>
    <w:rsid w:val="00042D04"/>
    <w:rsid w:val="0004335D"/>
    <w:rsid w:val="00043701"/>
    <w:rsid w:val="000438B0"/>
    <w:rsid w:val="00043B81"/>
    <w:rsid w:val="00043D04"/>
    <w:rsid w:val="000440F5"/>
    <w:rsid w:val="0004437F"/>
    <w:rsid w:val="00045405"/>
    <w:rsid w:val="000455BF"/>
    <w:rsid w:val="00045935"/>
    <w:rsid w:val="00045CFD"/>
    <w:rsid w:val="000467EB"/>
    <w:rsid w:val="00046E80"/>
    <w:rsid w:val="00047567"/>
    <w:rsid w:val="00047B2D"/>
    <w:rsid w:val="00047C9B"/>
    <w:rsid w:val="00047CBC"/>
    <w:rsid w:val="00047E48"/>
    <w:rsid w:val="00047EE8"/>
    <w:rsid w:val="00050945"/>
    <w:rsid w:val="000509CF"/>
    <w:rsid w:val="00050C70"/>
    <w:rsid w:val="00051523"/>
    <w:rsid w:val="0005160C"/>
    <w:rsid w:val="000517DE"/>
    <w:rsid w:val="00051AC7"/>
    <w:rsid w:val="00051B30"/>
    <w:rsid w:val="00051C70"/>
    <w:rsid w:val="00053249"/>
    <w:rsid w:val="00053951"/>
    <w:rsid w:val="00053BAA"/>
    <w:rsid w:val="00053C94"/>
    <w:rsid w:val="000541D7"/>
    <w:rsid w:val="00054850"/>
    <w:rsid w:val="00055BF3"/>
    <w:rsid w:val="00055F0D"/>
    <w:rsid w:val="00056442"/>
    <w:rsid w:val="0005670D"/>
    <w:rsid w:val="000569C7"/>
    <w:rsid w:val="00056B55"/>
    <w:rsid w:val="00056D28"/>
    <w:rsid w:val="00056E06"/>
    <w:rsid w:val="00057286"/>
    <w:rsid w:val="0005741E"/>
    <w:rsid w:val="0005791E"/>
    <w:rsid w:val="0006003F"/>
    <w:rsid w:val="00060269"/>
    <w:rsid w:val="000603BF"/>
    <w:rsid w:val="00060E89"/>
    <w:rsid w:val="00060F40"/>
    <w:rsid w:val="000610D9"/>
    <w:rsid w:val="000612A8"/>
    <w:rsid w:val="000618B5"/>
    <w:rsid w:val="00061B63"/>
    <w:rsid w:val="00062098"/>
    <w:rsid w:val="000620CA"/>
    <w:rsid w:val="0006214E"/>
    <w:rsid w:val="00062258"/>
    <w:rsid w:val="0006257B"/>
    <w:rsid w:val="000625B4"/>
    <w:rsid w:val="00062DF9"/>
    <w:rsid w:val="00062FC9"/>
    <w:rsid w:val="00063113"/>
    <w:rsid w:val="000636D2"/>
    <w:rsid w:val="000641A0"/>
    <w:rsid w:val="00064227"/>
    <w:rsid w:val="000642E9"/>
    <w:rsid w:val="0006432B"/>
    <w:rsid w:val="000647C4"/>
    <w:rsid w:val="0006496A"/>
    <w:rsid w:val="00064DF7"/>
    <w:rsid w:val="00064EEF"/>
    <w:rsid w:val="000652D6"/>
    <w:rsid w:val="0006579B"/>
    <w:rsid w:val="00065B30"/>
    <w:rsid w:val="00065D02"/>
    <w:rsid w:val="00065D81"/>
    <w:rsid w:val="000661AE"/>
    <w:rsid w:val="00066426"/>
    <w:rsid w:val="000665DD"/>
    <w:rsid w:val="000666A9"/>
    <w:rsid w:val="000666F4"/>
    <w:rsid w:val="000671DC"/>
    <w:rsid w:val="0006723A"/>
    <w:rsid w:val="000672F1"/>
    <w:rsid w:val="000673C5"/>
    <w:rsid w:val="00067926"/>
    <w:rsid w:val="00067A02"/>
    <w:rsid w:val="0007011A"/>
    <w:rsid w:val="00070415"/>
    <w:rsid w:val="000706BA"/>
    <w:rsid w:val="000708C4"/>
    <w:rsid w:val="00070DEA"/>
    <w:rsid w:val="00071C4C"/>
    <w:rsid w:val="00071E2A"/>
    <w:rsid w:val="00071F39"/>
    <w:rsid w:val="000725DA"/>
    <w:rsid w:val="0007261F"/>
    <w:rsid w:val="0007273C"/>
    <w:rsid w:val="000727F5"/>
    <w:rsid w:val="0007313A"/>
    <w:rsid w:val="00073794"/>
    <w:rsid w:val="000738DF"/>
    <w:rsid w:val="00073DCE"/>
    <w:rsid w:val="000742B8"/>
    <w:rsid w:val="00074A90"/>
    <w:rsid w:val="00075497"/>
    <w:rsid w:val="00075AD5"/>
    <w:rsid w:val="00075CD1"/>
    <w:rsid w:val="0007615E"/>
    <w:rsid w:val="000763E0"/>
    <w:rsid w:val="000766DC"/>
    <w:rsid w:val="000769A4"/>
    <w:rsid w:val="00076AC6"/>
    <w:rsid w:val="00076E2F"/>
    <w:rsid w:val="00076FFE"/>
    <w:rsid w:val="000771A5"/>
    <w:rsid w:val="00077E5B"/>
    <w:rsid w:val="00080554"/>
    <w:rsid w:val="00080ACF"/>
    <w:rsid w:val="00080F0D"/>
    <w:rsid w:val="00080F93"/>
    <w:rsid w:val="000812C3"/>
    <w:rsid w:val="000816E8"/>
    <w:rsid w:val="00081BB6"/>
    <w:rsid w:val="00081D49"/>
    <w:rsid w:val="0008202D"/>
    <w:rsid w:val="00082476"/>
    <w:rsid w:val="000825E9"/>
    <w:rsid w:val="00082BD3"/>
    <w:rsid w:val="00083068"/>
    <w:rsid w:val="000832E7"/>
    <w:rsid w:val="00083316"/>
    <w:rsid w:val="00083514"/>
    <w:rsid w:val="00083576"/>
    <w:rsid w:val="000836E8"/>
    <w:rsid w:val="0008418C"/>
    <w:rsid w:val="00084692"/>
    <w:rsid w:val="000849FD"/>
    <w:rsid w:val="00084D1A"/>
    <w:rsid w:val="0008587A"/>
    <w:rsid w:val="00085C91"/>
    <w:rsid w:val="00085F4E"/>
    <w:rsid w:val="00087B83"/>
    <w:rsid w:val="00087F11"/>
    <w:rsid w:val="00090007"/>
    <w:rsid w:val="00090140"/>
    <w:rsid w:val="000909B3"/>
    <w:rsid w:val="00090E44"/>
    <w:rsid w:val="00090E8A"/>
    <w:rsid w:val="00090F86"/>
    <w:rsid w:val="000913BF"/>
    <w:rsid w:val="0009145D"/>
    <w:rsid w:val="00091638"/>
    <w:rsid w:val="000916B1"/>
    <w:rsid w:val="00091851"/>
    <w:rsid w:val="00091D2C"/>
    <w:rsid w:val="00091D8D"/>
    <w:rsid w:val="00092943"/>
    <w:rsid w:val="00092A70"/>
    <w:rsid w:val="00092ABC"/>
    <w:rsid w:val="00092FB3"/>
    <w:rsid w:val="00092FD8"/>
    <w:rsid w:val="0009302E"/>
    <w:rsid w:val="0009383B"/>
    <w:rsid w:val="000938C6"/>
    <w:rsid w:val="00094027"/>
    <w:rsid w:val="0009449C"/>
    <w:rsid w:val="0009468A"/>
    <w:rsid w:val="00094A00"/>
    <w:rsid w:val="00094B7A"/>
    <w:rsid w:val="00094CC5"/>
    <w:rsid w:val="00094E84"/>
    <w:rsid w:val="000955B9"/>
    <w:rsid w:val="00095A1E"/>
    <w:rsid w:val="00095AC5"/>
    <w:rsid w:val="00096002"/>
    <w:rsid w:val="00096D69"/>
    <w:rsid w:val="00096D97"/>
    <w:rsid w:val="00097011"/>
    <w:rsid w:val="000977A9"/>
    <w:rsid w:val="000978D3"/>
    <w:rsid w:val="000A01F0"/>
    <w:rsid w:val="000A08AE"/>
    <w:rsid w:val="000A08D1"/>
    <w:rsid w:val="000A0AA2"/>
    <w:rsid w:val="000A0E47"/>
    <w:rsid w:val="000A10A0"/>
    <w:rsid w:val="000A1186"/>
    <w:rsid w:val="000A1638"/>
    <w:rsid w:val="000A166B"/>
    <w:rsid w:val="000A176A"/>
    <w:rsid w:val="000A1867"/>
    <w:rsid w:val="000A1A5E"/>
    <w:rsid w:val="000A1B92"/>
    <w:rsid w:val="000A1C50"/>
    <w:rsid w:val="000A1D4B"/>
    <w:rsid w:val="000A1E63"/>
    <w:rsid w:val="000A2134"/>
    <w:rsid w:val="000A2206"/>
    <w:rsid w:val="000A2B81"/>
    <w:rsid w:val="000A2D76"/>
    <w:rsid w:val="000A3073"/>
    <w:rsid w:val="000A314B"/>
    <w:rsid w:val="000A3450"/>
    <w:rsid w:val="000A3A22"/>
    <w:rsid w:val="000A3E68"/>
    <w:rsid w:val="000A3FAA"/>
    <w:rsid w:val="000A40C3"/>
    <w:rsid w:val="000A4256"/>
    <w:rsid w:val="000A4275"/>
    <w:rsid w:val="000A5069"/>
    <w:rsid w:val="000A51B2"/>
    <w:rsid w:val="000A537C"/>
    <w:rsid w:val="000A53F8"/>
    <w:rsid w:val="000A56C1"/>
    <w:rsid w:val="000A5DFB"/>
    <w:rsid w:val="000A5EF5"/>
    <w:rsid w:val="000A5F3A"/>
    <w:rsid w:val="000A6135"/>
    <w:rsid w:val="000A63D9"/>
    <w:rsid w:val="000A6884"/>
    <w:rsid w:val="000A688B"/>
    <w:rsid w:val="000A7712"/>
    <w:rsid w:val="000A7CFB"/>
    <w:rsid w:val="000A7E5D"/>
    <w:rsid w:val="000A7F68"/>
    <w:rsid w:val="000B078A"/>
    <w:rsid w:val="000B08CA"/>
    <w:rsid w:val="000B0977"/>
    <w:rsid w:val="000B0F51"/>
    <w:rsid w:val="000B0FB4"/>
    <w:rsid w:val="000B1AEB"/>
    <w:rsid w:val="000B1E23"/>
    <w:rsid w:val="000B1F65"/>
    <w:rsid w:val="000B251E"/>
    <w:rsid w:val="000B2953"/>
    <w:rsid w:val="000B2E72"/>
    <w:rsid w:val="000B361E"/>
    <w:rsid w:val="000B36CE"/>
    <w:rsid w:val="000B376A"/>
    <w:rsid w:val="000B38E6"/>
    <w:rsid w:val="000B3DB7"/>
    <w:rsid w:val="000B3E34"/>
    <w:rsid w:val="000B3FA8"/>
    <w:rsid w:val="000B40E7"/>
    <w:rsid w:val="000B45E8"/>
    <w:rsid w:val="000B4BE1"/>
    <w:rsid w:val="000B4F81"/>
    <w:rsid w:val="000B51A2"/>
    <w:rsid w:val="000B5353"/>
    <w:rsid w:val="000B5723"/>
    <w:rsid w:val="000B5741"/>
    <w:rsid w:val="000B5A17"/>
    <w:rsid w:val="000B5EF9"/>
    <w:rsid w:val="000B64A1"/>
    <w:rsid w:val="000B69D2"/>
    <w:rsid w:val="000B6A39"/>
    <w:rsid w:val="000B6E78"/>
    <w:rsid w:val="000B75B5"/>
    <w:rsid w:val="000B786F"/>
    <w:rsid w:val="000B7A98"/>
    <w:rsid w:val="000C0475"/>
    <w:rsid w:val="000C0A85"/>
    <w:rsid w:val="000C0B92"/>
    <w:rsid w:val="000C0F63"/>
    <w:rsid w:val="000C1723"/>
    <w:rsid w:val="000C17A6"/>
    <w:rsid w:val="000C1AD4"/>
    <w:rsid w:val="000C1B4E"/>
    <w:rsid w:val="000C1FC8"/>
    <w:rsid w:val="000C26D2"/>
    <w:rsid w:val="000C2757"/>
    <w:rsid w:val="000C29ED"/>
    <w:rsid w:val="000C2A32"/>
    <w:rsid w:val="000C2A98"/>
    <w:rsid w:val="000C2B75"/>
    <w:rsid w:val="000C30E4"/>
    <w:rsid w:val="000C3568"/>
    <w:rsid w:val="000C3A33"/>
    <w:rsid w:val="000C3F5D"/>
    <w:rsid w:val="000C4640"/>
    <w:rsid w:val="000C46AD"/>
    <w:rsid w:val="000C4752"/>
    <w:rsid w:val="000C4DCE"/>
    <w:rsid w:val="000C4F35"/>
    <w:rsid w:val="000C50F2"/>
    <w:rsid w:val="000C55DC"/>
    <w:rsid w:val="000C5E4E"/>
    <w:rsid w:val="000C5F87"/>
    <w:rsid w:val="000C63C0"/>
    <w:rsid w:val="000C63DE"/>
    <w:rsid w:val="000C7305"/>
    <w:rsid w:val="000C7BCE"/>
    <w:rsid w:val="000C7BFE"/>
    <w:rsid w:val="000D06A1"/>
    <w:rsid w:val="000D06EA"/>
    <w:rsid w:val="000D078D"/>
    <w:rsid w:val="000D07C2"/>
    <w:rsid w:val="000D0BD9"/>
    <w:rsid w:val="000D0E00"/>
    <w:rsid w:val="000D17F5"/>
    <w:rsid w:val="000D1CF6"/>
    <w:rsid w:val="000D1D57"/>
    <w:rsid w:val="000D1D94"/>
    <w:rsid w:val="000D1F9E"/>
    <w:rsid w:val="000D23F9"/>
    <w:rsid w:val="000D2439"/>
    <w:rsid w:val="000D247C"/>
    <w:rsid w:val="000D2F9D"/>
    <w:rsid w:val="000D3179"/>
    <w:rsid w:val="000D38F7"/>
    <w:rsid w:val="000D3F67"/>
    <w:rsid w:val="000D45C3"/>
    <w:rsid w:val="000D486E"/>
    <w:rsid w:val="000D4E5F"/>
    <w:rsid w:val="000D4FEC"/>
    <w:rsid w:val="000D573A"/>
    <w:rsid w:val="000D611E"/>
    <w:rsid w:val="000D63ED"/>
    <w:rsid w:val="000D69FF"/>
    <w:rsid w:val="000D6BD3"/>
    <w:rsid w:val="000D7B18"/>
    <w:rsid w:val="000E00B8"/>
    <w:rsid w:val="000E0543"/>
    <w:rsid w:val="000E0A87"/>
    <w:rsid w:val="000E0C35"/>
    <w:rsid w:val="000E0E37"/>
    <w:rsid w:val="000E108D"/>
    <w:rsid w:val="000E1422"/>
    <w:rsid w:val="000E1526"/>
    <w:rsid w:val="000E1DE3"/>
    <w:rsid w:val="000E22F4"/>
    <w:rsid w:val="000E23A8"/>
    <w:rsid w:val="000E282B"/>
    <w:rsid w:val="000E319D"/>
    <w:rsid w:val="000E32A8"/>
    <w:rsid w:val="000E33B1"/>
    <w:rsid w:val="000E361F"/>
    <w:rsid w:val="000E392F"/>
    <w:rsid w:val="000E3E04"/>
    <w:rsid w:val="000E422B"/>
    <w:rsid w:val="000E430D"/>
    <w:rsid w:val="000E44A0"/>
    <w:rsid w:val="000E4664"/>
    <w:rsid w:val="000E4B3F"/>
    <w:rsid w:val="000E4C39"/>
    <w:rsid w:val="000E510C"/>
    <w:rsid w:val="000E5327"/>
    <w:rsid w:val="000E557D"/>
    <w:rsid w:val="000E5E11"/>
    <w:rsid w:val="000E607F"/>
    <w:rsid w:val="000E6174"/>
    <w:rsid w:val="000E6369"/>
    <w:rsid w:val="000E71F1"/>
    <w:rsid w:val="000E74C6"/>
    <w:rsid w:val="000E75C3"/>
    <w:rsid w:val="000E7902"/>
    <w:rsid w:val="000E7E68"/>
    <w:rsid w:val="000F06FA"/>
    <w:rsid w:val="000F0820"/>
    <w:rsid w:val="000F0D5C"/>
    <w:rsid w:val="000F0F98"/>
    <w:rsid w:val="000F1005"/>
    <w:rsid w:val="000F11F8"/>
    <w:rsid w:val="000F1262"/>
    <w:rsid w:val="000F15CB"/>
    <w:rsid w:val="000F18A0"/>
    <w:rsid w:val="000F19E6"/>
    <w:rsid w:val="000F1B7D"/>
    <w:rsid w:val="000F1F25"/>
    <w:rsid w:val="000F247A"/>
    <w:rsid w:val="000F287D"/>
    <w:rsid w:val="000F2DB0"/>
    <w:rsid w:val="000F2F81"/>
    <w:rsid w:val="000F2FC1"/>
    <w:rsid w:val="000F3115"/>
    <w:rsid w:val="000F345E"/>
    <w:rsid w:val="000F3828"/>
    <w:rsid w:val="000F3CCE"/>
    <w:rsid w:val="000F3D0F"/>
    <w:rsid w:val="000F43CD"/>
    <w:rsid w:val="000F4591"/>
    <w:rsid w:val="000F493A"/>
    <w:rsid w:val="000F4F65"/>
    <w:rsid w:val="000F4F91"/>
    <w:rsid w:val="000F516A"/>
    <w:rsid w:val="000F5246"/>
    <w:rsid w:val="000F59DC"/>
    <w:rsid w:val="000F5BC1"/>
    <w:rsid w:val="000F5D54"/>
    <w:rsid w:val="000F6162"/>
    <w:rsid w:val="000F67CB"/>
    <w:rsid w:val="000F6A26"/>
    <w:rsid w:val="000F72C3"/>
    <w:rsid w:val="00100A7C"/>
    <w:rsid w:val="00100E68"/>
    <w:rsid w:val="0010102F"/>
    <w:rsid w:val="001014F5"/>
    <w:rsid w:val="00101AF7"/>
    <w:rsid w:val="00101C3A"/>
    <w:rsid w:val="00101F67"/>
    <w:rsid w:val="00102130"/>
    <w:rsid w:val="001025E7"/>
    <w:rsid w:val="001027D2"/>
    <w:rsid w:val="00102B1F"/>
    <w:rsid w:val="00102E1F"/>
    <w:rsid w:val="0010320E"/>
    <w:rsid w:val="001038F3"/>
    <w:rsid w:val="00103938"/>
    <w:rsid w:val="00103AD7"/>
    <w:rsid w:val="00103AF7"/>
    <w:rsid w:val="00103D03"/>
    <w:rsid w:val="001043D1"/>
    <w:rsid w:val="001044B6"/>
    <w:rsid w:val="001046BD"/>
    <w:rsid w:val="00104BB4"/>
    <w:rsid w:val="00105452"/>
    <w:rsid w:val="001055E9"/>
    <w:rsid w:val="00105F83"/>
    <w:rsid w:val="0010618D"/>
    <w:rsid w:val="0010625C"/>
    <w:rsid w:val="0010635E"/>
    <w:rsid w:val="00106813"/>
    <w:rsid w:val="00106EF1"/>
    <w:rsid w:val="001070B7"/>
    <w:rsid w:val="00107564"/>
    <w:rsid w:val="00107580"/>
    <w:rsid w:val="001075BC"/>
    <w:rsid w:val="001078C6"/>
    <w:rsid w:val="001109D6"/>
    <w:rsid w:val="00110D25"/>
    <w:rsid w:val="00110F06"/>
    <w:rsid w:val="00111108"/>
    <w:rsid w:val="001113A0"/>
    <w:rsid w:val="0011189D"/>
    <w:rsid w:val="00111C74"/>
    <w:rsid w:val="00111E88"/>
    <w:rsid w:val="00112D34"/>
    <w:rsid w:val="00112ECE"/>
    <w:rsid w:val="001131C7"/>
    <w:rsid w:val="001133EA"/>
    <w:rsid w:val="001134DE"/>
    <w:rsid w:val="00113971"/>
    <w:rsid w:val="00113B06"/>
    <w:rsid w:val="001140DA"/>
    <w:rsid w:val="00114235"/>
    <w:rsid w:val="001151E9"/>
    <w:rsid w:val="00115307"/>
    <w:rsid w:val="00115A3C"/>
    <w:rsid w:val="00115E9E"/>
    <w:rsid w:val="00116575"/>
    <w:rsid w:val="001165EF"/>
    <w:rsid w:val="001167B0"/>
    <w:rsid w:val="001168DE"/>
    <w:rsid w:val="00116B96"/>
    <w:rsid w:val="00116DF1"/>
    <w:rsid w:val="001179C6"/>
    <w:rsid w:val="00117B43"/>
    <w:rsid w:val="0012034D"/>
    <w:rsid w:val="00120D92"/>
    <w:rsid w:val="00120F52"/>
    <w:rsid w:val="00121094"/>
    <w:rsid w:val="001211CF"/>
    <w:rsid w:val="001218E6"/>
    <w:rsid w:val="00121B42"/>
    <w:rsid w:val="00121C01"/>
    <w:rsid w:val="00121F21"/>
    <w:rsid w:val="00121F7B"/>
    <w:rsid w:val="001223A1"/>
    <w:rsid w:val="0012245C"/>
    <w:rsid w:val="00122491"/>
    <w:rsid w:val="001228F8"/>
    <w:rsid w:val="00122933"/>
    <w:rsid w:val="00122B1E"/>
    <w:rsid w:val="00122B83"/>
    <w:rsid w:val="00122D0F"/>
    <w:rsid w:val="00122E3B"/>
    <w:rsid w:val="001237E6"/>
    <w:rsid w:val="00123B0D"/>
    <w:rsid w:val="00123BA7"/>
    <w:rsid w:val="00123E8A"/>
    <w:rsid w:val="001245A6"/>
    <w:rsid w:val="00124680"/>
    <w:rsid w:val="001246F9"/>
    <w:rsid w:val="00124853"/>
    <w:rsid w:val="00124D0C"/>
    <w:rsid w:val="00124D29"/>
    <w:rsid w:val="0012502B"/>
    <w:rsid w:val="00125250"/>
    <w:rsid w:val="0012598F"/>
    <w:rsid w:val="00125A15"/>
    <w:rsid w:val="00125B20"/>
    <w:rsid w:val="0012643B"/>
    <w:rsid w:val="0012658B"/>
    <w:rsid w:val="001266AF"/>
    <w:rsid w:val="001267D1"/>
    <w:rsid w:val="001267D6"/>
    <w:rsid w:val="00126EC6"/>
    <w:rsid w:val="00126F90"/>
    <w:rsid w:val="00127708"/>
    <w:rsid w:val="001301A1"/>
    <w:rsid w:val="001302DD"/>
    <w:rsid w:val="001305A5"/>
    <w:rsid w:val="00131217"/>
    <w:rsid w:val="00131710"/>
    <w:rsid w:val="001317F6"/>
    <w:rsid w:val="00131882"/>
    <w:rsid w:val="00131D31"/>
    <w:rsid w:val="00131E66"/>
    <w:rsid w:val="0013224C"/>
    <w:rsid w:val="00132737"/>
    <w:rsid w:val="0013276C"/>
    <w:rsid w:val="00132A92"/>
    <w:rsid w:val="00132FDD"/>
    <w:rsid w:val="001332E5"/>
    <w:rsid w:val="0013360D"/>
    <w:rsid w:val="001337B2"/>
    <w:rsid w:val="00133AEE"/>
    <w:rsid w:val="00133C6C"/>
    <w:rsid w:val="001341AC"/>
    <w:rsid w:val="001341EE"/>
    <w:rsid w:val="00134708"/>
    <w:rsid w:val="00135060"/>
    <w:rsid w:val="0013520F"/>
    <w:rsid w:val="0013550A"/>
    <w:rsid w:val="001355C7"/>
    <w:rsid w:val="00135872"/>
    <w:rsid w:val="00135C23"/>
    <w:rsid w:val="00135C62"/>
    <w:rsid w:val="00135D9A"/>
    <w:rsid w:val="0013631A"/>
    <w:rsid w:val="0013649E"/>
    <w:rsid w:val="001364FB"/>
    <w:rsid w:val="00136695"/>
    <w:rsid w:val="001366BB"/>
    <w:rsid w:val="00136A70"/>
    <w:rsid w:val="00136BD5"/>
    <w:rsid w:val="00136E87"/>
    <w:rsid w:val="00136F9D"/>
    <w:rsid w:val="0013729A"/>
    <w:rsid w:val="001373F5"/>
    <w:rsid w:val="00137650"/>
    <w:rsid w:val="001377A4"/>
    <w:rsid w:val="001378B0"/>
    <w:rsid w:val="00137D1D"/>
    <w:rsid w:val="001405F9"/>
    <w:rsid w:val="00140666"/>
    <w:rsid w:val="001406A7"/>
    <w:rsid w:val="00140893"/>
    <w:rsid w:val="00141125"/>
    <w:rsid w:val="00141146"/>
    <w:rsid w:val="00141ACF"/>
    <w:rsid w:val="00141BB2"/>
    <w:rsid w:val="00141F46"/>
    <w:rsid w:val="00142489"/>
    <w:rsid w:val="00142494"/>
    <w:rsid w:val="00142518"/>
    <w:rsid w:val="00142FA1"/>
    <w:rsid w:val="001431BB"/>
    <w:rsid w:val="00143296"/>
    <w:rsid w:val="0014373E"/>
    <w:rsid w:val="00143B8F"/>
    <w:rsid w:val="00143ECA"/>
    <w:rsid w:val="001447BC"/>
    <w:rsid w:val="00144B62"/>
    <w:rsid w:val="00144CD5"/>
    <w:rsid w:val="0014520F"/>
    <w:rsid w:val="00145587"/>
    <w:rsid w:val="001456C8"/>
    <w:rsid w:val="00145FA6"/>
    <w:rsid w:val="00146022"/>
    <w:rsid w:val="001466CA"/>
    <w:rsid w:val="001472DE"/>
    <w:rsid w:val="0014749F"/>
    <w:rsid w:val="0014751E"/>
    <w:rsid w:val="0014766C"/>
    <w:rsid w:val="0014779A"/>
    <w:rsid w:val="00147D01"/>
    <w:rsid w:val="00147ED7"/>
    <w:rsid w:val="00150859"/>
    <w:rsid w:val="0015097B"/>
    <w:rsid w:val="001509A5"/>
    <w:rsid w:val="00150B4E"/>
    <w:rsid w:val="00150C12"/>
    <w:rsid w:val="00150E78"/>
    <w:rsid w:val="00151039"/>
    <w:rsid w:val="0015125F"/>
    <w:rsid w:val="00151434"/>
    <w:rsid w:val="00151920"/>
    <w:rsid w:val="0015197F"/>
    <w:rsid w:val="00151F9D"/>
    <w:rsid w:val="001520FE"/>
    <w:rsid w:val="00152173"/>
    <w:rsid w:val="00152373"/>
    <w:rsid w:val="00152C86"/>
    <w:rsid w:val="00152F49"/>
    <w:rsid w:val="0015309C"/>
    <w:rsid w:val="001530C3"/>
    <w:rsid w:val="00153A1F"/>
    <w:rsid w:val="00153B44"/>
    <w:rsid w:val="00153C8B"/>
    <w:rsid w:val="00153D60"/>
    <w:rsid w:val="0015482B"/>
    <w:rsid w:val="00154847"/>
    <w:rsid w:val="0015496A"/>
    <w:rsid w:val="001549CE"/>
    <w:rsid w:val="00154B26"/>
    <w:rsid w:val="00155127"/>
    <w:rsid w:val="001556E6"/>
    <w:rsid w:val="001556EE"/>
    <w:rsid w:val="00155AB8"/>
    <w:rsid w:val="00155B76"/>
    <w:rsid w:val="00155EAB"/>
    <w:rsid w:val="00155EC3"/>
    <w:rsid w:val="00155F85"/>
    <w:rsid w:val="00156091"/>
    <w:rsid w:val="00156249"/>
    <w:rsid w:val="001567DF"/>
    <w:rsid w:val="00156EDF"/>
    <w:rsid w:val="00157429"/>
    <w:rsid w:val="001576D5"/>
    <w:rsid w:val="00157A25"/>
    <w:rsid w:val="00157B7D"/>
    <w:rsid w:val="00157E9F"/>
    <w:rsid w:val="00157EFE"/>
    <w:rsid w:val="00160159"/>
    <w:rsid w:val="0016079B"/>
    <w:rsid w:val="0016098E"/>
    <w:rsid w:val="001609E1"/>
    <w:rsid w:val="00161386"/>
    <w:rsid w:val="00161555"/>
    <w:rsid w:val="0016173B"/>
    <w:rsid w:val="00161C54"/>
    <w:rsid w:val="00161E2C"/>
    <w:rsid w:val="00161FDA"/>
    <w:rsid w:val="0016219D"/>
    <w:rsid w:val="001624D6"/>
    <w:rsid w:val="00163017"/>
    <w:rsid w:val="00163307"/>
    <w:rsid w:val="001633D7"/>
    <w:rsid w:val="00163A27"/>
    <w:rsid w:val="00163F03"/>
    <w:rsid w:val="00164204"/>
    <w:rsid w:val="001646CA"/>
    <w:rsid w:val="00164BBE"/>
    <w:rsid w:val="00164FAC"/>
    <w:rsid w:val="00165143"/>
    <w:rsid w:val="00165207"/>
    <w:rsid w:val="001659C9"/>
    <w:rsid w:val="00165BE2"/>
    <w:rsid w:val="00166174"/>
    <w:rsid w:val="001661E4"/>
    <w:rsid w:val="00166280"/>
    <w:rsid w:val="0016642E"/>
    <w:rsid w:val="001664EE"/>
    <w:rsid w:val="00166731"/>
    <w:rsid w:val="00166953"/>
    <w:rsid w:val="00166CB0"/>
    <w:rsid w:val="00166CEB"/>
    <w:rsid w:val="001670A3"/>
    <w:rsid w:val="0016715E"/>
    <w:rsid w:val="00167557"/>
    <w:rsid w:val="001676E8"/>
    <w:rsid w:val="00167AD1"/>
    <w:rsid w:val="00167BC5"/>
    <w:rsid w:val="00167FBA"/>
    <w:rsid w:val="00170351"/>
    <w:rsid w:val="00170595"/>
    <w:rsid w:val="0017083A"/>
    <w:rsid w:val="00170A3A"/>
    <w:rsid w:val="00170F79"/>
    <w:rsid w:val="001710D1"/>
    <w:rsid w:val="00171314"/>
    <w:rsid w:val="0017156F"/>
    <w:rsid w:val="001716E4"/>
    <w:rsid w:val="00171A45"/>
    <w:rsid w:val="00171DA7"/>
    <w:rsid w:val="0017200B"/>
    <w:rsid w:val="001721DE"/>
    <w:rsid w:val="001722F0"/>
    <w:rsid w:val="0017232B"/>
    <w:rsid w:val="00172D76"/>
    <w:rsid w:val="00173282"/>
    <w:rsid w:val="00173BB6"/>
    <w:rsid w:val="00173CA8"/>
    <w:rsid w:val="00173FAC"/>
    <w:rsid w:val="00174230"/>
    <w:rsid w:val="0017429D"/>
    <w:rsid w:val="001746E2"/>
    <w:rsid w:val="00174748"/>
    <w:rsid w:val="00174AB5"/>
    <w:rsid w:val="00174AF5"/>
    <w:rsid w:val="00174FCE"/>
    <w:rsid w:val="001751BF"/>
    <w:rsid w:val="00175CE0"/>
    <w:rsid w:val="001762CA"/>
    <w:rsid w:val="0017643E"/>
    <w:rsid w:val="00176446"/>
    <w:rsid w:val="001765C9"/>
    <w:rsid w:val="00176D8A"/>
    <w:rsid w:val="001770C7"/>
    <w:rsid w:val="0017743A"/>
    <w:rsid w:val="00177635"/>
    <w:rsid w:val="00177B6D"/>
    <w:rsid w:val="00177C23"/>
    <w:rsid w:val="001802B2"/>
    <w:rsid w:val="0018054A"/>
    <w:rsid w:val="00180652"/>
    <w:rsid w:val="00180AE2"/>
    <w:rsid w:val="00180B4A"/>
    <w:rsid w:val="00180B72"/>
    <w:rsid w:val="00180C27"/>
    <w:rsid w:val="00180DB2"/>
    <w:rsid w:val="00180EA2"/>
    <w:rsid w:val="00181654"/>
    <w:rsid w:val="00181A26"/>
    <w:rsid w:val="00181FD5"/>
    <w:rsid w:val="00182704"/>
    <w:rsid w:val="001827AD"/>
    <w:rsid w:val="00182ECB"/>
    <w:rsid w:val="00183028"/>
    <w:rsid w:val="0018305C"/>
    <w:rsid w:val="0018334C"/>
    <w:rsid w:val="00183458"/>
    <w:rsid w:val="001847E9"/>
    <w:rsid w:val="00184D3D"/>
    <w:rsid w:val="00184EFC"/>
    <w:rsid w:val="00184F6A"/>
    <w:rsid w:val="00185DEF"/>
    <w:rsid w:val="0018606B"/>
    <w:rsid w:val="001866CC"/>
    <w:rsid w:val="00186E86"/>
    <w:rsid w:val="00187353"/>
    <w:rsid w:val="00187F5E"/>
    <w:rsid w:val="00187F83"/>
    <w:rsid w:val="001904BE"/>
    <w:rsid w:val="001904E8"/>
    <w:rsid w:val="0019055A"/>
    <w:rsid w:val="001907DE"/>
    <w:rsid w:val="00190D37"/>
    <w:rsid w:val="00190DFB"/>
    <w:rsid w:val="001913C6"/>
    <w:rsid w:val="00191934"/>
    <w:rsid w:val="00191C81"/>
    <w:rsid w:val="00191D04"/>
    <w:rsid w:val="00192081"/>
    <w:rsid w:val="00192395"/>
    <w:rsid w:val="00192438"/>
    <w:rsid w:val="00192953"/>
    <w:rsid w:val="00192D4A"/>
    <w:rsid w:val="00192DC2"/>
    <w:rsid w:val="00193363"/>
    <w:rsid w:val="00193394"/>
    <w:rsid w:val="00193A60"/>
    <w:rsid w:val="00193B39"/>
    <w:rsid w:val="00193C7A"/>
    <w:rsid w:val="00193C8B"/>
    <w:rsid w:val="001940B0"/>
    <w:rsid w:val="001942DE"/>
    <w:rsid w:val="00194E18"/>
    <w:rsid w:val="001950C3"/>
    <w:rsid w:val="001951C8"/>
    <w:rsid w:val="001953F8"/>
    <w:rsid w:val="001955A5"/>
    <w:rsid w:val="00195F69"/>
    <w:rsid w:val="0019699F"/>
    <w:rsid w:val="00197296"/>
    <w:rsid w:val="001972DF"/>
    <w:rsid w:val="00197664"/>
    <w:rsid w:val="001979DA"/>
    <w:rsid w:val="00197AEC"/>
    <w:rsid w:val="00197B64"/>
    <w:rsid w:val="00197CDE"/>
    <w:rsid w:val="001A00D5"/>
    <w:rsid w:val="001A0B45"/>
    <w:rsid w:val="001A0C4E"/>
    <w:rsid w:val="001A1590"/>
    <w:rsid w:val="001A161A"/>
    <w:rsid w:val="001A1A45"/>
    <w:rsid w:val="001A1F34"/>
    <w:rsid w:val="001A20E7"/>
    <w:rsid w:val="001A2565"/>
    <w:rsid w:val="001A29E2"/>
    <w:rsid w:val="001A2F9A"/>
    <w:rsid w:val="001A3043"/>
    <w:rsid w:val="001A316E"/>
    <w:rsid w:val="001A344D"/>
    <w:rsid w:val="001A38F7"/>
    <w:rsid w:val="001A3D74"/>
    <w:rsid w:val="001A52B7"/>
    <w:rsid w:val="001A52F3"/>
    <w:rsid w:val="001A57A5"/>
    <w:rsid w:val="001A5F90"/>
    <w:rsid w:val="001A6204"/>
    <w:rsid w:val="001A6CD1"/>
    <w:rsid w:val="001A6FBE"/>
    <w:rsid w:val="001A77DF"/>
    <w:rsid w:val="001A7DA6"/>
    <w:rsid w:val="001B0069"/>
    <w:rsid w:val="001B0428"/>
    <w:rsid w:val="001B079A"/>
    <w:rsid w:val="001B0DF1"/>
    <w:rsid w:val="001B11C6"/>
    <w:rsid w:val="001B11F5"/>
    <w:rsid w:val="001B130F"/>
    <w:rsid w:val="001B14CD"/>
    <w:rsid w:val="001B1716"/>
    <w:rsid w:val="001B1B52"/>
    <w:rsid w:val="001B2156"/>
    <w:rsid w:val="001B24F2"/>
    <w:rsid w:val="001B2808"/>
    <w:rsid w:val="001B2B4D"/>
    <w:rsid w:val="001B310C"/>
    <w:rsid w:val="001B38A5"/>
    <w:rsid w:val="001B38F3"/>
    <w:rsid w:val="001B3A6C"/>
    <w:rsid w:val="001B3E6A"/>
    <w:rsid w:val="001B3E7E"/>
    <w:rsid w:val="001B450E"/>
    <w:rsid w:val="001B46DA"/>
    <w:rsid w:val="001B492F"/>
    <w:rsid w:val="001B4CC0"/>
    <w:rsid w:val="001B5042"/>
    <w:rsid w:val="001B538A"/>
    <w:rsid w:val="001B53B2"/>
    <w:rsid w:val="001B55E8"/>
    <w:rsid w:val="001B56E3"/>
    <w:rsid w:val="001B5CCE"/>
    <w:rsid w:val="001B5E3C"/>
    <w:rsid w:val="001B5FCE"/>
    <w:rsid w:val="001B6088"/>
    <w:rsid w:val="001B61F0"/>
    <w:rsid w:val="001B671A"/>
    <w:rsid w:val="001B69DD"/>
    <w:rsid w:val="001B73C6"/>
    <w:rsid w:val="001B7B97"/>
    <w:rsid w:val="001C0EB4"/>
    <w:rsid w:val="001C2143"/>
    <w:rsid w:val="001C29FA"/>
    <w:rsid w:val="001C2A69"/>
    <w:rsid w:val="001C2C93"/>
    <w:rsid w:val="001C2CB7"/>
    <w:rsid w:val="001C310A"/>
    <w:rsid w:val="001C31DA"/>
    <w:rsid w:val="001C326C"/>
    <w:rsid w:val="001C32D5"/>
    <w:rsid w:val="001C34ED"/>
    <w:rsid w:val="001C3854"/>
    <w:rsid w:val="001C39FA"/>
    <w:rsid w:val="001C4343"/>
    <w:rsid w:val="001C440B"/>
    <w:rsid w:val="001C469E"/>
    <w:rsid w:val="001C51D6"/>
    <w:rsid w:val="001C5606"/>
    <w:rsid w:val="001C5729"/>
    <w:rsid w:val="001C64A8"/>
    <w:rsid w:val="001C66AF"/>
    <w:rsid w:val="001C6A4D"/>
    <w:rsid w:val="001C6F90"/>
    <w:rsid w:val="001C7009"/>
    <w:rsid w:val="001C7344"/>
    <w:rsid w:val="001C7624"/>
    <w:rsid w:val="001C7CD5"/>
    <w:rsid w:val="001C7D19"/>
    <w:rsid w:val="001C7FF1"/>
    <w:rsid w:val="001D00CB"/>
    <w:rsid w:val="001D0252"/>
    <w:rsid w:val="001D02D7"/>
    <w:rsid w:val="001D070E"/>
    <w:rsid w:val="001D0842"/>
    <w:rsid w:val="001D0D8C"/>
    <w:rsid w:val="001D1133"/>
    <w:rsid w:val="001D12BC"/>
    <w:rsid w:val="001D13CD"/>
    <w:rsid w:val="001D155A"/>
    <w:rsid w:val="001D1A6F"/>
    <w:rsid w:val="001D1F80"/>
    <w:rsid w:val="001D20C2"/>
    <w:rsid w:val="001D22AE"/>
    <w:rsid w:val="001D248D"/>
    <w:rsid w:val="001D2686"/>
    <w:rsid w:val="001D2992"/>
    <w:rsid w:val="001D2BFA"/>
    <w:rsid w:val="001D300E"/>
    <w:rsid w:val="001D31EE"/>
    <w:rsid w:val="001D31F2"/>
    <w:rsid w:val="001D34B6"/>
    <w:rsid w:val="001D34C3"/>
    <w:rsid w:val="001D3698"/>
    <w:rsid w:val="001D3902"/>
    <w:rsid w:val="001D39A9"/>
    <w:rsid w:val="001D39D2"/>
    <w:rsid w:val="001D3DD4"/>
    <w:rsid w:val="001D43E2"/>
    <w:rsid w:val="001D4568"/>
    <w:rsid w:val="001D4611"/>
    <w:rsid w:val="001D4705"/>
    <w:rsid w:val="001D4A54"/>
    <w:rsid w:val="001D4E10"/>
    <w:rsid w:val="001D4F85"/>
    <w:rsid w:val="001D54DD"/>
    <w:rsid w:val="001D551F"/>
    <w:rsid w:val="001D5E41"/>
    <w:rsid w:val="001D5F70"/>
    <w:rsid w:val="001D61FA"/>
    <w:rsid w:val="001D637B"/>
    <w:rsid w:val="001D6C57"/>
    <w:rsid w:val="001D7891"/>
    <w:rsid w:val="001D7BEB"/>
    <w:rsid w:val="001D7C44"/>
    <w:rsid w:val="001D7F87"/>
    <w:rsid w:val="001E0100"/>
    <w:rsid w:val="001E03D6"/>
    <w:rsid w:val="001E05DD"/>
    <w:rsid w:val="001E0DC3"/>
    <w:rsid w:val="001E0E02"/>
    <w:rsid w:val="001E105A"/>
    <w:rsid w:val="001E12B2"/>
    <w:rsid w:val="001E190F"/>
    <w:rsid w:val="001E1BF8"/>
    <w:rsid w:val="001E22A6"/>
    <w:rsid w:val="001E2690"/>
    <w:rsid w:val="001E3DD1"/>
    <w:rsid w:val="001E3E0E"/>
    <w:rsid w:val="001E414D"/>
    <w:rsid w:val="001E458D"/>
    <w:rsid w:val="001E4692"/>
    <w:rsid w:val="001E4800"/>
    <w:rsid w:val="001E4AAE"/>
    <w:rsid w:val="001E4B0E"/>
    <w:rsid w:val="001E4B20"/>
    <w:rsid w:val="001E5205"/>
    <w:rsid w:val="001E5326"/>
    <w:rsid w:val="001E5586"/>
    <w:rsid w:val="001E56DF"/>
    <w:rsid w:val="001E59B7"/>
    <w:rsid w:val="001E5C21"/>
    <w:rsid w:val="001E5C67"/>
    <w:rsid w:val="001E60D6"/>
    <w:rsid w:val="001E6787"/>
    <w:rsid w:val="001E6ADE"/>
    <w:rsid w:val="001E6B7E"/>
    <w:rsid w:val="001E7027"/>
    <w:rsid w:val="001E72A3"/>
    <w:rsid w:val="001E7411"/>
    <w:rsid w:val="001E7429"/>
    <w:rsid w:val="001E7581"/>
    <w:rsid w:val="001E781A"/>
    <w:rsid w:val="001E7FFE"/>
    <w:rsid w:val="001F032F"/>
    <w:rsid w:val="001F047C"/>
    <w:rsid w:val="001F0C3D"/>
    <w:rsid w:val="001F0FD9"/>
    <w:rsid w:val="001F15BB"/>
    <w:rsid w:val="001F177B"/>
    <w:rsid w:val="001F1D1B"/>
    <w:rsid w:val="001F1EC2"/>
    <w:rsid w:val="001F2094"/>
    <w:rsid w:val="001F20BD"/>
    <w:rsid w:val="001F267C"/>
    <w:rsid w:val="001F2A34"/>
    <w:rsid w:val="001F2B06"/>
    <w:rsid w:val="001F2FC2"/>
    <w:rsid w:val="001F3567"/>
    <w:rsid w:val="001F3926"/>
    <w:rsid w:val="001F3D40"/>
    <w:rsid w:val="001F3F5F"/>
    <w:rsid w:val="001F4521"/>
    <w:rsid w:val="001F47F5"/>
    <w:rsid w:val="001F4879"/>
    <w:rsid w:val="001F4EBF"/>
    <w:rsid w:val="001F562F"/>
    <w:rsid w:val="001F5C5B"/>
    <w:rsid w:val="001F5D04"/>
    <w:rsid w:val="001F619E"/>
    <w:rsid w:val="001F6F7E"/>
    <w:rsid w:val="00200219"/>
    <w:rsid w:val="002006C8"/>
    <w:rsid w:val="0020081D"/>
    <w:rsid w:val="00200C26"/>
    <w:rsid w:val="00200D02"/>
    <w:rsid w:val="00200E3E"/>
    <w:rsid w:val="00200EB0"/>
    <w:rsid w:val="002010C6"/>
    <w:rsid w:val="0020142A"/>
    <w:rsid w:val="002019D8"/>
    <w:rsid w:val="002024AD"/>
    <w:rsid w:val="00202759"/>
    <w:rsid w:val="00202EFC"/>
    <w:rsid w:val="00203573"/>
    <w:rsid w:val="00203815"/>
    <w:rsid w:val="00203AA3"/>
    <w:rsid w:val="00203B84"/>
    <w:rsid w:val="00203D9A"/>
    <w:rsid w:val="00203E3C"/>
    <w:rsid w:val="00203F1A"/>
    <w:rsid w:val="002041C2"/>
    <w:rsid w:val="00204664"/>
    <w:rsid w:val="0020486A"/>
    <w:rsid w:val="002053F8"/>
    <w:rsid w:val="00205468"/>
    <w:rsid w:val="002055BA"/>
    <w:rsid w:val="0020561F"/>
    <w:rsid w:val="0020593B"/>
    <w:rsid w:val="0020614F"/>
    <w:rsid w:val="0020640A"/>
    <w:rsid w:val="00206419"/>
    <w:rsid w:val="002067BB"/>
    <w:rsid w:val="0020681F"/>
    <w:rsid w:val="00206966"/>
    <w:rsid w:val="00206BD5"/>
    <w:rsid w:val="00207202"/>
    <w:rsid w:val="002073FD"/>
    <w:rsid w:val="00207BBB"/>
    <w:rsid w:val="00207F0B"/>
    <w:rsid w:val="002101E8"/>
    <w:rsid w:val="002105CD"/>
    <w:rsid w:val="002106BC"/>
    <w:rsid w:val="00210745"/>
    <w:rsid w:val="00210866"/>
    <w:rsid w:val="00210ACB"/>
    <w:rsid w:val="00210B08"/>
    <w:rsid w:val="00210DEC"/>
    <w:rsid w:val="0021101D"/>
    <w:rsid w:val="00211433"/>
    <w:rsid w:val="002115A4"/>
    <w:rsid w:val="00211741"/>
    <w:rsid w:val="00211781"/>
    <w:rsid w:val="00211ADB"/>
    <w:rsid w:val="0021223C"/>
    <w:rsid w:val="00212296"/>
    <w:rsid w:val="00212770"/>
    <w:rsid w:val="00212877"/>
    <w:rsid w:val="00212A01"/>
    <w:rsid w:val="00212D54"/>
    <w:rsid w:val="00212F36"/>
    <w:rsid w:val="00213320"/>
    <w:rsid w:val="00213457"/>
    <w:rsid w:val="00213E07"/>
    <w:rsid w:val="002140B5"/>
    <w:rsid w:val="002140B6"/>
    <w:rsid w:val="002144F2"/>
    <w:rsid w:val="002146CD"/>
    <w:rsid w:val="00215175"/>
    <w:rsid w:val="002154FD"/>
    <w:rsid w:val="002155EC"/>
    <w:rsid w:val="002159A2"/>
    <w:rsid w:val="00215D5A"/>
    <w:rsid w:val="0021611A"/>
    <w:rsid w:val="00216750"/>
    <w:rsid w:val="002168C6"/>
    <w:rsid w:val="00216994"/>
    <w:rsid w:val="00216DB7"/>
    <w:rsid w:val="00217227"/>
    <w:rsid w:val="00217447"/>
    <w:rsid w:val="002176A6"/>
    <w:rsid w:val="002177DC"/>
    <w:rsid w:val="0021795F"/>
    <w:rsid w:val="002201B1"/>
    <w:rsid w:val="0022039B"/>
    <w:rsid w:val="002206E1"/>
    <w:rsid w:val="002208C9"/>
    <w:rsid w:val="00220984"/>
    <w:rsid w:val="00220C90"/>
    <w:rsid w:val="00220DCC"/>
    <w:rsid w:val="0022122B"/>
    <w:rsid w:val="0022168B"/>
    <w:rsid w:val="00221726"/>
    <w:rsid w:val="0022173D"/>
    <w:rsid w:val="00221A9C"/>
    <w:rsid w:val="00221B93"/>
    <w:rsid w:val="0022292D"/>
    <w:rsid w:val="00222BCD"/>
    <w:rsid w:val="00223F6F"/>
    <w:rsid w:val="002244E5"/>
    <w:rsid w:val="002244EC"/>
    <w:rsid w:val="00225607"/>
    <w:rsid w:val="00225670"/>
    <w:rsid w:val="0022598D"/>
    <w:rsid w:val="00225D74"/>
    <w:rsid w:val="0022665A"/>
    <w:rsid w:val="002267F0"/>
    <w:rsid w:val="00226B6F"/>
    <w:rsid w:val="00226C78"/>
    <w:rsid w:val="00227389"/>
    <w:rsid w:val="002276FD"/>
    <w:rsid w:val="002277AE"/>
    <w:rsid w:val="002279CB"/>
    <w:rsid w:val="00227B82"/>
    <w:rsid w:val="0023015F"/>
    <w:rsid w:val="002304F7"/>
    <w:rsid w:val="00230564"/>
    <w:rsid w:val="00230896"/>
    <w:rsid w:val="00230B45"/>
    <w:rsid w:val="002319DD"/>
    <w:rsid w:val="002319E9"/>
    <w:rsid w:val="00231C39"/>
    <w:rsid w:val="00231E6D"/>
    <w:rsid w:val="00231F60"/>
    <w:rsid w:val="0023210F"/>
    <w:rsid w:val="00232225"/>
    <w:rsid w:val="002322FC"/>
    <w:rsid w:val="00232876"/>
    <w:rsid w:val="00232EE8"/>
    <w:rsid w:val="00232F1A"/>
    <w:rsid w:val="002330B8"/>
    <w:rsid w:val="0023340D"/>
    <w:rsid w:val="0023364D"/>
    <w:rsid w:val="002336BA"/>
    <w:rsid w:val="00233ADB"/>
    <w:rsid w:val="00233D90"/>
    <w:rsid w:val="00233EDA"/>
    <w:rsid w:val="00233FCF"/>
    <w:rsid w:val="0023408D"/>
    <w:rsid w:val="00234153"/>
    <w:rsid w:val="0023415F"/>
    <w:rsid w:val="00234452"/>
    <w:rsid w:val="002344A1"/>
    <w:rsid w:val="0023463F"/>
    <w:rsid w:val="0023464A"/>
    <w:rsid w:val="0023466F"/>
    <w:rsid w:val="00234A5D"/>
    <w:rsid w:val="00234D89"/>
    <w:rsid w:val="00235696"/>
    <w:rsid w:val="00235944"/>
    <w:rsid w:val="00235CA6"/>
    <w:rsid w:val="00235CB7"/>
    <w:rsid w:val="00235D52"/>
    <w:rsid w:val="00236035"/>
    <w:rsid w:val="00236409"/>
    <w:rsid w:val="0023646F"/>
    <w:rsid w:val="002368B6"/>
    <w:rsid w:val="00236949"/>
    <w:rsid w:val="00236BF8"/>
    <w:rsid w:val="00236D0C"/>
    <w:rsid w:val="00237667"/>
    <w:rsid w:val="0023793C"/>
    <w:rsid w:val="00237A8E"/>
    <w:rsid w:val="00237AA9"/>
    <w:rsid w:val="00237D26"/>
    <w:rsid w:val="002407D9"/>
    <w:rsid w:val="00240DE3"/>
    <w:rsid w:val="002410F3"/>
    <w:rsid w:val="002412C0"/>
    <w:rsid w:val="00241539"/>
    <w:rsid w:val="00241C11"/>
    <w:rsid w:val="00241C24"/>
    <w:rsid w:val="00241D85"/>
    <w:rsid w:val="002423D1"/>
    <w:rsid w:val="00242756"/>
    <w:rsid w:val="00242BDB"/>
    <w:rsid w:val="00242C7D"/>
    <w:rsid w:val="00242F60"/>
    <w:rsid w:val="002435E2"/>
    <w:rsid w:val="00243683"/>
    <w:rsid w:val="00243B27"/>
    <w:rsid w:val="00243DFB"/>
    <w:rsid w:val="00243F26"/>
    <w:rsid w:val="0024416F"/>
    <w:rsid w:val="00244534"/>
    <w:rsid w:val="00244E55"/>
    <w:rsid w:val="00244EDC"/>
    <w:rsid w:val="00244F5A"/>
    <w:rsid w:val="00245542"/>
    <w:rsid w:val="002455D1"/>
    <w:rsid w:val="0024564A"/>
    <w:rsid w:val="00245689"/>
    <w:rsid w:val="00245CAD"/>
    <w:rsid w:val="00245FDE"/>
    <w:rsid w:val="00246024"/>
    <w:rsid w:val="002467A1"/>
    <w:rsid w:val="00246CAD"/>
    <w:rsid w:val="00246EA7"/>
    <w:rsid w:val="00246F34"/>
    <w:rsid w:val="00247600"/>
    <w:rsid w:val="00247987"/>
    <w:rsid w:val="002479D8"/>
    <w:rsid w:val="00247BD9"/>
    <w:rsid w:val="00250035"/>
    <w:rsid w:val="00250100"/>
    <w:rsid w:val="0025022F"/>
    <w:rsid w:val="002506AB"/>
    <w:rsid w:val="002507C8"/>
    <w:rsid w:val="0025128D"/>
    <w:rsid w:val="00251791"/>
    <w:rsid w:val="00251D78"/>
    <w:rsid w:val="0025203B"/>
    <w:rsid w:val="002524FF"/>
    <w:rsid w:val="00252598"/>
    <w:rsid w:val="002527AA"/>
    <w:rsid w:val="00252859"/>
    <w:rsid w:val="00252EC3"/>
    <w:rsid w:val="0025354C"/>
    <w:rsid w:val="0025368A"/>
    <w:rsid w:val="002536DA"/>
    <w:rsid w:val="0025384C"/>
    <w:rsid w:val="00254091"/>
    <w:rsid w:val="002543DF"/>
    <w:rsid w:val="00254575"/>
    <w:rsid w:val="00254900"/>
    <w:rsid w:val="00254919"/>
    <w:rsid w:val="00254BDC"/>
    <w:rsid w:val="00254E9A"/>
    <w:rsid w:val="002551A8"/>
    <w:rsid w:val="0025527C"/>
    <w:rsid w:val="00255501"/>
    <w:rsid w:val="00255A62"/>
    <w:rsid w:val="00255ACA"/>
    <w:rsid w:val="00255BB1"/>
    <w:rsid w:val="00255F8D"/>
    <w:rsid w:val="00256008"/>
    <w:rsid w:val="0025625B"/>
    <w:rsid w:val="002562E1"/>
    <w:rsid w:val="002563C5"/>
    <w:rsid w:val="00256414"/>
    <w:rsid w:val="0025661E"/>
    <w:rsid w:val="0025667A"/>
    <w:rsid w:val="0025674E"/>
    <w:rsid w:val="00256791"/>
    <w:rsid w:val="00256C40"/>
    <w:rsid w:val="00256EFC"/>
    <w:rsid w:val="00257398"/>
    <w:rsid w:val="002573CA"/>
    <w:rsid w:val="002577AD"/>
    <w:rsid w:val="00257A56"/>
    <w:rsid w:val="00257D46"/>
    <w:rsid w:val="0026010B"/>
    <w:rsid w:val="00260275"/>
    <w:rsid w:val="00260326"/>
    <w:rsid w:val="002613B3"/>
    <w:rsid w:val="002613C9"/>
    <w:rsid w:val="002614F5"/>
    <w:rsid w:val="002616B4"/>
    <w:rsid w:val="00261C01"/>
    <w:rsid w:val="00261DD2"/>
    <w:rsid w:val="00262134"/>
    <w:rsid w:val="00262557"/>
    <w:rsid w:val="00262965"/>
    <w:rsid w:val="00263DC0"/>
    <w:rsid w:val="00264475"/>
    <w:rsid w:val="00264B94"/>
    <w:rsid w:val="002650D7"/>
    <w:rsid w:val="00265316"/>
    <w:rsid w:val="002653BE"/>
    <w:rsid w:val="00265499"/>
    <w:rsid w:val="00265645"/>
    <w:rsid w:val="002657E9"/>
    <w:rsid w:val="00265B7F"/>
    <w:rsid w:val="00265FA5"/>
    <w:rsid w:val="002663E3"/>
    <w:rsid w:val="00266673"/>
    <w:rsid w:val="002669E9"/>
    <w:rsid w:val="00266BF8"/>
    <w:rsid w:val="00266CC5"/>
    <w:rsid w:val="00267AF0"/>
    <w:rsid w:val="0027010C"/>
    <w:rsid w:val="00270311"/>
    <w:rsid w:val="0027081B"/>
    <w:rsid w:val="0027091F"/>
    <w:rsid w:val="002709C6"/>
    <w:rsid w:val="00270D81"/>
    <w:rsid w:val="00271027"/>
    <w:rsid w:val="002711F5"/>
    <w:rsid w:val="0027151D"/>
    <w:rsid w:val="002717CB"/>
    <w:rsid w:val="00271DBA"/>
    <w:rsid w:val="002720FB"/>
    <w:rsid w:val="002721B9"/>
    <w:rsid w:val="00272B85"/>
    <w:rsid w:val="00272C6A"/>
    <w:rsid w:val="00272FEA"/>
    <w:rsid w:val="0027332C"/>
    <w:rsid w:val="002738BC"/>
    <w:rsid w:val="00273A5B"/>
    <w:rsid w:val="00273C7B"/>
    <w:rsid w:val="00273F62"/>
    <w:rsid w:val="002740F1"/>
    <w:rsid w:val="002745F8"/>
    <w:rsid w:val="00274609"/>
    <w:rsid w:val="002747E9"/>
    <w:rsid w:val="00274A9C"/>
    <w:rsid w:val="00274D7F"/>
    <w:rsid w:val="0027504C"/>
    <w:rsid w:val="002754B8"/>
    <w:rsid w:val="00275551"/>
    <w:rsid w:val="00275B40"/>
    <w:rsid w:val="00275E70"/>
    <w:rsid w:val="00275EF4"/>
    <w:rsid w:val="002761AD"/>
    <w:rsid w:val="00276589"/>
    <w:rsid w:val="00277362"/>
    <w:rsid w:val="002773D9"/>
    <w:rsid w:val="0027775B"/>
    <w:rsid w:val="00277849"/>
    <w:rsid w:val="002808A7"/>
    <w:rsid w:val="00280910"/>
    <w:rsid w:val="00280941"/>
    <w:rsid w:val="00280B6C"/>
    <w:rsid w:val="002811DA"/>
    <w:rsid w:val="002813E4"/>
    <w:rsid w:val="00281AC9"/>
    <w:rsid w:val="00281BFD"/>
    <w:rsid w:val="00281DBA"/>
    <w:rsid w:val="002822C0"/>
    <w:rsid w:val="002823D3"/>
    <w:rsid w:val="00282830"/>
    <w:rsid w:val="00283427"/>
    <w:rsid w:val="0028368D"/>
    <w:rsid w:val="00283819"/>
    <w:rsid w:val="00283F45"/>
    <w:rsid w:val="002840BD"/>
    <w:rsid w:val="00284136"/>
    <w:rsid w:val="00284161"/>
    <w:rsid w:val="00284700"/>
    <w:rsid w:val="00284AB8"/>
    <w:rsid w:val="00284D80"/>
    <w:rsid w:val="002853C3"/>
    <w:rsid w:val="0028543B"/>
    <w:rsid w:val="002859A7"/>
    <w:rsid w:val="00285D37"/>
    <w:rsid w:val="0028638C"/>
    <w:rsid w:val="002866D7"/>
    <w:rsid w:val="00286871"/>
    <w:rsid w:val="00286A19"/>
    <w:rsid w:val="00286C19"/>
    <w:rsid w:val="00286DC4"/>
    <w:rsid w:val="0028732E"/>
    <w:rsid w:val="0028769A"/>
    <w:rsid w:val="0028775C"/>
    <w:rsid w:val="00287D7A"/>
    <w:rsid w:val="00287DE8"/>
    <w:rsid w:val="0029062B"/>
    <w:rsid w:val="00290C83"/>
    <w:rsid w:val="0029103F"/>
    <w:rsid w:val="00291162"/>
    <w:rsid w:val="00291462"/>
    <w:rsid w:val="00291685"/>
    <w:rsid w:val="0029193B"/>
    <w:rsid w:val="00291B74"/>
    <w:rsid w:val="00292053"/>
    <w:rsid w:val="002923C2"/>
    <w:rsid w:val="00292405"/>
    <w:rsid w:val="002929EA"/>
    <w:rsid w:val="00292C00"/>
    <w:rsid w:val="00292E8F"/>
    <w:rsid w:val="00293038"/>
    <w:rsid w:val="002932EF"/>
    <w:rsid w:val="00293727"/>
    <w:rsid w:val="002939AA"/>
    <w:rsid w:val="00293D91"/>
    <w:rsid w:val="00294451"/>
    <w:rsid w:val="00294728"/>
    <w:rsid w:val="00294800"/>
    <w:rsid w:val="00294984"/>
    <w:rsid w:val="00294ACF"/>
    <w:rsid w:val="002956B6"/>
    <w:rsid w:val="00295822"/>
    <w:rsid w:val="0029593B"/>
    <w:rsid w:val="0029605A"/>
    <w:rsid w:val="002964F3"/>
    <w:rsid w:val="00296F4B"/>
    <w:rsid w:val="00297653"/>
    <w:rsid w:val="002978C1"/>
    <w:rsid w:val="00297A55"/>
    <w:rsid w:val="00297AE2"/>
    <w:rsid w:val="002A07AA"/>
    <w:rsid w:val="002A0B25"/>
    <w:rsid w:val="002A0B75"/>
    <w:rsid w:val="002A0BD5"/>
    <w:rsid w:val="002A0D55"/>
    <w:rsid w:val="002A1452"/>
    <w:rsid w:val="002A1D01"/>
    <w:rsid w:val="002A24D6"/>
    <w:rsid w:val="002A25CA"/>
    <w:rsid w:val="002A2AD6"/>
    <w:rsid w:val="002A2BC9"/>
    <w:rsid w:val="002A30F2"/>
    <w:rsid w:val="002A38AD"/>
    <w:rsid w:val="002A3CD5"/>
    <w:rsid w:val="002A3CD7"/>
    <w:rsid w:val="002A3E93"/>
    <w:rsid w:val="002A411B"/>
    <w:rsid w:val="002A4219"/>
    <w:rsid w:val="002A4594"/>
    <w:rsid w:val="002A49B0"/>
    <w:rsid w:val="002A541D"/>
    <w:rsid w:val="002A5492"/>
    <w:rsid w:val="002A56E7"/>
    <w:rsid w:val="002A5786"/>
    <w:rsid w:val="002A59D2"/>
    <w:rsid w:val="002A5BA4"/>
    <w:rsid w:val="002A5DA5"/>
    <w:rsid w:val="002A60AD"/>
    <w:rsid w:val="002A62E3"/>
    <w:rsid w:val="002A706F"/>
    <w:rsid w:val="002A71E0"/>
    <w:rsid w:val="002A7632"/>
    <w:rsid w:val="002A7DA7"/>
    <w:rsid w:val="002A7F2C"/>
    <w:rsid w:val="002B02A3"/>
    <w:rsid w:val="002B0649"/>
    <w:rsid w:val="002B0745"/>
    <w:rsid w:val="002B0B31"/>
    <w:rsid w:val="002B0BEA"/>
    <w:rsid w:val="002B0C2E"/>
    <w:rsid w:val="002B0F68"/>
    <w:rsid w:val="002B0FFA"/>
    <w:rsid w:val="002B12FA"/>
    <w:rsid w:val="002B1C0C"/>
    <w:rsid w:val="002B2574"/>
    <w:rsid w:val="002B29FE"/>
    <w:rsid w:val="002B2BA7"/>
    <w:rsid w:val="002B2C26"/>
    <w:rsid w:val="002B365E"/>
    <w:rsid w:val="002B3ACC"/>
    <w:rsid w:val="002B473E"/>
    <w:rsid w:val="002B4A1D"/>
    <w:rsid w:val="002B4AB7"/>
    <w:rsid w:val="002B51B9"/>
    <w:rsid w:val="002B5C3B"/>
    <w:rsid w:val="002B5D0E"/>
    <w:rsid w:val="002B5D61"/>
    <w:rsid w:val="002B5DDA"/>
    <w:rsid w:val="002B5FE7"/>
    <w:rsid w:val="002B60F8"/>
    <w:rsid w:val="002B615E"/>
    <w:rsid w:val="002B641F"/>
    <w:rsid w:val="002B655C"/>
    <w:rsid w:val="002B697A"/>
    <w:rsid w:val="002B7A30"/>
    <w:rsid w:val="002B7C2B"/>
    <w:rsid w:val="002B7D26"/>
    <w:rsid w:val="002C012E"/>
    <w:rsid w:val="002C034B"/>
    <w:rsid w:val="002C0EDF"/>
    <w:rsid w:val="002C100C"/>
    <w:rsid w:val="002C1023"/>
    <w:rsid w:val="002C14E1"/>
    <w:rsid w:val="002C17B4"/>
    <w:rsid w:val="002C1FFF"/>
    <w:rsid w:val="002C2DA7"/>
    <w:rsid w:val="002C30E3"/>
    <w:rsid w:val="002C321B"/>
    <w:rsid w:val="002C34A8"/>
    <w:rsid w:val="002C34F3"/>
    <w:rsid w:val="002C35BB"/>
    <w:rsid w:val="002C3679"/>
    <w:rsid w:val="002C381A"/>
    <w:rsid w:val="002C3835"/>
    <w:rsid w:val="002C38C2"/>
    <w:rsid w:val="002C41BB"/>
    <w:rsid w:val="002C41DB"/>
    <w:rsid w:val="002C4B43"/>
    <w:rsid w:val="002C4EBA"/>
    <w:rsid w:val="002C54A2"/>
    <w:rsid w:val="002C594A"/>
    <w:rsid w:val="002C59E9"/>
    <w:rsid w:val="002C61EA"/>
    <w:rsid w:val="002C64C8"/>
    <w:rsid w:val="002C6F5C"/>
    <w:rsid w:val="002C703D"/>
    <w:rsid w:val="002C7095"/>
    <w:rsid w:val="002C73EC"/>
    <w:rsid w:val="002C75DF"/>
    <w:rsid w:val="002C7607"/>
    <w:rsid w:val="002C785D"/>
    <w:rsid w:val="002C7978"/>
    <w:rsid w:val="002C7AED"/>
    <w:rsid w:val="002C7B82"/>
    <w:rsid w:val="002D07C7"/>
    <w:rsid w:val="002D091D"/>
    <w:rsid w:val="002D0FAA"/>
    <w:rsid w:val="002D1180"/>
    <w:rsid w:val="002D1225"/>
    <w:rsid w:val="002D1323"/>
    <w:rsid w:val="002D1387"/>
    <w:rsid w:val="002D1471"/>
    <w:rsid w:val="002D1522"/>
    <w:rsid w:val="002D19D3"/>
    <w:rsid w:val="002D1C9C"/>
    <w:rsid w:val="002D20F6"/>
    <w:rsid w:val="002D2140"/>
    <w:rsid w:val="002D2616"/>
    <w:rsid w:val="002D266B"/>
    <w:rsid w:val="002D2873"/>
    <w:rsid w:val="002D28DE"/>
    <w:rsid w:val="002D2A11"/>
    <w:rsid w:val="002D31E6"/>
    <w:rsid w:val="002D31F1"/>
    <w:rsid w:val="002D3246"/>
    <w:rsid w:val="002D326B"/>
    <w:rsid w:val="002D34CF"/>
    <w:rsid w:val="002D350D"/>
    <w:rsid w:val="002D36E2"/>
    <w:rsid w:val="002D36F1"/>
    <w:rsid w:val="002D3AA3"/>
    <w:rsid w:val="002D3C7F"/>
    <w:rsid w:val="002D42E5"/>
    <w:rsid w:val="002D43B8"/>
    <w:rsid w:val="002D458A"/>
    <w:rsid w:val="002D493A"/>
    <w:rsid w:val="002D4ED1"/>
    <w:rsid w:val="002D504C"/>
    <w:rsid w:val="002D5366"/>
    <w:rsid w:val="002D543D"/>
    <w:rsid w:val="002D558E"/>
    <w:rsid w:val="002D5885"/>
    <w:rsid w:val="002D6576"/>
    <w:rsid w:val="002D698F"/>
    <w:rsid w:val="002D69FC"/>
    <w:rsid w:val="002D6E3E"/>
    <w:rsid w:val="002D6F07"/>
    <w:rsid w:val="002D7042"/>
    <w:rsid w:val="002D77C2"/>
    <w:rsid w:val="002D78EE"/>
    <w:rsid w:val="002D7DEE"/>
    <w:rsid w:val="002D7F9C"/>
    <w:rsid w:val="002E01E3"/>
    <w:rsid w:val="002E068A"/>
    <w:rsid w:val="002E09F5"/>
    <w:rsid w:val="002E0ED5"/>
    <w:rsid w:val="002E13A3"/>
    <w:rsid w:val="002E178A"/>
    <w:rsid w:val="002E1FC1"/>
    <w:rsid w:val="002E22AC"/>
    <w:rsid w:val="002E235C"/>
    <w:rsid w:val="002E24A1"/>
    <w:rsid w:val="002E2846"/>
    <w:rsid w:val="002E2E6B"/>
    <w:rsid w:val="002E339B"/>
    <w:rsid w:val="002E352B"/>
    <w:rsid w:val="002E362C"/>
    <w:rsid w:val="002E372F"/>
    <w:rsid w:val="002E37F6"/>
    <w:rsid w:val="002E3A38"/>
    <w:rsid w:val="002E401B"/>
    <w:rsid w:val="002E4692"/>
    <w:rsid w:val="002E46E6"/>
    <w:rsid w:val="002E488E"/>
    <w:rsid w:val="002E4A5F"/>
    <w:rsid w:val="002E5032"/>
    <w:rsid w:val="002E503D"/>
    <w:rsid w:val="002E52FC"/>
    <w:rsid w:val="002E561D"/>
    <w:rsid w:val="002E57C7"/>
    <w:rsid w:val="002E5828"/>
    <w:rsid w:val="002E69DE"/>
    <w:rsid w:val="002E6A3B"/>
    <w:rsid w:val="002E6A56"/>
    <w:rsid w:val="002E6C31"/>
    <w:rsid w:val="002E6D21"/>
    <w:rsid w:val="002E739B"/>
    <w:rsid w:val="002E7803"/>
    <w:rsid w:val="002E785B"/>
    <w:rsid w:val="002E7A3A"/>
    <w:rsid w:val="002E7AD4"/>
    <w:rsid w:val="002E7DAF"/>
    <w:rsid w:val="002E7E14"/>
    <w:rsid w:val="002E7EE6"/>
    <w:rsid w:val="002F026E"/>
    <w:rsid w:val="002F07EA"/>
    <w:rsid w:val="002F0901"/>
    <w:rsid w:val="002F1222"/>
    <w:rsid w:val="002F1D73"/>
    <w:rsid w:val="002F2200"/>
    <w:rsid w:val="002F2713"/>
    <w:rsid w:val="002F29CF"/>
    <w:rsid w:val="002F2C76"/>
    <w:rsid w:val="002F2D01"/>
    <w:rsid w:val="002F2D92"/>
    <w:rsid w:val="002F2FC6"/>
    <w:rsid w:val="002F301E"/>
    <w:rsid w:val="002F33A2"/>
    <w:rsid w:val="002F34E7"/>
    <w:rsid w:val="002F36BB"/>
    <w:rsid w:val="002F38E1"/>
    <w:rsid w:val="002F3E50"/>
    <w:rsid w:val="002F3F60"/>
    <w:rsid w:val="002F458F"/>
    <w:rsid w:val="002F48D2"/>
    <w:rsid w:val="002F516A"/>
    <w:rsid w:val="002F5383"/>
    <w:rsid w:val="002F5CB4"/>
    <w:rsid w:val="002F5D9D"/>
    <w:rsid w:val="002F5F26"/>
    <w:rsid w:val="002F6182"/>
    <w:rsid w:val="002F6345"/>
    <w:rsid w:val="002F6E03"/>
    <w:rsid w:val="002F712F"/>
    <w:rsid w:val="002F78D4"/>
    <w:rsid w:val="002F7CC2"/>
    <w:rsid w:val="00300226"/>
    <w:rsid w:val="00300817"/>
    <w:rsid w:val="00300AF2"/>
    <w:rsid w:val="0030112F"/>
    <w:rsid w:val="00301BD0"/>
    <w:rsid w:val="003025EC"/>
    <w:rsid w:val="003029B3"/>
    <w:rsid w:val="00302E46"/>
    <w:rsid w:val="0030323D"/>
    <w:rsid w:val="00303287"/>
    <w:rsid w:val="003038D8"/>
    <w:rsid w:val="00303AFD"/>
    <w:rsid w:val="00303EBA"/>
    <w:rsid w:val="00304916"/>
    <w:rsid w:val="00304E97"/>
    <w:rsid w:val="0030558F"/>
    <w:rsid w:val="003055DD"/>
    <w:rsid w:val="0030576A"/>
    <w:rsid w:val="00305806"/>
    <w:rsid w:val="0030585C"/>
    <w:rsid w:val="00305B3A"/>
    <w:rsid w:val="00305ECB"/>
    <w:rsid w:val="00305F16"/>
    <w:rsid w:val="00306098"/>
    <w:rsid w:val="0030678B"/>
    <w:rsid w:val="00306DD5"/>
    <w:rsid w:val="00306FE9"/>
    <w:rsid w:val="0030748A"/>
    <w:rsid w:val="003075C3"/>
    <w:rsid w:val="00307797"/>
    <w:rsid w:val="00307B1B"/>
    <w:rsid w:val="00307CE1"/>
    <w:rsid w:val="00307E28"/>
    <w:rsid w:val="00310049"/>
    <w:rsid w:val="003103D7"/>
    <w:rsid w:val="00310498"/>
    <w:rsid w:val="0031073C"/>
    <w:rsid w:val="003109B4"/>
    <w:rsid w:val="00310CE3"/>
    <w:rsid w:val="00310D22"/>
    <w:rsid w:val="00310E8F"/>
    <w:rsid w:val="003115CC"/>
    <w:rsid w:val="00311639"/>
    <w:rsid w:val="00311AD8"/>
    <w:rsid w:val="00311F47"/>
    <w:rsid w:val="00312004"/>
    <w:rsid w:val="003121CF"/>
    <w:rsid w:val="00312331"/>
    <w:rsid w:val="0031268F"/>
    <w:rsid w:val="003126BC"/>
    <w:rsid w:val="00312ADF"/>
    <w:rsid w:val="00312DDD"/>
    <w:rsid w:val="00312E69"/>
    <w:rsid w:val="00313097"/>
    <w:rsid w:val="00314068"/>
    <w:rsid w:val="00314138"/>
    <w:rsid w:val="00314566"/>
    <w:rsid w:val="0031461B"/>
    <w:rsid w:val="00314633"/>
    <w:rsid w:val="00314AA6"/>
    <w:rsid w:val="00314ECD"/>
    <w:rsid w:val="00315D70"/>
    <w:rsid w:val="0031614D"/>
    <w:rsid w:val="00316461"/>
    <w:rsid w:val="00316529"/>
    <w:rsid w:val="0031675F"/>
    <w:rsid w:val="00316E57"/>
    <w:rsid w:val="0031730A"/>
    <w:rsid w:val="00317484"/>
    <w:rsid w:val="0031752F"/>
    <w:rsid w:val="003178E5"/>
    <w:rsid w:val="00317B93"/>
    <w:rsid w:val="00317E66"/>
    <w:rsid w:val="00320093"/>
    <w:rsid w:val="003200F7"/>
    <w:rsid w:val="00320348"/>
    <w:rsid w:val="00320404"/>
    <w:rsid w:val="00320476"/>
    <w:rsid w:val="003205C6"/>
    <w:rsid w:val="00320665"/>
    <w:rsid w:val="00320BEB"/>
    <w:rsid w:val="00320CC6"/>
    <w:rsid w:val="00321360"/>
    <w:rsid w:val="003213A2"/>
    <w:rsid w:val="00321AB5"/>
    <w:rsid w:val="00321B02"/>
    <w:rsid w:val="00321B8A"/>
    <w:rsid w:val="00321DA6"/>
    <w:rsid w:val="003220F6"/>
    <w:rsid w:val="003224FC"/>
    <w:rsid w:val="00322D16"/>
    <w:rsid w:val="00322F94"/>
    <w:rsid w:val="00323078"/>
    <w:rsid w:val="003231A8"/>
    <w:rsid w:val="00323472"/>
    <w:rsid w:val="0032356C"/>
    <w:rsid w:val="00323914"/>
    <w:rsid w:val="00323D68"/>
    <w:rsid w:val="00323E60"/>
    <w:rsid w:val="00323FD4"/>
    <w:rsid w:val="00324023"/>
    <w:rsid w:val="003244ED"/>
    <w:rsid w:val="00324686"/>
    <w:rsid w:val="003246F8"/>
    <w:rsid w:val="00324719"/>
    <w:rsid w:val="00324C2C"/>
    <w:rsid w:val="003251AE"/>
    <w:rsid w:val="0032540C"/>
    <w:rsid w:val="0032563B"/>
    <w:rsid w:val="003258A5"/>
    <w:rsid w:val="00325BC4"/>
    <w:rsid w:val="00325D59"/>
    <w:rsid w:val="003265D8"/>
    <w:rsid w:val="00326AC7"/>
    <w:rsid w:val="00326AEC"/>
    <w:rsid w:val="00326CBD"/>
    <w:rsid w:val="0032710C"/>
    <w:rsid w:val="0032727E"/>
    <w:rsid w:val="00327375"/>
    <w:rsid w:val="00327BE1"/>
    <w:rsid w:val="0033007F"/>
    <w:rsid w:val="003307C6"/>
    <w:rsid w:val="003308A4"/>
    <w:rsid w:val="0033096B"/>
    <w:rsid w:val="00330A8F"/>
    <w:rsid w:val="00330B61"/>
    <w:rsid w:val="00330C57"/>
    <w:rsid w:val="00330CEF"/>
    <w:rsid w:val="00330EB2"/>
    <w:rsid w:val="00331B23"/>
    <w:rsid w:val="0033283B"/>
    <w:rsid w:val="00332844"/>
    <w:rsid w:val="00332D4C"/>
    <w:rsid w:val="0033303D"/>
    <w:rsid w:val="00333257"/>
    <w:rsid w:val="003332E4"/>
    <w:rsid w:val="00333C1E"/>
    <w:rsid w:val="00333ED5"/>
    <w:rsid w:val="00333FC0"/>
    <w:rsid w:val="00334173"/>
    <w:rsid w:val="0033420E"/>
    <w:rsid w:val="00334C08"/>
    <w:rsid w:val="003350D2"/>
    <w:rsid w:val="003352D8"/>
    <w:rsid w:val="003352ED"/>
    <w:rsid w:val="0033560E"/>
    <w:rsid w:val="003356EB"/>
    <w:rsid w:val="00335801"/>
    <w:rsid w:val="003359A4"/>
    <w:rsid w:val="00335B82"/>
    <w:rsid w:val="00336A0E"/>
    <w:rsid w:val="00336A57"/>
    <w:rsid w:val="00336AF6"/>
    <w:rsid w:val="00337395"/>
    <w:rsid w:val="003374EC"/>
    <w:rsid w:val="00337A21"/>
    <w:rsid w:val="00337DC4"/>
    <w:rsid w:val="00337F93"/>
    <w:rsid w:val="00340300"/>
    <w:rsid w:val="0034038F"/>
    <w:rsid w:val="003405D2"/>
    <w:rsid w:val="003405E3"/>
    <w:rsid w:val="00340AD1"/>
    <w:rsid w:val="0034138F"/>
    <w:rsid w:val="00341422"/>
    <w:rsid w:val="00341929"/>
    <w:rsid w:val="00341D52"/>
    <w:rsid w:val="00341DF6"/>
    <w:rsid w:val="003421B7"/>
    <w:rsid w:val="00342CC4"/>
    <w:rsid w:val="00342DE7"/>
    <w:rsid w:val="00342F76"/>
    <w:rsid w:val="00342FAF"/>
    <w:rsid w:val="00343134"/>
    <w:rsid w:val="003434B0"/>
    <w:rsid w:val="00344023"/>
    <w:rsid w:val="00344050"/>
    <w:rsid w:val="00344604"/>
    <w:rsid w:val="00344A6B"/>
    <w:rsid w:val="00344A75"/>
    <w:rsid w:val="00344BBF"/>
    <w:rsid w:val="00344CED"/>
    <w:rsid w:val="00344DE2"/>
    <w:rsid w:val="003450ED"/>
    <w:rsid w:val="003451A0"/>
    <w:rsid w:val="0034559F"/>
    <w:rsid w:val="00345632"/>
    <w:rsid w:val="00345C19"/>
    <w:rsid w:val="00346037"/>
    <w:rsid w:val="00346210"/>
    <w:rsid w:val="00346653"/>
    <w:rsid w:val="00346788"/>
    <w:rsid w:val="003468E0"/>
    <w:rsid w:val="003469AB"/>
    <w:rsid w:val="00346F8F"/>
    <w:rsid w:val="0034750C"/>
    <w:rsid w:val="00347A40"/>
    <w:rsid w:val="00350028"/>
    <w:rsid w:val="003504B2"/>
    <w:rsid w:val="00350A52"/>
    <w:rsid w:val="00350CEA"/>
    <w:rsid w:val="00351406"/>
    <w:rsid w:val="00351652"/>
    <w:rsid w:val="00351657"/>
    <w:rsid w:val="003517E5"/>
    <w:rsid w:val="003519A9"/>
    <w:rsid w:val="00351A3D"/>
    <w:rsid w:val="00351BB1"/>
    <w:rsid w:val="00351D35"/>
    <w:rsid w:val="00351E2E"/>
    <w:rsid w:val="00351F52"/>
    <w:rsid w:val="00352014"/>
    <w:rsid w:val="00352673"/>
    <w:rsid w:val="003529B3"/>
    <w:rsid w:val="00353018"/>
    <w:rsid w:val="00353284"/>
    <w:rsid w:val="003537A0"/>
    <w:rsid w:val="003537D3"/>
    <w:rsid w:val="00354861"/>
    <w:rsid w:val="00354F21"/>
    <w:rsid w:val="00355148"/>
    <w:rsid w:val="00355545"/>
    <w:rsid w:val="003555DA"/>
    <w:rsid w:val="0035570E"/>
    <w:rsid w:val="00355D4C"/>
    <w:rsid w:val="00355EA2"/>
    <w:rsid w:val="003562B2"/>
    <w:rsid w:val="00356863"/>
    <w:rsid w:val="00356BDF"/>
    <w:rsid w:val="00356E17"/>
    <w:rsid w:val="00357049"/>
    <w:rsid w:val="00357417"/>
    <w:rsid w:val="00357A30"/>
    <w:rsid w:val="00357A3C"/>
    <w:rsid w:val="00357C02"/>
    <w:rsid w:val="00357D36"/>
    <w:rsid w:val="00357D80"/>
    <w:rsid w:val="00360A49"/>
    <w:rsid w:val="00360C99"/>
    <w:rsid w:val="0036117A"/>
    <w:rsid w:val="00361423"/>
    <w:rsid w:val="003622FF"/>
    <w:rsid w:val="00362BF0"/>
    <w:rsid w:val="00362E03"/>
    <w:rsid w:val="00362ED6"/>
    <w:rsid w:val="00362FA6"/>
    <w:rsid w:val="00363153"/>
    <w:rsid w:val="003633DD"/>
    <w:rsid w:val="003635EC"/>
    <w:rsid w:val="0036379F"/>
    <w:rsid w:val="0036390D"/>
    <w:rsid w:val="00363CD2"/>
    <w:rsid w:val="0036405B"/>
    <w:rsid w:val="0036432B"/>
    <w:rsid w:val="00364BDC"/>
    <w:rsid w:val="00364DD6"/>
    <w:rsid w:val="00364E14"/>
    <w:rsid w:val="00365244"/>
    <w:rsid w:val="00365265"/>
    <w:rsid w:val="0036577C"/>
    <w:rsid w:val="00365805"/>
    <w:rsid w:val="00365A71"/>
    <w:rsid w:val="00365B70"/>
    <w:rsid w:val="00365D4B"/>
    <w:rsid w:val="00365E96"/>
    <w:rsid w:val="00365EE3"/>
    <w:rsid w:val="0036739B"/>
    <w:rsid w:val="00367AE2"/>
    <w:rsid w:val="00367CA4"/>
    <w:rsid w:val="0037003C"/>
    <w:rsid w:val="003703E1"/>
    <w:rsid w:val="00370435"/>
    <w:rsid w:val="00370504"/>
    <w:rsid w:val="003710AC"/>
    <w:rsid w:val="00371315"/>
    <w:rsid w:val="0037181E"/>
    <w:rsid w:val="003718E4"/>
    <w:rsid w:val="00371976"/>
    <w:rsid w:val="003721E6"/>
    <w:rsid w:val="00372369"/>
    <w:rsid w:val="003724A4"/>
    <w:rsid w:val="00372828"/>
    <w:rsid w:val="00372FB2"/>
    <w:rsid w:val="00372FBC"/>
    <w:rsid w:val="0037330F"/>
    <w:rsid w:val="0037346B"/>
    <w:rsid w:val="0037387E"/>
    <w:rsid w:val="00374029"/>
    <w:rsid w:val="0037402F"/>
    <w:rsid w:val="003743A2"/>
    <w:rsid w:val="003743EE"/>
    <w:rsid w:val="003749B8"/>
    <w:rsid w:val="00374C0F"/>
    <w:rsid w:val="00375105"/>
    <w:rsid w:val="0037619E"/>
    <w:rsid w:val="00376615"/>
    <w:rsid w:val="0037669E"/>
    <w:rsid w:val="00376979"/>
    <w:rsid w:val="00376BAA"/>
    <w:rsid w:val="003771E3"/>
    <w:rsid w:val="003773A2"/>
    <w:rsid w:val="003779CC"/>
    <w:rsid w:val="00377D31"/>
    <w:rsid w:val="00377F99"/>
    <w:rsid w:val="00377FED"/>
    <w:rsid w:val="00380295"/>
    <w:rsid w:val="00380747"/>
    <w:rsid w:val="003809C3"/>
    <w:rsid w:val="00381056"/>
    <w:rsid w:val="0038129A"/>
    <w:rsid w:val="00381617"/>
    <w:rsid w:val="0038196B"/>
    <w:rsid w:val="00381BDD"/>
    <w:rsid w:val="00381D22"/>
    <w:rsid w:val="00382048"/>
    <w:rsid w:val="003829C4"/>
    <w:rsid w:val="00382DDC"/>
    <w:rsid w:val="003833CE"/>
    <w:rsid w:val="0038373A"/>
    <w:rsid w:val="00383CB7"/>
    <w:rsid w:val="00383D08"/>
    <w:rsid w:val="0038407E"/>
    <w:rsid w:val="003840BC"/>
    <w:rsid w:val="003847BA"/>
    <w:rsid w:val="00384EA4"/>
    <w:rsid w:val="00385166"/>
    <w:rsid w:val="00385AD0"/>
    <w:rsid w:val="00385C39"/>
    <w:rsid w:val="003861F0"/>
    <w:rsid w:val="00386807"/>
    <w:rsid w:val="00386E72"/>
    <w:rsid w:val="0038718C"/>
    <w:rsid w:val="003871ED"/>
    <w:rsid w:val="0038728F"/>
    <w:rsid w:val="003878D5"/>
    <w:rsid w:val="003878D8"/>
    <w:rsid w:val="00387BB5"/>
    <w:rsid w:val="0038BBD9"/>
    <w:rsid w:val="003902DC"/>
    <w:rsid w:val="0039034E"/>
    <w:rsid w:val="0039064F"/>
    <w:rsid w:val="003907FA"/>
    <w:rsid w:val="00390D05"/>
    <w:rsid w:val="00390E2B"/>
    <w:rsid w:val="00390EF8"/>
    <w:rsid w:val="00391103"/>
    <w:rsid w:val="00391155"/>
    <w:rsid w:val="003914B5"/>
    <w:rsid w:val="0039168D"/>
    <w:rsid w:val="003916FC"/>
    <w:rsid w:val="0039181F"/>
    <w:rsid w:val="0039215D"/>
    <w:rsid w:val="0039218E"/>
    <w:rsid w:val="0039260F"/>
    <w:rsid w:val="00392763"/>
    <w:rsid w:val="00392FAE"/>
    <w:rsid w:val="00393291"/>
    <w:rsid w:val="003932BB"/>
    <w:rsid w:val="00393508"/>
    <w:rsid w:val="0039359C"/>
    <w:rsid w:val="003939AD"/>
    <w:rsid w:val="0039488E"/>
    <w:rsid w:val="00394EC4"/>
    <w:rsid w:val="0039510A"/>
    <w:rsid w:val="00395694"/>
    <w:rsid w:val="00395722"/>
    <w:rsid w:val="00395D8F"/>
    <w:rsid w:val="003964B3"/>
    <w:rsid w:val="00396C43"/>
    <w:rsid w:val="00396DB2"/>
    <w:rsid w:val="0039717F"/>
    <w:rsid w:val="00397367"/>
    <w:rsid w:val="00397674"/>
    <w:rsid w:val="003977CB"/>
    <w:rsid w:val="00397DF4"/>
    <w:rsid w:val="003A017E"/>
    <w:rsid w:val="003A022D"/>
    <w:rsid w:val="003A0CCB"/>
    <w:rsid w:val="003A1383"/>
    <w:rsid w:val="003A1836"/>
    <w:rsid w:val="003A18F6"/>
    <w:rsid w:val="003A1C8C"/>
    <w:rsid w:val="003A25D9"/>
    <w:rsid w:val="003A2906"/>
    <w:rsid w:val="003A34A5"/>
    <w:rsid w:val="003A39FF"/>
    <w:rsid w:val="003A4986"/>
    <w:rsid w:val="003A4A5A"/>
    <w:rsid w:val="003A4C30"/>
    <w:rsid w:val="003A4DD7"/>
    <w:rsid w:val="003A4F8C"/>
    <w:rsid w:val="003A520C"/>
    <w:rsid w:val="003A5248"/>
    <w:rsid w:val="003A5898"/>
    <w:rsid w:val="003A5CB5"/>
    <w:rsid w:val="003A5CC0"/>
    <w:rsid w:val="003A60B0"/>
    <w:rsid w:val="003A6407"/>
    <w:rsid w:val="003A64A7"/>
    <w:rsid w:val="003A6D4E"/>
    <w:rsid w:val="003A7593"/>
    <w:rsid w:val="003A75B2"/>
    <w:rsid w:val="003A78A4"/>
    <w:rsid w:val="003A7B79"/>
    <w:rsid w:val="003A7E49"/>
    <w:rsid w:val="003B003B"/>
    <w:rsid w:val="003B0369"/>
    <w:rsid w:val="003B05D3"/>
    <w:rsid w:val="003B0A4E"/>
    <w:rsid w:val="003B0F0B"/>
    <w:rsid w:val="003B1239"/>
    <w:rsid w:val="003B12EA"/>
    <w:rsid w:val="003B16BE"/>
    <w:rsid w:val="003B1743"/>
    <w:rsid w:val="003B1BAC"/>
    <w:rsid w:val="003B2B10"/>
    <w:rsid w:val="003B303A"/>
    <w:rsid w:val="003B3251"/>
    <w:rsid w:val="003B325B"/>
    <w:rsid w:val="003B3389"/>
    <w:rsid w:val="003B3443"/>
    <w:rsid w:val="003B3873"/>
    <w:rsid w:val="003B42C3"/>
    <w:rsid w:val="003B43F3"/>
    <w:rsid w:val="003B45E0"/>
    <w:rsid w:val="003B4816"/>
    <w:rsid w:val="003B51AB"/>
    <w:rsid w:val="003B5476"/>
    <w:rsid w:val="003B55D7"/>
    <w:rsid w:val="003B5765"/>
    <w:rsid w:val="003B5B4C"/>
    <w:rsid w:val="003B5B69"/>
    <w:rsid w:val="003B659F"/>
    <w:rsid w:val="003B6691"/>
    <w:rsid w:val="003B68AC"/>
    <w:rsid w:val="003B711B"/>
    <w:rsid w:val="003B7960"/>
    <w:rsid w:val="003B7B9B"/>
    <w:rsid w:val="003C0342"/>
    <w:rsid w:val="003C0420"/>
    <w:rsid w:val="003C138F"/>
    <w:rsid w:val="003C1507"/>
    <w:rsid w:val="003C21DC"/>
    <w:rsid w:val="003C2312"/>
    <w:rsid w:val="003C25DD"/>
    <w:rsid w:val="003C263A"/>
    <w:rsid w:val="003C2B0C"/>
    <w:rsid w:val="003C2DA6"/>
    <w:rsid w:val="003C2E56"/>
    <w:rsid w:val="003C4332"/>
    <w:rsid w:val="003C47AD"/>
    <w:rsid w:val="003C4862"/>
    <w:rsid w:val="003C51C2"/>
    <w:rsid w:val="003C5434"/>
    <w:rsid w:val="003C5E7C"/>
    <w:rsid w:val="003C5EFA"/>
    <w:rsid w:val="003C6048"/>
    <w:rsid w:val="003C607C"/>
    <w:rsid w:val="003C609C"/>
    <w:rsid w:val="003C63C8"/>
    <w:rsid w:val="003C66E2"/>
    <w:rsid w:val="003C6845"/>
    <w:rsid w:val="003C7190"/>
    <w:rsid w:val="003C78D8"/>
    <w:rsid w:val="003C7A9E"/>
    <w:rsid w:val="003C7FEB"/>
    <w:rsid w:val="003D08A9"/>
    <w:rsid w:val="003D09B3"/>
    <w:rsid w:val="003D0C66"/>
    <w:rsid w:val="003D0D04"/>
    <w:rsid w:val="003D1056"/>
    <w:rsid w:val="003D1095"/>
    <w:rsid w:val="003D1228"/>
    <w:rsid w:val="003D12A8"/>
    <w:rsid w:val="003D1577"/>
    <w:rsid w:val="003D1706"/>
    <w:rsid w:val="003D197B"/>
    <w:rsid w:val="003D1EA4"/>
    <w:rsid w:val="003D2095"/>
    <w:rsid w:val="003D20CF"/>
    <w:rsid w:val="003D2AA1"/>
    <w:rsid w:val="003D2AA7"/>
    <w:rsid w:val="003D2B1F"/>
    <w:rsid w:val="003D2C42"/>
    <w:rsid w:val="003D2CAC"/>
    <w:rsid w:val="003D2D74"/>
    <w:rsid w:val="003D2E2E"/>
    <w:rsid w:val="003D3524"/>
    <w:rsid w:val="003D3723"/>
    <w:rsid w:val="003D42D1"/>
    <w:rsid w:val="003D42FC"/>
    <w:rsid w:val="003D4441"/>
    <w:rsid w:val="003D4BE1"/>
    <w:rsid w:val="003D507F"/>
    <w:rsid w:val="003D57E6"/>
    <w:rsid w:val="003D593E"/>
    <w:rsid w:val="003D5A70"/>
    <w:rsid w:val="003D5AD1"/>
    <w:rsid w:val="003D6486"/>
    <w:rsid w:val="003D6996"/>
    <w:rsid w:val="003D6D90"/>
    <w:rsid w:val="003D71C7"/>
    <w:rsid w:val="003D77F1"/>
    <w:rsid w:val="003E0032"/>
    <w:rsid w:val="003E008A"/>
    <w:rsid w:val="003E0225"/>
    <w:rsid w:val="003E02F6"/>
    <w:rsid w:val="003E056C"/>
    <w:rsid w:val="003E0BFE"/>
    <w:rsid w:val="003E1AE1"/>
    <w:rsid w:val="003E1B1E"/>
    <w:rsid w:val="003E2164"/>
    <w:rsid w:val="003E2525"/>
    <w:rsid w:val="003E2561"/>
    <w:rsid w:val="003E2724"/>
    <w:rsid w:val="003E2A23"/>
    <w:rsid w:val="003E2CC0"/>
    <w:rsid w:val="003E2DE3"/>
    <w:rsid w:val="003E2ED8"/>
    <w:rsid w:val="003E30BA"/>
    <w:rsid w:val="003E3252"/>
    <w:rsid w:val="003E3403"/>
    <w:rsid w:val="003E3530"/>
    <w:rsid w:val="003E3546"/>
    <w:rsid w:val="003E3AA3"/>
    <w:rsid w:val="003E3AC7"/>
    <w:rsid w:val="003E43C7"/>
    <w:rsid w:val="003E48E3"/>
    <w:rsid w:val="003E4BDE"/>
    <w:rsid w:val="003E509C"/>
    <w:rsid w:val="003E5C51"/>
    <w:rsid w:val="003E5CF4"/>
    <w:rsid w:val="003E6C01"/>
    <w:rsid w:val="003E7662"/>
    <w:rsid w:val="003E7B9E"/>
    <w:rsid w:val="003E7D2B"/>
    <w:rsid w:val="003F008D"/>
    <w:rsid w:val="003F0B7B"/>
    <w:rsid w:val="003F1213"/>
    <w:rsid w:val="003F18AC"/>
    <w:rsid w:val="003F1A12"/>
    <w:rsid w:val="003F1BCB"/>
    <w:rsid w:val="003F1D15"/>
    <w:rsid w:val="003F1D1D"/>
    <w:rsid w:val="003F2074"/>
    <w:rsid w:val="003F24F0"/>
    <w:rsid w:val="003F26C8"/>
    <w:rsid w:val="003F26EA"/>
    <w:rsid w:val="003F2BCA"/>
    <w:rsid w:val="003F2C0B"/>
    <w:rsid w:val="003F2E0D"/>
    <w:rsid w:val="003F31AE"/>
    <w:rsid w:val="003F3302"/>
    <w:rsid w:val="003F343B"/>
    <w:rsid w:val="003F36C6"/>
    <w:rsid w:val="003F3A45"/>
    <w:rsid w:val="003F3B15"/>
    <w:rsid w:val="003F3C3D"/>
    <w:rsid w:val="003F403C"/>
    <w:rsid w:val="003F406C"/>
    <w:rsid w:val="003F4457"/>
    <w:rsid w:val="003F44C1"/>
    <w:rsid w:val="003F4D8F"/>
    <w:rsid w:val="003F5824"/>
    <w:rsid w:val="003F5A72"/>
    <w:rsid w:val="003F5E46"/>
    <w:rsid w:val="003F612F"/>
    <w:rsid w:val="003F663E"/>
    <w:rsid w:val="003F671F"/>
    <w:rsid w:val="003F68CF"/>
    <w:rsid w:val="003F75A3"/>
    <w:rsid w:val="003F7B2F"/>
    <w:rsid w:val="003F7EB6"/>
    <w:rsid w:val="003F7EC9"/>
    <w:rsid w:val="00400D9E"/>
    <w:rsid w:val="00400EC1"/>
    <w:rsid w:val="00400F84"/>
    <w:rsid w:val="004010A2"/>
    <w:rsid w:val="00401367"/>
    <w:rsid w:val="0040158D"/>
    <w:rsid w:val="004019DD"/>
    <w:rsid w:val="00401BF7"/>
    <w:rsid w:val="00402022"/>
    <w:rsid w:val="00402581"/>
    <w:rsid w:val="00402F5A"/>
    <w:rsid w:val="004031F7"/>
    <w:rsid w:val="00403234"/>
    <w:rsid w:val="0040343F"/>
    <w:rsid w:val="00403537"/>
    <w:rsid w:val="0040371C"/>
    <w:rsid w:val="00403933"/>
    <w:rsid w:val="00403AE7"/>
    <w:rsid w:val="00403BBA"/>
    <w:rsid w:val="00403F91"/>
    <w:rsid w:val="00404159"/>
    <w:rsid w:val="00404419"/>
    <w:rsid w:val="00404C63"/>
    <w:rsid w:val="00404F1E"/>
    <w:rsid w:val="004053CE"/>
    <w:rsid w:val="0040560D"/>
    <w:rsid w:val="00405749"/>
    <w:rsid w:val="00405766"/>
    <w:rsid w:val="00405993"/>
    <w:rsid w:val="00405DAB"/>
    <w:rsid w:val="004068F4"/>
    <w:rsid w:val="00406D3B"/>
    <w:rsid w:val="004072F4"/>
    <w:rsid w:val="004074BD"/>
    <w:rsid w:val="004075E3"/>
    <w:rsid w:val="00407CBA"/>
    <w:rsid w:val="00410385"/>
    <w:rsid w:val="00410539"/>
    <w:rsid w:val="00410737"/>
    <w:rsid w:val="00410E5D"/>
    <w:rsid w:val="0041114D"/>
    <w:rsid w:val="004115A7"/>
    <w:rsid w:val="004118A2"/>
    <w:rsid w:val="00411CBE"/>
    <w:rsid w:val="00412881"/>
    <w:rsid w:val="00412E50"/>
    <w:rsid w:val="004132D2"/>
    <w:rsid w:val="0041333B"/>
    <w:rsid w:val="004133B0"/>
    <w:rsid w:val="00413CFC"/>
    <w:rsid w:val="004142E0"/>
    <w:rsid w:val="00414CF6"/>
    <w:rsid w:val="00415071"/>
    <w:rsid w:val="0041532B"/>
    <w:rsid w:val="004157DD"/>
    <w:rsid w:val="00415BF4"/>
    <w:rsid w:val="00415CDF"/>
    <w:rsid w:val="004164C0"/>
    <w:rsid w:val="00416BB0"/>
    <w:rsid w:val="00416CE9"/>
    <w:rsid w:val="0041727F"/>
    <w:rsid w:val="004175A1"/>
    <w:rsid w:val="00417D1F"/>
    <w:rsid w:val="00417DF0"/>
    <w:rsid w:val="0042017B"/>
    <w:rsid w:val="00420A58"/>
    <w:rsid w:val="00420AC5"/>
    <w:rsid w:val="00420C4C"/>
    <w:rsid w:val="00420D00"/>
    <w:rsid w:val="004210F9"/>
    <w:rsid w:val="004213DF"/>
    <w:rsid w:val="004213FD"/>
    <w:rsid w:val="004216AC"/>
    <w:rsid w:val="00422A64"/>
    <w:rsid w:val="00422BA6"/>
    <w:rsid w:val="00422C7B"/>
    <w:rsid w:val="00422E16"/>
    <w:rsid w:val="004232BA"/>
    <w:rsid w:val="00423B2D"/>
    <w:rsid w:val="00423BA9"/>
    <w:rsid w:val="00424130"/>
    <w:rsid w:val="00424465"/>
    <w:rsid w:val="0042479B"/>
    <w:rsid w:val="00424CF5"/>
    <w:rsid w:val="00424EBC"/>
    <w:rsid w:val="00425535"/>
    <w:rsid w:val="004255F7"/>
    <w:rsid w:val="004260E8"/>
    <w:rsid w:val="0042707C"/>
    <w:rsid w:val="00427947"/>
    <w:rsid w:val="00427C0A"/>
    <w:rsid w:val="00427F1D"/>
    <w:rsid w:val="00430728"/>
    <w:rsid w:val="00430B73"/>
    <w:rsid w:val="00430C4C"/>
    <w:rsid w:val="00430EED"/>
    <w:rsid w:val="00431386"/>
    <w:rsid w:val="00432084"/>
    <w:rsid w:val="00432240"/>
    <w:rsid w:val="004323B8"/>
    <w:rsid w:val="00432D51"/>
    <w:rsid w:val="00432F55"/>
    <w:rsid w:val="00433136"/>
    <w:rsid w:val="00433371"/>
    <w:rsid w:val="004334C7"/>
    <w:rsid w:val="00433865"/>
    <w:rsid w:val="00433DB6"/>
    <w:rsid w:val="00433EDB"/>
    <w:rsid w:val="004340E0"/>
    <w:rsid w:val="00434E50"/>
    <w:rsid w:val="00435244"/>
    <w:rsid w:val="004356D3"/>
    <w:rsid w:val="00435C70"/>
    <w:rsid w:val="00435F97"/>
    <w:rsid w:val="004367A6"/>
    <w:rsid w:val="004368E7"/>
    <w:rsid w:val="00436B06"/>
    <w:rsid w:val="00436E6A"/>
    <w:rsid w:val="00436EC9"/>
    <w:rsid w:val="00437152"/>
    <w:rsid w:val="00437F5C"/>
    <w:rsid w:val="00437FA8"/>
    <w:rsid w:val="004406ED"/>
    <w:rsid w:val="00440975"/>
    <w:rsid w:val="00440C25"/>
    <w:rsid w:val="00440C40"/>
    <w:rsid w:val="00440C6F"/>
    <w:rsid w:val="00441290"/>
    <w:rsid w:val="00441400"/>
    <w:rsid w:val="00441EB5"/>
    <w:rsid w:val="00441EF9"/>
    <w:rsid w:val="0044218D"/>
    <w:rsid w:val="004421DE"/>
    <w:rsid w:val="004422B9"/>
    <w:rsid w:val="004422D9"/>
    <w:rsid w:val="00442302"/>
    <w:rsid w:val="00442358"/>
    <w:rsid w:val="004425F6"/>
    <w:rsid w:val="00442C04"/>
    <w:rsid w:val="00442C92"/>
    <w:rsid w:val="00442E09"/>
    <w:rsid w:val="00442F79"/>
    <w:rsid w:val="004438CF"/>
    <w:rsid w:val="00444698"/>
    <w:rsid w:val="00444C98"/>
    <w:rsid w:val="00445489"/>
    <w:rsid w:val="00445592"/>
    <w:rsid w:val="004455C3"/>
    <w:rsid w:val="004456AB"/>
    <w:rsid w:val="00445991"/>
    <w:rsid w:val="00445B6E"/>
    <w:rsid w:val="00446214"/>
    <w:rsid w:val="004463CD"/>
    <w:rsid w:val="004466CD"/>
    <w:rsid w:val="0044678A"/>
    <w:rsid w:val="00446860"/>
    <w:rsid w:val="0044688B"/>
    <w:rsid w:val="00446AA5"/>
    <w:rsid w:val="00446CAA"/>
    <w:rsid w:val="00446FBF"/>
    <w:rsid w:val="004470F4"/>
    <w:rsid w:val="00447338"/>
    <w:rsid w:val="00447737"/>
    <w:rsid w:val="004478C1"/>
    <w:rsid w:val="004478D7"/>
    <w:rsid w:val="00447932"/>
    <w:rsid w:val="00447C78"/>
    <w:rsid w:val="00447F9B"/>
    <w:rsid w:val="004501D6"/>
    <w:rsid w:val="00450725"/>
    <w:rsid w:val="00450BF4"/>
    <w:rsid w:val="00450E1F"/>
    <w:rsid w:val="00450EE9"/>
    <w:rsid w:val="00450FE2"/>
    <w:rsid w:val="004512F7"/>
    <w:rsid w:val="00451595"/>
    <w:rsid w:val="00451B26"/>
    <w:rsid w:val="00451D96"/>
    <w:rsid w:val="004521D7"/>
    <w:rsid w:val="00452C32"/>
    <w:rsid w:val="004535BD"/>
    <w:rsid w:val="00453999"/>
    <w:rsid w:val="00453A7B"/>
    <w:rsid w:val="00453F3A"/>
    <w:rsid w:val="0045469F"/>
    <w:rsid w:val="00454759"/>
    <w:rsid w:val="00454871"/>
    <w:rsid w:val="00454D2D"/>
    <w:rsid w:val="00454F89"/>
    <w:rsid w:val="00455089"/>
    <w:rsid w:val="00455097"/>
    <w:rsid w:val="0045556A"/>
    <w:rsid w:val="0045579B"/>
    <w:rsid w:val="0045586F"/>
    <w:rsid w:val="00455ADC"/>
    <w:rsid w:val="00455AF8"/>
    <w:rsid w:val="00455C1B"/>
    <w:rsid w:val="00455C83"/>
    <w:rsid w:val="00455C96"/>
    <w:rsid w:val="00455F15"/>
    <w:rsid w:val="00456296"/>
    <w:rsid w:val="00456956"/>
    <w:rsid w:val="004578FB"/>
    <w:rsid w:val="0046027D"/>
    <w:rsid w:val="004602C7"/>
    <w:rsid w:val="00460C4C"/>
    <w:rsid w:val="004615EC"/>
    <w:rsid w:val="00461600"/>
    <w:rsid w:val="0046182F"/>
    <w:rsid w:val="00461ECC"/>
    <w:rsid w:val="0046203B"/>
    <w:rsid w:val="0046228D"/>
    <w:rsid w:val="0046288D"/>
    <w:rsid w:val="0046297A"/>
    <w:rsid w:val="00462A28"/>
    <w:rsid w:val="00462C83"/>
    <w:rsid w:val="00462D33"/>
    <w:rsid w:val="00462EB6"/>
    <w:rsid w:val="00462EEA"/>
    <w:rsid w:val="00462F88"/>
    <w:rsid w:val="004633F0"/>
    <w:rsid w:val="00463983"/>
    <w:rsid w:val="00463B14"/>
    <w:rsid w:val="004646C5"/>
    <w:rsid w:val="00464765"/>
    <w:rsid w:val="004649AC"/>
    <w:rsid w:val="00464DE1"/>
    <w:rsid w:val="004656A0"/>
    <w:rsid w:val="0046571B"/>
    <w:rsid w:val="004657B0"/>
    <w:rsid w:val="00465C85"/>
    <w:rsid w:val="00465E27"/>
    <w:rsid w:val="004663C0"/>
    <w:rsid w:val="00466AA9"/>
    <w:rsid w:val="00466B44"/>
    <w:rsid w:val="00466F43"/>
    <w:rsid w:val="004671C1"/>
    <w:rsid w:val="00467224"/>
    <w:rsid w:val="00467937"/>
    <w:rsid w:val="00467A5B"/>
    <w:rsid w:val="004708A7"/>
    <w:rsid w:val="00470AAA"/>
    <w:rsid w:val="00470B13"/>
    <w:rsid w:val="00470C5E"/>
    <w:rsid w:val="00470F26"/>
    <w:rsid w:val="004710E0"/>
    <w:rsid w:val="00471B57"/>
    <w:rsid w:val="00471F96"/>
    <w:rsid w:val="004725F3"/>
    <w:rsid w:val="0047277E"/>
    <w:rsid w:val="00473105"/>
    <w:rsid w:val="0047392A"/>
    <w:rsid w:val="00473932"/>
    <w:rsid w:val="00473A13"/>
    <w:rsid w:val="00474311"/>
    <w:rsid w:val="0047432E"/>
    <w:rsid w:val="00474409"/>
    <w:rsid w:val="00474489"/>
    <w:rsid w:val="004744E1"/>
    <w:rsid w:val="00474A80"/>
    <w:rsid w:val="00474B76"/>
    <w:rsid w:val="00474C89"/>
    <w:rsid w:val="00475027"/>
    <w:rsid w:val="004750BE"/>
    <w:rsid w:val="00475463"/>
    <w:rsid w:val="004754D2"/>
    <w:rsid w:val="0047599D"/>
    <w:rsid w:val="00475A98"/>
    <w:rsid w:val="00475C63"/>
    <w:rsid w:val="00476195"/>
    <w:rsid w:val="004765F3"/>
    <w:rsid w:val="004766DE"/>
    <w:rsid w:val="004766E9"/>
    <w:rsid w:val="004768EA"/>
    <w:rsid w:val="004769B0"/>
    <w:rsid w:val="00476AC4"/>
    <w:rsid w:val="00476C34"/>
    <w:rsid w:val="00476E3F"/>
    <w:rsid w:val="0047797C"/>
    <w:rsid w:val="00477B55"/>
    <w:rsid w:val="00477C87"/>
    <w:rsid w:val="00477FCF"/>
    <w:rsid w:val="00479929"/>
    <w:rsid w:val="0048015E"/>
    <w:rsid w:val="0048066A"/>
    <w:rsid w:val="00480E52"/>
    <w:rsid w:val="00480F30"/>
    <w:rsid w:val="004810B8"/>
    <w:rsid w:val="00481657"/>
    <w:rsid w:val="004819C8"/>
    <w:rsid w:val="00481F6D"/>
    <w:rsid w:val="004823EB"/>
    <w:rsid w:val="004825EA"/>
    <w:rsid w:val="00482630"/>
    <w:rsid w:val="00482B28"/>
    <w:rsid w:val="00482CD3"/>
    <w:rsid w:val="00482EA3"/>
    <w:rsid w:val="00483646"/>
    <w:rsid w:val="00483674"/>
    <w:rsid w:val="004836C7"/>
    <w:rsid w:val="0048377F"/>
    <w:rsid w:val="00484194"/>
    <w:rsid w:val="004846CC"/>
    <w:rsid w:val="0048491D"/>
    <w:rsid w:val="00484A5E"/>
    <w:rsid w:val="00484AC3"/>
    <w:rsid w:val="00484B47"/>
    <w:rsid w:val="00485036"/>
    <w:rsid w:val="00485219"/>
    <w:rsid w:val="004852AC"/>
    <w:rsid w:val="00486880"/>
    <w:rsid w:val="00486C8F"/>
    <w:rsid w:val="00486DEE"/>
    <w:rsid w:val="00486EC7"/>
    <w:rsid w:val="00486F9A"/>
    <w:rsid w:val="004871D4"/>
    <w:rsid w:val="004907F8"/>
    <w:rsid w:val="004908A6"/>
    <w:rsid w:val="00490B5E"/>
    <w:rsid w:val="00490CD4"/>
    <w:rsid w:val="00490EE8"/>
    <w:rsid w:val="00490EE9"/>
    <w:rsid w:val="0049143F"/>
    <w:rsid w:val="00491566"/>
    <w:rsid w:val="00491731"/>
    <w:rsid w:val="0049199E"/>
    <w:rsid w:val="00491C74"/>
    <w:rsid w:val="004920BA"/>
    <w:rsid w:val="0049210F"/>
    <w:rsid w:val="00492264"/>
    <w:rsid w:val="004922AF"/>
    <w:rsid w:val="0049232C"/>
    <w:rsid w:val="0049257C"/>
    <w:rsid w:val="00492D4E"/>
    <w:rsid w:val="00492F0B"/>
    <w:rsid w:val="00493137"/>
    <w:rsid w:val="00493311"/>
    <w:rsid w:val="00493457"/>
    <w:rsid w:val="0049351B"/>
    <w:rsid w:val="00493A50"/>
    <w:rsid w:val="00493CA9"/>
    <w:rsid w:val="00493F28"/>
    <w:rsid w:val="0049425B"/>
    <w:rsid w:val="00494335"/>
    <w:rsid w:val="00494424"/>
    <w:rsid w:val="00494C6A"/>
    <w:rsid w:val="00494DE4"/>
    <w:rsid w:val="004950D6"/>
    <w:rsid w:val="004952DF"/>
    <w:rsid w:val="00495561"/>
    <w:rsid w:val="00495C25"/>
    <w:rsid w:val="00495DA9"/>
    <w:rsid w:val="0049606D"/>
    <w:rsid w:val="004963E4"/>
    <w:rsid w:val="00496500"/>
    <w:rsid w:val="00496623"/>
    <w:rsid w:val="00496C26"/>
    <w:rsid w:val="004970BD"/>
    <w:rsid w:val="00497102"/>
    <w:rsid w:val="004973B4"/>
    <w:rsid w:val="00497493"/>
    <w:rsid w:val="0049769C"/>
    <w:rsid w:val="00497A7A"/>
    <w:rsid w:val="00497BE0"/>
    <w:rsid w:val="00497CFA"/>
    <w:rsid w:val="004A05C7"/>
    <w:rsid w:val="004A08DF"/>
    <w:rsid w:val="004A180B"/>
    <w:rsid w:val="004A1D10"/>
    <w:rsid w:val="004A1E03"/>
    <w:rsid w:val="004A1F01"/>
    <w:rsid w:val="004A237D"/>
    <w:rsid w:val="004A2385"/>
    <w:rsid w:val="004A245B"/>
    <w:rsid w:val="004A2658"/>
    <w:rsid w:val="004A2A43"/>
    <w:rsid w:val="004A2BD9"/>
    <w:rsid w:val="004A320E"/>
    <w:rsid w:val="004A32C8"/>
    <w:rsid w:val="004A3850"/>
    <w:rsid w:val="004A3E51"/>
    <w:rsid w:val="004A41F1"/>
    <w:rsid w:val="004A450B"/>
    <w:rsid w:val="004A4538"/>
    <w:rsid w:val="004A462A"/>
    <w:rsid w:val="004A4A42"/>
    <w:rsid w:val="004A4A6F"/>
    <w:rsid w:val="004A4B6B"/>
    <w:rsid w:val="004A5234"/>
    <w:rsid w:val="004A5671"/>
    <w:rsid w:val="004A59D6"/>
    <w:rsid w:val="004A5EBC"/>
    <w:rsid w:val="004A60CE"/>
    <w:rsid w:val="004A62F6"/>
    <w:rsid w:val="004A6A6B"/>
    <w:rsid w:val="004A6C42"/>
    <w:rsid w:val="004A6CFE"/>
    <w:rsid w:val="004A6D80"/>
    <w:rsid w:val="004A7247"/>
    <w:rsid w:val="004A7D4B"/>
    <w:rsid w:val="004B089C"/>
    <w:rsid w:val="004B0A93"/>
    <w:rsid w:val="004B0ADE"/>
    <w:rsid w:val="004B0D77"/>
    <w:rsid w:val="004B0E56"/>
    <w:rsid w:val="004B230D"/>
    <w:rsid w:val="004B2A77"/>
    <w:rsid w:val="004B3151"/>
    <w:rsid w:val="004B3405"/>
    <w:rsid w:val="004B35B5"/>
    <w:rsid w:val="004B3913"/>
    <w:rsid w:val="004B3AED"/>
    <w:rsid w:val="004B409C"/>
    <w:rsid w:val="004B4193"/>
    <w:rsid w:val="004B4656"/>
    <w:rsid w:val="004B4B5F"/>
    <w:rsid w:val="004B4D43"/>
    <w:rsid w:val="004B4DE6"/>
    <w:rsid w:val="004B4FC2"/>
    <w:rsid w:val="004B5750"/>
    <w:rsid w:val="004B5891"/>
    <w:rsid w:val="004B592C"/>
    <w:rsid w:val="004B5AA2"/>
    <w:rsid w:val="004B5AFA"/>
    <w:rsid w:val="004B5B27"/>
    <w:rsid w:val="004B61A4"/>
    <w:rsid w:val="004B63CD"/>
    <w:rsid w:val="004B65AD"/>
    <w:rsid w:val="004B6740"/>
    <w:rsid w:val="004B6888"/>
    <w:rsid w:val="004B6891"/>
    <w:rsid w:val="004B6ABB"/>
    <w:rsid w:val="004B6E28"/>
    <w:rsid w:val="004B6F5B"/>
    <w:rsid w:val="004B6FF1"/>
    <w:rsid w:val="004B7294"/>
    <w:rsid w:val="004B7A09"/>
    <w:rsid w:val="004B7A2C"/>
    <w:rsid w:val="004B7B93"/>
    <w:rsid w:val="004B7EFA"/>
    <w:rsid w:val="004B7F78"/>
    <w:rsid w:val="004C032D"/>
    <w:rsid w:val="004C04A0"/>
    <w:rsid w:val="004C04FA"/>
    <w:rsid w:val="004C11F5"/>
    <w:rsid w:val="004C125D"/>
    <w:rsid w:val="004C1436"/>
    <w:rsid w:val="004C1711"/>
    <w:rsid w:val="004C1716"/>
    <w:rsid w:val="004C1837"/>
    <w:rsid w:val="004C1C63"/>
    <w:rsid w:val="004C1DF9"/>
    <w:rsid w:val="004C1E30"/>
    <w:rsid w:val="004C1F92"/>
    <w:rsid w:val="004C21C4"/>
    <w:rsid w:val="004C23B3"/>
    <w:rsid w:val="004C3029"/>
    <w:rsid w:val="004C3AD6"/>
    <w:rsid w:val="004C3E96"/>
    <w:rsid w:val="004C443F"/>
    <w:rsid w:val="004C460E"/>
    <w:rsid w:val="004C4E0B"/>
    <w:rsid w:val="004C517B"/>
    <w:rsid w:val="004C53DF"/>
    <w:rsid w:val="004C5BB2"/>
    <w:rsid w:val="004C5C80"/>
    <w:rsid w:val="004C5F6A"/>
    <w:rsid w:val="004C62D5"/>
    <w:rsid w:val="004C6343"/>
    <w:rsid w:val="004C69C0"/>
    <w:rsid w:val="004C6E21"/>
    <w:rsid w:val="004C70DB"/>
    <w:rsid w:val="004C73DF"/>
    <w:rsid w:val="004C7C93"/>
    <w:rsid w:val="004D03BD"/>
    <w:rsid w:val="004D0620"/>
    <w:rsid w:val="004D0F24"/>
    <w:rsid w:val="004D11D0"/>
    <w:rsid w:val="004D1310"/>
    <w:rsid w:val="004D1E01"/>
    <w:rsid w:val="004D2556"/>
    <w:rsid w:val="004D2ADD"/>
    <w:rsid w:val="004D2D58"/>
    <w:rsid w:val="004D30FC"/>
    <w:rsid w:val="004D32AA"/>
    <w:rsid w:val="004D336F"/>
    <w:rsid w:val="004D3633"/>
    <w:rsid w:val="004D37AD"/>
    <w:rsid w:val="004D37C9"/>
    <w:rsid w:val="004D399A"/>
    <w:rsid w:val="004D3AE8"/>
    <w:rsid w:val="004D3CA8"/>
    <w:rsid w:val="004D42E9"/>
    <w:rsid w:val="004D4406"/>
    <w:rsid w:val="004D469F"/>
    <w:rsid w:val="004D4B26"/>
    <w:rsid w:val="004D515B"/>
    <w:rsid w:val="004D51A3"/>
    <w:rsid w:val="004D53AE"/>
    <w:rsid w:val="004D54ED"/>
    <w:rsid w:val="004D5B18"/>
    <w:rsid w:val="004D672E"/>
    <w:rsid w:val="004D724E"/>
    <w:rsid w:val="004D724F"/>
    <w:rsid w:val="004D74E8"/>
    <w:rsid w:val="004D7628"/>
    <w:rsid w:val="004D98DB"/>
    <w:rsid w:val="004E049C"/>
    <w:rsid w:val="004E05F9"/>
    <w:rsid w:val="004E0E99"/>
    <w:rsid w:val="004E0EC1"/>
    <w:rsid w:val="004E18CA"/>
    <w:rsid w:val="004E1A4E"/>
    <w:rsid w:val="004E1FFE"/>
    <w:rsid w:val="004E24F1"/>
    <w:rsid w:val="004E27B1"/>
    <w:rsid w:val="004E2D92"/>
    <w:rsid w:val="004E2E6D"/>
    <w:rsid w:val="004E351D"/>
    <w:rsid w:val="004E370C"/>
    <w:rsid w:val="004E3EA6"/>
    <w:rsid w:val="004E4500"/>
    <w:rsid w:val="004E4A3B"/>
    <w:rsid w:val="004E4BBD"/>
    <w:rsid w:val="004E4F42"/>
    <w:rsid w:val="004E52CD"/>
    <w:rsid w:val="004E57CE"/>
    <w:rsid w:val="004E5C74"/>
    <w:rsid w:val="004E5F0B"/>
    <w:rsid w:val="004E66DC"/>
    <w:rsid w:val="004E68D5"/>
    <w:rsid w:val="004E690A"/>
    <w:rsid w:val="004E69E6"/>
    <w:rsid w:val="004E6AAC"/>
    <w:rsid w:val="004E6AFF"/>
    <w:rsid w:val="004E6D24"/>
    <w:rsid w:val="004E6DB9"/>
    <w:rsid w:val="004E6E00"/>
    <w:rsid w:val="004E78DB"/>
    <w:rsid w:val="004F05D2"/>
    <w:rsid w:val="004F0C39"/>
    <w:rsid w:val="004F10CA"/>
    <w:rsid w:val="004F14F8"/>
    <w:rsid w:val="004F1502"/>
    <w:rsid w:val="004F1829"/>
    <w:rsid w:val="004F199B"/>
    <w:rsid w:val="004F21B5"/>
    <w:rsid w:val="004F2201"/>
    <w:rsid w:val="004F2359"/>
    <w:rsid w:val="004F2CA8"/>
    <w:rsid w:val="004F2EBC"/>
    <w:rsid w:val="004F30D1"/>
    <w:rsid w:val="004F34C3"/>
    <w:rsid w:val="004F372F"/>
    <w:rsid w:val="004F4324"/>
    <w:rsid w:val="004F4647"/>
    <w:rsid w:val="004F515B"/>
    <w:rsid w:val="004F529E"/>
    <w:rsid w:val="004F543C"/>
    <w:rsid w:val="004F5579"/>
    <w:rsid w:val="004F563A"/>
    <w:rsid w:val="004F5787"/>
    <w:rsid w:val="004F5D93"/>
    <w:rsid w:val="004F618E"/>
    <w:rsid w:val="004F63AF"/>
    <w:rsid w:val="004F6A4B"/>
    <w:rsid w:val="004F6FB9"/>
    <w:rsid w:val="004F701D"/>
    <w:rsid w:val="004F714E"/>
    <w:rsid w:val="004F7499"/>
    <w:rsid w:val="004F77AE"/>
    <w:rsid w:val="004F7DEA"/>
    <w:rsid w:val="00501039"/>
    <w:rsid w:val="005011AF"/>
    <w:rsid w:val="005011FF"/>
    <w:rsid w:val="005012C6"/>
    <w:rsid w:val="0050160B"/>
    <w:rsid w:val="00501AEF"/>
    <w:rsid w:val="00502AF1"/>
    <w:rsid w:val="00502B68"/>
    <w:rsid w:val="00503106"/>
    <w:rsid w:val="0050313A"/>
    <w:rsid w:val="00503299"/>
    <w:rsid w:val="00503A4E"/>
    <w:rsid w:val="00503D80"/>
    <w:rsid w:val="0050422C"/>
    <w:rsid w:val="005047F6"/>
    <w:rsid w:val="00504862"/>
    <w:rsid w:val="00504BBA"/>
    <w:rsid w:val="0050505D"/>
    <w:rsid w:val="00505199"/>
    <w:rsid w:val="0050521A"/>
    <w:rsid w:val="0050521F"/>
    <w:rsid w:val="0050613E"/>
    <w:rsid w:val="005067F6"/>
    <w:rsid w:val="005068AC"/>
    <w:rsid w:val="00506D7E"/>
    <w:rsid w:val="00506F1B"/>
    <w:rsid w:val="00506FA6"/>
    <w:rsid w:val="0050722B"/>
    <w:rsid w:val="005075B3"/>
    <w:rsid w:val="00507631"/>
    <w:rsid w:val="00507641"/>
    <w:rsid w:val="005078B1"/>
    <w:rsid w:val="00510DB4"/>
    <w:rsid w:val="005111DE"/>
    <w:rsid w:val="00511621"/>
    <w:rsid w:val="005119CF"/>
    <w:rsid w:val="00511AD1"/>
    <w:rsid w:val="00511BB3"/>
    <w:rsid w:val="0051234D"/>
    <w:rsid w:val="00512390"/>
    <w:rsid w:val="00512595"/>
    <w:rsid w:val="00512BEB"/>
    <w:rsid w:val="00512C95"/>
    <w:rsid w:val="00512D43"/>
    <w:rsid w:val="00513254"/>
    <w:rsid w:val="00513424"/>
    <w:rsid w:val="005136C2"/>
    <w:rsid w:val="00513EDA"/>
    <w:rsid w:val="0051429B"/>
    <w:rsid w:val="00514B07"/>
    <w:rsid w:val="00515475"/>
    <w:rsid w:val="0051552D"/>
    <w:rsid w:val="00515555"/>
    <w:rsid w:val="005155B9"/>
    <w:rsid w:val="00516752"/>
    <w:rsid w:val="00516883"/>
    <w:rsid w:val="00516F2C"/>
    <w:rsid w:val="00517270"/>
    <w:rsid w:val="005172C8"/>
    <w:rsid w:val="005172E0"/>
    <w:rsid w:val="0051730C"/>
    <w:rsid w:val="00517566"/>
    <w:rsid w:val="005175E5"/>
    <w:rsid w:val="0051777D"/>
    <w:rsid w:val="00517968"/>
    <w:rsid w:val="00520349"/>
    <w:rsid w:val="005206FC"/>
    <w:rsid w:val="00520A23"/>
    <w:rsid w:val="00520A70"/>
    <w:rsid w:val="005210BA"/>
    <w:rsid w:val="00521135"/>
    <w:rsid w:val="00521766"/>
    <w:rsid w:val="0052191C"/>
    <w:rsid w:val="005227EC"/>
    <w:rsid w:val="00522A62"/>
    <w:rsid w:val="00522A7F"/>
    <w:rsid w:val="00522C6F"/>
    <w:rsid w:val="00522F98"/>
    <w:rsid w:val="0052320D"/>
    <w:rsid w:val="005236AA"/>
    <w:rsid w:val="005236B0"/>
    <w:rsid w:val="00523768"/>
    <w:rsid w:val="00523874"/>
    <w:rsid w:val="005239D4"/>
    <w:rsid w:val="00523A16"/>
    <w:rsid w:val="00523ADA"/>
    <w:rsid w:val="005243FF"/>
    <w:rsid w:val="005246A1"/>
    <w:rsid w:val="00524A84"/>
    <w:rsid w:val="00524CDC"/>
    <w:rsid w:val="00525555"/>
    <w:rsid w:val="00525826"/>
    <w:rsid w:val="005259D3"/>
    <w:rsid w:val="00525B19"/>
    <w:rsid w:val="00525BF4"/>
    <w:rsid w:val="00525D2F"/>
    <w:rsid w:val="005270AF"/>
    <w:rsid w:val="00527134"/>
    <w:rsid w:val="00527234"/>
    <w:rsid w:val="0052773E"/>
    <w:rsid w:val="00527A3C"/>
    <w:rsid w:val="00527B40"/>
    <w:rsid w:val="00527F1B"/>
    <w:rsid w:val="0053004C"/>
    <w:rsid w:val="005309C4"/>
    <w:rsid w:val="005310FA"/>
    <w:rsid w:val="00531347"/>
    <w:rsid w:val="005313E6"/>
    <w:rsid w:val="00531798"/>
    <w:rsid w:val="005319B5"/>
    <w:rsid w:val="00531AC9"/>
    <w:rsid w:val="00531D10"/>
    <w:rsid w:val="00531E6B"/>
    <w:rsid w:val="00532585"/>
    <w:rsid w:val="0053264D"/>
    <w:rsid w:val="005326E4"/>
    <w:rsid w:val="00532BDF"/>
    <w:rsid w:val="00532FB0"/>
    <w:rsid w:val="005330D7"/>
    <w:rsid w:val="00533574"/>
    <w:rsid w:val="005339E8"/>
    <w:rsid w:val="00533A5C"/>
    <w:rsid w:val="00534D64"/>
    <w:rsid w:val="0053515C"/>
    <w:rsid w:val="00535334"/>
    <w:rsid w:val="00536242"/>
    <w:rsid w:val="00536411"/>
    <w:rsid w:val="00536F7C"/>
    <w:rsid w:val="005370AF"/>
    <w:rsid w:val="005371A2"/>
    <w:rsid w:val="005373B8"/>
    <w:rsid w:val="005375CC"/>
    <w:rsid w:val="00537E3D"/>
    <w:rsid w:val="005404E7"/>
    <w:rsid w:val="00541063"/>
    <w:rsid w:val="00541105"/>
    <w:rsid w:val="005414CE"/>
    <w:rsid w:val="0054172E"/>
    <w:rsid w:val="00541782"/>
    <w:rsid w:val="00541CBE"/>
    <w:rsid w:val="00541F7D"/>
    <w:rsid w:val="005421D2"/>
    <w:rsid w:val="00542350"/>
    <w:rsid w:val="0054261B"/>
    <w:rsid w:val="00542713"/>
    <w:rsid w:val="005428E6"/>
    <w:rsid w:val="00542F34"/>
    <w:rsid w:val="005432CC"/>
    <w:rsid w:val="00543367"/>
    <w:rsid w:val="005433BA"/>
    <w:rsid w:val="00543731"/>
    <w:rsid w:val="005437E7"/>
    <w:rsid w:val="0054384B"/>
    <w:rsid w:val="00543913"/>
    <w:rsid w:val="00543CBE"/>
    <w:rsid w:val="00543CCB"/>
    <w:rsid w:val="00543F8F"/>
    <w:rsid w:val="0054510E"/>
    <w:rsid w:val="005452F8"/>
    <w:rsid w:val="005457FA"/>
    <w:rsid w:val="005458A5"/>
    <w:rsid w:val="00545E02"/>
    <w:rsid w:val="00545E9A"/>
    <w:rsid w:val="00545EF1"/>
    <w:rsid w:val="00546326"/>
    <w:rsid w:val="0054649A"/>
    <w:rsid w:val="0054667E"/>
    <w:rsid w:val="00546959"/>
    <w:rsid w:val="00546AD4"/>
    <w:rsid w:val="00546E4D"/>
    <w:rsid w:val="0054707F"/>
    <w:rsid w:val="005476C9"/>
    <w:rsid w:val="00547E4E"/>
    <w:rsid w:val="00550348"/>
    <w:rsid w:val="005505D7"/>
    <w:rsid w:val="00550710"/>
    <w:rsid w:val="005508A3"/>
    <w:rsid w:val="00550D89"/>
    <w:rsid w:val="00551ACC"/>
    <w:rsid w:val="00551B02"/>
    <w:rsid w:val="00551BBE"/>
    <w:rsid w:val="0055204B"/>
    <w:rsid w:val="005520FC"/>
    <w:rsid w:val="0055216B"/>
    <w:rsid w:val="005524E7"/>
    <w:rsid w:val="00552527"/>
    <w:rsid w:val="005525AB"/>
    <w:rsid w:val="00552984"/>
    <w:rsid w:val="005529A8"/>
    <w:rsid w:val="005529EB"/>
    <w:rsid w:val="00552DE3"/>
    <w:rsid w:val="005535D8"/>
    <w:rsid w:val="0055362D"/>
    <w:rsid w:val="0055390C"/>
    <w:rsid w:val="0055469C"/>
    <w:rsid w:val="00554AF8"/>
    <w:rsid w:val="0055520C"/>
    <w:rsid w:val="005553F1"/>
    <w:rsid w:val="005555D9"/>
    <w:rsid w:val="005558AC"/>
    <w:rsid w:val="005559C7"/>
    <w:rsid w:val="005559D2"/>
    <w:rsid w:val="00555A20"/>
    <w:rsid w:val="00555A5B"/>
    <w:rsid w:val="00555BFC"/>
    <w:rsid w:val="00555C93"/>
    <w:rsid w:val="00555F89"/>
    <w:rsid w:val="00556209"/>
    <w:rsid w:val="005567B6"/>
    <w:rsid w:val="00556CCE"/>
    <w:rsid w:val="00556E32"/>
    <w:rsid w:val="00557138"/>
    <w:rsid w:val="00557378"/>
    <w:rsid w:val="00557451"/>
    <w:rsid w:val="0055775C"/>
    <w:rsid w:val="005578BD"/>
    <w:rsid w:val="00557935"/>
    <w:rsid w:val="00557F20"/>
    <w:rsid w:val="005600CD"/>
    <w:rsid w:val="00560760"/>
    <w:rsid w:val="00560A85"/>
    <w:rsid w:val="00561533"/>
    <w:rsid w:val="005615AA"/>
    <w:rsid w:val="005618FC"/>
    <w:rsid w:val="00562111"/>
    <w:rsid w:val="00562AE8"/>
    <w:rsid w:val="00563435"/>
    <w:rsid w:val="005635B5"/>
    <w:rsid w:val="00564456"/>
    <w:rsid w:val="0056473D"/>
    <w:rsid w:val="00564E86"/>
    <w:rsid w:val="005651F7"/>
    <w:rsid w:val="005652A0"/>
    <w:rsid w:val="005652BD"/>
    <w:rsid w:val="00565381"/>
    <w:rsid w:val="0056570F"/>
    <w:rsid w:val="00565B0E"/>
    <w:rsid w:val="00566099"/>
    <w:rsid w:val="005660A0"/>
    <w:rsid w:val="005660EF"/>
    <w:rsid w:val="00566FC7"/>
    <w:rsid w:val="0056709C"/>
    <w:rsid w:val="00567F09"/>
    <w:rsid w:val="00570119"/>
    <w:rsid w:val="005705E3"/>
    <w:rsid w:val="00570623"/>
    <w:rsid w:val="00570649"/>
    <w:rsid w:val="00570982"/>
    <w:rsid w:val="00570C1F"/>
    <w:rsid w:val="00570FB8"/>
    <w:rsid w:val="00571197"/>
    <w:rsid w:val="005711C1"/>
    <w:rsid w:val="00571904"/>
    <w:rsid w:val="00571C6D"/>
    <w:rsid w:val="00571CA8"/>
    <w:rsid w:val="00571ECC"/>
    <w:rsid w:val="005720EB"/>
    <w:rsid w:val="00572280"/>
    <w:rsid w:val="00572B63"/>
    <w:rsid w:val="00572D00"/>
    <w:rsid w:val="00573900"/>
    <w:rsid w:val="00573CEE"/>
    <w:rsid w:val="00573D86"/>
    <w:rsid w:val="00573F7E"/>
    <w:rsid w:val="00574A68"/>
    <w:rsid w:val="00574ACB"/>
    <w:rsid w:val="005756DE"/>
    <w:rsid w:val="00575CF2"/>
    <w:rsid w:val="00575DF9"/>
    <w:rsid w:val="005760D8"/>
    <w:rsid w:val="00576CB4"/>
    <w:rsid w:val="00576D67"/>
    <w:rsid w:val="00576ECA"/>
    <w:rsid w:val="00576EF2"/>
    <w:rsid w:val="00576F40"/>
    <w:rsid w:val="00577281"/>
    <w:rsid w:val="005773E9"/>
    <w:rsid w:val="0057753B"/>
    <w:rsid w:val="00577F34"/>
    <w:rsid w:val="00580252"/>
    <w:rsid w:val="00580A79"/>
    <w:rsid w:val="00580B0C"/>
    <w:rsid w:val="00580B24"/>
    <w:rsid w:val="00581695"/>
    <w:rsid w:val="0058174F"/>
    <w:rsid w:val="00581878"/>
    <w:rsid w:val="005820CB"/>
    <w:rsid w:val="0058229B"/>
    <w:rsid w:val="005823EC"/>
    <w:rsid w:val="005824C5"/>
    <w:rsid w:val="0058250E"/>
    <w:rsid w:val="00582ADD"/>
    <w:rsid w:val="00582C7F"/>
    <w:rsid w:val="005837BB"/>
    <w:rsid w:val="00583B6E"/>
    <w:rsid w:val="00583C4E"/>
    <w:rsid w:val="0058414B"/>
    <w:rsid w:val="0058417C"/>
    <w:rsid w:val="00584350"/>
    <w:rsid w:val="00584A57"/>
    <w:rsid w:val="00585062"/>
    <w:rsid w:val="005854F9"/>
    <w:rsid w:val="00585CFA"/>
    <w:rsid w:val="00585DB6"/>
    <w:rsid w:val="00585EB0"/>
    <w:rsid w:val="00585F3F"/>
    <w:rsid w:val="00586972"/>
    <w:rsid w:val="00586B3A"/>
    <w:rsid w:val="00586B42"/>
    <w:rsid w:val="00586BCE"/>
    <w:rsid w:val="005874EC"/>
    <w:rsid w:val="0058775B"/>
    <w:rsid w:val="005877D4"/>
    <w:rsid w:val="005879EB"/>
    <w:rsid w:val="00587ECB"/>
    <w:rsid w:val="005903DE"/>
    <w:rsid w:val="0059057E"/>
    <w:rsid w:val="00590F12"/>
    <w:rsid w:val="005918B3"/>
    <w:rsid w:val="00591A5E"/>
    <w:rsid w:val="00591BD1"/>
    <w:rsid w:val="00591DB8"/>
    <w:rsid w:val="00592737"/>
    <w:rsid w:val="00592925"/>
    <w:rsid w:val="00592A6A"/>
    <w:rsid w:val="00592CF5"/>
    <w:rsid w:val="00593272"/>
    <w:rsid w:val="005933E0"/>
    <w:rsid w:val="00593967"/>
    <w:rsid w:val="00593F59"/>
    <w:rsid w:val="00593FA2"/>
    <w:rsid w:val="0059421F"/>
    <w:rsid w:val="0059431F"/>
    <w:rsid w:val="005943DB"/>
    <w:rsid w:val="00594F3C"/>
    <w:rsid w:val="00595859"/>
    <w:rsid w:val="00595C99"/>
    <w:rsid w:val="00595E02"/>
    <w:rsid w:val="00596010"/>
    <w:rsid w:val="0059632A"/>
    <w:rsid w:val="005966D6"/>
    <w:rsid w:val="00596914"/>
    <w:rsid w:val="00596982"/>
    <w:rsid w:val="00596E6A"/>
    <w:rsid w:val="005973B0"/>
    <w:rsid w:val="0059752C"/>
    <w:rsid w:val="00597776"/>
    <w:rsid w:val="0059779F"/>
    <w:rsid w:val="00597B21"/>
    <w:rsid w:val="005A0468"/>
    <w:rsid w:val="005A0666"/>
    <w:rsid w:val="005A0A80"/>
    <w:rsid w:val="005A0C09"/>
    <w:rsid w:val="005A0DF1"/>
    <w:rsid w:val="005A10A2"/>
    <w:rsid w:val="005A10B9"/>
    <w:rsid w:val="005A1139"/>
    <w:rsid w:val="005A117D"/>
    <w:rsid w:val="005A14B6"/>
    <w:rsid w:val="005A1503"/>
    <w:rsid w:val="005A15ED"/>
    <w:rsid w:val="005A174E"/>
    <w:rsid w:val="005A1876"/>
    <w:rsid w:val="005A18DF"/>
    <w:rsid w:val="005A1A2B"/>
    <w:rsid w:val="005A2431"/>
    <w:rsid w:val="005A3317"/>
    <w:rsid w:val="005A3696"/>
    <w:rsid w:val="005A3A14"/>
    <w:rsid w:val="005A3ECF"/>
    <w:rsid w:val="005A42C2"/>
    <w:rsid w:val="005A4346"/>
    <w:rsid w:val="005A4924"/>
    <w:rsid w:val="005A497A"/>
    <w:rsid w:val="005A4A8B"/>
    <w:rsid w:val="005A4B87"/>
    <w:rsid w:val="005A4EC3"/>
    <w:rsid w:val="005A5882"/>
    <w:rsid w:val="005A595B"/>
    <w:rsid w:val="005A6106"/>
    <w:rsid w:val="005A6834"/>
    <w:rsid w:val="005A6917"/>
    <w:rsid w:val="005A6974"/>
    <w:rsid w:val="005A71DD"/>
    <w:rsid w:val="005A74E6"/>
    <w:rsid w:val="005A75DA"/>
    <w:rsid w:val="005A7801"/>
    <w:rsid w:val="005A7BC3"/>
    <w:rsid w:val="005A7C34"/>
    <w:rsid w:val="005A7F91"/>
    <w:rsid w:val="005A7FEA"/>
    <w:rsid w:val="005B01D7"/>
    <w:rsid w:val="005B0747"/>
    <w:rsid w:val="005B0C08"/>
    <w:rsid w:val="005B0C87"/>
    <w:rsid w:val="005B0E02"/>
    <w:rsid w:val="005B0F7B"/>
    <w:rsid w:val="005B1AA4"/>
    <w:rsid w:val="005B1C8F"/>
    <w:rsid w:val="005B1D88"/>
    <w:rsid w:val="005B215C"/>
    <w:rsid w:val="005B3454"/>
    <w:rsid w:val="005B39F3"/>
    <w:rsid w:val="005B3CBC"/>
    <w:rsid w:val="005B3E2D"/>
    <w:rsid w:val="005B3E53"/>
    <w:rsid w:val="005B4004"/>
    <w:rsid w:val="005B408A"/>
    <w:rsid w:val="005B4645"/>
    <w:rsid w:val="005B53D6"/>
    <w:rsid w:val="005B541A"/>
    <w:rsid w:val="005B5491"/>
    <w:rsid w:val="005B5585"/>
    <w:rsid w:val="005B5BAB"/>
    <w:rsid w:val="005B5DE5"/>
    <w:rsid w:val="005B5ECE"/>
    <w:rsid w:val="005B61B7"/>
    <w:rsid w:val="005B62D1"/>
    <w:rsid w:val="005B6306"/>
    <w:rsid w:val="005B638E"/>
    <w:rsid w:val="005B6454"/>
    <w:rsid w:val="005B659B"/>
    <w:rsid w:val="005B65E3"/>
    <w:rsid w:val="005B70D4"/>
    <w:rsid w:val="005B7478"/>
    <w:rsid w:val="005B7539"/>
    <w:rsid w:val="005B76BF"/>
    <w:rsid w:val="005B79BC"/>
    <w:rsid w:val="005C021C"/>
    <w:rsid w:val="005C0CEA"/>
    <w:rsid w:val="005C0CFD"/>
    <w:rsid w:val="005C10E3"/>
    <w:rsid w:val="005C171A"/>
    <w:rsid w:val="005C17AB"/>
    <w:rsid w:val="005C1AFE"/>
    <w:rsid w:val="005C1C0C"/>
    <w:rsid w:val="005C22BC"/>
    <w:rsid w:val="005C2395"/>
    <w:rsid w:val="005C289F"/>
    <w:rsid w:val="005C28DF"/>
    <w:rsid w:val="005C2F54"/>
    <w:rsid w:val="005C2FD1"/>
    <w:rsid w:val="005C3A00"/>
    <w:rsid w:val="005C3DCC"/>
    <w:rsid w:val="005C3E8D"/>
    <w:rsid w:val="005C4395"/>
    <w:rsid w:val="005C43A3"/>
    <w:rsid w:val="005C46AF"/>
    <w:rsid w:val="005C4702"/>
    <w:rsid w:val="005C47A2"/>
    <w:rsid w:val="005C4901"/>
    <w:rsid w:val="005C4DCC"/>
    <w:rsid w:val="005C52F2"/>
    <w:rsid w:val="005C5543"/>
    <w:rsid w:val="005C559D"/>
    <w:rsid w:val="005C5641"/>
    <w:rsid w:val="005C5739"/>
    <w:rsid w:val="005C5A2C"/>
    <w:rsid w:val="005C5CAC"/>
    <w:rsid w:val="005C5E6A"/>
    <w:rsid w:val="005C6871"/>
    <w:rsid w:val="005C68D5"/>
    <w:rsid w:val="005C7142"/>
    <w:rsid w:val="005C7191"/>
    <w:rsid w:val="005C7201"/>
    <w:rsid w:val="005C75BD"/>
    <w:rsid w:val="005C7740"/>
    <w:rsid w:val="005C783A"/>
    <w:rsid w:val="005C7936"/>
    <w:rsid w:val="005C7A39"/>
    <w:rsid w:val="005C7EE2"/>
    <w:rsid w:val="005D0450"/>
    <w:rsid w:val="005D0774"/>
    <w:rsid w:val="005D081E"/>
    <w:rsid w:val="005D0833"/>
    <w:rsid w:val="005D0C5A"/>
    <w:rsid w:val="005D0C6C"/>
    <w:rsid w:val="005D10E6"/>
    <w:rsid w:val="005D11F5"/>
    <w:rsid w:val="005D1226"/>
    <w:rsid w:val="005D13CC"/>
    <w:rsid w:val="005D13EE"/>
    <w:rsid w:val="005D14E0"/>
    <w:rsid w:val="005D1530"/>
    <w:rsid w:val="005D1685"/>
    <w:rsid w:val="005D16E7"/>
    <w:rsid w:val="005D185A"/>
    <w:rsid w:val="005D18DF"/>
    <w:rsid w:val="005D24E8"/>
    <w:rsid w:val="005D274F"/>
    <w:rsid w:val="005D2991"/>
    <w:rsid w:val="005D2B9B"/>
    <w:rsid w:val="005D2C79"/>
    <w:rsid w:val="005D2CB8"/>
    <w:rsid w:val="005D2FBF"/>
    <w:rsid w:val="005D30EB"/>
    <w:rsid w:val="005D3456"/>
    <w:rsid w:val="005D3641"/>
    <w:rsid w:val="005D3FF7"/>
    <w:rsid w:val="005D4098"/>
    <w:rsid w:val="005D420E"/>
    <w:rsid w:val="005D446F"/>
    <w:rsid w:val="005D4644"/>
    <w:rsid w:val="005D4EB1"/>
    <w:rsid w:val="005D5084"/>
    <w:rsid w:val="005D5313"/>
    <w:rsid w:val="005D5423"/>
    <w:rsid w:val="005D5892"/>
    <w:rsid w:val="005D6061"/>
    <w:rsid w:val="005D68A1"/>
    <w:rsid w:val="005D6A07"/>
    <w:rsid w:val="005D70AA"/>
    <w:rsid w:val="005D71B6"/>
    <w:rsid w:val="005D7256"/>
    <w:rsid w:val="005D7F3C"/>
    <w:rsid w:val="005E021D"/>
    <w:rsid w:val="005E0598"/>
    <w:rsid w:val="005E07FD"/>
    <w:rsid w:val="005E0981"/>
    <w:rsid w:val="005E0F85"/>
    <w:rsid w:val="005E159C"/>
    <w:rsid w:val="005E1927"/>
    <w:rsid w:val="005E1FF4"/>
    <w:rsid w:val="005E2101"/>
    <w:rsid w:val="005E2A04"/>
    <w:rsid w:val="005E2C5E"/>
    <w:rsid w:val="005E2C6F"/>
    <w:rsid w:val="005E2C82"/>
    <w:rsid w:val="005E3A1F"/>
    <w:rsid w:val="005E41F0"/>
    <w:rsid w:val="005E49CB"/>
    <w:rsid w:val="005E4B94"/>
    <w:rsid w:val="005E5994"/>
    <w:rsid w:val="005E5C9F"/>
    <w:rsid w:val="005E5D61"/>
    <w:rsid w:val="005E5E49"/>
    <w:rsid w:val="005E6459"/>
    <w:rsid w:val="005E6F53"/>
    <w:rsid w:val="005E6F78"/>
    <w:rsid w:val="005E7205"/>
    <w:rsid w:val="005E7429"/>
    <w:rsid w:val="005E765F"/>
    <w:rsid w:val="005F0020"/>
    <w:rsid w:val="005F02A0"/>
    <w:rsid w:val="005F09CB"/>
    <w:rsid w:val="005F0AC7"/>
    <w:rsid w:val="005F0CC8"/>
    <w:rsid w:val="005F124F"/>
    <w:rsid w:val="005F1525"/>
    <w:rsid w:val="005F17D3"/>
    <w:rsid w:val="005F19EF"/>
    <w:rsid w:val="005F256E"/>
    <w:rsid w:val="005F3150"/>
    <w:rsid w:val="005F3541"/>
    <w:rsid w:val="005F3555"/>
    <w:rsid w:val="005F3D1C"/>
    <w:rsid w:val="005F3E02"/>
    <w:rsid w:val="005F4268"/>
    <w:rsid w:val="005F518E"/>
    <w:rsid w:val="005F5200"/>
    <w:rsid w:val="005F544A"/>
    <w:rsid w:val="005F632F"/>
    <w:rsid w:val="005F642A"/>
    <w:rsid w:val="005F6493"/>
    <w:rsid w:val="005F659C"/>
    <w:rsid w:val="005F65C5"/>
    <w:rsid w:val="005F65ED"/>
    <w:rsid w:val="005F664E"/>
    <w:rsid w:val="005F6CDD"/>
    <w:rsid w:val="005F6E60"/>
    <w:rsid w:val="005F72C0"/>
    <w:rsid w:val="005F77A2"/>
    <w:rsid w:val="005F78A8"/>
    <w:rsid w:val="005F7D13"/>
    <w:rsid w:val="00600088"/>
    <w:rsid w:val="00600394"/>
    <w:rsid w:val="006008FB"/>
    <w:rsid w:val="00600DB5"/>
    <w:rsid w:val="00600FB0"/>
    <w:rsid w:val="00601002"/>
    <w:rsid w:val="00601316"/>
    <w:rsid w:val="00601E53"/>
    <w:rsid w:val="00602048"/>
    <w:rsid w:val="006021D5"/>
    <w:rsid w:val="006021E5"/>
    <w:rsid w:val="006023AB"/>
    <w:rsid w:val="00602534"/>
    <w:rsid w:val="00602F22"/>
    <w:rsid w:val="00603486"/>
    <w:rsid w:val="00603729"/>
    <w:rsid w:val="00603802"/>
    <w:rsid w:val="0060389A"/>
    <w:rsid w:val="00603A18"/>
    <w:rsid w:val="00603E4D"/>
    <w:rsid w:val="006043F3"/>
    <w:rsid w:val="00604809"/>
    <w:rsid w:val="00606054"/>
    <w:rsid w:val="0060645F"/>
    <w:rsid w:val="00606E41"/>
    <w:rsid w:val="00606E78"/>
    <w:rsid w:val="00607817"/>
    <w:rsid w:val="0060792C"/>
    <w:rsid w:val="00607CCE"/>
    <w:rsid w:val="006100FB"/>
    <w:rsid w:val="0061033C"/>
    <w:rsid w:val="00610598"/>
    <w:rsid w:val="006105D0"/>
    <w:rsid w:val="00610975"/>
    <w:rsid w:val="00610D44"/>
    <w:rsid w:val="00610EEF"/>
    <w:rsid w:val="00611102"/>
    <w:rsid w:val="00611B6A"/>
    <w:rsid w:val="00611DC2"/>
    <w:rsid w:val="00611E70"/>
    <w:rsid w:val="00612AAF"/>
    <w:rsid w:val="00612DAE"/>
    <w:rsid w:val="00612F67"/>
    <w:rsid w:val="00613401"/>
    <w:rsid w:val="006138A1"/>
    <w:rsid w:val="00613ADF"/>
    <w:rsid w:val="00613B02"/>
    <w:rsid w:val="00613D89"/>
    <w:rsid w:val="006141FB"/>
    <w:rsid w:val="00614752"/>
    <w:rsid w:val="006147DD"/>
    <w:rsid w:val="00614866"/>
    <w:rsid w:val="0061488D"/>
    <w:rsid w:val="00614E08"/>
    <w:rsid w:val="0061500B"/>
    <w:rsid w:val="00615458"/>
    <w:rsid w:val="006154E8"/>
    <w:rsid w:val="0061575B"/>
    <w:rsid w:val="006157EC"/>
    <w:rsid w:val="00616001"/>
    <w:rsid w:val="00616402"/>
    <w:rsid w:val="0061648D"/>
    <w:rsid w:val="00616CCB"/>
    <w:rsid w:val="00616DEA"/>
    <w:rsid w:val="00617268"/>
    <w:rsid w:val="00617B9A"/>
    <w:rsid w:val="00617BC4"/>
    <w:rsid w:val="00617FCA"/>
    <w:rsid w:val="006200BC"/>
    <w:rsid w:val="0062040B"/>
    <w:rsid w:val="00620846"/>
    <w:rsid w:val="00620D47"/>
    <w:rsid w:val="0062134B"/>
    <w:rsid w:val="006213AB"/>
    <w:rsid w:val="006214CC"/>
    <w:rsid w:val="00621E13"/>
    <w:rsid w:val="00621E28"/>
    <w:rsid w:val="0062202C"/>
    <w:rsid w:val="00622218"/>
    <w:rsid w:val="006222E8"/>
    <w:rsid w:val="006225B5"/>
    <w:rsid w:val="006228D9"/>
    <w:rsid w:val="00622EDD"/>
    <w:rsid w:val="006230A0"/>
    <w:rsid w:val="00623190"/>
    <w:rsid w:val="00623440"/>
    <w:rsid w:val="00623721"/>
    <w:rsid w:val="0062442C"/>
    <w:rsid w:val="00624A07"/>
    <w:rsid w:val="006255EC"/>
    <w:rsid w:val="00625B45"/>
    <w:rsid w:val="00625B95"/>
    <w:rsid w:val="00625DB1"/>
    <w:rsid w:val="00625DC3"/>
    <w:rsid w:val="006261E9"/>
    <w:rsid w:val="00626517"/>
    <w:rsid w:val="00626780"/>
    <w:rsid w:val="00626AC3"/>
    <w:rsid w:val="0062755E"/>
    <w:rsid w:val="006276D2"/>
    <w:rsid w:val="00627B87"/>
    <w:rsid w:val="00627C39"/>
    <w:rsid w:val="00627CF0"/>
    <w:rsid w:val="006303E0"/>
    <w:rsid w:val="0063075A"/>
    <w:rsid w:val="0063078C"/>
    <w:rsid w:val="00630A2E"/>
    <w:rsid w:val="00630AE9"/>
    <w:rsid w:val="00630B6B"/>
    <w:rsid w:val="00630BA4"/>
    <w:rsid w:val="00630D0F"/>
    <w:rsid w:val="006310EE"/>
    <w:rsid w:val="006312DA"/>
    <w:rsid w:val="0063177E"/>
    <w:rsid w:val="00631A71"/>
    <w:rsid w:val="00631A78"/>
    <w:rsid w:val="00631F50"/>
    <w:rsid w:val="0063204D"/>
    <w:rsid w:val="00632589"/>
    <w:rsid w:val="006326DD"/>
    <w:rsid w:val="00632A4A"/>
    <w:rsid w:val="00632E4E"/>
    <w:rsid w:val="006331F9"/>
    <w:rsid w:val="00633599"/>
    <w:rsid w:val="0063362B"/>
    <w:rsid w:val="006336D3"/>
    <w:rsid w:val="0063397F"/>
    <w:rsid w:val="006339D4"/>
    <w:rsid w:val="00633A4B"/>
    <w:rsid w:val="00633D80"/>
    <w:rsid w:val="00634682"/>
    <w:rsid w:val="0063475C"/>
    <w:rsid w:val="00634CFA"/>
    <w:rsid w:val="00634F98"/>
    <w:rsid w:val="00635095"/>
    <w:rsid w:val="006352A4"/>
    <w:rsid w:val="00635B79"/>
    <w:rsid w:val="00635CE9"/>
    <w:rsid w:val="00635E88"/>
    <w:rsid w:val="006363A4"/>
    <w:rsid w:val="006367F4"/>
    <w:rsid w:val="00636A3F"/>
    <w:rsid w:val="00636BF5"/>
    <w:rsid w:val="00637509"/>
    <w:rsid w:val="00637598"/>
    <w:rsid w:val="00637A44"/>
    <w:rsid w:val="00637A5A"/>
    <w:rsid w:val="006402CB"/>
    <w:rsid w:val="00640801"/>
    <w:rsid w:val="00640A26"/>
    <w:rsid w:val="00640ECF"/>
    <w:rsid w:val="0064108F"/>
    <w:rsid w:val="0064146F"/>
    <w:rsid w:val="006416D2"/>
    <w:rsid w:val="00641F1B"/>
    <w:rsid w:val="00641F51"/>
    <w:rsid w:val="00642AEF"/>
    <w:rsid w:val="00642E2C"/>
    <w:rsid w:val="00642E5F"/>
    <w:rsid w:val="006430E0"/>
    <w:rsid w:val="006432CB"/>
    <w:rsid w:val="0064348F"/>
    <w:rsid w:val="0064387D"/>
    <w:rsid w:val="006441CB"/>
    <w:rsid w:val="00644573"/>
    <w:rsid w:val="00644575"/>
    <w:rsid w:val="00644781"/>
    <w:rsid w:val="006449E2"/>
    <w:rsid w:val="00644C1B"/>
    <w:rsid w:val="00644C59"/>
    <w:rsid w:val="00644CC0"/>
    <w:rsid w:val="00644E10"/>
    <w:rsid w:val="006452D8"/>
    <w:rsid w:val="00645681"/>
    <w:rsid w:val="00645998"/>
    <w:rsid w:val="00645A49"/>
    <w:rsid w:val="00645F0C"/>
    <w:rsid w:val="00646074"/>
    <w:rsid w:val="006464DD"/>
    <w:rsid w:val="0064663F"/>
    <w:rsid w:val="006466E3"/>
    <w:rsid w:val="00646862"/>
    <w:rsid w:val="00646B1B"/>
    <w:rsid w:val="00646BFE"/>
    <w:rsid w:val="0064707B"/>
    <w:rsid w:val="006470E9"/>
    <w:rsid w:val="006471F0"/>
    <w:rsid w:val="0064750A"/>
    <w:rsid w:val="00647620"/>
    <w:rsid w:val="00647636"/>
    <w:rsid w:val="00647750"/>
    <w:rsid w:val="0065032A"/>
    <w:rsid w:val="006504FB"/>
    <w:rsid w:val="0065052E"/>
    <w:rsid w:val="006505E6"/>
    <w:rsid w:val="00650A40"/>
    <w:rsid w:val="00651137"/>
    <w:rsid w:val="00651D77"/>
    <w:rsid w:val="006521AE"/>
    <w:rsid w:val="00652222"/>
    <w:rsid w:val="00652337"/>
    <w:rsid w:val="006525BA"/>
    <w:rsid w:val="006528BA"/>
    <w:rsid w:val="006528D1"/>
    <w:rsid w:val="00653045"/>
    <w:rsid w:val="0065339C"/>
    <w:rsid w:val="006536C8"/>
    <w:rsid w:val="0065382F"/>
    <w:rsid w:val="00653BDD"/>
    <w:rsid w:val="00653BF4"/>
    <w:rsid w:val="00653F25"/>
    <w:rsid w:val="006548D1"/>
    <w:rsid w:val="00654B04"/>
    <w:rsid w:val="00654D77"/>
    <w:rsid w:val="0065521D"/>
    <w:rsid w:val="00655473"/>
    <w:rsid w:val="00655C56"/>
    <w:rsid w:val="006566B7"/>
    <w:rsid w:val="006566F5"/>
    <w:rsid w:val="00656CDF"/>
    <w:rsid w:val="00656CE9"/>
    <w:rsid w:val="00657075"/>
    <w:rsid w:val="0065774C"/>
    <w:rsid w:val="00657987"/>
    <w:rsid w:val="00657BCD"/>
    <w:rsid w:val="00657ED5"/>
    <w:rsid w:val="00657FCC"/>
    <w:rsid w:val="0066017A"/>
    <w:rsid w:val="00661B09"/>
    <w:rsid w:val="00661BB5"/>
    <w:rsid w:val="00661DFF"/>
    <w:rsid w:val="00661E83"/>
    <w:rsid w:val="00661F0E"/>
    <w:rsid w:val="00661F27"/>
    <w:rsid w:val="00662097"/>
    <w:rsid w:val="006621AF"/>
    <w:rsid w:val="00662265"/>
    <w:rsid w:val="00662286"/>
    <w:rsid w:val="006624F5"/>
    <w:rsid w:val="00662F45"/>
    <w:rsid w:val="00662F7E"/>
    <w:rsid w:val="00662FDE"/>
    <w:rsid w:val="00663291"/>
    <w:rsid w:val="006633A4"/>
    <w:rsid w:val="00663863"/>
    <w:rsid w:val="00663918"/>
    <w:rsid w:val="00663B5F"/>
    <w:rsid w:val="00663DB7"/>
    <w:rsid w:val="006642BC"/>
    <w:rsid w:val="006647CC"/>
    <w:rsid w:val="00664922"/>
    <w:rsid w:val="00664AA5"/>
    <w:rsid w:val="00665002"/>
    <w:rsid w:val="00665315"/>
    <w:rsid w:val="0066548B"/>
    <w:rsid w:val="00665F66"/>
    <w:rsid w:val="0066604A"/>
    <w:rsid w:val="00666B2F"/>
    <w:rsid w:val="00666D4F"/>
    <w:rsid w:val="00667329"/>
    <w:rsid w:val="00667588"/>
    <w:rsid w:val="006678DE"/>
    <w:rsid w:val="00667BEF"/>
    <w:rsid w:val="00667DE7"/>
    <w:rsid w:val="0067007F"/>
    <w:rsid w:val="00670234"/>
    <w:rsid w:val="0067045A"/>
    <w:rsid w:val="006707E2"/>
    <w:rsid w:val="00670D41"/>
    <w:rsid w:val="00670E6A"/>
    <w:rsid w:val="0067162A"/>
    <w:rsid w:val="006717E0"/>
    <w:rsid w:val="00671D48"/>
    <w:rsid w:val="00672195"/>
    <w:rsid w:val="006725AD"/>
    <w:rsid w:val="00672689"/>
    <w:rsid w:val="00672840"/>
    <w:rsid w:val="006730FC"/>
    <w:rsid w:val="0067320A"/>
    <w:rsid w:val="00673234"/>
    <w:rsid w:val="00673468"/>
    <w:rsid w:val="006735D9"/>
    <w:rsid w:val="0067367A"/>
    <w:rsid w:val="00673A5D"/>
    <w:rsid w:val="00673D52"/>
    <w:rsid w:val="00673EA6"/>
    <w:rsid w:val="006745F8"/>
    <w:rsid w:val="006747F7"/>
    <w:rsid w:val="006749A8"/>
    <w:rsid w:val="00674C01"/>
    <w:rsid w:val="00674DDF"/>
    <w:rsid w:val="006754EF"/>
    <w:rsid w:val="00675711"/>
    <w:rsid w:val="00675771"/>
    <w:rsid w:val="006757E3"/>
    <w:rsid w:val="006757ED"/>
    <w:rsid w:val="00675DDF"/>
    <w:rsid w:val="00675E95"/>
    <w:rsid w:val="00675FC9"/>
    <w:rsid w:val="00676196"/>
    <w:rsid w:val="0067692D"/>
    <w:rsid w:val="00676C15"/>
    <w:rsid w:val="00676F6B"/>
    <w:rsid w:val="0067734B"/>
    <w:rsid w:val="00677E6B"/>
    <w:rsid w:val="0068000A"/>
    <w:rsid w:val="006805A8"/>
    <w:rsid w:val="0068103F"/>
    <w:rsid w:val="0068111E"/>
    <w:rsid w:val="006812E4"/>
    <w:rsid w:val="00681388"/>
    <w:rsid w:val="0068143A"/>
    <w:rsid w:val="00681CF9"/>
    <w:rsid w:val="00682131"/>
    <w:rsid w:val="00682458"/>
    <w:rsid w:val="0068268F"/>
    <w:rsid w:val="0068288E"/>
    <w:rsid w:val="0068294F"/>
    <w:rsid w:val="006829EB"/>
    <w:rsid w:val="00682A49"/>
    <w:rsid w:val="0068324F"/>
    <w:rsid w:val="0068447D"/>
    <w:rsid w:val="006844F2"/>
    <w:rsid w:val="006846AE"/>
    <w:rsid w:val="00684858"/>
    <w:rsid w:val="006851CE"/>
    <w:rsid w:val="00685515"/>
    <w:rsid w:val="00685742"/>
    <w:rsid w:val="006861E6"/>
    <w:rsid w:val="006868B3"/>
    <w:rsid w:val="00686B27"/>
    <w:rsid w:val="006870E0"/>
    <w:rsid w:val="0068757D"/>
    <w:rsid w:val="00687A16"/>
    <w:rsid w:val="00687BC3"/>
    <w:rsid w:val="00687D6E"/>
    <w:rsid w:val="006901E8"/>
    <w:rsid w:val="006905E1"/>
    <w:rsid w:val="0069086E"/>
    <w:rsid w:val="00690A29"/>
    <w:rsid w:val="00690C41"/>
    <w:rsid w:val="00690E81"/>
    <w:rsid w:val="00691106"/>
    <w:rsid w:val="0069125A"/>
    <w:rsid w:val="006919F7"/>
    <w:rsid w:val="00691E44"/>
    <w:rsid w:val="00692431"/>
    <w:rsid w:val="00692606"/>
    <w:rsid w:val="006928BE"/>
    <w:rsid w:val="00692CC4"/>
    <w:rsid w:val="00692E55"/>
    <w:rsid w:val="006934AF"/>
    <w:rsid w:val="006936EE"/>
    <w:rsid w:val="00693B38"/>
    <w:rsid w:val="00693C8D"/>
    <w:rsid w:val="00693D48"/>
    <w:rsid w:val="00693E5B"/>
    <w:rsid w:val="006941C4"/>
    <w:rsid w:val="006941F7"/>
    <w:rsid w:val="00694231"/>
    <w:rsid w:val="00694301"/>
    <w:rsid w:val="006949EE"/>
    <w:rsid w:val="00694B76"/>
    <w:rsid w:val="00694D12"/>
    <w:rsid w:val="0069597A"/>
    <w:rsid w:val="00695C8D"/>
    <w:rsid w:val="00695D87"/>
    <w:rsid w:val="00695EC5"/>
    <w:rsid w:val="00695EC6"/>
    <w:rsid w:val="00695F5D"/>
    <w:rsid w:val="006960A1"/>
    <w:rsid w:val="006960E9"/>
    <w:rsid w:val="00696209"/>
    <w:rsid w:val="00696798"/>
    <w:rsid w:val="00696DAD"/>
    <w:rsid w:val="00697345"/>
    <w:rsid w:val="006975B9"/>
    <w:rsid w:val="00697796"/>
    <w:rsid w:val="00697803"/>
    <w:rsid w:val="006979E6"/>
    <w:rsid w:val="00697E2F"/>
    <w:rsid w:val="006A01E2"/>
    <w:rsid w:val="006A0C49"/>
    <w:rsid w:val="006A0C7E"/>
    <w:rsid w:val="006A150E"/>
    <w:rsid w:val="006A16F2"/>
    <w:rsid w:val="006A1B38"/>
    <w:rsid w:val="006A1D8D"/>
    <w:rsid w:val="006A2538"/>
    <w:rsid w:val="006A27F2"/>
    <w:rsid w:val="006A2DB4"/>
    <w:rsid w:val="006A3467"/>
    <w:rsid w:val="006A3650"/>
    <w:rsid w:val="006A37A2"/>
    <w:rsid w:val="006A37AA"/>
    <w:rsid w:val="006A3A0D"/>
    <w:rsid w:val="006A3E17"/>
    <w:rsid w:val="006A4001"/>
    <w:rsid w:val="006A41CD"/>
    <w:rsid w:val="006A4B2A"/>
    <w:rsid w:val="006A4F80"/>
    <w:rsid w:val="006A551B"/>
    <w:rsid w:val="006A5664"/>
    <w:rsid w:val="006A59C0"/>
    <w:rsid w:val="006A5FB5"/>
    <w:rsid w:val="006A5FE7"/>
    <w:rsid w:val="006A6351"/>
    <w:rsid w:val="006A65BE"/>
    <w:rsid w:val="006A6609"/>
    <w:rsid w:val="006A7758"/>
    <w:rsid w:val="006A7EB5"/>
    <w:rsid w:val="006B00FD"/>
    <w:rsid w:val="006B0140"/>
    <w:rsid w:val="006B044E"/>
    <w:rsid w:val="006B0625"/>
    <w:rsid w:val="006B0746"/>
    <w:rsid w:val="006B1619"/>
    <w:rsid w:val="006B1668"/>
    <w:rsid w:val="006B16E2"/>
    <w:rsid w:val="006B1753"/>
    <w:rsid w:val="006B1B08"/>
    <w:rsid w:val="006B24EA"/>
    <w:rsid w:val="006B2EC9"/>
    <w:rsid w:val="006B3261"/>
    <w:rsid w:val="006B3551"/>
    <w:rsid w:val="006B3630"/>
    <w:rsid w:val="006B37F3"/>
    <w:rsid w:val="006B38C9"/>
    <w:rsid w:val="006B3912"/>
    <w:rsid w:val="006B41DE"/>
    <w:rsid w:val="006B42B7"/>
    <w:rsid w:val="006B49B0"/>
    <w:rsid w:val="006B4CC8"/>
    <w:rsid w:val="006B4E35"/>
    <w:rsid w:val="006B4F08"/>
    <w:rsid w:val="006B5269"/>
    <w:rsid w:val="006B532C"/>
    <w:rsid w:val="006B5813"/>
    <w:rsid w:val="006B5AB1"/>
    <w:rsid w:val="006B5B1E"/>
    <w:rsid w:val="006B5CEE"/>
    <w:rsid w:val="006B5EFD"/>
    <w:rsid w:val="006B5F06"/>
    <w:rsid w:val="006B5FF4"/>
    <w:rsid w:val="006B688F"/>
    <w:rsid w:val="006B74F4"/>
    <w:rsid w:val="006B779D"/>
    <w:rsid w:val="006B7ABA"/>
    <w:rsid w:val="006C013B"/>
    <w:rsid w:val="006C0705"/>
    <w:rsid w:val="006C0BED"/>
    <w:rsid w:val="006C14B7"/>
    <w:rsid w:val="006C14F4"/>
    <w:rsid w:val="006C175C"/>
    <w:rsid w:val="006C184D"/>
    <w:rsid w:val="006C18A8"/>
    <w:rsid w:val="006C1D10"/>
    <w:rsid w:val="006C1E6B"/>
    <w:rsid w:val="006C2009"/>
    <w:rsid w:val="006C200E"/>
    <w:rsid w:val="006C222A"/>
    <w:rsid w:val="006C2531"/>
    <w:rsid w:val="006C28B5"/>
    <w:rsid w:val="006C2AEC"/>
    <w:rsid w:val="006C2F3C"/>
    <w:rsid w:val="006C31F2"/>
    <w:rsid w:val="006C37DB"/>
    <w:rsid w:val="006C3BD9"/>
    <w:rsid w:val="006C3C54"/>
    <w:rsid w:val="006C3E89"/>
    <w:rsid w:val="006C410B"/>
    <w:rsid w:val="006C437B"/>
    <w:rsid w:val="006C4813"/>
    <w:rsid w:val="006C48A6"/>
    <w:rsid w:val="006C48E1"/>
    <w:rsid w:val="006C4BE6"/>
    <w:rsid w:val="006C4D22"/>
    <w:rsid w:val="006C5177"/>
    <w:rsid w:val="006C520F"/>
    <w:rsid w:val="006C5A78"/>
    <w:rsid w:val="006C5BDE"/>
    <w:rsid w:val="006C5EC2"/>
    <w:rsid w:val="006C6435"/>
    <w:rsid w:val="006C6568"/>
    <w:rsid w:val="006C6629"/>
    <w:rsid w:val="006C6949"/>
    <w:rsid w:val="006C6B9A"/>
    <w:rsid w:val="006C6C49"/>
    <w:rsid w:val="006C6EAF"/>
    <w:rsid w:val="006C77EB"/>
    <w:rsid w:val="006C784D"/>
    <w:rsid w:val="006C7973"/>
    <w:rsid w:val="006C7B1E"/>
    <w:rsid w:val="006C7BBE"/>
    <w:rsid w:val="006D0295"/>
    <w:rsid w:val="006D0365"/>
    <w:rsid w:val="006D0DF2"/>
    <w:rsid w:val="006D10B2"/>
    <w:rsid w:val="006D1105"/>
    <w:rsid w:val="006D1261"/>
    <w:rsid w:val="006D12AF"/>
    <w:rsid w:val="006D1374"/>
    <w:rsid w:val="006D138E"/>
    <w:rsid w:val="006D159D"/>
    <w:rsid w:val="006D2024"/>
    <w:rsid w:val="006D23B0"/>
    <w:rsid w:val="006D294B"/>
    <w:rsid w:val="006D31CD"/>
    <w:rsid w:val="006D358C"/>
    <w:rsid w:val="006D38C3"/>
    <w:rsid w:val="006D391D"/>
    <w:rsid w:val="006D39F0"/>
    <w:rsid w:val="006D3A27"/>
    <w:rsid w:val="006D3B4A"/>
    <w:rsid w:val="006D3B5A"/>
    <w:rsid w:val="006D3C37"/>
    <w:rsid w:val="006D3F9B"/>
    <w:rsid w:val="006D4496"/>
    <w:rsid w:val="006D456B"/>
    <w:rsid w:val="006D49A0"/>
    <w:rsid w:val="006D49DA"/>
    <w:rsid w:val="006D4D22"/>
    <w:rsid w:val="006D4D5F"/>
    <w:rsid w:val="006D54DF"/>
    <w:rsid w:val="006D5735"/>
    <w:rsid w:val="006D57EF"/>
    <w:rsid w:val="006D5871"/>
    <w:rsid w:val="006D5AC4"/>
    <w:rsid w:val="006D5B61"/>
    <w:rsid w:val="006D60B4"/>
    <w:rsid w:val="006D62A0"/>
    <w:rsid w:val="006D63B3"/>
    <w:rsid w:val="006D69EA"/>
    <w:rsid w:val="006D6EC7"/>
    <w:rsid w:val="006D6F3D"/>
    <w:rsid w:val="006D7180"/>
    <w:rsid w:val="006D796F"/>
    <w:rsid w:val="006D7B69"/>
    <w:rsid w:val="006D7C11"/>
    <w:rsid w:val="006E0273"/>
    <w:rsid w:val="006E064F"/>
    <w:rsid w:val="006E0848"/>
    <w:rsid w:val="006E087D"/>
    <w:rsid w:val="006E0C30"/>
    <w:rsid w:val="006E0E75"/>
    <w:rsid w:val="006E1056"/>
    <w:rsid w:val="006E11BF"/>
    <w:rsid w:val="006E1230"/>
    <w:rsid w:val="006E146E"/>
    <w:rsid w:val="006E17BC"/>
    <w:rsid w:val="006E184E"/>
    <w:rsid w:val="006E1995"/>
    <w:rsid w:val="006E1BCF"/>
    <w:rsid w:val="006E1C71"/>
    <w:rsid w:val="006E21C8"/>
    <w:rsid w:val="006E2985"/>
    <w:rsid w:val="006E29FF"/>
    <w:rsid w:val="006E2CBF"/>
    <w:rsid w:val="006E2CC4"/>
    <w:rsid w:val="006E2DE6"/>
    <w:rsid w:val="006E30AE"/>
    <w:rsid w:val="006E34CD"/>
    <w:rsid w:val="006E40A6"/>
    <w:rsid w:val="006E429A"/>
    <w:rsid w:val="006E4309"/>
    <w:rsid w:val="006E45AE"/>
    <w:rsid w:val="006E4920"/>
    <w:rsid w:val="006E4F48"/>
    <w:rsid w:val="006E5377"/>
    <w:rsid w:val="006E5BD2"/>
    <w:rsid w:val="006E5D8F"/>
    <w:rsid w:val="006E61D4"/>
    <w:rsid w:val="006E6E3E"/>
    <w:rsid w:val="006E6F0D"/>
    <w:rsid w:val="006E6F48"/>
    <w:rsid w:val="006E70A2"/>
    <w:rsid w:val="006E7567"/>
    <w:rsid w:val="006E785C"/>
    <w:rsid w:val="006E79E1"/>
    <w:rsid w:val="006E7EB5"/>
    <w:rsid w:val="006E7EC1"/>
    <w:rsid w:val="006F0473"/>
    <w:rsid w:val="006F0605"/>
    <w:rsid w:val="006F070A"/>
    <w:rsid w:val="006F0861"/>
    <w:rsid w:val="006F0ACA"/>
    <w:rsid w:val="006F11DD"/>
    <w:rsid w:val="006F13DA"/>
    <w:rsid w:val="006F19DF"/>
    <w:rsid w:val="006F1AD4"/>
    <w:rsid w:val="006F1CA5"/>
    <w:rsid w:val="006F1D20"/>
    <w:rsid w:val="006F1E1F"/>
    <w:rsid w:val="006F2323"/>
    <w:rsid w:val="006F2327"/>
    <w:rsid w:val="006F261E"/>
    <w:rsid w:val="006F32BF"/>
    <w:rsid w:val="006F33C4"/>
    <w:rsid w:val="006F3B18"/>
    <w:rsid w:val="006F3EAB"/>
    <w:rsid w:val="006F3EE9"/>
    <w:rsid w:val="006F4690"/>
    <w:rsid w:val="006F48AC"/>
    <w:rsid w:val="006F48B1"/>
    <w:rsid w:val="006F4B37"/>
    <w:rsid w:val="006F4FB5"/>
    <w:rsid w:val="006F56E0"/>
    <w:rsid w:val="006F57A3"/>
    <w:rsid w:val="006F5ACC"/>
    <w:rsid w:val="006F5AFE"/>
    <w:rsid w:val="006F5B0B"/>
    <w:rsid w:val="006F5C10"/>
    <w:rsid w:val="006F5F53"/>
    <w:rsid w:val="006F66E1"/>
    <w:rsid w:val="006F6DFF"/>
    <w:rsid w:val="006F753E"/>
    <w:rsid w:val="007001A2"/>
    <w:rsid w:val="007001CD"/>
    <w:rsid w:val="00700823"/>
    <w:rsid w:val="00700BE9"/>
    <w:rsid w:val="00700C94"/>
    <w:rsid w:val="00700D7E"/>
    <w:rsid w:val="00700D84"/>
    <w:rsid w:val="00700E5A"/>
    <w:rsid w:val="007011BB"/>
    <w:rsid w:val="00701621"/>
    <w:rsid w:val="007016C0"/>
    <w:rsid w:val="007017DE"/>
    <w:rsid w:val="007018FB"/>
    <w:rsid w:val="00701CF3"/>
    <w:rsid w:val="00701D16"/>
    <w:rsid w:val="0070279E"/>
    <w:rsid w:val="00702887"/>
    <w:rsid w:val="007029E2"/>
    <w:rsid w:val="00702A48"/>
    <w:rsid w:val="00702CF1"/>
    <w:rsid w:val="00702EE3"/>
    <w:rsid w:val="007031EE"/>
    <w:rsid w:val="00703F5A"/>
    <w:rsid w:val="00703FDA"/>
    <w:rsid w:val="007040D2"/>
    <w:rsid w:val="0070436C"/>
    <w:rsid w:val="007046D9"/>
    <w:rsid w:val="00704908"/>
    <w:rsid w:val="00704F81"/>
    <w:rsid w:val="00705255"/>
    <w:rsid w:val="00705528"/>
    <w:rsid w:val="007055C5"/>
    <w:rsid w:val="00705669"/>
    <w:rsid w:val="0070568A"/>
    <w:rsid w:val="007056B9"/>
    <w:rsid w:val="007057EA"/>
    <w:rsid w:val="00705BDA"/>
    <w:rsid w:val="00706185"/>
    <w:rsid w:val="00706480"/>
    <w:rsid w:val="007066AC"/>
    <w:rsid w:val="00706960"/>
    <w:rsid w:val="00706AA7"/>
    <w:rsid w:val="00706B92"/>
    <w:rsid w:val="00706BE0"/>
    <w:rsid w:val="00707473"/>
    <w:rsid w:val="0070793A"/>
    <w:rsid w:val="00707CD1"/>
    <w:rsid w:val="00707EC5"/>
    <w:rsid w:val="007101B3"/>
    <w:rsid w:val="00710342"/>
    <w:rsid w:val="007104F0"/>
    <w:rsid w:val="00710ACE"/>
    <w:rsid w:val="00710E98"/>
    <w:rsid w:val="00711B37"/>
    <w:rsid w:val="00711C2F"/>
    <w:rsid w:val="007121D6"/>
    <w:rsid w:val="007125E1"/>
    <w:rsid w:val="007126B4"/>
    <w:rsid w:val="00712F49"/>
    <w:rsid w:val="00713081"/>
    <w:rsid w:val="00713095"/>
    <w:rsid w:val="0071316B"/>
    <w:rsid w:val="007132F6"/>
    <w:rsid w:val="007137F9"/>
    <w:rsid w:val="0071410D"/>
    <w:rsid w:val="00714769"/>
    <w:rsid w:val="00714E68"/>
    <w:rsid w:val="007150A4"/>
    <w:rsid w:val="007150D1"/>
    <w:rsid w:val="00715101"/>
    <w:rsid w:val="00715165"/>
    <w:rsid w:val="00715427"/>
    <w:rsid w:val="007156B3"/>
    <w:rsid w:val="00715783"/>
    <w:rsid w:val="00715A7C"/>
    <w:rsid w:val="00715ABE"/>
    <w:rsid w:val="00716FAF"/>
    <w:rsid w:val="00717306"/>
    <w:rsid w:val="007173AE"/>
    <w:rsid w:val="007204A7"/>
    <w:rsid w:val="007206A1"/>
    <w:rsid w:val="007209D5"/>
    <w:rsid w:val="00720BE1"/>
    <w:rsid w:val="00720EBF"/>
    <w:rsid w:val="00720F0D"/>
    <w:rsid w:val="0072120A"/>
    <w:rsid w:val="0072168D"/>
    <w:rsid w:val="00721E05"/>
    <w:rsid w:val="00722ECF"/>
    <w:rsid w:val="007239F6"/>
    <w:rsid w:val="00723B3F"/>
    <w:rsid w:val="00724703"/>
    <w:rsid w:val="00724CDA"/>
    <w:rsid w:val="00724D54"/>
    <w:rsid w:val="00724FBD"/>
    <w:rsid w:val="0072521D"/>
    <w:rsid w:val="007253FC"/>
    <w:rsid w:val="00725423"/>
    <w:rsid w:val="007254F0"/>
    <w:rsid w:val="007259E7"/>
    <w:rsid w:val="00725C72"/>
    <w:rsid w:val="00726357"/>
    <w:rsid w:val="00726904"/>
    <w:rsid w:val="00726D4B"/>
    <w:rsid w:val="00727341"/>
    <w:rsid w:val="00727988"/>
    <w:rsid w:val="00727B8F"/>
    <w:rsid w:val="00730105"/>
    <w:rsid w:val="00730139"/>
    <w:rsid w:val="007308AC"/>
    <w:rsid w:val="00730E0B"/>
    <w:rsid w:val="007317C1"/>
    <w:rsid w:val="00731C71"/>
    <w:rsid w:val="00731E6A"/>
    <w:rsid w:val="0073235F"/>
    <w:rsid w:val="00732801"/>
    <w:rsid w:val="00733308"/>
    <w:rsid w:val="0073331C"/>
    <w:rsid w:val="00733E98"/>
    <w:rsid w:val="007341CF"/>
    <w:rsid w:val="00734251"/>
    <w:rsid w:val="00734596"/>
    <w:rsid w:val="00734640"/>
    <w:rsid w:val="00734A0A"/>
    <w:rsid w:val="00734E14"/>
    <w:rsid w:val="00735148"/>
    <w:rsid w:val="00735262"/>
    <w:rsid w:val="00735267"/>
    <w:rsid w:val="0073536C"/>
    <w:rsid w:val="00735468"/>
    <w:rsid w:val="007356D7"/>
    <w:rsid w:val="0073582C"/>
    <w:rsid w:val="007359CB"/>
    <w:rsid w:val="00735B37"/>
    <w:rsid w:val="00735E47"/>
    <w:rsid w:val="0073632E"/>
    <w:rsid w:val="00736879"/>
    <w:rsid w:val="007368A1"/>
    <w:rsid w:val="00736978"/>
    <w:rsid w:val="00736DA6"/>
    <w:rsid w:val="00736F29"/>
    <w:rsid w:val="00736F3C"/>
    <w:rsid w:val="0073713A"/>
    <w:rsid w:val="00737925"/>
    <w:rsid w:val="00737C13"/>
    <w:rsid w:val="00737EAE"/>
    <w:rsid w:val="007400C2"/>
    <w:rsid w:val="007403A4"/>
    <w:rsid w:val="0074065C"/>
    <w:rsid w:val="00740889"/>
    <w:rsid w:val="00740935"/>
    <w:rsid w:val="00740960"/>
    <w:rsid w:val="00740AAB"/>
    <w:rsid w:val="00740F67"/>
    <w:rsid w:val="00741109"/>
    <w:rsid w:val="00741260"/>
    <w:rsid w:val="00741D06"/>
    <w:rsid w:val="00741EFB"/>
    <w:rsid w:val="00741FE1"/>
    <w:rsid w:val="007421E3"/>
    <w:rsid w:val="00742380"/>
    <w:rsid w:val="00742596"/>
    <w:rsid w:val="007428B4"/>
    <w:rsid w:val="0074292C"/>
    <w:rsid w:val="00742991"/>
    <w:rsid w:val="00742A39"/>
    <w:rsid w:val="007438E8"/>
    <w:rsid w:val="00743D86"/>
    <w:rsid w:val="00743E22"/>
    <w:rsid w:val="007448A5"/>
    <w:rsid w:val="0074496C"/>
    <w:rsid w:val="00744C90"/>
    <w:rsid w:val="00744FFF"/>
    <w:rsid w:val="00745200"/>
    <w:rsid w:val="007452A8"/>
    <w:rsid w:val="007453FD"/>
    <w:rsid w:val="00745A9A"/>
    <w:rsid w:val="00745BE9"/>
    <w:rsid w:val="00745D71"/>
    <w:rsid w:val="00746512"/>
    <w:rsid w:val="00746A17"/>
    <w:rsid w:val="0074746A"/>
    <w:rsid w:val="00747CCB"/>
    <w:rsid w:val="00750819"/>
    <w:rsid w:val="00750CCA"/>
    <w:rsid w:val="0075116E"/>
    <w:rsid w:val="007511BE"/>
    <w:rsid w:val="007513E9"/>
    <w:rsid w:val="007518D4"/>
    <w:rsid w:val="00751E87"/>
    <w:rsid w:val="00752015"/>
    <w:rsid w:val="007537CC"/>
    <w:rsid w:val="007538C1"/>
    <w:rsid w:val="007538D7"/>
    <w:rsid w:val="00754C56"/>
    <w:rsid w:val="00754DDB"/>
    <w:rsid w:val="00754F1D"/>
    <w:rsid w:val="00755577"/>
    <w:rsid w:val="007556C1"/>
    <w:rsid w:val="00755D13"/>
    <w:rsid w:val="00755DD1"/>
    <w:rsid w:val="00756493"/>
    <w:rsid w:val="007569F6"/>
    <w:rsid w:val="00756BBE"/>
    <w:rsid w:val="007579AB"/>
    <w:rsid w:val="00757C89"/>
    <w:rsid w:val="00760023"/>
    <w:rsid w:val="00760C4C"/>
    <w:rsid w:val="00760FAE"/>
    <w:rsid w:val="007610DD"/>
    <w:rsid w:val="00761719"/>
    <w:rsid w:val="00761A7E"/>
    <w:rsid w:val="00761ED0"/>
    <w:rsid w:val="00762972"/>
    <w:rsid w:val="00762CDC"/>
    <w:rsid w:val="00762E39"/>
    <w:rsid w:val="00762F19"/>
    <w:rsid w:val="00763310"/>
    <w:rsid w:val="0076333A"/>
    <w:rsid w:val="007635D3"/>
    <w:rsid w:val="00763750"/>
    <w:rsid w:val="00763D14"/>
    <w:rsid w:val="00763FDE"/>
    <w:rsid w:val="00764260"/>
    <w:rsid w:val="0076457D"/>
    <w:rsid w:val="00764622"/>
    <w:rsid w:val="00764674"/>
    <w:rsid w:val="00764C7C"/>
    <w:rsid w:val="007652A2"/>
    <w:rsid w:val="00765351"/>
    <w:rsid w:val="007668D2"/>
    <w:rsid w:val="00766C57"/>
    <w:rsid w:val="00766E11"/>
    <w:rsid w:val="00766F49"/>
    <w:rsid w:val="0076725F"/>
    <w:rsid w:val="0076739A"/>
    <w:rsid w:val="007676EC"/>
    <w:rsid w:val="00770F7E"/>
    <w:rsid w:val="00770FE4"/>
    <w:rsid w:val="007714E4"/>
    <w:rsid w:val="00771864"/>
    <w:rsid w:val="00771943"/>
    <w:rsid w:val="00772401"/>
    <w:rsid w:val="0077282A"/>
    <w:rsid w:val="00772895"/>
    <w:rsid w:val="007728DB"/>
    <w:rsid w:val="00773208"/>
    <w:rsid w:val="00773473"/>
    <w:rsid w:val="0077350E"/>
    <w:rsid w:val="0077378B"/>
    <w:rsid w:val="00773D05"/>
    <w:rsid w:val="00773EF5"/>
    <w:rsid w:val="00774D5A"/>
    <w:rsid w:val="00774D64"/>
    <w:rsid w:val="00774F9F"/>
    <w:rsid w:val="00775468"/>
    <w:rsid w:val="00775909"/>
    <w:rsid w:val="007764EB"/>
    <w:rsid w:val="00776983"/>
    <w:rsid w:val="00776A45"/>
    <w:rsid w:val="00776F4C"/>
    <w:rsid w:val="00777266"/>
    <w:rsid w:val="007772C3"/>
    <w:rsid w:val="007774D7"/>
    <w:rsid w:val="007776A9"/>
    <w:rsid w:val="00780055"/>
    <w:rsid w:val="00781371"/>
    <w:rsid w:val="0078181C"/>
    <w:rsid w:val="00781831"/>
    <w:rsid w:val="0078183D"/>
    <w:rsid w:val="00781F01"/>
    <w:rsid w:val="007822DD"/>
    <w:rsid w:val="007823F3"/>
    <w:rsid w:val="00782940"/>
    <w:rsid w:val="00782C86"/>
    <w:rsid w:val="00782DF8"/>
    <w:rsid w:val="00782E50"/>
    <w:rsid w:val="00782EAE"/>
    <w:rsid w:val="0078336E"/>
    <w:rsid w:val="007837D8"/>
    <w:rsid w:val="0078392F"/>
    <w:rsid w:val="00783DAB"/>
    <w:rsid w:val="00783EC3"/>
    <w:rsid w:val="00784809"/>
    <w:rsid w:val="007849D4"/>
    <w:rsid w:val="00784ADD"/>
    <w:rsid w:val="00784ED5"/>
    <w:rsid w:val="0078545F"/>
    <w:rsid w:val="007854D1"/>
    <w:rsid w:val="00785AA5"/>
    <w:rsid w:val="00785C9D"/>
    <w:rsid w:val="00785EA9"/>
    <w:rsid w:val="00786447"/>
    <w:rsid w:val="00786560"/>
    <w:rsid w:val="00786613"/>
    <w:rsid w:val="00787232"/>
    <w:rsid w:val="00787278"/>
    <w:rsid w:val="007874D1"/>
    <w:rsid w:val="00787697"/>
    <w:rsid w:val="0079001B"/>
    <w:rsid w:val="007901BF"/>
    <w:rsid w:val="007905E3"/>
    <w:rsid w:val="007906B7"/>
    <w:rsid w:val="0079073C"/>
    <w:rsid w:val="007907EA"/>
    <w:rsid w:val="007910F3"/>
    <w:rsid w:val="0079162A"/>
    <w:rsid w:val="007916F8"/>
    <w:rsid w:val="00792226"/>
    <w:rsid w:val="00792294"/>
    <w:rsid w:val="007923BC"/>
    <w:rsid w:val="00792A64"/>
    <w:rsid w:val="00792AD8"/>
    <w:rsid w:val="00792C0C"/>
    <w:rsid w:val="00793195"/>
    <w:rsid w:val="00793281"/>
    <w:rsid w:val="007935A2"/>
    <w:rsid w:val="00793A34"/>
    <w:rsid w:val="00793B00"/>
    <w:rsid w:val="00793CEE"/>
    <w:rsid w:val="00793D52"/>
    <w:rsid w:val="007940D0"/>
    <w:rsid w:val="00794511"/>
    <w:rsid w:val="007945F0"/>
    <w:rsid w:val="007951EF"/>
    <w:rsid w:val="00795AA3"/>
    <w:rsid w:val="0079610D"/>
    <w:rsid w:val="007963C0"/>
    <w:rsid w:val="00796511"/>
    <w:rsid w:val="00796555"/>
    <w:rsid w:val="00796E39"/>
    <w:rsid w:val="00796E85"/>
    <w:rsid w:val="00797647"/>
    <w:rsid w:val="00797905"/>
    <w:rsid w:val="007979C7"/>
    <w:rsid w:val="00797BC0"/>
    <w:rsid w:val="00797F22"/>
    <w:rsid w:val="007A1BFF"/>
    <w:rsid w:val="007A1C59"/>
    <w:rsid w:val="007A1EFD"/>
    <w:rsid w:val="007A1F20"/>
    <w:rsid w:val="007A2DF9"/>
    <w:rsid w:val="007A342E"/>
    <w:rsid w:val="007A3813"/>
    <w:rsid w:val="007A38F4"/>
    <w:rsid w:val="007A3EE0"/>
    <w:rsid w:val="007A448F"/>
    <w:rsid w:val="007A452B"/>
    <w:rsid w:val="007A482D"/>
    <w:rsid w:val="007A4FFC"/>
    <w:rsid w:val="007A5419"/>
    <w:rsid w:val="007A5AB2"/>
    <w:rsid w:val="007A5B29"/>
    <w:rsid w:val="007A5E0C"/>
    <w:rsid w:val="007A6168"/>
    <w:rsid w:val="007A63CC"/>
    <w:rsid w:val="007A6832"/>
    <w:rsid w:val="007A68E1"/>
    <w:rsid w:val="007A6F4B"/>
    <w:rsid w:val="007A6F96"/>
    <w:rsid w:val="007A7037"/>
    <w:rsid w:val="007A70B4"/>
    <w:rsid w:val="007A7193"/>
    <w:rsid w:val="007A74AC"/>
    <w:rsid w:val="007A794B"/>
    <w:rsid w:val="007A7E55"/>
    <w:rsid w:val="007A7F32"/>
    <w:rsid w:val="007A7FE8"/>
    <w:rsid w:val="007B01F6"/>
    <w:rsid w:val="007B0229"/>
    <w:rsid w:val="007B0CFC"/>
    <w:rsid w:val="007B142C"/>
    <w:rsid w:val="007B15DC"/>
    <w:rsid w:val="007B1A23"/>
    <w:rsid w:val="007B225A"/>
    <w:rsid w:val="007B282E"/>
    <w:rsid w:val="007B2B81"/>
    <w:rsid w:val="007B346F"/>
    <w:rsid w:val="007B3D52"/>
    <w:rsid w:val="007B3FEA"/>
    <w:rsid w:val="007B42DB"/>
    <w:rsid w:val="007B45D4"/>
    <w:rsid w:val="007B463C"/>
    <w:rsid w:val="007B46A4"/>
    <w:rsid w:val="007B48F5"/>
    <w:rsid w:val="007B4A99"/>
    <w:rsid w:val="007B546A"/>
    <w:rsid w:val="007B5DDA"/>
    <w:rsid w:val="007B5E09"/>
    <w:rsid w:val="007B60B4"/>
    <w:rsid w:val="007B6599"/>
    <w:rsid w:val="007B6681"/>
    <w:rsid w:val="007B7265"/>
    <w:rsid w:val="007B7466"/>
    <w:rsid w:val="007C0E3F"/>
    <w:rsid w:val="007C0EFB"/>
    <w:rsid w:val="007C1219"/>
    <w:rsid w:val="007C167E"/>
    <w:rsid w:val="007C1D9C"/>
    <w:rsid w:val="007C1EDB"/>
    <w:rsid w:val="007C2928"/>
    <w:rsid w:val="007C29FD"/>
    <w:rsid w:val="007C3035"/>
    <w:rsid w:val="007C322E"/>
    <w:rsid w:val="007C328C"/>
    <w:rsid w:val="007C3560"/>
    <w:rsid w:val="007C365C"/>
    <w:rsid w:val="007C373A"/>
    <w:rsid w:val="007C3BDB"/>
    <w:rsid w:val="007C3F74"/>
    <w:rsid w:val="007C3F87"/>
    <w:rsid w:val="007C4582"/>
    <w:rsid w:val="007C46B9"/>
    <w:rsid w:val="007C47FD"/>
    <w:rsid w:val="007C4BAC"/>
    <w:rsid w:val="007C4D00"/>
    <w:rsid w:val="007C5A7F"/>
    <w:rsid w:val="007C5B22"/>
    <w:rsid w:val="007C5BAA"/>
    <w:rsid w:val="007C5EAE"/>
    <w:rsid w:val="007C5F7D"/>
    <w:rsid w:val="007C6122"/>
    <w:rsid w:val="007C63F9"/>
    <w:rsid w:val="007C658D"/>
    <w:rsid w:val="007C66E7"/>
    <w:rsid w:val="007C68E6"/>
    <w:rsid w:val="007C6C9E"/>
    <w:rsid w:val="007C6D96"/>
    <w:rsid w:val="007C750A"/>
    <w:rsid w:val="007C7CD0"/>
    <w:rsid w:val="007C7D1A"/>
    <w:rsid w:val="007C7F11"/>
    <w:rsid w:val="007C7FB1"/>
    <w:rsid w:val="007D0AA0"/>
    <w:rsid w:val="007D0CB9"/>
    <w:rsid w:val="007D11E7"/>
    <w:rsid w:val="007D14D3"/>
    <w:rsid w:val="007D1981"/>
    <w:rsid w:val="007D1B11"/>
    <w:rsid w:val="007D205E"/>
    <w:rsid w:val="007D2345"/>
    <w:rsid w:val="007D243C"/>
    <w:rsid w:val="007D280A"/>
    <w:rsid w:val="007D28C3"/>
    <w:rsid w:val="007D2A4E"/>
    <w:rsid w:val="007D315A"/>
    <w:rsid w:val="007D3290"/>
    <w:rsid w:val="007D33A1"/>
    <w:rsid w:val="007D34B8"/>
    <w:rsid w:val="007D398C"/>
    <w:rsid w:val="007D3B0D"/>
    <w:rsid w:val="007D474E"/>
    <w:rsid w:val="007D47BA"/>
    <w:rsid w:val="007D4B5D"/>
    <w:rsid w:val="007D56BA"/>
    <w:rsid w:val="007D582F"/>
    <w:rsid w:val="007D641B"/>
    <w:rsid w:val="007D6589"/>
    <w:rsid w:val="007D6B9C"/>
    <w:rsid w:val="007D6EA8"/>
    <w:rsid w:val="007D751F"/>
    <w:rsid w:val="007D75F2"/>
    <w:rsid w:val="007D799D"/>
    <w:rsid w:val="007E01EF"/>
    <w:rsid w:val="007E08FE"/>
    <w:rsid w:val="007E0ED7"/>
    <w:rsid w:val="007E1191"/>
    <w:rsid w:val="007E16DA"/>
    <w:rsid w:val="007E18B6"/>
    <w:rsid w:val="007E1F65"/>
    <w:rsid w:val="007E1F95"/>
    <w:rsid w:val="007E239F"/>
    <w:rsid w:val="007E243D"/>
    <w:rsid w:val="007E2516"/>
    <w:rsid w:val="007E26A6"/>
    <w:rsid w:val="007E2C21"/>
    <w:rsid w:val="007E2D13"/>
    <w:rsid w:val="007E3183"/>
    <w:rsid w:val="007E3239"/>
    <w:rsid w:val="007E359D"/>
    <w:rsid w:val="007E3802"/>
    <w:rsid w:val="007E3938"/>
    <w:rsid w:val="007E3BD0"/>
    <w:rsid w:val="007E3DA4"/>
    <w:rsid w:val="007E44DC"/>
    <w:rsid w:val="007E4829"/>
    <w:rsid w:val="007E48CE"/>
    <w:rsid w:val="007E49BD"/>
    <w:rsid w:val="007E4EF2"/>
    <w:rsid w:val="007E51AD"/>
    <w:rsid w:val="007E5350"/>
    <w:rsid w:val="007E547B"/>
    <w:rsid w:val="007E5558"/>
    <w:rsid w:val="007E5ACF"/>
    <w:rsid w:val="007E5F47"/>
    <w:rsid w:val="007E5F7B"/>
    <w:rsid w:val="007E608D"/>
    <w:rsid w:val="007E62DE"/>
    <w:rsid w:val="007E6D11"/>
    <w:rsid w:val="007E7012"/>
    <w:rsid w:val="007E7078"/>
    <w:rsid w:val="007E71CB"/>
    <w:rsid w:val="007E747B"/>
    <w:rsid w:val="007E748F"/>
    <w:rsid w:val="007E7869"/>
    <w:rsid w:val="007E7B50"/>
    <w:rsid w:val="007E7B87"/>
    <w:rsid w:val="007E7BD4"/>
    <w:rsid w:val="007E7C93"/>
    <w:rsid w:val="007E7C97"/>
    <w:rsid w:val="007F0285"/>
    <w:rsid w:val="007F0681"/>
    <w:rsid w:val="007F0B82"/>
    <w:rsid w:val="007F1239"/>
    <w:rsid w:val="007F13D0"/>
    <w:rsid w:val="007F184B"/>
    <w:rsid w:val="007F1EA0"/>
    <w:rsid w:val="007F205B"/>
    <w:rsid w:val="007F21C0"/>
    <w:rsid w:val="007F259D"/>
    <w:rsid w:val="007F2925"/>
    <w:rsid w:val="007F3C7B"/>
    <w:rsid w:val="007F4076"/>
    <w:rsid w:val="007F4271"/>
    <w:rsid w:val="007F45BC"/>
    <w:rsid w:val="007F46B0"/>
    <w:rsid w:val="007F4A28"/>
    <w:rsid w:val="007F4AE3"/>
    <w:rsid w:val="007F4C4F"/>
    <w:rsid w:val="007F4DC1"/>
    <w:rsid w:val="007F5051"/>
    <w:rsid w:val="007F5208"/>
    <w:rsid w:val="007F5246"/>
    <w:rsid w:val="007F5B0F"/>
    <w:rsid w:val="007F5CEC"/>
    <w:rsid w:val="007F6389"/>
    <w:rsid w:val="007F63B8"/>
    <w:rsid w:val="007F65E9"/>
    <w:rsid w:val="007F67E4"/>
    <w:rsid w:val="007F68C6"/>
    <w:rsid w:val="007F6D9A"/>
    <w:rsid w:val="007F7377"/>
    <w:rsid w:val="007F75A5"/>
    <w:rsid w:val="007F77C5"/>
    <w:rsid w:val="007F7ECE"/>
    <w:rsid w:val="007F9BF4"/>
    <w:rsid w:val="008000D6"/>
    <w:rsid w:val="00800383"/>
    <w:rsid w:val="0080085F"/>
    <w:rsid w:val="00800D3A"/>
    <w:rsid w:val="00800F37"/>
    <w:rsid w:val="00801202"/>
    <w:rsid w:val="008012BB"/>
    <w:rsid w:val="008012CD"/>
    <w:rsid w:val="0080198A"/>
    <w:rsid w:val="00801A28"/>
    <w:rsid w:val="008020EC"/>
    <w:rsid w:val="008021D8"/>
    <w:rsid w:val="0080225C"/>
    <w:rsid w:val="00802631"/>
    <w:rsid w:val="00802835"/>
    <w:rsid w:val="00802B9F"/>
    <w:rsid w:val="00802F08"/>
    <w:rsid w:val="00803164"/>
    <w:rsid w:val="008031B6"/>
    <w:rsid w:val="008032E9"/>
    <w:rsid w:val="00803764"/>
    <w:rsid w:val="00803B77"/>
    <w:rsid w:val="00803C1B"/>
    <w:rsid w:val="00803CE9"/>
    <w:rsid w:val="00803F91"/>
    <w:rsid w:val="00804029"/>
    <w:rsid w:val="008040D5"/>
    <w:rsid w:val="00804438"/>
    <w:rsid w:val="00804BA8"/>
    <w:rsid w:val="00804BF8"/>
    <w:rsid w:val="00804C6B"/>
    <w:rsid w:val="0080510A"/>
    <w:rsid w:val="00806107"/>
    <w:rsid w:val="008063A2"/>
    <w:rsid w:val="008069BF"/>
    <w:rsid w:val="00806CA7"/>
    <w:rsid w:val="00806E7B"/>
    <w:rsid w:val="0080738D"/>
    <w:rsid w:val="0080757C"/>
    <w:rsid w:val="008077D5"/>
    <w:rsid w:val="00807F6E"/>
    <w:rsid w:val="008101C4"/>
    <w:rsid w:val="00810AFF"/>
    <w:rsid w:val="00810EBB"/>
    <w:rsid w:val="00811278"/>
    <w:rsid w:val="00811352"/>
    <w:rsid w:val="00811486"/>
    <w:rsid w:val="00811511"/>
    <w:rsid w:val="0081152A"/>
    <w:rsid w:val="00811903"/>
    <w:rsid w:val="00811AB7"/>
    <w:rsid w:val="00811CB7"/>
    <w:rsid w:val="00811E94"/>
    <w:rsid w:val="0081243A"/>
    <w:rsid w:val="00812476"/>
    <w:rsid w:val="0081259A"/>
    <w:rsid w:val="008125D8"/>
    <w:rsid w:val="00812976"/>
    <w:rsid w:val="00812A11"/>
    <w:rsid w:val="008130F6"/>
    <w:rsid w:val="00813361"/>
    <w:rsid w:val="0081346D"/>
    <w:rsid w:val="00813F3D"/>
    <w:rsid w:val="0081408F"/>
    <w:rsid w:val="008141FF"/>
    <w:rsid w:val="008144C5"/>
    <w:rsid w:val="00814588"/>
    <w:rsid w:val="00814D98"/>
    <w:rsid w:val="00815046"/>
    <w:rsid w:val="00815936"/>
    <w:rsid w:val="00815B12"/>
    <w:rsid w:val="00815BDB"/>
    <w:rsid w:val="00816260"/>
    <w:rsid w:val="0081634F"/>
    <w:rsid w:val="0081636C"/>
    <w:rsid w:val="008165A2"/>
    <w:rsid w:val="0081687C"/>
    <w:rsid w:val="00816E35"/>
    <w:rsid w:val="008173E5"/>
    <w:rsid w:val="00817627"/>
    <w:rsid w:val="00817657"/>
    <w:rsid w:val="00817FC1"/>
    <w:rsid w:val="0082090B"/>
    <w:rsid w:val="00820E65"/>
    <w:rsid w:val="00821274"/>
    <w:rsid w:val="00821307"/>
    <w:rsid w:val="00821495"/>
    <w:rsid w:val="00821A0E"/>
    <w:rsid w:val="00821A84"/>
    <w:rsid w:val="00821E45"/>
    <w:rsid w:val="00822183"/>
    <w:rsid w:val="00822604"/>
    <w:rsid w:val="00822A35"/>
    <w:rsid w:val="00822A4B"/>
    <w:rsid w:val="0082354C"/>
    <w:rsid w:val="00823670"/>
    <w:rsid w:val="00823777"/>
    <w:rsid w:val="008237F2"/>
    <w:rsid w:val="00823ACE"/>
    <w:rsid w:val="00823F8F"/>
    <w:rsid w:val="0082466A"/>
    <w:rsid w:val="008247E4"/>
    <w:rsid w:val="00824AB2"/>
    <w:rsid w:val="00824BE8"/>
    <w:rsid w:val="00824F3F"/>
    <w:rsid w:val="00824F89"/>
    <w:rsid w:val="00825379"/>
    <w:rsid w:val="00825C44"/>
    <w:rsid w:val="00825CE3"/>
    <w:rsid w:val="00825E51"/>
    <w:rsid w:val="00826004"/>
    <w:rsid w:val="00826127"/>
    <w:rsid w:val="008264EA"/>
    <w:rsid w:val="00827153"/>
    <w:rsid w:val="00827A98"/>
    <w:rsid w:val="008302AB"/>
    <w:rsid w:val="008302B8"/>
    <w:rsid w:val="0083044C"/>
    <w:rsid w:val="00830AAB"/>
    <w:rsid w:val="00831596"/>
    <w:rsid w:val="00831740"/>
    <w:rsid w:val="00831B7B"/>
    <w:rsid w:val="00832A73"/>
    <w:rsid w:val="00832F9A"/>
    <w:rsid w:val="0083347A"/>
    <w:rsid w:val="0083361D"/>
    <w:rsid w:val="00833683"/>
    <w:rsid w:val="0083373F"/>
    <w:rsid w:val="00833887"/>
    <w:rsid w:val="00833B8F"/>
    <w:rsid w:val="00833C07"/>
    <w:rsid w:val="008340F9"/>
    <w:rsid w:val="00834773"/>
    <w:rsid w:val="00834963"/>
    <w:rsid w:val="00834978"/>
    <w:rsid w:val="00834ABF"/>
    <w:rsid w:val="00834D33"/>
    <w:rsid w:val="00835332"/>
    <w:rsid w:val="008358BA"/>
    <w:rsid w:val="00835BFC"/>
    <w:rsid w:val="00835C9D"/>
    <w:rsid w:val="00835CB1"/>
    <w:rsid w:val="00835D03"/>
    <w:rsid w:val="00835D04"/>
    <w:rsid w:val="008360F8"/>
    <w:rsid w:val="008361C1"/>
    <w:rsid w:val="00836B30"/>
    <w:rsid w:val="00836DE2"/>
    <w:rsid w:val="00836E8B"/>
    <w:rsid w:val="00840552"/>
    <w:rsid w:val="00840CEC"/>
    <w:rsid w:val="008410B9"/>
    <w:rsid w:val="008419D7"/>
    <w:rsid w:val="00841C04"/>
    <w:rsid w:val="00841D66"/>
    <w:rsid w:val="00842078"/>
    <w:rsid w:val="008420D7"/>
    <w:rsid w:val="00842153"/>
    <w:rsid w:val="0084254B"/>
    <w:rsid w:val="00842A15"/>
    <w:rsid w:val="00842B84"/>
    <w:rsid w:val="00842C55"/>
    <w:rsid w:val="0084315A"/>
    <w:rsid w:val="00843562"/>
    <w:rsid w:val="00843589"/>
    <w:rsid w:val="00843943"/>
    <w:rsid w:val="008439FA"/>
    <w:rsid w:val="0084447B"/>
    <w:rsid w:val="008457D0"/>
    <w:rsid w:val="00845A4E"/>
    <w:rsid w:val="00845B8B"/>
    <w:rsid w:val="00845C24"/>
    <w:rsid w:val="00845D0C"/>
    <w:rsid w:val="00845E2F"/>
    <w:rsid w:val="00846404"/>
    <w:rsid w:val="00846B31"/>
    <w:rsid w:val="00846CCE"/>
    <w:rsid w:val="008476E2"/>
    <w:rsid w:val="00847C79"/>
    <w:rsid w:val="00850019"/>
    <w:rsid w:val="00850090"/>
    <w:rsid w:val="008501FB"/>
    <w:rsid w:val="00850468"/>
    <w:rsid w:val="008506AF"/>
    <w:rsid w:val="00850AEC"/>
    <w:rsid w:val="008511E5"/>
    <w:rsid w:val="0085157C"/>
    <w:rsid w:val="00851A60"/>
    <w:rsid w:val="00851A75"/>
    <w:rsid w:val="0085217E"/>
    <w:rsid w:val="0085240D"/>
    <w:rsid w:val="00852469"/>
    <w:rsid w:val="0085280F"/>
    <w:rsid w:val="008528E7"/>
    <w:rsid w:val="00852C8D"/>
    <w:rsid w:val="00852F3F"/>
    <w:rsid w:val="00852F6D"/>
    <w:rsid w:val="00853A5E"/>
    <w:rsid w:val="00853B69"/>
    <w:rsid w:val="0085437F"/>
    <w:rsid w:val="00854CB2"/>
    <w:rsid w:val="00854D8F"/>
    <w:rsid w:val="0085520A"/>
    <w:rsid w:val="008554EE"/>
    <w:rsid w:val="00855736"/>
    <w:rsid w:val="0085585F"/>
    <w:rsid w:val="008559F6"/>
    <w:rsid w:val="00856084"/>
    <w:rsid w:val="008562A1"/>
    <w:rsid w:val="0085681F"/>
    <w:rsid w:val="00856986"/>
    <w:rsid w:val="00856C4E"/>
    <w:rsid w:val="00856DEB"/>
    <w:rsid w:val="00856F09"/>
    <w:rsid w:val="00856FE4"/>
    <w:rsid w:val="00857040"/>
    <w:rsid w:val="00857407"/>
    <w:rsid w:val="0085760D"/>
    <w:rsid w:val="0085777A"/>
    <w:rsid w:val="00857831"/>
    <w:rsid w:val="00857B5D"/>
    <w:rsid w:val="0086099F"/>
    <w:rsid w:val="00860A52"/>
    <w:rsid w:val="00860C5C"/>
    <w:rsid w:val="00861544"/>
    <w:rsid w:val="008615E1"/>
    <w:rsid w:val="00861658"/>
    <w:rsid w:val="00861A7E"/>
    <w:rsid w:val="00861BDF"/>
    <w:rsid w:val="008621B9"/>
    <w:rsid w:val="0086220E"/>
    <w:rsid w:val="00862244"/>
    <w:rsid w:val="008622F3"/>
    <w:rsid w:val="00862495"/>
    <w:rsid w:val="008625FB"/>
    <w:rsid w:val="00862609"/>
    <w:rsid w:val="00862BF8"/>
    <w:rsid w:val="00862D53"/>
    <w:rsid w:val="00862DE3"/>
    <w:rsid w:val="0086310E"/>
    <w:rsid w:val="00863176"/>
    <w:rsid w:val="00863237"/>
    <w:rsid w:val="008632A0"/>
    <w:rsid w:val="00863384"/>
    <w:rsid w:val="00863403"/>
    <w:rsid w:val="0086351B"/>
    <w:rsid w:val="0086355F"/>
    <w:rsid w:val="00863739"/>
    <w:rsid w:val="00863ACC"/>
    <w:rsid w:val="00863C67"/>
    <w:rsid w:val="00863C95"/>
    <w:rsid w:val="0086488A"/>
    <w:rsid w:val="00864A3D"/>
    <w:rsid w:val="00864CBB"/>
    <w:rsid w:val="00864F28"/>
    <w:rsid w:val="0086519F"/>
    <w:rsid w:val="0086537B"/>
    <w:rsid w:val="00865DAF"/>
    <w:rsid w:val="00865F37"/>
    <w:rsid w:val="00865FEE"/>
    <w:rsid w:val="008660C9"/>
    <w:rsid w:val="00866502"/>
    <w:rsid w:val="0086669E"/>
    <w:rsid w:val="00866780"/>
    <w:rsid w:val="00866A03"/>
    <w:rsid w:val="00866A57"/>
    <w:rsid w:val="00866C6C"/>
    <w:rsid w:val="00866F95"/>
    <w:rsid w:val="008670DD"/>
    <w:rsid w:val="008672C3"/>
    <w:rsid w:val="008672CF"/>
    <w:rsid w:val="00867878"/>
    <w:rsid w:val="00867E00"/>
    <w:rsid w:val="0087002B"/>
    <w:rsid w:val="008700AE"/>
    <w:rsid w:val="008700B6"/>
    <w:rsid w:val="008704B6"/>
    <w:rsid w:val="008704BF"/>
    <w:rsid w:val="00870876"/>
    <w:rsid w:val="00870962"/>
    <w:rsid w:val="00870A5F"/>
    <w:rsid w:val="00870DE6"/>
    <w:rsid w:val="00871452"/>
    <w:rsid w:val="00871496"/>
    <w:rsid w:val="00871938"/>
    <w:rsid w:val="00871A83"/>
    <w:rsid w:val="00871A85"/>
    <w:rsid w:val="00871D0E"/>
    <w:rsid w:val="00872095"/>
    <w:rsid w:val="0087276B"/>
    <w:rsid w:val="00872B0B"/>
    <w:rsid w:val="00872B44"/>
    <w:rsid w:val="00872F34"/>
    <w:rsid w:val="00872FD0"/>
    <w:rsid w:val="0087302F"/>
    <w:rsid w:val="008731E0"/>
    <w:rsid w:val="00873221"/>
    <w:rsid w:val="008732A9"/>
    <w:rsid w:val="008733E2"/>
    <w:rsid w:val="00873534"/>
    <w:rsid w:val="0087354B"/>
    <w:rsid w:val="00873751"/>
    <w:rsid w:val="00873CB3"/>
    <w:rsid w:val="00874031"/>
    <w:rsid w:val="00874162"/>
    <w:rsid w:val="00874687"/>
    <w:rsid w:val="008747F1"/>
    <w:rsid w:val="00875125"/>
    <w:rsid w:val="0087517F"/>
    <w:rsid w:val="00875605"/>
    <w:rsid w:val="00875A5E"/>
    <w:rsid w:val="00875DDA"/>
    <w:rsid w:val="0087609F"/>
    <w:rsid w:val="00876717"/>
    <w:rsid w:val="00876726"/>
    <w:rsid w:val="00876B68"/>
    <w:rsid w:val="00876E9D"/>
    <w:rsid w:val="00876F19"/>
    <w:rsid w:val="00876F60"/>
    <w:rsid w:val="00877860"/>
    <w:rsid w:val="008779B7"/>
    <w:rsid w:val="00880665"/>
    <w:rsid w:val="00880E6D"/>
    <w:rsid w:val="00880EA2"/>
    <w:rsid w:val="00880EEA"/>
    <w:rsid w:val="00880F88"/>
    <w:rsid w:val="008816A0"/>
    <w:rsid w:val="0088192C"/>
    <w:rsid w:val="008821BC"/>
    <w:rsid w:val="00882C07"/>
    <w:rsid w:val="00882D1F"/>
    <w:rsid w:val="008831E6"/>
    <w:rsid w:val="008836BB"/>
    <w:rsid w:val="00883BD3"/>
    <w:rsid w:val="00883BD4"/>
    <w:rsid w:val="00883C29"/>
    <w:rsid w:val="00883F4F"/>
    <w:rsid w:val="00884834"/>
    <w:rsid w:val="008855D6"/>
    <w:rsid w:val="0088562D"/>
    <w:rsid w:val="0088584E"/>
    <w:rsid w:val="00885979"/>
    <w:rsid w:val="00885BA8"/>
    <w:rsid w:val="00886E38"/>
    <w:rsid w:val="00887307"/>
    <w:rsid w:val="0088738E"/>
    <w:rsid w:val="0088739E"/>
    <w:rsid w:val="00887442"/>
    <w:rsid w:val="008875D3"/>
    <w:rsid w:val="008876BD"/>
    <w:rsid w:val="0088791A"/>
    <w:rsid w:val="00890296"/>
    <w:rsid w:val="0089034C"/>
    <w:rsid w:val="0089045D"/>
    <w:rsid w:val="00890557"/>
    <w:rsid w:val="008908F2"/>
    <w:rsid w:val="00891077"/>
    <w:rsid w:val="0089118F"/>
    <w:rsid w:val="008911E8"/>
    <w:rsid w:val="0089133D"/>
    <w:rsid w:val="00891BD2"/>
    <w:rsid w:val="008921A2"/>
    <w:rsid w:val="0089298B"/>
    <w:rsid w:val="00892A06"/>
    <w:rsid w:val="00892D19"/>
    <w:rsid w:val="00892FFC"/>
    <w:rsid w:val="0089333F"/>
    <w:rsid w:val="008934FE"/>
    <w:rsid w:val="008938D9"/>
    <w:rsid w:val="00893BCD"/>
    <w:rsid w:val="0089413F"/>
    <w:rsid w:val="008941F5"/>
    <w:rsid w:val="008943B9"/>
    <w:rsid w:val="00894530"/>
    <w:rsid w:val="008949FB"/>
    <w:rsid w:val="00894C28"/>
    <w:rsid w:val="00895DCA"/>
    <w:rsid w:val="00895E92"/>
    <w:rsid w:val="00896052"/>
    <w:rsid w:val="008961DF"/>
    <w:rsid w:val="00896682"/>
    <w:rsid w:val="008973B7"/>
    <w:rsid w:val="0089786D"/>
    <w:rsid w:val="00897D53"/>
    <w:rsid w:val="00897EA1"/>
    <w:rsid w:val="008A0536"/>
    <w:rsid w:val="008A0605"/>
    <w:rsid w:val="008A0696"/>
    <w:rsid w:val="008A0732"/>
    <w:rsid w:val="008A086F"/>
    <w:rsid w:val="008A09B4"/>
    <w:rsid w:val="008A0E75"/>
    <w:rsid w:val="008A0F2C"/>
    <w:rsid w:val="008A10B4"/>
    <w:rsid w:val="008A12A6"/>
    <w:rsid w:val="008A1491"/>
    <w:rsid w:val="008A14AD"/>
    <w:rsid w:val="008A153F"/>
    <w:rsid w:val="008A1B7E"/>
    <w:rsid w:val="008A1CFA"/>
    <w:rsid w:val="008A218F"/>
    <w:rsid w:val="008A2260"/>
    <w:rsid w:val="008A27A2"/>
    <w:rsid w:val="008A2C6A"/>
    <w:rsid w:val="008A3185"/>
    <w:rsid w:val="008A3425"/>
    <w:rsid w:val="008A37AD"/>
    <w:rsid w:val="008A37B5"/>
    <w:rsid w:val="008A38B9"/>
    <w:rsid w:val="008A398C"/>
    <w:rsid w:val="008A46BF"/>
    <w:rsid w:val="008A47A1"/>
    <w:rsid w:val="008A487F"/>
    <w:rsid w:val="008A4934"/>
    <w:rsid w:val="008A4F92"/>
    <w:rsid w:val="008A5052"/>
    <w:rsid w:val="008A50CB"/>
    <w:rsid w:val="008A50E9"/>
    <w:rsid w:val="008A5497"/>
    <w:rsid w:val="008A556E"/>
    <w:rsid w:val="008A5822"/>
    <w:rsid w:val="008A5BDF"/>
    <w:rsid w:val="008A6636"/>
    <w:rsid w:val="008A6885"/>
    <w:rsid w:val="008A6980"/>
    <w:rsid w:val="008A6C63"/>
    <w:rsid w:val="008A7011"/>
    <w:rsid w:val="008A71B6"/>
    <w:rsid w:val="008A727F"/>
    <w:rsid w:val="008A73EB"/>
    <w:rsid w:val="008A7886"/>
    <w:rsid w:val="008B00E6"/>
    <w:rsid w:val="008B0411"/>
    <w:rsid w:val="008B06B8"/>
    <w:rsid w:val="008B071A"/>
    <w:rsid w:val="008B080F"/>
    <w:rsid w:val="008B0887"/>
    <w:rsid w:val="008B0BF2"/>
    <w:rsid w:val="008B0C9D"/>
    <w:rsid w:val="008B14F6"/>
    <w:rsid w:val="008B17C5"/>
    <w:rsid w:val="008B1F43"/>
    <w:rsid w:val="008B26F7"/>
    <w:rsid w:val="008B2A7E"/>
    <w:rsid w:val="008B2E46"/>
    <w:rsid w:val="008B323D"/>
    <w:rsid w:val="008B32DA"/>
    <w:rsid w:val="008B3575"/>
    <w:rsid w:val="008B4072"/>
    <w:rsid w:val="008B505E"/>
    <w:rsid w:val="008B506D"/>
    <w:rsid w:val="008B533B"/>
    <w:rsid w:val="008B5585"/>
    <w:rsid w:val="008B5ADD"/>
    <w:rsid w:val="008B5F27"/>
    <w:rsid w:val="008B5F5C"/>
    <w:rsid w:val="008B6235"/>
    <w:rsid w:val="008B6241"/>
    <w:rsid w:val="008B6652"/>
    <w:rsid w:val="008B6EB5"/>
    <w:rsid w:val="008B71D8"/>
    <w:rsid w:val="008B7A3C"/>
    <w:rsid w:val="008B7C23"/>
    <w:rsid w:val="008B7CB2"/>
    <w:rsid w:val="008B7CE0"/>
    <w:rsid w:val="008B7F8F"/>
    <w:rsid w:val="008B7FB2"/>
    <w:rsid w:val="008C0922"/>
    <w:rsid w:val="008C0AB5"/>
    <w:rsid w:val="008C11B8"/>
    <w:rsid w:val="008C1409"/>
    <w:rsid w:val="008C16D9"/>
    <w:rsid w:val="008C179C"/>
    <w:rsid w:val="008C1DDA"/>
    <w:rsid w:val="008C1ED1"/>
    <w:rsid w:val="008C1FC6"/>
    <w:rsid w:val="008C2244"/>
    <w:rsid w:val="008C2262"/>
    <w:rsid w:val="008C2453"/>
    <w:rsid w:val="008C2E84"/>
    <w:rsid w:val="008C2EAB"/>
    <w:rsid w:val="008C3892"/>
    <w:rsid w:val="008C3A14"/>
    <w:rsid w:val="008C41F6"/>
    <w:rsid w:val="008C47BB"/>
    <w:rsid w:val="008C49A8"/>
    <w:rsid w:val="008C5365"/>
    <w:rsid w:val="008C59F3"/>
    <w:rsid w:val="008C5B85"/>
    <w:rsid w:val="008C5BD8"/>
    <w:rsid w:val="008C5FEC"/>
    <w:rsid w:val="008C61AF"/>
    <w:rsid w:val="008C6241"/>
    <w:rsid w:val="008C7650"/>
    <w:rsid w:val="008C76BB"/>
    <w:rsid w:val="008C78C8"/>
    <w:rsid w:val="008C7AE2"/>
    <w:rsid w:val="008C7EB0"/>
    <w:rsid w:val="008D03BF"/>
    <w:rsid w:val="008D0B2E"/>
    <w:rsid w:val="008D0D60"/>
    <w:rsid w:val="008D1184"/>
    <w:rsid w:val="008D1647"/>
    <w:rsid w:val="008D1A44"/>
    <w:rsid w:val="008D1DA4"/>
    <w:rsid w:val="008D2309"/>
    <w:rsid w:val="008D2804"/>
    <w:rsid w:val="008D2A79"/>
    <w:rsid w:val="008D333A"/>
    <w:rsid w:val="008D3751"/>
    <w:rsid w:val="008D3886"/>
    <w:rsid w:val="008D393C"/>
    <w:rsid w:val="008D3CB0"/>
    <w:rsid w:val="008D3E0F"/>
    <w:rsid w:val="008D4503"/>
    <w:rsid w:val="008D4635"/>
    <w:rsid w:val="008D4723"/>
    <w:rsid w:val="008D47A2"/>
    <w:rsid w:val="008D4CE5"/>
    <w:rsid w:val="008D5573"/>
    <w:rsid w:val="008D55D1"/>
    <w:rsid w:val="008D5832"/>
    <w:rsid w:val="008D5878"/>
    <w:rsid w:val="008D5ACA"/>
    <w:rsid w:val="008D5BAF"/>
    <w:rsid w:val="008D5D6A"/>
    <w:rsid w:val="008D655E"/>
    <w:rsid w:val="008D6A3A"/>
    <w:rsid w:val="008D6D1E"/>
    <w:rsid w:val="008D6E79"/>
    <w:rsid w:val="008D7067"/>
    <w:rsid w:val="008D7075"/>
    <w:rsid w:val="008D711E"/>
    <w:rsid w:val="008D72CC"/>
    <w:rsid w:val="008D73A7"/>
    <w:rsid w:val="008D766D"/>
    <w:rsid w:val="008E0178"/>
    <w:rsid w:val="008E039C"/>
    <w:rsid w:val="008E0922"/>
    <w:rsid w:val="008E0B7D"/>
    <w:rsid w:val="008E162C"/>
    <w:rsid w:val="008E1A20"/>
    <w:rsid w:val="008E21DA"/>
    <w:rsid w:val="008E260C"/>
    <w:rsid w:val="008E26DF"/>
    <w:rsid w:val="008E2E7F"/>
    <w:rsid w:val="008E2F82"/>
    <w:rsid w:val="008E2FC0"/>
    <w:rsid w:val="008E334E"/>
    <w:rsid w:val="008E3CF6"/>
    <w:rsid w:val="008E3DE8"/>
    <w:rsid w:val="008E3E48"/>
    <w:rsid w:val="008E42F7"/>
    <w:rsid w:val="008E4323"/>
    <w:rsid w:val="008E44DE"/>
    <w:rsid w:val="008E45D1"/>
    <w:rsid w:val="008E4BA4"/>
    <w:rsid w:val="008E4BAD"/>
    <w:rsid w:val="008E4F19"/>
    <w:rsid w:val="008E4FCA"/>
    <w:rsid w:val="008E526D"/>
    <w:rsid w:val="008E53EB"/>
    <w:rsid w:val="008E5519"/>
    <w:rsid w:val="008E5F53"/>
    <w:rsid w:val="008E688E"/>
    <w:rsid w:val="008E6B66"/>
    <w:rsid w:val="008E7083"/>
    <w:rsid w:val="008E758A"/>
    <w:rsid w:val="008E75F0"/>
    <w:rsid w:val="008E785C"/>
    <w:rsid w:val="008E7976"/>
    <w:rsid w:val="008E7A47"/>
    <w:rsid w:val="008E7AB5"/>
    <w:rsid w:val="008E7BF7"/>
    <w:rsid w:val="008F00A2"/>
    <w:rsid w:val="008F012D"/>
    <w:rsid w:val="008F021B"/>
    <w:rsid w:val="008F0898"/>
    <w:rsid w:val="008F0954"/>
    <w:rsid w:val="008F09A9"/>
    <w:rsid w:val="008F0B93"/>
    <w:rsid w:val="008F0F94"/>
    <w:rsid w:val="008F1129"/>
    <w:rsid w:val="008F1284"/>
    <w:rsid w:val="008F160E"/>
    <w:rsid w:val="008F1EAF"/>
    <w:rsid w:val="008F1F91"/>
    <w:rsid w:val="008F2010"/>
    <w:rsid w:val="008F2922"/>
    <w:rsid w:val="008F2A92"/>
    <w:rsid w:val="008F31AB"/>
    <w:rsid w:val="008F3458"/>
    <w:rsid w:val="008F4121"/>
    <w:rsid w:val="008F4122"/>
    <w:rsid w:val="008F4218"/>
    <w:rsid w:val="008F428B"/>
    <w:rsid w:val="008F4F5E"/>
    <w:rsid w:val="008F510B"/>
    <w:rsid w:val="008F567F"/>
    <w:rsid w:val="008F5681"/>
    <w:rsid w:val="008F57D4"/>
    <w:rsid w:val="008F5877"/>
    <w:rsid w:val="008F6A4C"/>
    <w:rsid w:val="008F7258"/>
    <w:rsid w:val="008F7436"/>
    <w:rsid w:val="008F7909"/>
    <w:rsid w:val="008F7991"/>
    <w:rsid w:val="008F79E2"/>
    <w:rsid w:val="008F7B13"/>
    <w:rsid w:val="009001C9"/>
    <w:rsid w:val="009007C7"/>
    <w:rsid w:val="009008DB"/>
    <w:rsid w:val="009010AC"/>
    <w:rsid w:val="0090126D"/>
    <w:rsid w:val="009012D5"/>
    <w:rsid w:val="00901543"/>
    <w:rsid w:val="00901694"/>
    <w:rsid w:val="00901CAC"/>
    <w:rsid w:val="00901D1D"/>
    <w:rsid w:val="00901FB3"/>
    <w:rsid w:val="0090297A"/>
    <w:rsid w:val="00902A92"/>
    <w:rsid w:val="00902CDC"/>
    <w:rsid w:val="00902E69"/>
    <w:rsid w:val="009031A8"/>
    <w:rsid w:val="009034DD"/>
    <w:rsid w:val="00903522"/>
    <w:rsid w:val="0090359E"/>
    <w:rsid w:val="00903641"/>
    <w:rsid w:val="0090398E"/>
    <w:rsid w:val="00903B1D"/>
    <w:rsid w:val="00903DC3"/>
    <w:rsid w:val="009050DB"/>
    <w:rsid w:val="0090517C"/>
    <w:rsid w:val="00905F94"/>
    <w:rsid w:val="00905FC7"/>
    <w:rsid w:val="0090639F"/>
    <w:rsid w:val="00906D00"/>
    <w:rsid w:val="00906DA8"/>
    <w:rsid w:val="00906F94"/>
    <w:rsid w:val="00907679"/>
    <w:rsid w:val="00907868"/>
    <w:rsid w:val="009078C7"/>
    <w:rsid w:val="00907D02"/>
    <w:rsid w:val="00907F0F"/>
    <w:rsid w:val="00907FE6"/>
    <w:rsid w:val="009106F7"/>
    <w:rsid w:val="00910956"/>
    <w:rsid w:val="00910E64"/>
    <w:rsid w:val="00910E95"/>
    <w:rsid w:val="00910FEC"/>
    <w:rsid w:val="00911250"/>
    <w:rsid w:val="009117BA"/>
    <w:rsid w:val="00912128"/>
    <w:rsid w:val="0091226A"/>
    <w:rsid w:val="009123FC"/>
    <w:rsid w:val="009126F4"/>
    <w:rsid w:val="00912722"/>
    <w:rsid w:val="00912728"/>
    <w:rsid w:val="00912956"/>
    <w:rsid w:val="00912A42"/>
    <w:rsid w:val="00912BB3"/>
    <w:rsid w:val="00913553"/>
    <w:rsid w:val="009135FA"/>
    <w:rsid w:val="009141AC"/>
    <w:rsid w:val="009146A7"/>
    <w:rsid w:val="00914DDB"/>
    <w:rsid w:val="009154B7"/>
    <w:rsid w:val="00915C3B"/>
    <w:rsid w:val="00915D8D"/>
    <w:rsid w:val="009164CC"/>
    <w:rsid w:val="00916EAF"/>
    <w:rsid w:val="00917230"/>
    <w:rsid w:val="009178B6"/>
    <w:rsid w:val="00920183"/>
    <w:rsid w:val="00920273"/>
    <w:rsid w:val="0092048A"/>
    <w:rsid w:val="0092065B"/>
    <w:rsid w:val="00920DD4"/>
    <w:rsid w:val="00920E78"/>
    <w:rsid w:val="0092104E"/>
    <w:rsid w:val="00921064"/>
    <w:rsid w:val="00921079"/>
    <w:rsid w:val="009211E5"/>
    <w:rsid w:val="009218BB"/>
    <w:rsid w:val="00921A09"/>
    <w:rsid w:val="00921A27"/>
    <w:rsid w:val="00921F64"/>
    <w:rsid w:val="009221A8"/>
    <w:rsid w:val="00922592"/>
    <w:rsid w:val="009228E8"/>
    <w:rsid w:val="00922923"/>
    <w:rsid w:val="00922B19"/>
    <w:rsid w:val="00922EDE"/>
    <w:rsid w:val="00922F9D"/>
    <w:rsid w:val="0092318C"/>
    <w:rsid w:val="009236EF"/>
    <w:rsid w:val="009246F8"/>
    <w:rsid w:val="009247E4"/>
    <w:rsid w:val="00924D64"/>
    <w:rsid w:val="00925451"/>
    <w:rsid w:val="00925517"/>
    <w:rsid w:val="009262D9"/>
    <w:rsid w:val="009264D3"/>
    <w:rsid w:val="009265E4"/>
    <w:rsid w:val="009269A2"/>
    <w:rsid w:val="00926A6F"/>
    <w:rsid w:val="0092715A"/>
    <w:rsid w:val="0092758B"/>
    <w:rsid w:val="0092780D"/>
    <w:rsid w:val="00927D55"/>
    <w:rsid w:val="009301A6"/>
    <w:rsid w:val="0093046B"/>
    <w:rsid w:val="009306FB"/>
    <w:rsid w:val="009307F6"/>
    <w:rsid w:val="0093091F"/>
    <w:rsid w:val="00930E17"/>
    <w:rsid w:val="00930E75"/>
    <w:rsid w:val="009311D7"/>
    <w:rsid w:val="0093161F"/>
    <w:rsid w:val="00931777"/>
    <w:rsid w:val="00931781"/>
    <w:rsid w:val="009318EC"/>
    <w:rsid w:val="00932582"/>
    <w:rsid w:val="009327C6"/>
    <w:rsid w:val="00932B43"/>
    <w:rsid w:val="00932BD9"/>
    <w:rsid w:val="00932F55"/>
    <w:rsid w:val="009331C7"/>
    <w:rsid w:val="009333C2"/>
    <w:rsid w:val="009338D0"/>
    <w:rsid w:val="00933A5B"/>
    <w:rsid w:val="00934C9B"/>
    <w:rsid w:val="00934F99"/>
    <w:rsid w:val="009351EC"/>
    <w:rsid w:val="0093541A"/>
    <w:rsid w:val="0093576E"/>
    <w:rsid w:val="0093635F"/>
    <w:rsid w:val="00936E38"/>
    <w:rsid w:val="009375B7"/>
    <w:rsid w:val="00937A4C"/>
    <w:rsid w:val="00937D7A"/>
    <w:rsid w:val="00940766"/>
    <w:rsid w:val="00940CF2"/>
    <w:rsid w:val="00940FB9"/>
    <w:rsid w:val="00941F00"/>
    <w:rsid w:val="009421DB"/>
    <w:rsid w:val="009424A4"/>
    <w:rsid w:val="00942FD3"/>
    <w:rsid w:val="009432BD"/>
    <w:rsid w:val="00943D9D"/>
    <w:rsid w:val="00943E43"/>
    <w:rsid w:val="00943FF5"/>
    <w:rsid w:val="009443E7"/>
    <w:rsid w:val="00944E4F"/>
    <w:rsid w:val="00944FA6"/>
    <w:rsid w:val="00945269"/>
    <w:rsid w:val="00945865"/>
    <w:rsid w:val="00945869"/>
    <w:rsid w:val="00945C37"/>
    <w:rsid w:val="009460FA"/>
    <w:rsid w:val="009462DC"/>
    <w:rsid w:val="009463ED"/>
    <w:rsid w:val="009469BC"/>
    <w:rsid w:val="00946AF1"/>
    <w:rsid w:val="00946B34"/>
    <w:rsid w:val="00947353"/>
    <w:rsid w:val="0094760F"/>
    <w:rsid w:val="00947B46"/>
    <w:rsid w:val="009506F3"/>
    <w:rsid w:val="00950966"/>
    <w:rsid w:val="00951678"/>
    <w:rsid w:val="00951695"/>
    <w:rsid w:val="00951F0E"/>
    <w:rsid w:val="0095211F"/>
    <w:rsid w:val="00952812"/>
    <w:rsid w:val="00952ED4"/>
    <w:rsid w:val="00952EDD"/>
    <w:rsid w:val="00953C7F"/>
    <w:rsid w:val="00953CE8"/>
    <w:rsid w:val="00953EA4"/>
    <w:rsid w:val="0095489A"/>
    <w:rsid w:val="00954BB9"/>
    <w:rsid w:val="00954E6D"/>
    <w:rsid w:val="0095500B"/>
    <w:rsid w:val="009551D8"/>
    <w:rsid w:val="0095591A"/>
    <w:rsid w:val="00955AAC"/>
    <w:rsid w:val="00955DAA"/>
    <w:rsid w:val="00955EAD"/>
    <w:rsid w:val="00956497"/>
    <w:rsid w:val="009565F6"/>
    <w:rsid w:val="0095664C"/>
    <w:rsid w:val="0095674E"/>
    <w:rsid w:val="00956DD4"/>
    <w:rsid w:val="009570B0"/>
    <w:rsid w:val="00957116"/>
    <w:rsid w:val="00957282"/>
    <w:rsid w:val="009574DF"/>
    <w:rsid w:val="00957823"/>
    <w:rsid w:val="0096034E"/>
    <w:rsid w:val="00960DD3"/>
    <w:rsid w:val="009612E6"/>
    <w:rsid w:val="00961B26"/>
    <w:rsid w:val="00961C95"/>
    <w:rsid w:val="0096203E"/>
    <w:rsid w:val="0096270A"/>
    <w:rsid w:val="00962752"/>
    <w:rsid w:val="00962C87"/>
    <w:rsid w:val="00963808"/>
    <w:rsid w:val="009638B8"/>
    <w:rsid w:val="0096390B"/>
    <w:rsid w:val="0096399C"/>
    <w:rsid w:val="00963A5E"/>
    <w:rsid w:val="0096426E"/>
    <w:rsid w:val="009643F5"/>
    <w:rsid w:val="00964789"/>
    <w:rsid w:val="009648A4"/>
    <w:rsid w:val="009648FF"/>
    <w:rsid w:val="009649E7"/>
    <w:rsid w:val="009662D7"/>
    <w:rsid w:val="00966729"/>
    <w:rsid w:val="009669B8"/>
    <w:rsid w:val="009669CF"/>
    <w:rsid w:val="009670C5"/>
    <w:rsid w:val="00967229"/>
    <w:rsid w:val="00967A96"/>
    <w:rsid w:val="00967C5D"/>
    <w:rsid w:val="00970215"/>
    <w:rsid w:val="009708BC"/>
    <w:rsid w:val="00970A00"/>
    <w:rsid w:val="00970B2B"/>
    <w:rsid w:val="00970D14"/>
    <w:rsid w:val="009710D4"/>
    <w:rsid w:val="00971415"/>
    <w:rsid w:val="00972200"/>
    <w:rsid w:val="00972426"/>
    <w:rsid w:val="00972838"/>
    <w:rsid w:val="009728D4"/>
    <w:rsid w:val="00972B3F"/>
    <w:rsid w:val="00972D23"/>
    <w:rsid w:val="00972E32"/>
    <w:rsid w:val="0097390A"/>
    <w:rsid w:val="00973D09"/>
    <w:rsid w:val="00973E5A"/>
    <w:rsid w:val="00974554"/>
    <w:rsid w:val="009748EF"/>
    <w:rsid w:val="00974A68"/>
    <w:rsid w:val="00975115"/>
    <w:rsid w:val="00975263"/>
    <w:rsid w:val="0097573C"/>
    <w:rsid w:val="0097594B"/>
    <w:rsid w:val="00975C05"/>
    <w:rsid w:val="00975DB4"/>
    <w:rsid w:val="00975DBB"/>
    <w:rsid w:val="00975E71"/>
    <w:rsid w:val="00975FAD"/>
    <w:rsid w:val="00976086"/>
    <w:rsid w:val="0097695A"/>
    <w:rsid w:val="00976A4C"/>
    <w:rsid w:val="0097750D"/>
    <w:rsid w:val="00977B6B"/>
    <w:rsid w:val="00977BBC"/>
    <w:rsid w:val="0097FFE3"/>
    <w:rsid w:val="009801CB"/>
    <w:rsid w:val="009802F2"/>
    <w:rsid w:val="009808D9"/>
    <w:rsid w:val="00980E98"/>
    <w:rsid w:val="0098100F"/>
    <w:rsid w:val="0098112E"/>
    <w:rsid w:val="009811C2"/>
    <w:rsid w:val="009813A6"/>
    <w:rsid w:val="00982614"/>
    <w:rsid w:val="00982724"/>
    <w:rsid w:val="00983089"/>
    <w:rsid w:val="009831C9"/>
    <w:rsid w:val="009832E8"/>
    <w:rsid w:val="009833C9"/>
    <w:rsid w:val="00983BEA"/>
    <w:rsid w:val="0098449A"/>
    <w:rsid w:val="009844B1"/>
    <w:rsid w:val="00984712"/>
    <w:rsid w:val="00984C94"/>
    <w:rsid w:val="00984C9A"/>
    <w:rsid w:val="0098509A"/>
    <w:rsid w:val="00985330"/>
    <w:rsid w:val="00985423"/>
    <w:rsid w:val="0098606A"/>
    <w:rsid w:val="00986083"/>
    <w:rsid w:val="0098619B"/>
    <w:rsid w:val="009864DD"/>
    <w:rsid w:val="00986781"/>
    <w:rsid w:val="00986D09"/>
    <w:rsid w:val="00986DB2"/>
    <w:rsid w:val="0098728A"/>
    <w:rsid w:val="0098774D"/>
    <w:rsid w:val="009878AD"/>
    <w:rsid w:val="009879F9"/>
    <w:rsid w:val="009901D6"/>
    <w:rsid w:val="00990382"/>
    <w:rsid w:val="00990AE8"/>
    <w:rsid w:val="00990BC9"/>
    <w:rsid w:val="00990EAC"/>
    <w:rsid w:val="00991150"/>
    <w:rsid w:val="00991770"/>
    <w:rsid w:val="00991916"/>
    <w:rsid w:val="00991E76"/>
    <w:rsid w:val="00991EBB"/>
    <w:rsid w:val="009922D1"/>
    <w:rsid w:val="009924B2"/>
    <w:rsid w:val="00992523"/>
    <w:rsid w:val="00992675"/>
    <w:rsid w:val="009927C5"/>
    <w:rsid w:val="0099349B"/>
    <w:rsid w:val="009937BF"/>
    <w:rsid w:val="0099417C"/>
    <w:rsid w:val="009943D9"/>
    <w:rsid w:val="0099441D"/>
    <w:rsid w:val="00994C47"/>
    <w:rsid w:val="00994D88"/>
    <w:rsid w:val="00995089"/>
    <w:rsid w:val="00995174"/>
    <w:rsid w:val="009951BC"/>
    <w:rsid w:val="009955C0"/>
    <w:rsid w:val="00995835"/>
    <w:rsid w:val="00995BA3"/>
    <w:rsid w:val="00995D76"/>
    <w:rsid w:val="00995E33"/>
    <w:rsid w:val="00996128"/>
    <w:rsid w:val="0099636B"/>
    <w:rsid w:val="00996CA9"/>
    <w:rsid w:val="0099704F"/>
    <w:rsid w:val="00997323"/>
    <w:rsid w:val="009973EE"/>
    <w:rsid w:val="00997490"/>
    <w:rsid w:val="009A03D5"/>
    <w:rsid w:val="009A0522"/>
    <w:rsid w:val="009A062C"/>
    <w:rsid w:val="009A06E1"/>
    <w:rsid w:val="009A08C2"/>
    <w:rsid w:val="009A0907"/>
    <w:rsid w:val="009A0959"/>
    <w:rsid w:val="009A0B95"/>
    <w:rsid w:val="009A0C26"/>
    <w:rsid w:val="009A1137"/>
    <w:rsid w:val="009A11F3"/>
    <w:rsid w:val="009A16D5"/>
    <w:rsid w:val="009A17CB"/>
    <w:rsid w:val="009A19C6"/>
    <w:rsid w:val="009A19EC"/>
    <w:rsid w:val="009A1BAB"/>
    <w:rsid w:val="009A25CE"/>
    <w:rsid w:val="009A2982"/>
    <w:rsid w:val="009A2BF2"/>
    <w:rsid w:val="009A2C0C"/>
    <w:rsid w:val="009A2F30"/>
    <w:rsid w:val="009A3331"/>
    <w:rsid w:val="009A3C83"/>
    <w:rsid w:val="009A3F19"/>
    <w:rsid w:val="009A4588"/>
    <w:rsid w:val="009A4776"/>
    <w:rsid w:val="009A489E"/>
    <w:rsid w:val="009A55D8"/>
    <w:rsid w:val="009A55F3"/>
    <w:rsid w:val="009A5FFE"/>
    <w:rsid w:val="009A612E"/>
    <w:rsid w:val="009A654B"/>
    <w:rsid w:val="009A664D"/>
    <w:rsid w:val="009A6B02"/>
    <w:rsid w:val="009A6CC2"/>
    <w:rsid w:val="009A6EB8"/>
    <w:rsid w:val="009A700C"/>
    <w:rsid w:val="009A7310"/>
    <w:rsid w:val="009B02DF"/>
    <w:rsid w:val="009B1472"/>
    <w:rsid w:val="009B17A0"/>
    <w:rsid w:val="009B1BBF"/>
    <w:rsid w:val="009B21C3"/>
    <w:rsid w:val="009B2224"/>
    <w:rsid w:val="009B24E7"/>
    <w:rsid w:val="009B25C1"/>
    <w:rsid w:val="009B2BBC"/>
    <w:rsid w:val="009B31D4"/>
    <w:rsid w:val="009B3213"/>
    <w:rsid w:val="009B3358"/>
    <w:rsid w:val="009B36CD"/>
    <w:rsid w:val="009B37B7"/>
    <w:rsid w:val="009B3CD0"/>
    <w:rsid w:val="009B465D"/>
    <w:rsid w:val="009B4D0F"/>
    <w:rsid w:val="009B53A1"/>
    <w:rsid w:val="009B5536"/>
    <w:rsid w:val="009B56B7"/>
    <w:rsid w:val="009B5A72"/>
    <w:rsid w:val="009B617B"/>
    <w:rsid w:val="009B6581"/>
    <w:rsid w:val="009B7025"/>
    <w:rsid w:val="009B70F6"/>
    <w:rsid w:val="009B725F"/>
    <w:rsid w:val="009B7505"/>
    <w:rsid w:val="009B7782"/>
    <w:rsid w:val="009B7C2F"/>
    <w:rsid w:val="009C0114"/>
    <w:rsid w:val="009C074D"/>
    <w:rsid w:val="009C0932"/>
    <w:rsid w:val="009C0F7C"/>
    <w:rsid w:val="009C11C0"/>
    <w:rsid w:val="009C12D7"/>
    <w:rsid w:val="009C1A6E"/>
    <w:rsid w:val="009C1B9F"/>
    <w:rsid w:val="009C1C76"/>
    <w:rsid w:val="009C20B4"/>
    <w:rsid w:val="009C2376"/>
    <w:rsid w:val="009C26CC"/>
    <w:rsid w:val="009C2D60"/>
    <w:rsid w:val="009C30FA"/>
    <w:rsid w:val="009C330E"/>
    <w:rsid w:val="009C345A"/>
    <w:rsid w:val="009C34D0"/>
    <w:rsid w:val="009C35D3"/>
    <w:rsid w:val="009C3679"/>
    <w:rsid w:val="009C3727"/>
    <w:rsid w:val="009C375D"/>
    <w:rsid w:val="009C378D"/>
    <w:rsid w:val="009C39C8"/>
    <w:rsid w:val="009C3A45"/>
    <w:rsid w:val="009C3E08"/>
    <w:rsid w:val="009C4355"/>
    <w:rsid w:val="009C4E0E"/>
    <w:rsid w:val="009C5196"/>
    <w:rsid w:val="009C5594"/>
    <w:rsid w:val="009C56C7"/>
    <w:rsid w:val="009C570E"/>
    <w:rsid w:val="009C5810"/>
    <w:rsid w:val="009C5863"/>
    <w:rsid w:val="009C5BB4"/>
    <w:rsid w:val="009C6898"/>
    <w:rsid w:val="009C6B64"/>
    <w:rsid w:val="009C6CB6"/>
    <w:rsid w:val="009C7028"/>
    <w:rsid w:val="009C731E"/>
    <w:rsid w:val="009C7597"/>
    <w:rsid w:val="009C77EF"/>
    <w:rsid w:val="009C7886"/>
    <w:rsid w:val="009C7F07"/>
    <w:rsid w:val="009C7F13"/>
    <w:rsid w:val="009C7F52"/>
    <w:rsid w:val="009D02C0"/>
    <w:rsid w:val="009D0A91"/>
    <w:rsid w:val="009D0C34"/>
    <w:rsid w:val="009D13A8"/>
    <w:rsid w:val="009D1456"/>
    <w:rsid w:val="009D1482"/>
    <w:rsid w:val="009D166E"/>
    <w:rsid w:val="009D2489"/>
    <w:rsid w:val="009D2D02"/>
    <w:rsid w:val="009D2E49"/>
    <w:rsid w:val="009D300D"/>
    <w:rsid w:val="009D3087"/>
    <w:rsid w:val="009D3DF7"/>
    <w:rsid w:val="009D41D9"/>
    <w:rsid w:val="009D4A77"/>
    <w:rsid w:val="009D4BFD"/>
    <w:rsid w:val="009D4C32"/>
    <w:rsid w:val="009D4FF4"/>
    <w:rsid w:val="009D56B8"/>
    <w:rsid w:val="009D5776"/>
    <w:rsid w:val="009D6088"/>
    <w:rsid w:val="009D63FF"/>
    <w:rsid w:val="009D69FD"/>
    <w:rsid w:val="009D6A12"/>
    <w:rsid w:val="009D6B42"/>
    <w:rsid w:val="009D7158"/>
    <w:rsid w:val="009D72A0"/>
    <w:rsid w:val="009D7AC3"/>
    <w:rsid w:val="009D7B8B"/>
    <w:rsid w:val="009E01C1"/>
    <w:rsid w:val="009E0258"/>
    <w:rsid w:val="009E0603"/>
    <w:rsid w:val="009E0743"/>
    <w:rsid w:val="009E0A7C"/>
    <w:rsid w:val="009E0F56"/>
    <w:rsid w:val="009E1359"/>
    <w:rsid w:val="009E137D"/>
    <w:rsid w:val="009E13EA"/>
    <w:rsid w:val="009E18EB"/>
    <w:rsid w:val="009E1A6F"/>
    <w:rsid w:val="009E1DFB"/>
    <w:rsid w:val="009E2613"/>
    <w:rsid w:val="009E26FD"/>
    <w:rsid w:val="009E2788"/>
    <w:rsid w:val="009E295B"/>
    <w:rsid w:val="009E2DDC"/>
    <w:rsid w:val="009E2ECC"/>
    <w:rsid w:val="009E33AE"/>
    <w:rsid w:val="009E39FE"/>
    <w:rsid w:val="009E3D59"/>
    <w:rsid w:val="009E3EA3"/>
    <w:rsid w:val="009E3FD3"/>
    <w:rsid w:val="009E4053"/>
    <w:rsid w:val="009E458A"/>
    <w:rsid w:val="009E515A"/>
    <w:rsid w:val="009E5C68"/>
    <w:rsid w:val="009E5CBA"/>
    <w:rsid w:val="009E5D78"/>
    <w:rsid w:val="009E6CB8"/>
    <w:rsid w:val="009E6D1A"/>
    <w:rsid w:val="009E6D2F"/>
    <w:rsid w:val="009E6F77"/>
    <w:rsid w:val="009E70AB"/>
    <w:rsid w:val="009E7212"/>
    <w:rsid w:val="009E7B47"/>
    <w:rsid w:val="009E7F0B"/>
    <w:rsid w:val="009E7FDE"/>
    <w:rsid w:val="009F0031"/>
    <w:rsid w:val="009F04BD"/>
    <w:rsid w:val="009F0ABF"/>
    <w:rsid w:val="009F0E30"/>
    <w:rsid w:val="009F11C6"/>
    <w:rsid w:val="009F1525"/>
    <w:rsid w:val="009F1792"/>
    <w:rsid w:val="009F179A"/>
    <w:rsid w:val="009F18CE"/>
    <w:rsid w:val="009F1B17"/>
    <w:rsid w:val="009F20EB"/>
    <w:rsid w:val="009F21F1"/>
    <w:rsid w:val="009F2458"/>
    <w:rsid w:val="009F25B0"/>
    <w:rsid w:val="009F292F"/>
    <w:rsid w:val="009F38D5"/>
    <w:rsid w:val="009F394C"/>
    <w:rsid w:val="009F3999"/>
    <w:rsid w:val="009F3AEF"/>
    <w:rsid w:val="009F3E1B"/>
    <w:rsid w:val="009F3E2F"/>
    <w:rsid w:val="009F3FE0"/>
    <w:rsid w:val="009F4674"/>
    <w:rsid w:val="009F48D3"/>
    <w:rsid w:val="009F4EF1"/>
    <w:rsid w:val="009F5590"/>
    <w:rsid w:val="009F56E5"/>
    <w:rsid w:val="009F57CE"/>
    <w:rsid w:val="009F5F55"/>
    <w:rsid w:val="009F63A8"/>
    <w:rsid w:val="009F643C"/>
    <w:rsid w:val="009F6FE5"/>
    <w:rsid w:val="009F7088"/>
    <w:rsid w:val="009F70A9"/>
    <w:rsid w:val="009F7436"/>
    <w:rsid w:val="009F7525"/>
    <w:rsid w:val="009F75A3"/>
    <w:rsid w:val="009F795E"/>
    <w:rsid w:val="009F7B1D"/>
    <w:rsid w:val="009F7D12"/>
    <w:rsid w:val="009FBD59"/>
    <w:rsid w:val="00A00298"/>
    <w:rsid w:val="00A006C0"/>
    <w:rsid w:val="00A00DD9"/>
    <w:rsid w:val="00A01C78"/>
    <w:rsid w:val="00A01F0C"/>
    <w:rsid w:val="00A022F7"/>
    <w:rsid w:val="00A025D7"/>
    <w:rsid w:val="00A028FB"/>
    <w:rsid w:val="00A029B0"/>
    <w:rsid w:val="00A02BEB"/>
    <w:rsid w:val="00A02DC5"/>
    <w:rsid w:val="00A0311D"/>
    <w:rsid w:val="00A03AA3"/>
    <w:rsid w:val="00A040F4"/>
    <w:rsid w:val="00A044DB"/>
    <w:rsid w:val="00A04995"/>
    <w:rsid w:val="00A04AAA"/>
    <w:rsid w:val="00A04BBC"/>
    <w:rsid w:val="00A04FE1"/>
    <w:rsid w:val="00A05A95"/>
    <w:rsid w:val="00A05AC2"/>
    <w:rsid w:val="00A0603E"/>
    <w:rsid w:val="00A06BC1"/>
    <w:rsid w:val="00A06DAA"/>
    <w:rsid w:val="00A06F39"/>
    <w:rsid w:val="00A07394"/>
    <w:rsid w:val="00A0781C"/>
    <w:rsid w:val="00A07C8C"/>
    <w:rsid w:val="00A1043D"/>
    <w:rsid w:val="00A10477"/>
    <w:rsid w:val="00A104F6"/>
    <w:rsid w:val="00A10579"/>
    <w:rsid w:val="00A1096F"/>
    <w:rsid w:val="00A10BDF"/>
    <w:rsid w:val="00A10CF8"/>
    <w:rsid w:val="00A11184"/>
    <w:rsid w:val="00A112E4"/>
    <w:rsid w:val="00A118E1"/>
    <w:rsid w:val="00A11CA3"/>
    <w:rsid w:val="00A11E7F"/>
    <w:rsid w:val="00A127F4"/>
    <w:rsid w:val="00A129B5"/>
    <w:rsid w:val="00A12B25"/>
    <w:rsid w:val="00A13170"/>
    <w:rsid w:val="00A13514"/>
    <w:rsid w:val="00A1363B"/>
    <w:rsid w:val="00A1376A"/>
    <w:rsid w:val="00A13A97"/>
    <w:rsid w:val="00A14280"/>
    <w:rsid w:val="00A1429B"/>
    <w:rsid w:val="00A145A8"/>
    <w:rsid w:val="00A1482B"/>
    <w:rsid w:val="00A14BB4"/>
    <w:rsid w:val="00A15700"/>
    <w:rsid w:val="00A158D4"/>
    <w:rsid w:val="00A15988"/>
    <w:rsid w:val="00A15A11"/>
    <w:rsid w:val="00A162BA"/>
    <w:rsid w:val="00A1657D"/>
    <w:rsid w:val="00A16CBE"/>
    <w:rsid w:val="00A16D0E"/>
    <w:rsid w:val="00A16EC0"/>
    <w:rsid w:val="00A17078"/>
    <w:rsid w:val="00A17AB3"/>
    <w:rsid w:val="00A17C87"/>
    <w:rsid w:val="00A17E86"/>
    <w:rsid w:val="00A2066D"/>
    <w:rsid w:val="00A2070F"/>
    <w:rsid w:val="00A21258"/>
    <w:rsid w:val="00A21491"/>
    <w:rsid w:val="00A215FC"/>
    <w:rsid w:val="00A21826"/>
    <w:rsid w:val="00A2183A"/>
    <w:rsid w:val="00A21A07"/>
    <w:rsid w:val="00A21BB4"/>
    <w:rsid w:val="00A21D76"/>
    <w:rsid w:val="00A223C8"/>
    <w:rsid w:val="00A22433"/>
    <w:rsid w:val="00A2274D"/>
    <w:rsid w:val="00A2282F"/>
    <w:rsid w:val="00A22B3B"/>
    <w:rsid w:val="00A22DBE"/>
    <w:rsid w:val="00A237BF"/>
    <w:rsid w:val="00A23B3D"/>
    <w:rsid w:val="00A23B93"/>
    <w:rsid w:val="00A23BA9"/>
    <w:rsid w:val="00A24118"/>
    <w:rsid w:val="00A2421B"/>
    <w:rsid w:val="00A2477F"/>
    <w:rsid w:val="00A24793"/>
    <w:rsid w:val="00A247CA"/>
    <w:rsid w:val="00A24982"/>
    <w:rsid w:val="00A24DB4"/>
    <w:rsid w:val="00A24FFD"/>
    <w:rsid w:val="00A2520B"/>
    <w:rsid w:val="00A258C3"/>
    <w:rsid w:val="00A2590D"/>
    <w:rsid w:val="00A25F25"/>
    <w:rsid w:val="00A26040"/>
    <w:rsid w:val="00A266D5"/>
    <w:rsid w:val="00A26B51"/>
    <w:rsid w:val="00A26D94"/>
    <w:rsid w:val="00A2759A"/>
    <w:rsid w:val="00A27945"/>
    <w:rsid w:val="00A27A37"/>
    <w:rsid w:val="00A27D77"/>
    <w:rsid w:val="00A3010D"/>
    <w:rsid w:val="00A3029F"/>
    <w:rsid w:val="00A302DE"/>
    <w:rsid w:val="00A3031D"/>
    <w:rsid w:val="00A306C3"/>
    <w:rsid w:val="00A30D6D"/>
    <w:rsid w:val="00A313C5"/>
    <w:rsid w:val="00A31C3F"/>
    <w:rsid w:val="00A3231D"/>
    <w:rsid w:val="00A3293B"/>
    <w:rsid w:val="00A333A3"/>
    <w:rsid w:val="00A333AE"/>
    <w:rsid w:val="00A333E9"/>
    <w:rsid w:val="00A3371E"/>
    <w:rsid w:val="00A33D37"/>
    <w:rsid w:val="00A34404"/>
    <w:rsid w:val="00A3455B"/>
    <w:rsid w:val="00A3493F"/>
    <w:rsid w:val="00A349AE"/>
    <w:rsid w:val="00A34A21"/>
    <w:rsid w:val="00A3503C"/>
    <w:rsid w:val="00A35330"/>
    <w:rsid w:val="00A355CA"/>
    <w:rsid w:val="00A35603"/>
    <w:rsid w:val="00A35867"/>
    <w:rsid w:val="00A359C9"/>
    <w:rsid w:val="00A35D76"/>
    <w:rsid w:val="00A3637C"/>
    <w:rsid w:val="00A3659A"/>
    <w:rsid w:val="00A366E9"/>
    <w:rsid w:val="00A36775"/>
    <w:rsid w:val="00A36846"/>
    <w:rsid w:val="00A373F1"/>
    <w:rsid w:val="00A37809"/>
    <w:rsid w:val="00A3784B"/>
    <w:rsid w:val="00A379E4"/>
    <w:rsid w:val="00A37B24"/>
    <w:rsid w:val="00A37C12"/>
    <w:rsid w:val="00A404E8"/>
    <w:rsid w:val="00A406C7"/>
    <w:rsid w:val="00A40E7D"/>
    <w:rsid w:val="00A41578"/>
    <w:rsid w:val="00A4205B"/>
    <w:rsid w:val="00A422F1"/>
    <w:rsid w:val="00A423FC"/>
    <w:rsid w:val="00A424E9"/>
    <w:rsid w:val="00A4273F"/>
    <w:rsid w:val="00A42981"/>
    <w:rsid w:val="00A430B9"/>
    <w:rsid w:val="00A4316E"/>
    <w:rsid w:val="00A4355C"/>
    <w:rsid w:val="00A437B6"/>
    <w:rsid w:val="00A43DBD"/>
    <w:rsid w:val="00A44033"/>
    <w:rsid w:val="00A442B0"/>
    <w:rsid w:val="00A448CF"/>
    <w:rsid w:val="00A44BCC"/>
    <w:rsid w:val="00A44E64"/>
    <w:rsid w:val="00A4514E"/>
    <w:rsid w:val="00A453DF"/>
    <w:rsid w:val="00A45511"/>
    <w:rsid w:val="00A45CBC"/>
    <w:rsid w:val="00A4600C"/>
    <w:rsid w:val="00A46546"/>
    <w:rsid w:val="00A466EB"/>
    <w:rsid w:val="00A46B9B"/>
    <w:rsid w:val="00A470BD"/>
    <w:rsid w:val="00A47512"/>
    <w:rsid w:val="00A4771E"/>
    <w:rsid w:val="00A47994"/>
    <w:rsid w:val="00A47BD8"/>
    <w:rsid w:val="00A47BEF"/>
    <w:rsid w:val="00A50002"/>
    <w:rsid w:val="00A5032D"/>
    <w:rsid w:val="00A5035E"/>
    <w:rsid w:val="00A504C4"/>
    <w:rsid w:val="00A50955"/>
    <w:rsid w:val="00A50FBC"/>
    <w:rsid w:val="00A51079"/>
    <w:rsid w:val="00A5132D"/>
    <w:rsid w:val="00A5166A"/>
    <w:rsid w:val="00A519A5"/>
    <w:rsid w:val="00A51EA6"/>
    <w:rsid w:val="00A520FB"/>
    <w:rsid w:val="00A5234D"/>
    <w:rsid w:val="00A52551"/>
    <w:rsid w:val="00A5281F"/>
    <w:rsid w:val="00A52B93"/>
    <w:rsid w:val="00A52DC7"/>
    <w:rsid w:val="00A530AF"/>
    <w:rsid w:val="00A53A48"/>
    <w:rsid w:val="00A53E10"/>
    <w:rsid w:val="00A54158"/>
    <w:rsid w:val="00A545BD"/>
    <w:rsid w:val="00A5483E"/>
    <w:rsid w:val="00A548D4"/>
    <w:rsid w:val="00A54F45"/>
    <w:rsid w:val="00A552D8"/>
    <w:rsid w:val="00A55A79"/>
    <w:rsid w:val="00A55DFF"/>
    <w:rsid w:val="00A56031"/>
    <w:rsid w:val="00A5608B"/>
    <w:rsid w:val="00A56560"/>
    <w:rsid w:val="00A5664F"/>
    <w:rsid w:val="00A567B0"/>
    <w:rsid w:val="00A5685F"/>
    <w:rsid w:val="00A568E2"/>
    <w:rsid w:val="00A571A7"/>
    <w:rsid w:val="00A577CD"/>
    <w:rsid w:val="00A578A3"/>
    <w:rsid w:val="00A578A7"/>
    <w:rsid w:val="00A579BA"/>
    <w:rsid w:val="00A579FE"/>
    <w:rsid w:val="00A57CC8"/>
    <w:rsid w:val="00A57E04"/>
    <w:rsid w:val="00A60A58"/>
    <w:rsid w:val="00A60A5F"/>
    <w:rsid w:val="00A61667"/>
    <w:rsid w:val="00A6187F"/>
    <w:rsid w:val="00A61A43"/>
    <w:rsid w:val="00A61B77"/>
    <w:rsid w:val="00A6242D"/>
    <w:rsid w:val="00A626C5"/>
    <w:rsid w:val="00A626E2"/>
    <w:rsid w:val="00A62AAB"/>
    <w:rsid w:val="00A62E2F"/>
    <w:rsid w:val="00A62F2B"/>
    <w:rsid w:val="00A62F80"/>
    <w:rsid w:val="00A641DC"/>
    <w:rsid w:val="00A64404"/>
    <w:rsid w:val="00A64A1A"/>
    <w:rsid w:val="00A64B2D"/>
    <w:rsid w:val="00A651E3"/>
    <w:rsid w:val="00A6542A"/>
    <w:rsid w:val="00A65746"/>
    <w:rsid w:val="00A657A7"/>
    <w:rsid w:val="00A65B54"/>
    <w:rsid w:val="00A65D34"/>
    <w:rsid w:val="00A660CB"/>
    <w:rsid w:val="00A664BC"/>
    <w:rsid w:val="00A6657E"/>
    <w:rsid w:val="00A66701"/>
    <w:rsid w:val="00A66D7D"/>
    <w:rsid w:val="00A66F27"/>
    <w:rsid w:val="00A67360"/>
    <w:rsid w:val="00A67402"/>
    <w:rsid w:val="00A676CD"/>
    <w:rsid w:val="00A67A64"/>
    <w:rsid w:val="00A67A99"/>
    <w:rsid w:val="00A7038A"/>
    <w:rsid w:val="00A703EF"/>
    <w:rsid w:val="00A70FDA"/>
    <w:rsid w:val="00A71250"/>
    <w:rsid w:val="00A713AF"/>
    <w:rsid w:val="00A713CD"/>
    <w:rsid w:val="00A71969"/>
    <w:rsid w:val="00A71A05"/>
    <w:rsid w:val="00A71ACC"/>
    <w:rsid w:val="00A71B71"/>
    <w:rsid w:val="00A7257F"/>
    <w:rsid w:val="00A727EF"/>
    <w:rsid w:val="00A72931"/>
    <w:rsid w:val="00A72AD3"/>
    <w:rsid w:val="00A72CAF"/>
    <w:rsid w:val="00A72FDC"/>
    <w:rsid w:val="00A731EB"/>
    <w:rsid w:val="00A73287"/>
    <w:rsid w:val="00A734C3"/>
    <w:rsid w:val="00A737EC"/>
    <w:rsid w:val="00A73E66"/>
    <w:rsid w:val="00A74147"/>
    <w:rsid w:val="00A7431E"/>
    <w:rsid w:val="00A743EC"/>
    <w:rsid w:val="00A74AC4"/>
    <w:rsid w:val="00A74B8B"/>
    <w:rsid w:val="00A7502C"/>
    <w:rsid w:val="00A75406"/>
    <w:rsid w:val="00A75625"/>
    <w:rsid w:val="00A75B14"/>
    <w:rsid w:val="00A75FF3"/>
    <w:rsid w:val="00A769E9"/>
    <w:rsid w:val="00A77543"/>
    <w:rsid w:val="00A775B7"/>
    <w:rsid w:val="00A7779B"/>
    <w:rsid w:val="00A77B15"/>
    <w:rsid w:val="00A802F0"/>
    <w:rsid w:val="00A80DED"/>
    <w:rsid w:val="00A80E17"/>
    <w:rsid w:val="00A80E3C"/>
    <w:rsid w:val="00A80E5D"/>
    <w:rsid w:val="00A81343"/>
    <w:rsid w:val="00A81501"/>
    <w:rsid w:val="00A8159D"/>
    <w:rsid w:val="00A8171C"/>
    <w:rsid w:val="00A81973"/>
    <w:rsid w:val="00A820D2"/>
    <w:rsid w:val="00A82336"/>
    <w:rsid w:val="00A82378"/>
    <w:rsid w:val="00A82453"/>
    <w:rsid w:val="00A8258C"/>
    <w:rsid w:val="00A827A0"/>
    <w:rsid w:val="00A828B6"/>
    <w:rsid w:val="00A82B0C"/>
    <w:rsid w:val="00A82ED4"/>
    <w:rsid w:val="00A832EF"/>
    <w:rsid w:val="00A83410"/>
    <w:rsid w:val="00A83583"/>
    <w:rsid w:val="00A835E1"/>
    <w:rsid w:val="00A838BF"/>
    <w:rsid w:val="00A8396F"/>
    <w:rsid w:val="00A8398D"/>
    <w:rsid w:val="00A83B83"/>
    <w:rsid w:val="00A83E36"/>
    <w:rsid w:val="00A83F50"/>
    <w:rsid w:val="00A849B0"/>
    <w:rsid w:val="00A84B6E"/>
    <w:rsid w:val="00A84E80"/>
    <w:rsid w:val="00A84FED"/>
    <w:rsid w:val="00A85194"/>
    <w:rsid w:val="00A8530F"/>
    <w:rsid w:val="00A85431"/>
    <w:rsid w:val="00A8554A"/>
    <w:rsid w:val="00A857EE"/>
    <w:rsid w:val="00A85A5E"/>
    <w:rsid w:val="00A85BD0"/>
    <w:rsid w:val="00A862CF"/>
    <w:rsid w:val="00A86764"/>
    <w:rsid w:val="00A86F20"/>
    <w:rsid w:val="00A874B4"/>
    <w:rsid w:val="00A87891"/>
    <w:rsid w:val="00A878D3"/>
    <w:rsid w:val="00A87CE6"/>
    <w:rsid w:val="00A90370"/>
    <w:rsid w:val="00A90658"/>
    <w:rsid w:val="00A90C81"/>
    <w:rsid w:val="00A90D70"/>
    <w:rsid w:val="00A9113D"/>
    <w:rsid w:val="00A9132E"/>
    <w:rsid w:val="00A9184E"/>
    <w:rsid w:val="00A91B2D"/>
    <w:rsid w:val="00A922CC"/>
    <w:rsid w:val="00A92B13"/>
    <w:rsid w:val="00A93324"/>
    <w:rsid w:val="00A933C3"/>
    <w:rsid w:val="00A933DB"/>
    <w:rsid w:val="00A935BD"/>
    <w:rsid w:val="00A939CA"/>
    <w:rsid w:val="00A93BE4"/>
    <w:rsid w:val="00A93CFF"/>
    <w:rsid w:val="00A93D17"/>
    <w:rsid w:val="00A93F9C"/>
    <w:rsid w:val="00A94127"/>
    <w:rsid w:val="00A94179"/>
    <w:rsid w:val="00A94220"/>
    <w:rsid w:val="00A94526"/>
    <w:rsid w:val="00A94A36"/>
    <w:rsid w:val="00A94A70"/>
    <w:rsid w:val="00A94D6B"/>
    <w:rsid w:val="00A94E78"/>
    <w:rsid w:val="00A9521B"/>
    <w:rsid w:val="00A952AD"/>
    <w:rsid w:val="00A95557"/>
    <w:rsid w:val="00A95A49"/>
    <w:rsid w:val="00A95CD5"/>
    <w:rsid w:val="00A96030"/>
    <w:rsid w:val="00A960E0"/>
    <w:rsid w:val="00A9671C"/>
    <w:rsid w:val="00A96A35"/>
    <w:rsid w:val="00A96B0B"/>
    <w:rsid w:val="00A96B9B"/>
    <w:rsid w:val="00A96E3A"/>
    <w:rsid w:val="00A970D2"/>
    <w:rsid w:val="00A97252"/>
    <w:rsid w:val="00A975A8"/>
    <w:rsid w:val="00A977C3"/>
    <w:rsid w:val="00AA045F"/>
    <w:rsid w:val="00AA0A9A"/>
    <w:rsid w:val="00AA0C7B"/>
    <w:rsid w:val="00AA20DE"/>
    <w:rsid w:val="00AA27C4"/>
    <w:rsid w:val="00AA29F2"/>
    <w:rsid w:val="00AA2A22"/>
    <w:rsid w:val="00AA2CC0"/>
    <w:rsid w:val="00AA2D99"/>
    <w:rsid w:val="00AA2DA6"/>
    <w:rsid w:val="00AA3287"/>
    <w:rsid w:val="00AA3865"/>
    <w:rsid w:val="00AA3AB2"/>
    <w:rsid w:val="00AA3B49"/>
    <w:rsid w:val="00AA3F8B"/>
    <w:rsid w:val="00AA41A3"/>
    <w:rsid w:val="00AA4A22"/>
    <w:rsid w:val="00AA4DB7"/>
    <w:rsid w:val="00AA5302"/>
    <w:rsid w:val="00AA5414"/>
    <w:rsid w:val="00AA5530"/>
    <w:rsid w:val="00AA5924"/>
    <w:rsid w:val="00AA5BA9"/>
    <w:rsid w:val="00AA5FD2"/>
    <w:rsid w:val="00AA6211"/>
    <w:rsid w:val="00AA635E"/>
    <w:rsid w:val="00AA6600"/>
    <w:rsid w:val="00AA696C"/>
    <w:rsid w:val="00AA74D0"/>
    <w:rsid w:val="00AA7612"/>
    <w:rsid w:val="00AA7651"/>
    <w:rsid w:val="00AA7B83"/>
    <w:rsid w:val="00AB03AD"/>
    <w:rsid w:val="00AB0D2F"/>
    <w:rsid w:val="00AB0D89"/>
    <w:rsid w:val="00AB0FB1"/>
    <w:rsid w:val="00AB107B"/>
    <w:rsid w:val="00AB14D7"/>
    <w:rsid w:val="00AB15FB"/>
    <w:rsid w:val="00AB1EE3"/>
    <w:rsid w:val="00AB22FB"/>
    <w:rsid w:val="00AB24D2"/>
    <w:rsid w:val="00AB2C62"/>
    <w:rsid w:val="00AB30C5"/>
    <w:rsid w:val="00AB31CB"/>
    <w:rsid w:val="00AB321C"/>
    <w:rsid w:val="00AB347F"/>
    <w:rsid w:val="00AB3AFD"/>
    <w:rsid w:val="00AB41B1"/>
    <w:rsid w:val="00AB45E8"/>
    <w:rsid w:val="00AB46D2"/>
    <w:rsid w:val="00AB491B"/>
    <w:rsid w:val="00AB4B7E"/>
    <w:rsid w:val="00AB59FA"/>
    <w:rsid w:val="00AB65DD"/>
    <w:rsid w:val="00AB6831"/>
    <w:rsid w:val="00AB6D56"/>
    <w:rsid w:val="00AB75CF"/>
    <w:rsid w:val="00AB78AF"/>
    <w:rsid w:val="00ABDD8F"/>
    <w:rsid w:val="00AC0011"/>
    <w:rsid w:val="00AC02AB"/>
    <w:rsid w:val="00AC0884"/>
    <w:rsid w:val="00AC0895"/>
    <w:rsid w:val="00AC0989"/>
    <w:rsid w:val="00AC0B06"/>
    <w:rsid w:val="00AC0B6F"/>
    <w:rsid w:val="00AC196D"/>
    <w:rsid w:val="00AC19F5"/>
    <w:rsid w:val="00AC1F91"/>
    <w:rsid w:val="00AC2072"/>
    <w:rsid w:val="00AC20BA"/>
    <w:rsid w:val="00AC2C19"/>
    <w:rsid w:val="00AC3537"/>
    <w:rsid w:val="00AC359A"/>
    <w:rsid w:val="00AC39E2"/>
    <w:rsid w:val="00AC3B6D"/>
    <w:rsid w:val="00AC3F99"/>
    <w:rsid w:val="00AC43E5"/>
    <w:rsid w:val="00AC480C"/>
    <w:rsid w:val="00AC4AA4"/>
    <w:rsid w:val="00AC4BDE"/>
    <w:rsid w:val="00AC4CF3"/>
    <w:rsid w:val="00AC4D69"/>
    <w:rsid w:val="00AC4DF3"/>
    <w:rsid w:val="00AC5180"/>
    <w:rsid w:val="00AC51DB"/>
    <w:rsid w:val="00AC51FC"/>
    <w:rsid w:val="00AC5571"/>
    <w:rsid w:val="00AC5850"/>
    <w:rsid w:val="00AC5908"/>
    <w:rsid w:val="00AC5A06"/>
    <w:rsid w:val="00AC6069"/>
    <w:rsid w:val="00AC6512"/>
    <w:rsid w:val="00AC6707"/>
    <w:rsid w:val="00AC686C"/>
    <w:rsid w:val="00AC6965"/>
    <w:rsid w:val="00AC6ADB"/>
    <w:rsid w:val="00AC6B38"/>
    <w:rsid w:val="00AC6C26"/>
    <w:rsid w:val="00AC6F2A"/>
    <w:rsid w:val="00AC72C2"/>
    <w:rsid w:val="00AC754B"/>
    <w:rsid w:val="00AC7696"/>
    <w:rsid w:val="00AC76C9"/>
    <w:rsid w:val="00AC76F9"/>
    <w:rsid w:val="00AC7918"/>
    <w:rsid w:val="00AC7919"/>
    <w:rsid w:val="00AC7D13"/>
    <w:rsid w:val="00AD032C"/>
    <w:rsid w:val="00AD0DE4"/>
    <w:rsid w:val="00AD1237"/>
    <w:rsid w:val="00AD1C0F"/>
    <w:rsid w:val="00AD20E2"/>
    <w:rsid w:val="00AD2B43"/>
    <w:rsid w:val="00AD2B50"/>
    <w:rsid w:val="00AD2F9A"/>
    <w:rsid w:val="00AD2FCD"/>
    <w:rsid w:val="00AD312C"/>
    <w:rsid w:val="00AD32EF"/>
    <w:rsid w:val="00AD35F0"/>
    <w:rsid w:val="00AD364E"/>
    <w:rsid w:val="00AD3968"/>
    <w:rsid w:val="00AD3AB6"/>
    <w:rsid w:val="00AD3F7A"/>
    <w:rsid w:val="00AD42B6"/>
    <w:rsid w:val="00AD454F"/>
    <w:rsid w:val="00AD4693"/>
    <w:rsid w:val="00AD56B3"/>
    <w:rsid w:val="00AD5746"/>
    <w:rsid w:val="00AD5B9A"/>
    <w:rsid w:val="00AD5D37"/>
    <w:rsid w:val="00AD6395"/>
    <w:rsid w:val="00AD6D4E"/>
    <w:rsid w:val="00AD7196"/>
    <w:rsid w:val="00AD7A7C"/>
    <w:rsid w:val="00AD7BDD"/>
    <w:rsid w:val="00AE0067"/>
    <w:rsid w:val="00AE0079"/>
    <w:rsid w:val="00AE00B2"/>
    <w:rsid w:val="00AE0412"/>
    <w:rsid w:val="00AE0C07"/>
    <w:rsid w:val="00AE0CDD"/>
    <w:rsid w:val="00AE11D5"/>
    <w:rsid w:val="00AE1209"/>
    <w:rsid w:val="00AE12CC"/>
    <w:rsid w:val="00AE1BF7"/>
    <w:rsid w:val="00AE219C"/>
    <w:rsid w:val="00AE2421"/>
    <w:rsid w:val="00AE257A"/>
    <w:rsid w:val="00AE2829"/>
    <w:rsid w:val="00AE2896"/>
    <w:rsid w:val="00AE29C8"/>
    <w:rsid w:val="00AE31E1"/>
    <w:rsid w:val="00AE3419"/>
    <w:rsid w:val="00AE35F6"/>
    <w:rsid w:val="00AE369D"/>
    <w:rsid w:val="00AE3DCC"/>
    <w:rsid w:val="00AE3DF5"/>
    <w:rsid w:val="00AE411A"/>
    <w:rsid w:val="00AE4155"/>
    <w:rsid w:val="00AE4AFD"/>
    <w:rsid w:val="00AE4D08"/>
    <w:rsid w:val="00AE5332"/>
    <w:rsid w:val="00AE5436"/>
    <w:rsid w:val="00AE5D96"/>
    <w:rsid w:val="00AE621C"/>
    <w:rsid w:val="00AE66D9"/>
    <w:rsid w:val="00AE6912"/>
    <w:rsid w:val="00AE6E2A"/>
    <w:rsid w:val="00AE700E"/>
    <w:rsid w:val="00AE761F"/>
    <w:rsid w:val="00AE78A9"/>
    <w:rsid w:val="00AE7964"/>
    <w:rsid w:val="00AE7A9A"/>
    <w:rsid w:val="00AF00A7"/>
    <w:rsid w:val="00AF04D9"/>
    <w:rsid w:val="00AF08C7"/>
    <w:rsid w:val="00AF0AEB"/>
    <w:rsid w:val="00AF0D6A"/>
    <w:rsid w:val="00AF10C5"/>
    <w:rsid w:val="00AF116F"/>
    <w:rsid w:val="00AF188F"/>
    <w:rsid w:val="00AF1C07"/>
    <w:rsid w:val="00AF2308"/>
    <w:rsid w:val="00AF2355"/>
    <w:rsid w:val="00AF2383"/>
    <w:rsid w:val="00AF2832"/>
    <w:rsid w:val="00AF2ECD"/>
    <w:rsid w:val="00AF2ECE"/>
    <w:rsid w:val="00AF3789"/>
    <w:rsid w:val="00AF384E"/>
    <w:rsid w:val="00AF39AD"/>
    <w:rsid w:val="00AF3E07"/>
    <w:rsid w:val="00AF439C"/>
    <w:rsid w:val="00AF4C8D"/>
    <w:rsid w:val="00AF50AE"/>
    <w:rsid w:val="00AF50D2"/>
    <w:rsid w:val="00AF5168"/>
    <w:rsid w:val="00AF529D"/>
    <w:rsid w:val="00AF52FF"/>
    <w:rsid w:val="00AF5382"/>
    <w:rsid w:val="00AF54D4"/>
    <w:rsid w:val="00AF639D"/>
    <w:rsid w:val="00AF657D"/>
    <w:rsid w:val="00AF69F8"/>
    <w:rsid w:val="00AF6AFE"/>
    <w:rsid w:val="00AF6B10"/>
    <w:rsid w:val="00AF6B22"/>
    <w:rsid w:val="00AF6BA5"/>
    <w:rsid w:val="00AF739E"/>
    <w:rsid w:val="00B000F4"/>
    <w:rsid w:val="00B007EA"/>
    <w:rsid w:val="00B00889"/>
    <w:rsid w:val="00B008A8"/>
    <w:rsid w:val="00B00D58"/>
    <w:rsid w:val="00B00D9E"/>
    <w:rsid w:val="00B00EDD"/>
    <w:rsid w:val="00B01533"/>
    <w:rsid w:val="00B01537"/>
    <w:rsid w:val="00B01542"/>
    <w:rsid w:val="00B020E1"/>
    <w:rsid w:val="00B02158"/>
    <w:rsid w:val="00B02207"/>
    <w:rsid w:val="00B0249D"/>
    <w:rsid w:val="00B0280D"/>
    <w:rsid w:val="00B028DB"/>
    <w:rsid w:val="00B02998"/>
    <w:rsid w:val="00B02BFD"/>
    <w:rsid w:val="00B02E07"/>
    <w:rsid w:val="00B02F44"/>
    <w:rsid w:val="00B032F9"/>
    <w:rsid w:val="00B0416C"/>
    <w:rsid w:val="00B04315"/>
    <w:rsid w:val="00B047EA"/>
    <w:rsid w:val="00B0491B"/>
    <w:rsid w:val="00B04C1B"/>
    <w:rsid w:val="00B04FD4"/>
    <w:rsid w:val="00B0546A"/>
    <w:rsid w:val="00B05485"/>
    <w:rsid w:val="00B057E4"/>
    <w:rsid w:val="00B059F1"/>
    <w:rsid w:val="00B05C2D"/>
    <w:rsid w:val="00B05EA3"/>
    <w:rsid w:val="00B060EF"/>
    <w:rsid w:val="00B06500"/>
    <w:rsid w:val="00B06877"/>
    <w:rsid w:val="00B068D8"/>
    <w:rsid w:val="00B06A3D"/>
    <w:rsid w:val="00B06D83"/>
    <w:rsid w:val="00B06DE9"/>
    <w:rsid w:val="00B06E73"/>
    <w:rsid w:val="00B06E7B"/>
    <w:rsid w:val="00B06F3B"/>
    <w:rsid w:val="00B06FD2"/>
    <w:rsid w:val="00B07162"/>
    <w:rsid w:val="00B07AA5"/>
    <w:rsid w:val="00B07ACA"/>
    <w:rsid w:val="00B07BF7"/>
    <w:rsid w:val="00B07C05"/>
    <w:rsid w:val="00B100B4"/>
    <w:rsid w:val="00B105F9"/>
    <w:rsid w:val="00B10705"/>
    <w:rsid w:val="00B108BA"/>
    <w:rsid w:val="00B10A3D"/>
    <w:rsid w:val="00B114A4"/>
    <w:rsid w:val="00B117DB"/>
    <w:rsid w:val="00B11C7C"/>
    <w:rsid w:val="00B11DC9"/>
    <w:rsid w:val="00B1244A"/>
    <w:rsid w:val="00B124D6"/>
    <w:rsid w:val="00B12975"/>
    <w:rsid w:val="00B131DA"/>
    <w:rsid w:val="00B13985"/>
    <w:rsid w:val="00B13A3D"/>
    <w:rsid w:val="00B13ACE"/>
    <w:rsid w:val="00B14022"/>
    <w:rsid w:val="00B147BA"/>
    <w:rsid w:val="00B154F8"/>
    <w:rsid w:val="00B1552E"/>
    <w:rsid w:val="00B16293"/>
    <w:rsid w:val="00B16972"/>
    <w:rsid w:val="00B16B73"/>
    <w:rsid w:val="00B16FE8"/>
    <w:rsid w:val="00B17D9D"/>
    <w:rsid w:val="00B17E52"/>
    <w:rsid w:val="00B20034"/>
    <w:rsid w:val="00B20141"/>
    <w:rsid w:val="00B2037A"/>
    <w:rsid w:val="00B20382"/>
    <w:rsid w:val="00B20680"/>
    <w:rsid w:val="00B20AF3"/>
    <w:rsid w:val="00B212CF"/>
    <w:rsid w:val="00B2135E"/>
    <w:rsid w:val="00B2157F"/>
    <w:rsid w:val="00B21BEC"/>
    <w:rsid w:val="00B21E51"/>
    <w:rsid w:val="00B21F17"/>
    <w:rsid w:val="00B21F89"/>
    <w:rsid w:val="00B2207A"/>
    <w:rsid w:val="00B223FE"/>
    <w:rsid w:val="00B22798"/>
    <w:rsid w:val="00B22858"/>
    <w:rsid w:val="00B229F1"/>
    <w:rsid w:val="00B22F5F"/>
    <w:rsid w:val="00B2300C"/>
    <w:rsid w:val="00B23759"/>
    <w:rsid w:val="00B2383F"/>
    <w:rsid w:val="00B238C8"/>
    <w:rsid w:val="00B2392C"/>
    <w:rsid w:val="00B23D45"/>
    <w:rsid w:val="00B23F28"/>
    <w:rsid w:val="00B2410B"/>
    <w:rsid w:val="00B241B6"/>
    <w:rsid w:val="00B243B8"/>
    <w:rsid w:val="00B24DF7"/>
    <w:rsid w:val="00B25045"/>
    <w:rsid w:val="00B253F1"/>
    <w:rsid w:val="00B2591E"/>
    <w:rsid w:val="00B25F01"/>
    <w:rsid w:val="00B26251"/>
    <w:rsid w:val="00B262FB"/>
    <w:rsid w:val="00B2652E"/>
    <w:rsid w:val="00B2690C"/>
    <w:rsid w:val="00B26CF0"/>
    <w:rsid w:val="00B27190"/>
    <w:rsid w:val="00B27AA8"/>
    <w:rsid w:val="00B27B6D"/>
    <w:rsid w:val="00B27CA7"/>
    <w:rsid w:val="00B27D25"/>
    <w:rsid w:val="00B27FBD"/>
    <w:rsid w:val="00B301ED"/>
    <w:rsid w:val="00B30358"/>
    <w:rsid w:val="00B30611"/>
    <w:rsid w:val="00B31296"/>
    <w:rsid w:val="00B323D4"/>
    <w:rsid w:val="00B3341B"/>
    <w:rsid w:val="00B33458"/>
    <w:rsid w:val="00B33762"/>
    <w:rsid w:val="00B339D4"/>
    <w:rsid w:val="00B33BF2"/>
    <w:rsid w:val="00B33D43"/>
    <w:rsid w:val="00B33DAE"/>
    <w:rsid w:val="00B3404A"/>
    <w:rsid w:val="00B341C1"/>
    <w:rsid w:val="00B34233"/>
    <w:rsid w:val="00B34418"/>
    <w:rsid w:val="00B344F3"/>
    <w:rsid w:val="00B34BCD"/>
    <w:rsid w:val="00B34DA4"/>
    <w:rsid w:val="00B3504E"/>
    <w:rsid w:val="00B35321"/>
    <w:rsid w:val="00B36413"/>
    <w:rsid w:val="00B36442"/>
    <w:rsid w:val="00B365CB"/>
    <w:rsid w:val="00B367BC"/>
    <w:rsid w:val="00B367E3"/>
    <w:rsid w:val="00B369B8"/>
    <w:rsid w:val="00B369F6"/>
    <w:rsid w:val="00B36E06"/>
    <w:rsid w:val="00B36FF1"/>
    <w:rsid w:val="00B370C3"/>
    <w:rsid w:val="00B372CA"/>
    <w:rsid w:val="00B3761D"/>
    <w:rsid w:val="00B377FD"/>
    <w:rsid w:val="00B37861"/>
    <w:rsid w:val="00B37A9F"/>
    <w:rsid w:val="00B40156"/>
    <w:rsid w:val="00B402DB"/>
    <w:rsid w:val="00B404E6"/>
    <w:rsid w:val="00B4069D"/>
    <w:rsid w:val="00B40910"/>
    <w:rsid w:val="00B40A61"/>
    <w:rsid w:val="00B40EBB"/>
    <w:rsid w:val="00B415BF"/>
    <w:rsid w:val="00B41D07"/>
    <w:rsid w:val="00B41E42"/>
    <w:rsid w:val="00B421D8"/>
    <w:rsid w:val="00B4336C"/>
    <w:rsid w:val="00B4358D"/>
    <w:rsid w:val="00B43619"/>
    <w:rsid w:val="00B43ADD"/>
    <w:rsid w:val="00B43E3B"/>
    <w:rsid w:val="00B44F0D"/>
    <w:rsid w:val="00B450C8"/>
    <w:rsid w:val="00B450E9"/>
    <w:rsid w:val="00B45515"/>
    <w:rsid w:val="00B45C80"/>
    <w:rsid w:val="00B45C86"/>
    <w:rsid w:val="00B45CB6"/>
    <w:rsid w:val="00B45E33"/>
    <w:rsid w:val="00B45E5C"/>
    <w:rsid w:val="00B45F81"/>
    <w:rsid w:val="00B4615A"/>
    <w:rsid w:val="00B46393"/>
    <w:rsid w:val="00B46396"/>
    <w:rsid w:val="00B463EF"/>
    <w:rsid w:val="00B4669D"/>
    <w:rsid w:val="00B46756"/>
    <w:rsid w:val="00B474BD"/>
    <w:rsid w:val="00B4762C"/>
    <w:rsid w:val="00B476E9"/>
    <w:rsid w:val="00B479D0"/>
    <w:rsid w:val="00B47DA3"/>
    <w:rsid w:val="00B47F5B"/>
    <w:rsid w:val="00B50389"/>
    <w:rsid w:val="00B503FE"/>
    <w:rsid w:val="00B50E95"/>
    <w:rsid w:val="00B51116"/>
    <w:rsid w:val="00B511B1"/>
    <w:rsid w:val="00B5132A"/>
    <w:rsid w:val="00B518B6"/>
    <w:rsid w:val="00B51C9E"/>
    <w:rsid w:val="00B5253A"/>
    <w:rsid w:val="00B525C8"/>
    <w:rsid w:val="00B52D59"/>
    <w:rsid w:val="00B53009"/>
    <w:rsid w:val="00B5325D"/>
    <w:rsid w:val="00B53799"/>
    <w:rsid w:val="00B53B7C"/>
    <w:rsid w:val="00B53BDB"/>
    <w:rsid w:val="00B54814"/>
    <w:rsid w:val="00B54BB6"/>
    <w:rsid w:val="00B54CDD"/>
    <w:rsid w:val="00B55749"/>
    <w:rsid w:val="00B55971"/>
    <w:rsid w:val="00B55E17"/>
    <w:rsid w:val="00B56590"/>
    <w:rsid w:val="00B56DC5"/>
    <w:rsid w:val="00B56EE7"/>
    <w:rsid w:val="00B56EFA"/>
    <w:rsid w:val="00B56FA5"/>
    <w:rsid w:val="00B571D7"/>
    <w:rsid w:val="00B5784F"/>
    <w:rsid w:val="00B5787D"/>
    <w:rsid w:val="00B603DE"/>
    <w:rsid w:val="00B60727"/>
    <w:rsid w:val="00B60E1E"/>
    <w:rsid w:val="00B6143C"/>
    <w:rsid w:val="00B61477"/>
    <w:rsid w:val="00B614ED"/>
    <w:rsid w:val="00B61548"/>
    <w:rsid w:val="00B61800"/>
    <w:rsid w:val="00B61941"/>
    <w:rsid w:val="00B62211"/>
    <w:rsid w:val="00B62A3F"/>
    <w:rsid w:val="00B62B17"/>
    <w:rsid w:val="00B62B8D"/>
    <w:rsid w:val="00B634A9"/>
    <w:rsid w:val="00B6354B"/>
    <w:rsid w:val="00B6372B"/>
    <w:rsid w:val="00B637F2"/>
    <w:rsid w:val="00B63C9B"/>
    <w:rsid w:val="00B63E27"/>
    <w:rsid w:val="00B6418F"/>
    <w:rsid w:val="00B646AA"/>
    <w:rsid w:val="00B64B54"/>
    <w:rsid w:val="00B64BC7"/>
    <w:rsid w:val="00B64E3D"/>
    <w:rsid w:val="00B65217"/>
    <w:rsid w:val="00B662CE"/>
    <w:rsid w:val="00B66336"/>
    <w:rsid w:val="00B66D36"/>
    <w:rsid w:val="00B66D72"/>
    <w:rsid w:val="00B66F8D"/>
    <w:rsid w:val="00B671B7"/>
    <w:rsid w:val="00B671D3"/>
    <w:rsid w:val="00B67205"/>
    <w:rsid w:val="00B6730E"/>
    <w:rsid w:val="00B674A7"/>
    <w:rsid w:val="00B676F8"/>
    <w:rsid w:val="00B67BBC"/>
    <w:rsid w:val="00B67C6F"/>
    <w:rsid w:val="00B70194"/>
    <w:rsid w:val="00B70408"/>
    <w:rsid w:val="00B70591"/>
    <w:rsid w:val="00B70B0B"/>
    <w:rsid w:val="00B71067"/>
    <w:rsid w:val="00B710F9"/>
    <w:rsid w:val="00B71ABD"/>
    <w:rsid w:val="00B71CCC"/>
    <w:rsid w:val="00B71D37"/>
    <w:rsid w:val="00B71E51"/>
    <w:rsid w:val="00B72078"/>
    <w:rsid w:val="00B72438"/>
    <w:rsid w:val="00B72654"/>
    <w:rsid w:val="00B727C9"/>
    <w:rsid w:val="00B73354"/>
    <w:rsid w:val="00B73B2E"/>
    <w:rsid w:val="00B73CD3"/>
    <w:rsid w:val="00B73E7C"/>
    <w:rsid w:val="00B75454"/>
    <w:rsid w:val="00B75933"/>
    <w:rsid w:val="00B75CE3"/>
    <w:rsid w:val="00B75F94"/>
    <w:rsid w:val="00B76334"/>
    <w:rsid w:val="00B7647F"/>
    <w:rsid w:val="00B765C0"/>
    <w:rsid w:val="00B76615"/>
    <w:rsid w:val="00B76E96"/>
    <w:rsid w:val="00B76FEE"/>
    <w:rsid w:val="00B77075"/>
    <w:rsid w:val="00B771F9"/>
    <w:rsid w:val="00B775A5"/>
    <w:rsid w:val="00B775C3"/>
    <w:rsid w:val="00B777E0"/>
    <w:rsid w:val="00B77A23"/>
    <w:rsid w:val="00B801C0"/>
    <w:rsid w:val="00B80415"/>
    <w:rsid w:val="00B80863"/>
    <w:rsid w:val="00B80F97"/>
    <w:rsid w:val="00B80F9D"/>
    <w:rsid w:val="00B810A5"/>
    <w:rsid w:val="00B8135D"/>
    <w:rsid w:val="00B8152A"/>
    <w:rsid w:val="00B81ABC"/>
    <w:rsid w:val="00B82272"/>
    <w:rsid w:val="00B822F1"/>
    <w:rsid w:val="00B82555"/>
    <w:rsid w:val="00B8280D"/>
    <w:rsid w:val="00B82BCD"/>
    <w:rsid w:val="00B82D1E"/>
    <w:rsid w:val="00B83307"/>
    <w:rsid w:val="00B83919"/>
    <w:rsid w:val="00B83974"/>
    <w:rsid w:val="00B839D9"/>
    <w:rsid w:val="00B83BCF"/>
    <w:rsid w:val="00B83D55"/>
    <w:rsid w:val="00B84164"/>
    <w:rsid w:val="00B845AD"/>
    <w:rsid w:val="00B84859"/>
    <w:rsid w:val="00B84A71"/>
    <w:rsid w:val="00B84D35"/>
    <w:rsid w:val="00B8507E"/>
    <w:rsid w:val="00B8545A"/>
    <w:rsid w:val="00B85D00"/>
    <w:rsid w:val="00B85FAD"/>
    <w:rsid w:val="00B86013"/>
    <w:rsid w:val="00B866F2"/>
    <w:rsid w:val="00B86838"/>
    <w:rsid w:val="00B86E64"/>
    <w:rsid w:val="00B8712F"/>
    <w:rsid w:val="00B874FD"/>
    <w:rsid w:val="00B8777A"/>
    <w:rsid w:val="00B87943"/>
    <w:rsid w:val="00B87974"/>
    <w:rsid w:val="00B87B4C"/>
    <w:rsid w:val="00B87C9D"/>
    <w:rsid w:val="00B87D6D"/>
    <w:rsid w:val="00B87E0D"/>
    <w:rsid w:val="00B87FCF"/>
    <w:rsid w:val="00B902F1"/>
    <w:rsid w:val="00B90637"/>
    <w:rsid w:val="00B90762"/>
    <w:rsid w:val="00B909A8"/>
    <w:rsid w:val="00B90B60"/>
    <w:rsid w:val="00B90D61"/>
    <w:rsid w:val="00B9154F"/>
    <w:rsid w:val="00B916E3"/>
    <w:rsid w:val="00B91908"/>
    <w:rsid w:val="00B923AF"/>
    <w:rsid w:val="00B92574"/>
    <w:rsid w:val="00B927F3"/>
    <w:rsid w:val="00B92C11"/>
    <w:rsid w:val="00B92D8C"/>
    <w:rsid w:val="00B92EAD"/>
    <w:rsid w:val="00B93226"/>
    <w:rsid w:val="00B94095"/>
    <w:rsid w:val="00B940E6"/>
    <w:rsid w:val="00B94178"/>
    <w:rsid w:val="00B94260"/>
    <w:rsid w:val="00B94680"/>
    <w:rsid w:val="00B94DFF"/>
    <w:rsid w:val="00B94EEA"/>
    <w:rsid w:val="00B95014"/>
    <w:rsid w:val="00B950D4"/>
    <w:rsid w:val="00B95477"/>
    <w:rsid w:val="00B95E8D"/>
    <w:rsid w:val="00B962AC"/>
    <w:rsid w:val="00B971F6"/>
    <w:rsid w:val="00B97C95"/>
    <w:rsid w:val="00B9AFA3"/>
    <w:rsid w:val="00BA025C"/>
    <w:rsid w:val="00BA031D"/>
    <w:rsid w:val="00BA0AE1"/>
    <w:rsid w:val="00BA0D68"/>
    <w:rsid w:val="00BA13DF"/>
    <w:rsid w:val="00BA1867"/>
    <w:rsid w:val="00BA1927"/>
    <w:rsid w:val="00BA1973"/>
    <w:rsid w:val="00BA1B21"/>
    <w:rsid w:val="00BA1CC1"/>
    <w:rsid w:val="00BA261F"/>
    <w:rsid w:val="00BA3118"/>
    <w:rsid w:val="00BA315D"/>
    <w:rsid w:val="00BA3228"/>
    <w:rsid w:val="00BA3580"/>
    <w:rsid w:val="00BA437A"/>
    <w:rsid w:val="00BA4476"/>
    <w:rsid w:val="00BA485E"/>
    <w:rsid w:val="00BA4865"/>
    <w:rsid w:val="00BA4958"/>
    <w:rsid w:val="00BA4BD9"/>
    <w:rsid w:val="00BA4DAF"/>
    <w:rsid w:val="00BA5725"/>
    <w:rsid w:val="00BA5829"/>
    <w:rsid w:val="00BA599E"/>
    <w:rsid w:val="00BA59F7"/>
    <w:rsid w:val="00BA5B92"/>
    <w:rsid w:val="00BA63DD"/>
    <w:rsid w:val="00BA67C7"/>
    <w:rsid w:val="00BA6B9A"/>
    <w:rsid w:val="00BA6EA1"/>
    <w:rsid w:val="00BA73E6"/>
    <w:rsid w:val="00BA73E7"/>
    <w:rsid w:val="00BA749D"/>
    <w:rsid w:val="00BA74BE"/>
    <w:rsid w:val="00BA7638"/>
    <w:rsid w:val="00BA78C0"/>
    <w:rsid w:val="00BB00CC"/>
    <w:rsid w:val="00BB06AF"/>
    <w:rsid w:val="00BB0F12"/>
    <w:rsid w:val="00BB1132"/>
    <w:rsid w:val="00BB125A"/>
    <w:rsid w:val="00BB151D"/>
    <w:rsid w:val="00BB18E6"/>
    <w:rsid w:val="00BB1A22"/>
    <w:rsid w:val="00BB1A9C"/>
    <w:rsid w:val="00BB1FBD"/>
    <w:rsid w:val="00BB20E8"/>
    <w:rsid w:val="00BB20F1"/>
    <w:rsid w:val="00BB2233"/>
    <w:rsid w:val="00BB25BD"/>
    <w:rsid w:val="00BB2649"/>
    <w:rsid w:val="00BB2F14"/>
    <w:rsid w:val="00BB33D8"/>
    <w:rsid w:val="00BB3822"/>
    <w:rsid w:val="00BB3882"/>
    <w:rsid w:val="00BB39B2"/>
    <w:rsid w:val="00BB3C76"/>
    <w:rsid w:val="00BB3D79"/>
    <w:rsid w:val="00BB3F87"/>
    <w:rsid w:val="00BB4293"/>
    <w:rsid w:val="00BB43F6"/>
    <w:rsid w:val="00BB4BBE"/>
    <w:rsid w:val="00BB54D6"/>
    <w:rsid w:val="00BB5524"/>
    <w:rsid w:val="00BB5558"/>
    <w:rsid w:val="00BB568D"/>
    <w:rsid w:val="00BB5A24"/>
    <w:rsid w:val="00BB5B6B"/>
    <w:rsid w:val="00BB5BD8"/>
    <w:rsid w:val="00BB5C95"/>
    <w:rsid w:val="00BB616C"/>
    <w:rsid w:val="00BB649A"/>
    <w:rsid w:val="00BB691B"/>
    <w:rsid w:val="00BB6B08"/>
    <w:rsid w:val="00BB6F4E"/>
    <w:rsid w:val="00BB71CB"/>
    <w:rsid w:val="00BB71D6"/>
    <w:rsid w:val="00BB747B"/>
    <w:rsid w:val="00BB75F2"/>
    <w:rsid w:val="00BC08C5"/>
    <w:rsid w:val="00BC0DD1"/>
    <w:rsid w:val="00BC0F3A"/>
    <w:rsid w:val="00BC1D43"/>
    <w:rsid w:val="00BC1E9A"/>
    <w:rsid w:val="00BC22EA"/>
    <w:rsid w:val="00BC2972"/>
    <w:rsid w:val="00BC3CE4"/>
    <w:rsid w:val="00BC3ED2"/>
    <w:rsid w:val="00BC434F"/>
    <w:rsid w:val="00BC4B0B"/>
    <w:rsid w:val="00BC4DC0"/>
    <w:rsid w:val="00BC4F61"/>
    <w:rsid w:val="00BC59E4"/>
    <w:rsid w:val="00BC5A75"/>
    <w:rsid w:val="00BC5F76"/>
    <w:rsid w:val="00BC6502"/>
    <w:rsid w:val="00BC6819"/>
    <w:rsid w:val="00BC69B2"/>
    <w:rsid w:val="00BC6A65"/>
    <w:rsid w:val="00BC6CEA"/>
    <w:rsid w:val="00BC7412"/>
    <w:rsid w:val="00BC74D4"/>
    <w:rsid w:val="00BC7612"/>
    <w:rsid w:val="00BC76DB"/>
    <w:rsid w:val="00BC790F"/>
    <w:rsid w:val="00BC7C75"/>
    <w:rsid w:val="00BD012B"/>
    <w:rsid w:val="00BD0659"/>
    <w:rsid w:val="00BD0FC6"/>
    <w:rsid w:val="00BD1118"/>
    <w:rsid w:val="00BD19F1"/>
    <w:rsid w:val="00BD2127"/>
    <w:rsid w:val="00BD2579"/>
    <w:rsid w:val="00BD27F0"/>
    <w:rsid w:val="00BD3187"/>
    <w:rsid w:val="00BD34FC"/>
    <w:rsid w:val="00BD3524"/>
    <w:rsid w:val="00BD353C"/>
    <w:rsid w:val="00BD3A16"/>
    <w:rsid w:val="00BD49B2"/>
    <w:rsid w:val="00BD4B91"/>
    <w:rsid w:val="00BD4BE6"/>
    <w:rsid w:val="00BD5386"/>
    <w:rsid w:val="00BD560E"/>
    <w:rsid w:val="00BD5E7C"/>
    <w:rsid w:val="00BD5F71"/>
    <w:rsid w:val="00BD5F83"/>
    <w:rsid w:val="00BD6720"/>
    <w:rsid w:val="00BD6D89"/>
    <w:rsid w:val="00BD6DCE"/>
    <w:rsid w:val="00BD7191"/>
    <w:rsid w:val="00BD746B"/>
    <w:rsid w:val="00BD74E5"/>
    <w:rsid w:val="00BD795B"/>
    <w:rsid w:val="00BD7DB9"/>
    <w:rsid w:val="00BE008B"/>
    <w:rsid w:val="00BE00B7"/>
    <w:rsid w:val="00BE0759"/>
    <w:rsid w:val="00BE09F5"/>
    <w:rsid w:val="00BE0CB3"/>
    <w:rsid w:val="00BE148C"/>
    <w:rsid w:val="00BE15BA"/>
    <w:rsid w:val="00BE16DD"/>
    <w:rsid w:val="00BE18D1"/>
    <w:rsid w:val="00BE195D"/>
    <w:rsid w:val="00BE1AE5"/>
    <w:rsid w:val="00BE1C6B"/>
    <w:rsid w:val="00BE1ED0"/>
    <w:rsid w:val="00BE1EEF"/>
    <w:rsid w:val="00BE1FBB"/>
    <w:rsid w:val="00BE20CC"/>
    <w:rsid w:val="00BE2811"/>
    <w:rsid w:val="00BE29DD"/>
    <w:rsid w:val="00BE2A90"/>
    <w:rsid w:val="00BE31F4"/>
    <w:rsid w:val="00BE322C"/>
    <w:rsid w:val="00BE32CF"/>
    <w:rsid w:val="00BE345B"/>
    <w:rsid w:val="00BE3680"/>
    <w:rsid w:val="00BE36DF"/>
    <w:rsid w:val="00BE375F"/>
    <w:rsid w:val="00BE3C57"/>
    <w:rsid w:val="00BE3FA0"/>
    <w:rsid w:val="00BE4786"/>
    <w:rsid w:val="00BE4F29"/>
    <w:rsid w:val="00BE55A4"/>
    <w:rsid w:val="00BE58A0"/>
    <w:rsid w:val="00BE5A72"/>
    <w:rsid w:val="00BE5C97"/>
    <w:rsid w:val="00BE5F20"/>
    <w:rsid w:val="00BE621E"/>
    <w:rsid w:val="00BE69EF"/>
    <w:rsid w:val="00BE734D"/>
    <w:rsid w:val="00BE7626"/>
    <w:rsid w:val="00BE774D"/>
    <w:rsid w:val="00BE79AE"/>
    <w:rsid w:val="00BF03F3"/>
    <w:rsid w:val="00BF0520"/>
    <w:rsid w:val="00BF06DD"/>
    <w:rsid w:val="00BF06F6"/>
    <w:rsid w:val="00BF1164"/>
    <w:rsid w:val="00BF16CA"/>
    <w:rsid w:val="00BF188D"/>
    <w:rsid w:val="00BF1A87"/>
    <w:rsid w:val="00BF1B09"/>
    <w:rsid w:val="00BF1E66"/>
    <w:rsid w:val="00BF1F2C"/>
    <w:rsid w:val="00BF249D"/>
    <w:rsid w:val="00BF2725"/>
    <w:rsid w:val="00BF2A8B"/>
    <w:rsid w:val="00BF2E61"/>
    <w:rsid w:val="00BF2FA8"/>
    <w:rsid w:val="00BF33D0"/>
    <w:rsid w:val="00BF3632"/>
    <w:rsid w:val="00BF3720"/>
    <w:rsid w:val="00BF39FB"/>
    <w:rsid w:val="00BF483E"/>
    <w:rsid w:val="00BF4B97"/>
    <w:rsid w:val="00BF4D3D"/>
    <w:rsid w:val="00BF4FA5"/>
    <w:rsid w:val="00BF51CE"/>
    <w:rsid w:val="00BF5494"/>
    <w:rsid w:val="00BF57DE"/>
    <w:rsid w:val="00BF5B7D"/>
    <w:rsid w:val="00BF5F81"/>
    <w:rsid w:val="00BF61B9"/>
    <w:rsid w:val="00BF64ED"/>
    <w:rsid w:val="00BF6F6E"/>
    <w:rsid w:val="00BF7061"/>
    <w:rsid w:val="00BF721A"/>
    <w:rsid w:val="00BF7373"/>
    <w:rsid w:val="00BF782D"/>
    <w:rsid w:val="00BF7A09"/>
    <w:rsid w:val="00BF7A9B"/>
    <w:rsid w:val="00BF7B6F"/>
    <w:rsid w:val="00BF7BB7"/>
    <w:rsid w:val="00BF7C13"/>
    <w:rsid w:val="00BF7CF9"/>
    <w:rsid w:val="00C00CFD"/>
    <w:rsid w:val="00C00E91"/>
    <w:rsid w:val="00C01B66"/>
    <w:rsid w:val="00C01D2A"/>
    <w:rsid w:val="00C01E36"/>
    <w:rsid w:val="00C021FF"/>
    <w:rsid w:val="00C02266"/>
    <w:rsid w:val="00C025F9"/>
    <w:rsid w:val="00C026E1"/>
    <w:rsid w:val="00C02B17"/>
    <w:rsid w:val="00C02D20"/>
    <w:rsid w:val="00C03354"/>
    <w:rsid w:val="00C03CAA"/>
    <w:rsid w:val="00C04C4F"/>
    <w:rsid w:val="00C04F22"/>
    <w:rsid w:val="00C05246"/>
    <w:rsid w:val="00C0554E"/>
    <w:rsid w:val="00C05C4B"/>
    <w:rsid w:val="00C05E30"/>
    <w:rsid w:val="00C06214"/>
    <w:rsid w:val="00C063B6"/>
    <w:rsid w:val="00C06559"/>
    <w:rsid w:val="00C06A3B"/>
    <w:rsid w:val="00C0716E"/>
    <w:rsid w:val="00C075A4"/>
    <w:rsid w:val="00C0776C"/>
    <w:rsid w:val="00C0C93D"/>
    <w:rsid w:val="00C10062"/>
    <w:rsid w:val="00C103E1"/>
    <w:rsid w:val="00C1146A"/>
    <w:rsid w:val="00C11650"/>
    <w:rsid w:val="00C1176D"/>
    <w:rsid w:val="00C11A14"/>
    <w:rsid w:val="00C11C04"/>
    <w:rsid w:val="00C11DF1"/>
    <w:rsid w:val="00C11F94"/>
    <w:rsid w:val="00C120D6"/>
    <w:rsid w:val="00C1223A"/>
    <w:rsid w:val="00C122BD"/>
    <w:rsid w:val="00C122F7"/>
    <w:rsid w:val="00C128A9"/>
    <w:rsid w:val="00C12E39"/>
    <w:rsid w:val="00C12FE3"/>
    <w:rsid w:val="00C130F2"/>
    <w:rsid w:val="00C13D79"/>
    <w:rsid w:val="00C14037"/>
    <w:rsid w:val="00C1436B"/>
    <w:rsid w:val="00C14EB8"/>
    <w:rsid w:val="00C1516E"/>
    <w:rsid w:val="00C15966"/>
    <w:rsid w:val="00C15A35"/>
    <w:rsid w:val="00C15FCD"/>
    <w:rsid w:val="00C16170"/>
    <w:rsid w:val="00C1648E"/>
    <w:rsid w:val="00C167A4"/>
    <w:rsid w:val="00C16921"/>
    <w:rsid w:val="00C16971"/>
    <w:rsid w:val="00C16AA6"/>
    <w:rsid w:val="00C16D9F"/>
    <w:rsid w:val="00C16FE8"/>
    <w:rsid w:val="00C170AA"/>
    <w:rsid w:val="00C170E3"/>
    <w:rsid w:val="00C17191"/>
    <w:rsid w:val="00C17C97"/>
    <w:rsid w:val="00C17D89"/>
    <w:rsid w:val="00C17E08"/>
    <w:rsid w:val="00C17E7A"/>
    <w:rsid w:val="00C2017E"/>
    <w:rsid w:val="00C2021A"/>
    <w:rsid w:val="00C2034F"/>
    <w:rsid w:val="00C2048C"/>
    <w:rsid w:val="00C20A17"/>
    <w:rsid w:val="00C20ED3"/>
    <w:rsid w:val="00C21003"/>
    <w:rsid w:val="00C21360"/>
    <w:rsid w:val="00C21685"/>
    <w:rsid w:val="00C21887"/>
    <w:rsid w:val="00C21F9C"/>
    <w:rsid w:val="00C22575"/>
    <w:rsid w:val="00C22D95"/>
    <w:rsid w:val="00C22DC7"/>
    <w:rsid w:val="00C22E90"/>
    <w:rsid w:val="00C22FD0"/>
    <w:rsid w:val="00C23A0F"/>
    <w:rsid w:val="00C23B9E"/>
    <w:rsid w:val="00C23BBE"/>
    <w:rsid w:val="00C241BA"/>
    <w:rsid w:val="00C24589"/>
    <w:rsid w:val="00C24C44"/>
    <w:rsid w:val="00C24C5E"/>
    <w:rsid w:val="00C25130"/>
    <w:rsid w:val="00C252E3"/>
    <w:rsid w:val="00C2578E"/>
    <w:rsid w:val="00C25CD9"/>
    <w:rsid w:val="00C26063"/>
    <w:rsid w:val="00C2675D"/>
    <w:rsid w:val="00C26968"/>
    <w:rsid w:val="00C26A7A"/>
    <w:rsid w:val="00C26BA9"/>
    <w:rsid w:val="00C26BB9"/>
    <w:rsid w:val="00C26EB3"/>
    <w:rsid w:val="00C26F99"/>
    <w:rsid w:val="00C271A9"/>
    <w:rsid w:val="00C271EA"/>
    <w:rsid w:val="00C274D6"/>
    <w:rsid w:val="00C2763C"/>
    <w:rsid w:val="00C27F1B"/>
    <w:rsid w:val="00C30614"/>
    <w:rsid w:val="00C306F1"/>
    <w:rsid w:val="00C3093D"/>
    <w:rsid w:val="00C30BBC"/>
    <w:rsid w:val="00C3133B"/>
    <w:rsid w:val="00C31564"/>
    <w:rsid w:val="00C315B8"/>
    <w:rsid w:val="00C31720"/>
    <w:rsid w:val="00C3187C"/>
    <w:rsid w:val="00C31AD5"/>
    <w:rsid w:val="00C31B51"/>
    <w:rsid w:val="00C31E78"/>
    <w:rsid w:val="00C32140"/>
    <w:rsid w:val="00C324FB"/>
    <w:rsid w:val="00C325CA"/>
    <w:rsid w:val="00C32732"/>
    <w:rsid w:val="00C32AC0"/>
    <w:rsid w:val="00C32C95"/>
    <w:rsid w:val="00C332A0"/>
    <w:rsid w:val="00C333A6"/>
    <w:rsid w:val="00C33760"/>
    <w:rsid w:val="00C338BC"/>
    <w:rsid w:val="00C339AB"/>
    <w:rsid w:val="00C33FE2"/>
    <w:rsid w:val="00C34061"/>
    <w:rsid w:val="00C342A4"/>
    <w:rsid w:val="00C34AA4"/>
    <w:rsid w:val="00C34EB8"/>
    <w:rsid w:val="00C34F77"/>
    <w:rsid w:val="00C352CF"/>
    <w:rsid w:val="00C357B5"/>
    <w:rsid w:val="00C357FE"/>
    <w:rsid w:val="00C3619B"/>
    <w:rsid w:val="00C3619E"/>
    <w:rsid w:val="00C3658F"/>
    <w:rsid w:val="00C366C8"/>
    <w:rsid w:val="00C36902"/>
    <w:rsid w:val="00C36B0B"/>
    <w:rsid w:val="00C36D1B"/>
    <w:rsid w:val="00C36D4F"/>
    <w:rsid w:val="00C3702C"/>
    <w:rsid w:val="00C37061"/>
    <w:rsid w:val="00C37286"/>
    <w:rsid w:val="00C37971"/>
    <w:rsid w:val="00C37A61"/>
    <w:rsid w:val="00C37B44"/>
    <w:rsid w:val="00C37E31"/>
    <w:rsid w:val="00C37E4D"/>
    <w:rsid w:val="00C4012F"/>
    <w:rsid w:val="00C403F3"/>
    <w:rsid w:val="00C404C6"/>
    <w:rsid w:val="00C40564"/>
    <w:rsid w:val="00C4063B"/>
    <w:rsid w:val="00C406C3"/>
    <w:rsid w:val="00C40755"/>
    <w:rsid w:val="00C407B3"/>
    <w:rsid w:val="00C40FC7"/>
    <w:rsid w:val="00C41663"/>
    <w:rsid w:val="00C416B5"/>
    <w:rsid w:val="00C41712"/>
    <w:rsid w:val="00C4198D"/>
    <w:rsid w:val="00C41B38"/>
    <w:rsid w:val="00C420B3"/>
    <w:rsid w:val="00C42686"/>
    <w:rsid w:val="00C429A4"/>
    <w:rsid w:val="00C42A62"/>
    <w:rsid w:val="00C42D9D"/>
    <w:rsid w:val="00C430BF"/>
    <w:rsid w:val="00C431B5"/>
    <w:rsid w:val="00C43224"/>
    <w:rsid w:val="00C434AD"/>
    <w:rsid w:val="00C4398D"/>
    <w:rsid w:val="00C43DB6"/>
    <w:rsid w:val="00C446B0"/>
    <w:rsid w:val="00C44F87"/>
    <w:rsid w:val="00C4547E"/>
    <w:rsid w:val="00C45C37"/>
    <w:rsid w:val="00C463C9"/>
    <w:rsid w:val="00C46619"/>
    <w:rsid w:val="00C46DFC"/>
    <w:rsid w:val="00C46F18"/>
    <w:rsid w:val="00C471F2"/>
    <w:rsid w:val="00C47342"/>
    <w:rsid w:val="00C47697"/>
    <w:rsid w:val="00C479E4"/>
    <w:rsid w:val="00C47A6C"/>
    <w:rsid w:val="00C47CA4"/>
    <w:rsid w:val="00C47DBC"/>
    <w:rsid w:val="00C47F62"/>
    <w:rsid w:val="00C50044"/>
    <w:rsid w:val="00C500E3"/>
    <w:rsid w:val="00C50447"/>
    <w:rsid w:val="00C51213"/>
    <w:rsid w:val="00C512FC"/>
    <w:rsid w:val="00C51470"/>
    <w:rsid w:val="00C51965"/>
    <w:rsid w:val="00C51A64"/>
    <w:rsid w:val="00C51B32"/>
    <w:rsid w:val="00C51C9F"/>
    <w:rsid w:val="00C51D84"/>
    <w:rsid w:val="00C51F67"/>
    <w:rsid w:val="00C520FC"/>
    <w:rsid w:val="00C521F4"/>
    <w:rsid w:val="00C525C6"/>
    <w:rsid w:val="00C52894"/>
    <w:rsid w:val="00C52B3D"/>
    <w:rsid w:val="00C52B96"/>
    <w:rsid w:val="00C52E3E"/>
    <w:rsid w:val="00C52F59"/>
    <w:rsid w:val="00C53140"/>
    <w:rsid w:val="00C53524"/>
    <w:rsid w:val="00C53CE0"/>
    <w:rsid w:val="00C5417C"/>
    <w:rsid w:val="00C541C8"/>
    <w:rsid w:val="00C54702"/>
    <w:rsid w:val="00C549D1"/>
    <w:rsid w:val="00C54A57"/>
    <w:rsid w:val="00C54C34"/>
    <w:rsid w:val="00C54D20"/>
    <w:rsid w:val="00C54F2F"/>
    <w:rsid w:val="00C55C1C"/>
    <w:rsid w:val="00C55E7C"/>
    <w:rsid w:val="00C56419"/>
    <w:rsid w:val="00C56519"/>
    <w:rsid w:val="00C5672B"/>
    <w:rsid w:val="00C56732"/>
    <w:rsid w:val="00C56972"/>
    <w:rsid w:val="00C569F2"/>
    <w:rsid w:val="00C56C92"/>
    <w:rsid w:val="00C57D5C"/>
    <w:rsid w:val="00C57DD6"/>
    <w:rsid w:val="00C57E35"/>
    <w:rsid w:val="00C57E6B"/>
    <w:rsid w:val="00C57E75"/>
    <w:rsid w:val="00C6030F"/>
    <w:rsid w:val="00C60884"/>
    <w:rsid w:val="00C609A5"/>
    <w:rsid w:val="00C60A73"/>
    <w:rsid w:val="00C60C45"/>
    <w:rsid w:val="00C60E12"/>
    <w:rsid w:val="00C6109E"/>
    <w:rsid w:val="00C619D4"/>
    <w:rsid w:val="00C61B29"/>
    <w:rsid w:val="00C61C67"/>
    <w:rsid w:val="00C61D10"/>
    <w:rsid w:val="00C61EF3"/>
    <w:rsid w:val="00C61F08"/>
    <w:rsid w:val="00C62023"/>
    <w:rsid w:val="00C6244D"/>
    <w:rsid w:val="00C6299C"/>
    <w:rsid w:val="00C6302B"/>
    <w:rsid w:val="00C63B4E"/>
    <w:rsid w:val="00C63BF2"/>
    <w:rsid w:val="00C644A3"/>
    <w:rsid w:val="00C64B5A"/>
    <w:rsid w:val="00C65064"/>
    <w:rsid w:val="00C65270"/>
    <w:rsid w:val="00C65542"/>
    <w:rsid w:val="00C65781"/>
    <w:rsid w:val="00C658EF"/>
    <w:rsid w:val="00C65BCA"/>
    <w:rsid w:val="00C65F25"/>
    <w:rsid w:val="00C65F9B"/>
    <w:rsid w:val="00C661BF"/>
    <w:rsid w:val="00C66479"/>
    <w:rsid w:val="00C6648D"/>
    <w:rsid w:val="00C66DEE"/>
    <w:rsid w:val="00C672B5"/>
    <w:rsid w:val="00C6793A"/>
    <w:rsid w:val="00C67E35"/>
    <w:rsid w:val="00C67E5C"/>
    <w:rsid w:val="00C6A483"/>
    <w:rsid w:val="00C70786"/>
    <w:rsid w:val="00C7081B"/>
    <w:rsid w:val="00C708A8"/>
    <w:rsid w:val="00C7129F"/>
    <w:rsid w:val="00C71371"/>
    <w:rsid w:val="00C719C5"/>
    <w:rsid w:val="00C71D17"/>
    <w:rsid w:val="00C721D4"/>
    <w:rsid w:val="00C72F90"/>
    <w:rsid w:val="00C730AA"/>
    <w:rsid w:val="00C7365E"/>
    <w:rsid w:val="00C7423F"/>
    <w:rsid w:val="00C74265"/>
    <w:rsid w:val="00C749E5"/>
    <w:rsid w:val="00C74BCA"/>
    <w:rsid w:val="00C750AF"/>
    <w:rsid w:val="00C750D0"/>
    <w:rsid w:val="00C7587B"/>
    <w:rsid w:val="00C75C2E"/>
    <w:rsid w:val="00C75C3D"/>
    <w:rsid w:val="00C75E63"/>
    <w:rsid w:val="00C75E95"/>
    <w:rsid w:val="00C75EC1"/>
    <w:rsid w:val="00C7613A"/>
    <w:rsid w:val="00C763ED"/>
    <w:rsid w:val="00C769F6"/>
    <w:rsid w:val="00C76D88"/>
    <w:rsid w:val="00C76F68"/>
    <w:rsid w:val="00C770D1"/>
    <w:rsid w:val="00C771B4"/>
    <w:rsid w:val="00C774C2"/>
    <w:rsid w:val="00C77B5C"/>
    <w:rsid w:val="00C77B63"/>
    <w:rsid w:val="00C80256"/>
    <w:rsid w:val="00C8038C"/>
    <w:rsid w:val="00C803A3"/>
    <w:rsid w:val="00C80408"/>
    <w:rsid w:val="00C80535"/>
    <w:rsid w:val="00C8097C"/>
    <w:rsid w:val="00C80B27"/>
    <w:rsid w:val="00C80C4B"/>
    <w:rsid w:val="00C81084"/>
    <w:rsid w:val="00C81664"/>
    <w:rsid w:val="00C81731"/>
    <w:rsid w:val="00C81881"/>
    <w:rsid w:val="00C81DCF"/>
    <w:rsid w:val="00C824AF"/>
    <w:rsid w:val="00C827A9"/>
    <w:rsid w:val="00C82B21"/>
    <w:rsid w:val="00C82D73"/>
    <w:rsid w:val="00C8304E"/>
    <w:rsid w:val="00C838A2"/>
    <w:rsid w:val="00C83E79"/>
    <w:rsid w:val="00C8460E"/>
    <w:rsid w:val="00C84695"/>
    <w:rsid w:val="00C849FE"/>
    <w:rsid w:val="00C852B5"/>
    <w:rsid w:val="00C8555D"/>
    <w:rsid w:val="00C85BB6"/>
    <w:rsid w:val="00C85F28"/>
    <w:rsid w:val="00C861CF"/>
    <w:rsid w:val="00C86504"/>
    <w:rsid w:val="00C86531"/>
    <w:rsid w:val="00C8671D"/>
    <w:rsid w:val="00C86CA6"/>
    <w:rsid w:val="00C86CFB"/>
    <w:rsid w:val="00C873EC"/>
    <w:rsid w:val="00C87920"/>
    <w:rsid w:val="00C87D32"/>
    <w:rsid w:val="00C87F87"/>
    <w:rsid w:val="00C90028"/>
    <w:rsid w:val="00C90189"/>
    <w:rsid w:val="00C902BE"/>
    <w:rsid w:val="00C9085B"/>
    <w:rsid w:val="00C90A66"/>
    <w:rsid w:val="00C90CED"/>
    <w:rsid w:val="00C91007"/>
    <w:rsid w:val="00C9150F"/>
    <w:rsid w:val="00C915C9"/>
    <w:rsid w:val="00C91C67"/>
    <w:rsid w:val="00C91D9A"/>
    <w:rsid w:val="00C923DE"/>
    <w:rsid w:val="00C92AEE"/>
    <w:rsid w:val="00C92BC1"/>
    <w:rsid w:val="00C92D0C"/>
    <w:rsid w:val="00C9316F"/>
    <w:rsid w:val="00C93372"/>
    <w:rsid w:val="00C933C3"/>
    <w:rsid w:val="00C934DC"/>
    <w:rsid w:val="00C93AC3"/>
    <w:rsid w:val="00C94133"/>
    <w:rsid w:val="00C941AE"/>
    <w:rsid w:val="00C942C2"/>
    <w:rsid w:val="00C94972"/>
    <w:rsid w:val="00C94CA1"/>
    <w:rsid w:val="00C94F54"/>
    <w:rsid w:val="00C95122"/>
    <w:rsid w:val="00C95171"/>
    <w:rsid w:val="00C95622"/>
    <w:rsid w:val="00C95643"/>
    <w:rsid w:val="00C95690"/>
    <w:rsid w:val="00C957FC"/>
    <w:rsid w:val="00C95940"/>
    <w:rsid w:val="00C9675C"/>
    <w:rsid w:val="00C96A74"/>
    <w:rsid w:val="00C96EC6"/>
    <w:rsid w:val="00C96FBE"/>
    <w:rsid w:val="00C97106"/>
    <w:rsid w:val="00C973E9"/>
    <w:rsid w:val="00C97486"/>
    <w:rsid w:val="00C9749B"/>
    <w:rsid w:val="00C97BBA"/>
    <w:rsid w:val="00CA0122"/>
    <w:rsid w:val="00CA053D"/>
    <w:rsid w:val="00CA082A"/>
    <w:rsid w:val="00CA086A"/>
    <w:rsid w:val="00CA1079"/>
    <w:rsid w:val="00CA1727"/>
    <w:rsid w:val="00CA1786"/>
    <w:rsid w:val="00CA1C2E"/>
    <w:rsid w:val="00CA22EE"/>
    <w:rsid w:val="00CA2773"/>
    <w:rsid w:val="00CA2898"/>
    <w:rsid w:val="00CA2BAE"/>
    <w:rsid w:val="00CA2BED"/>
    <w:rsid w:val="00CA34ED"/>
    <w:rsid w:val="00CA3699"/>
    <w:rsid w:val="00CA3F67"/>
    <w:rsid w:val="00CA40D2"/>
    <w:rsid w:val="00CA450D"/>
    <w:rsid w:val="00CA4664"/>
    <w:rsid w:val="00CA47DB"/>
    <w:rsid w:val="00CA5B03"/>
    <w:rsid w:val="00CA5D66"/>
    <w:rsid w:val="00CA5E76"/>
    <w:rsid w:val="00CA63C7"/>
    <w:rsid w:val="00CA640F"/>
    <w:rsid w:val="00CA644C"/>
    <w:rsid w:val="00CA68B1"/>
    <w:rsid w:val="00CA68CD"/>
    <w:rsid w:val="00CA6A83"/>
    <w:rsid w:val="00CA789D"/>
    <w:rsid w:val="00CA7B28"/>
    <w:rsid w:val="00CB026B"/>
    <w:rsid w:val="00CB0B26"/>
    <w:rsid w:val="00CB0B51"/>
    <w:rsid w:val="00CB10AB"/>
    <w:rsid w:val="00CB1214"/>
    <w:rsid w:val="00CB1509"/>
    <w:rsid w:val="00CB1688"/>
    <w:rsid w:val="00CB17E4"/>
    <w:rsid w:val="00CB183F"/>
    <w:rsid w:val="00CB189B"/>
    <w:rsid w:val="00CB1C29"/>
    <w:rsid w:val="00CB280F"/>
    <w:rsid w:val="00CB2E3D"/>
    <w:rsid w:val="00CB3699"/>
    <w:rsid w:val="00CB38D4"/>
    <w:rsid w:val="00CB414B"/>
    <w:rsid w:val="00CB4252"/>
    <w:rsid w:val="00CB4656"/>
    <w:rsid w:val="00CB4A76"/>
    <w:rsid w:val="00CB4AA6"/>
    <w:rsid w:val="00CB4F4B"/>
    <w:rsid w:val="00CB532E"/>
    <w:rsid w:val="00CB5524"/>
    <w:rsid w:val="00CB5614"/>
    <w:rsid w:val="00CB5A19"/>
    <w:rsid w:val="00CB5A84"/>
    <w:rsid w:val="00CB6008"/>
    <w:rsid w:val="00CB670F"/>
    <w:rsid w:val="00CB716C"/>
    <w:rsid w:val="00CB7773"/>
    <w:rsid w:val="00CB77DB"/>
    <w:rsid w:val="00CB793E"/>
    <w:rsid w:val="00CB7FC1"/>
    <w:rsid w:val="00CC0183"/>
    <w:rsid w:val="00CC02DB"/>
    <w:rsid w:val="00CC0B05"/>
    <w:rsid w:val="00CC0CFB"/>
    <w:rsid w:val="00CC0E58"/>
    <w:rsid w:val="00CC0EAA"/>
    <w:rsid w:val="00CC1283"/>
    <w:rsid w:val="00CC1394"/>
    <w:rsid w:val="00CC1516"/>
    <w:rsid w:val="00CC157C"/>
    <w:rsid w:val="00CC1742"/>
    <w:rsid w:val="00CC20F6"/>
    <w:rsid w:val="00CC2650"/>
    <w:rsid w:val="00CC29E4"/>
    <w:rsid w:val="00CC2AB1"/>
    <w:rsid w:val="00CC2B1F"/>
    <w:rsid w:val="00CC2C85"/>
    <w:rsid w:val="00CC2F5E"/>
    <w:rsid w:val="00CC36E6"/>
    <w:rsid w:val="00CC3B1A"/>
    <w:rsid w:val="00CC3BA0"/>
    <w:rsid w:val="00CC43E7"/>
    <w:rsid w:val="00CC4707"/>
    <w:rsid w:val="00CC486F"/>
    <w:rsid w:val="00CC4FDF"/>
    <w:rsid w:val="00CC598A"/>
    <w:rsid w:val="00CC599D"/>
    <w:rsid w:val="00CC5E22"/>
    <w:rsid w:val="00CC68F2"/>
    <w:rsid w:val="00CC6B05"/>
    <w:rsid w:val="00CC70E2"/>
    <w:rsid w:val="00CC77DE"/>
    <w:rsid w:val="00CC7D2A"/>
    <w:rsid w:val="00CC7D99"/>
    <w:rsid w:val="00CC7EA9"/>
    <w:rsid w:val="00CD002F"/>
    <w:rsid w:val="00CD0706"/>
    <w:rsid w:val="00CD0735"/>
    <w:rsid w:val="00CD08B5"/>
    <w:rsid w:val="00CD090A"/>
    <w:rsid w:val="00CD0A8D"/>
    <w:rsid w:val="00CD143D"/>
    <w:rsid w:val="00CD17E8"/>
    <w:rsid w:val="00CD1A04"/>
    <w:rsid w:val="00CD1B07"/>
    <w:rsid w:val="00CD1F0E"/>
    <w:rsid w:val="00CD1F7D"/>
    <w:rsid w:val="00CD2062"/>
    <w:rsid w:val="00CD21D2"/>
    <w:rsid w:val="00CD283A"/>
    <w:rsid w:val="00CD2958"/>
    <w:rsid w:val="00CD2D6A"/>
    <w:rsid w:val="00CD2E1A"/>
    <w:rsid w:val="00CD2E83"/>
    <w:rsid w:val="00CD2F03"/>
    <w:rsid w:val="00CD3166"/>
    <w:rsid w:val="00CD362D"/>
    <w:rsid w:val="00CD3723"/>
    <w:rsid w:val="00CD392F"/>
    <w:rsid w:val="00CD395A"/>
    <w:rsid w:val="00CD3C4E"/>
    <w:rsid w:val="00CD3F89"/>
    <w:rsid w:val="00CD4278"/>
    <w:rsid w:val="00CD4916"/>
    <w:rsid w:val="00CD4A68"/>
    <w:rsid w:val="00CD4BEE"/>
    <w:rsid w:val="00CD4D22"/>
    <w:rsid w:val="00CD576B"/>
    <w:rsid w:val="00CD5B3D"/>
    <w:rsid w:val="00CD6117"/>
    <w:rsid w:val="00CD6275"/>
    <w:rsid w:val="00CD6A19"/>
    <w:rsid w:val="00CD6DFB"/>
    <w:rsid w:val="00CD6FAA"/>
    <w:rsid w:val="00CD73B9"/>
    <w:rsid w:val="00CD7677"/>
    <w:rsid w:val="00CD79C3"/>
    <w:rsid w:val="00CD7C0B"/>
    <w:rsid w:val="00CD7F65"/>
    <w:rsid w:val="00CE00C0"/>
    <w:rsid w:val="00CE03F0"/>
    <w:rsid w:val="00CE049B"/>
    <w:rsid w:val="00CE0F2B"/>
    <w:rsid w:val="00CE10F5"/>
    <w:rsid w:val="00CE11CE"/>
    <w:rsid w:val="00CE1666"/>
    <w:rsid w:val="00CE1AC1"/>
    <w:rsid w:val="00CE1B32"/>
    <w:rsid w:val="00CE2446"/>
    <w:rsid w:val="00CE24E4"/>
    <w:rsid w:val="00CE2ACC"/>
    <w:rsid w:val="00CE2E84"/>
    <w:rsid w:val="00CE36CF"/>
    <w:rsid w:val="00CE39CC"/>
    <w:rsid w:val="00CE3E63"/>
    <w:rsid w:val="00CE3F7A"/>
    <w:rsid w:val="00CE4159"/>
    <w:rsid w:val="00CE465E"/>
    <w:rsid w:val="00CE4DA3"/>
    <w:rsid w:val="00CE52F3"/>
    <w:rsid w:val="00CE547E"/>
    <w:rsid w:val="00CE55FB"/>
    <w:rsid w:val="00CE5C65"/>
    <w:rsid w:val="00CE5F65"/>
    <w:rsid w:val="00CE5FEF"/>
    <w:rsid w:val="00CE64DC"/>
    <w:rsid w:val="00CE663A"/>
    <w:rsid w:val="00CE6658"/>
    <w:rsid w:val="00CE6BDD"/>
    <w:rsid w:val="00CE6C4B"/>
    <w:rsid w:val="00CE6E42"/>
    <w:rsid w:val="00CE7532"/>
    <w:rsid w:val="00CE7631"/>
    <w:rsid w:val="00CE7B41"/>
    <w:rsid w:val="00CE7D5D"/>
    <w:rsid w:val="00CE7DE8"/>
    <w:rsid w:val="00CE7EC9"/>
    <w:rsid w:val="00CF010A"/>
    <w:rsid w:val="00CF04AC"/>
    <w:rsid w:val="00CF04AD"/>
    <w:rsid w:val="00CF0925"/>
    <w:rsid w:val="00CF0A8B"/>
    <w:rsid w:val="00CF0CFA"/>
    <w:rsid w:val="00CF1393"/>
    <w:rsid w:val="00CF1567"/>
    <w:rsid w:val="00CF159B"/>
    <w:rsid w:val="00CF16CB"/>
    <w:rsid w:val="00CF17AA"/>
    <w:rsid w:val="00CF1837"/>
    <w:rsid w:val="00CF1953"/>
    <w:rsid w:val="00CF1D00"/>
    <w:rsid w:val="00CF1F7F"/>
    <w:rsid w:val="00CF21FD"/>
    <w:rsid w:val="00CF2FBD"/>
    <w:rsid w:val="00CF32C6"/>
    <w:rsid w:val="00CF3634"/>
    <w:rsid w:val="00CF3B7B"/>
    <w:rsid w:val="00CF41D7"/>
    <w:rsid w:val="00CF436B"/>
    <w:rsid w:val="00CF4875"/>
    <w:rsid w:val="00CF4BCD"/>
    <w:rsid w:val="00CF4BEB"/>
    <w:rsid w:val="00CF4E55"/>
    <w:rsid w:val="00CF50AB"/>
    <w:rsid w:val="00CF52CE"/>
    <w:rsid w:val="00CF5315"/>
    <w:rsid w:val="00CF5668"/>
    <w:rsid w:val="00CF5981"/>
    <w:rsid w:val="00CF5E0A"/>
    <w:rsid w:val="00CF5F99"/>
    <w:rsid w:val="00CF5FA5"/>
    <w:rsid w:val="00CF6145"/>
    <w:rsid w:val="00CF62D3"/>
    <w:rsid w:val="00CF64D5"/>
    <w:rsid w:val="00CF65CD"/>
    <w:rsid w:val="00CF6F05"/>
    <w:rsid w:val="00CF6F19"/>
    <w:rsid w:val="00CF73E2"/>
    <w:rsid w:val="00CF7838"/>
    <w:rsid w:val="00CF7E87"/>
    <w:rsid w:val="00CF7EC3"/>
    <w:rsid w:val="00CF7F9F"/>
    <w:rsid w:val="00CF7FCF"/>
    <w:rsid w:val="00D00652"/>
    <w:rsid w:val="00D006E6"/>
    <w:rsid w:val="00D0095D"/>
    <w:rsid w:val="00D00D07"/>
    <w:rsid w:val="00D00F49"/>
    <w:rsid w:val="00D01040"/>
    <w:rsid w:val="00D01607"/>
    <w:rsid w:val="00D025D9"/>
    <w:rsid w:val="00D02B14"/>
    <w:rsid w:val="00D02B15"/>
    <w:rsid w:val="00D02DDC"/>
    <w:rsid w:val="00D03075"/>
    <w:rsid w:val="00D03180"/>
    <w:rsid w:val="00D033D3"/>
    <w:rsid w:val="00D039F5"/>
    <w:rsid w:val="00D03FEA"/>
    <w:rsid w:val="00D047C3"/>
    <w:rsid w:val="00D04C95"/>
    <w:rsid w:val="00D05030"/>
    <w:rsid w:val="00D05099"/>
    <w:rsid w:val="00D05370"/>
    <w:rsid w:val="00D05490"/>
    <w:rsid w:val="00D05B01"/>
    <w:rsid w:val="00D05C0F"/>
    <w:rsid w:val="00D06002"/>
    <w:rsid w:val="00D062BC"/>
    <w:rsid w:val="00D0640D"/>
    <w:rsid w:val="00D0680B"/>
    <w:rsid w:val="00D06D30"/>
    <w:rsid w:val="00D06E93"/>
    <w:rsid w:val="00D0708B"/>
    <w:rsid w:val="00D0751C"/>
    <w:rsid w:val="00D07703"/>
    <w:rsid w:val="00D07A84"/>
    <w:rsid w:val="00D07E3F"/>
    <w:rsid w:val="00D10074"/>
    <w:rsid w:val="00D100CC"/>
    <w:rsid w:val="00D1042F"/>
    <w:rsid w:val="00D1066F"/>
    <w:rsid w:val="00D111D6"/>
    <w:rsid w:val="00D111DD"/>
    <w:rsid w:val="00D11484"/>
    <w:rsid w:val="00D11A03"/>
    <w:rsid w:val="00D11DC5"/>
    <w:rsid w:val="00D11E22"/>
    <w:rsid w:val="00D11E8F"/>
    <w:rsid w:val="00D12008"/>
    <w:rsid w:val="00D121BD"/>
    <w:rsid w:val="00D1230B"/>
    <w:rsid w:val="00D126DE"/>
    <w:rsid w:val="00D12B64"/>
    <w:rsid w:val="00D12C22"/>
    <w:rsid w:val="00D12CD2"/>
    <w:rsid w:val="00D12D82"/>
    <w:rsid w:val="00D13DA5"/>
    <w:rsid w:val="00D13DF5"/>
    <w:rsid w:val="00D13EFC"/>
    <w:rsid w:val="00D14797"/>
    <w:rsid w:val="00D147C7"/>
    <w:rsid w:val="00D14938"/>
    <w:rsid w:val="00D1515D"/>
    <w:rsid w:val="00D154AD"/>
    <w:rsid w:val="00D15590"/>
    <w:rsid w:val="00D155CD"/>
    <w:rsid w:val="00D155F3"/>
    <w:rsid w:val="00D15704"/>
    <w:rsid w:val="00D1584C"/>
    <w:rsid w:val="00D15C4A"/>
    <w:rsid w:val="00D15D99"/>
    <w:rsid w:val="00D15EF5"/>
    <w:rsid w:val="00D16308"/>
    <w:rsid w:val="00D16400"/>
    <w:rsid w:val="00D16557"/>
    <w:rsid w:val="00D1659D"/>
    <w:rsid w:val="00D16CBB"/>
    <w:rsid w:val="00D16FEE"/>
    <w:rsid w:val="00D1700A"/>
    <w:rsid w:val="00D17502"/>
    <w:rsid w:val="00D177A3"/>
    <w:rsid w:val="00D1796F"/>
    <w:rsid w:val="00D17D8F"/>
    <w:rsid w:val="00D17F3A"/>
    <w:rsid w:val="00D17F64"/>
    <w:rsid w:val="00D200BC"/>
    <w:rsid w:val="00D208B5"/>
    <w:rsid w:val="00D20C13"/>
    <w:rsid w:val="00D20D29"/>
    <w:rsid w:val="00D20DF2"/>
    <w:rsid w:val="00D20FC5"/>
    <w:rsid w:val="00D2122D"/>
    <w:rsid w:val="00D21614"/>
    <w:rsid w:val="00D229E4"/>
    <w:rsid w:val="00D22FA8"/>
    <w:rsid w:val="00D23026"/>
    <w:rsid w:val="00D234DC"/>
    <w:rsid w:val="00D23658"/>
    <w:rsid w:val="00D23C5A"/>
    <w:rsid w:val="00D23CF6"/>
    <w:rsid w:val="00D241F3"/>
    <w:rsid w:val="00D24342"/>
    <w:rsid w:val="00D2439A"/>
    <w:rsid w:val="00D24485"/>
    <w:rsid w:val="00D24590"/>
    <w:rsid w:val="00D2470E"/>
    <w:rsid w:val="00D24B13"/>
    <w:rsid w:val="00D24D1A"/>
    <w:rsid w:val="00D24E5B"/>
    <w:rsid w:val="00D24ECE"/>
    <w:rsid w:val="00D258BA"/>
    <w:rsid w:val="00D25AFC"/>
    <w:rsid w:val="00D26157"/>
    <w:rsid w:val="00D26232"/>
    <w:rsid w:val="00D26418"/>
    <w:rsid w:val="00D2645F"/>
    <w:rsid w:val="00D26678"/>
    <w:rsid w:val="00D26810"/>
    <w:rsid w:val="00D26987"/>
    <w:rsid w:val="00D27187"/>
    <w:rsid w:val="00D27822"/>
    <w:rsid w:val="00D30994"/>
    <w:rsid w:val="00D30B41"/>
    <w:rsid w:val="00D30B7F"/>
    <w:rsid w:val="00D30BFF"/>
    <w:rsid w:val="00D30FEB"/>
    <w:rsid w:val="00D31619"/>
    <w:rsid w:val="00D31634"/>
    <w:rsid w:val="00D31714"/>
    <w:rsid w:val="00D3177E"/>
    <w:rsid w:val="00D31860"/>
    <w:rsid w:val="00D31F65"/>
    <w:rsid w:val="00D32878"/>
    <w:rsid w:val="00D32F4E"/>
    <w:rsid w:val="00D32FD9"/>
    <w:rsid w:val="00D330F8"/>
    <w:rsid w:val="00D33181"/>
    <w:rsid w:val="00D331A2"/>
    <w:rsid w:val="00D33287"/>
    <w:rsid w:val="00D342F4"/>
    <w:rsid w:val="00D3446B"/>
    <w:rsid w:val="00D3458F"/>
    <w:rsid w:val="00D34B7E"/>
    <w:rsid w:val="00D34BB2"/>
    <w:rsid w:val="00D34D64"/>
    <w:rsid w:val="00D34EC9"/>
    <w:rsid w:val="00D351FF"/>
    <w:rsid w:val="00D35481"/>
    <w:rsid w:val="00D35C4B"/>
    <w:rsid w:val="00D35D8B"/>
    <w:rsid w:val="00D35F5F"/>
    <w:rsid w:val="00D3632C"/>
    <w:rsid w:val="00D36500"/>
    <w:rsid w:val="00D3666E"/>
    <w:rsid w:val="00D366C2"/>
    <w:rsid w:val="00D368AE"/>
    <w:rsid w:val="00D36B5E"/>
    <w:rsid w:val="00D371D1"/>
    <w:rsid w:val="00D3750D"/>
    <w:rsid w:val="00D376E2"/>
    <w:rsid w:val="00D379A1"/>
    <w:rsid w:val="00D406FA"/>
    <w:rsid w:val="00D40DB4"/>
    <w:rsid w:val="00D40DE0"/>
    <w:rsid w:val="00D41115"/>
    <w:rsid w:val="00D41200"/>
    <w:rsid w:val="00D4122B"/>
    <w:rsid w:val="00D41254"/>
    <w:rsid w:val="00D41EBD"/>
    <w:rsid w:val="00D42041"/>
    <w:rsid w:val="00D422E0"/>
    <w:rsid w:val="00D432CD"/>
    <w:rsid w:val="00D4377C"/>
    <w:rsid w:val="00D43A45"/>
    <w:rsid w:val="00D43C8B"/>
    <w:rsid w:val="00D43D6F"/>
    <w:rsid w:val="00D43DC3"/>
    <w:rsid w:val="00D43F54"/>
    <w:rsid w:val="00D43F64"/>
    <w:rsid w:val="00D43F8D"/>
    <w:rsid w:val="00D44027"/>
    <w:rsid w:val="00D443C3"/>
    <w:rsid w:val="00D44426"/>
    <w:rsid w:val="00D44560"/>
    <w:rsid w:val="00D445FF"/>
    <w:rsid w:val="00D44BD7"/>
    <w:rsid w:val="00D44D42"/>
    <w:rsid w:val="00D44EBC"/>
    <w:rsid w:val="00D450D8"/>
    <w:rsid w:val="00D450DD"/>
    <w:rsid w:val="00D4510F"/>
    <w:rsid w:val="00D451B6"/>
    <w:rsid w:val="00D453B3"/>
    <w:rsid w:val="00D4566B"/>
    <w:rsid w:val="00D4570E"/>
    <w:rsid w:val="00D45BD2"/>
    <w:rsid w:val="00D45C39"/>
    <w:rsid w:val="00D46023"/>
    <w:rsid w:val="00D46708"/>
    <w:rsid w:val="00D4678E"/>
    <w:rsid w:val="00D46800"/>
    <w:rsid w:val="00D46A40"/>
    <w:rsid w:val="00D46D6B"/>
    <w:rsid w:val="00D47916"/>
    <w:rsid w:val="00D47ABD"/>
    <w:rsid w:val="00D47BC1"/>
    <w:rsid w:val="00D47D7A"/>
    <w:rsid w:val="00D50319"/>
    <w:rsid w:val="00D5043E"/>
    <w:rsid w:val="00D5045F"/>
    <w:rsid w:val="00D506FE"/>
    <w:rsid w:val="00D50B39"/>
    <w:rsid w:val="00D50E7A"/>
    <w:rsid w:val="00D5103C"/>
    <w:rsid w:val="00D510FB"/>
    <w:rsid w:val="00D51152"/>
    <w:rsid w:val="00D51313"/>
    <w:rsid w:val="00D51454"/>
    <w:rsid w:val="00D5173B"/>
    <w:rsid w:val="00D51EC7"/>
    <w:rsid w:val="00D52407"/>
    <w:rsid w:val="00D52461"/>
    <w:rsid w:val="00D5259C"/>
    <w:rsid w:val="00D52609"/>
    <w:rsid w:val="00D527C5"/>
    <w:rsid w:val="00D52B98"/>
    <w:rsid w:val="00D53281"/>
    <w:rsid w:val="00D53867"/>
    <w:rsid w:val="00D53A77"/>
    <w:rsid w:val="00D53AAB"/>
    <w:rsid w:val="00D53F38"/>
    <w:rsid w:val="00D541E8"/>
    <w:rsid w:val="00D541FF"/>
    <w:rsid w:val="00D545BE"/>
    <w:rsid w:val="00D545E4"/>
    <w:rsid w:val="00D550C5"/>
    <w:rsid w:val="00D55845"/>
    <w:rsid w:val="00D56581"/>
    <w:rsid w:val="00D56A05"/>
    <w:rsid w:val="00D56E0E"/>
    <w:rsid w:val="00D571ED"/>
    <w:rsid w:val="00D5723E"/>
    <w:rsid w:val="00D5750E"/>
    <w:rsid w:val="00D5753C"/>
    <w:rsid w:val="00D57632"/>
    <w:rsid w:val="00D57753"/>
    <w:rsid w:val="00D5776F"/>
    <w:rsid w:val="00D57C0D"/>
    <w:rsid w:val="00D60092"/>
    <w:rsid w:val="00D601D6"/>
    <w:rsid w:val="00D60343"/>
    <w:rsid w:val="00D6061A"/>
    <w:rsid w:val="00D609C7"/>
    <w:rsid w:val="00D61083"/>
    <w:rsid w:val="00D61753"/>
    <w:rsid w:val="00D61934"/>
    <w:rsid w:val="00D61935"/>
    <w:rsid w:val="00D62188"/>
    <w:rsid w:val="00D62A50"/>
    <w:rsid w:val="00D630D0"/>
    <w:rsid w:val="00D63625"/>
    <w:rsid w:val="00D638CA"/>
    <w:rsid w:val="00D63B16"/>
    <w:rsid w:val="00D63B84"/>
    <w:rsid w:val="00D63ED6"/>
    <w:rsid w:val="00D6479D"/>
    <w:rsid w:val="00D648CD"/>
    <w:rsid w:val="00D648F1"/>
    <w:rsid w:val="00D64BB8"/>
    <w:rsid w:val="00D64DF3"/>
    <w:rsid w:val="00D64EF7"/>
    <w:rsid w:val="00D64FE8"/>
    <w:rsid w:val="00D65257"/>
    <w:rsid w:val="00D6534B"/>
    <w:rsid w:val="00D65448"/>
    <w:rsid w:val="00D65EC4"/>
    <w:rsid w:val="00D6608B"/>
    <w:rsid w:val="00D66108"/>
    <w:rsid w:val="00D66192"/>
    <w:rsid w:val="00D6649C"/>
    <w:rsid w:val="00D665F7"/>
    <w:rsid w:val="00D66695"/>
    <w:rsid w:val="00D6676F"/>
    <w:rsid w:val="00D66A0A"/>
    <w:rsid w:val="00D66A8E"/>
    <w:rsid w:val="00D66CAB"/>
    <w:rsid w:val="00D67228"/>
    <w:rsid w:val="00D67263"/>
    <w:rsid w:val="00D6740E"/>
    <w:rsid w:val="00D676A4"/>
    <w:rsid w:val="00D67893"/>
    <w:rsid w:val="00D6793E"/>
    <w:rsid w:val="00D67BA7"/>
    <w:rsid w:val="00D6F2A8"/>
    <w:rsid w:val="00D7030D"/>
    <w:rsid w:val="00D704DD"/>
    <w:rsid w:val="00D70721"/>
    <w:rsid w:val="00D707E0"/>
    <w:rsid w:val="00D70BD7"/>
    <w:rsid w:val="00D70CCA"/>
    <w:rsid w:val="00D70E14"/>
    <w:rsid w:val="00D71521"/>
    <w:rsid w:val="00D71E06"/>
    <w:rsid w:val="00D71FC2"/>
    <w:rsid w:val="00D7214B"/>
    <w:rsid w:val="00D7223B"/>
    <w:rsid w:val="00D72291"/>
    <w:rsid w:val="00D722A3"/>
    <w:rsid w:val="00D726F3"/>
    <w:rsid w:val="00D7299C"/>
    <w:rsid w:val="00D72C5F"/>
    <w:rsid w:val="00D72F16"/>
    <w:rsid w:val="00D72F77"/>
    <w:rsid w:val="00D73259"/>
    <w:rsid w:val="00D73329"/>
    <w:rsid w:val="00D734B8"/>
    <w:rsid w:val="00D735D4"/>
    <w:rsid w:val="00D736D3"/>
    <w:rsid w:val="00D73728"/>
    <w:rsid w:val="00D742AF"/>
    <w:rsid w:val="00D742DD"/>
    <w:rsid w:val="00D7474A"/>
    <w:rsid w:val="00D74850"/>
    <w:rsid w:val="00D7498C"/>
    <w:rsid w:val="00D749EE"/>
    <w:rsid w:val="00D74DC1"/>
    <w:rsid w:val="00D750DA"/>
    <w:rsid w:val="00D75278"/>
    <w:rsid w:val="00D753CD"/>
    <w:rsid w:val="00D7544A"/>
    <w:rsid w:val="00D756A1"/>
    <w:rsid w:val="00D756D4"/>
    <w:rsid w:val="00D7579E"/>
    <w:rsid w:val="00D75827"/>
    <w:rsid w:val="00D75937"/>
    <w:rsid w:val="00D759C8"/>
    <w:rsid w:val="00D75FBD"/>
    <w:rsid w:val="00D76304"/>
    <w:rsid w:val="00D763ED"/>
    <w:rsid w:val="00D764E0"/>
    <w:rsid w:val="00D76805"/>
    <w:rsid w:val="00D76A28"/>
    <w:rsid w:val="00D76B77"/>
    <w:rsid w:val="00D76E5A"/>
    <w:rsid w:val="00D77042"/>
    <w:rsid w:val="00D773F0"/>
    <w:rsid w:val="00D77660"/>
    <w:rsid w:val="00D77B91"/>
    <w:rsid w:val="00D801B2"/>
    <w:rsid w:val="00D8027C"/>
    <w:rsid w:val="00D802DB"/>
    <w:rsid w:val="00D803CE"/>
    <w:rsid w:val="00D804BA"/>
    <w:rsid w:val="00D80670"/>
    <w:rsid w:val="00D807A9"/>
    <w:rsid w:val="00D80D30"/>
    <w:rsid w:val="00D816E5"/>
    <w:rsid w:val="00D81865"/>
    <w:rsid w:val="00D81958"/>
    <w:rsid w:val="00D822EF"/>
    <w:rsid w:val="00D82CCB"/>
    <w:rsid w:val="00D831F2"/>
    <w:rsid w:val="00D83848"/>
    <w:rsid w:val="00D83AD2"/>
    <w:rsid w:val="00D83C80"/>
    <w:rsid w:val="00D83D3A"/>
    <w:rsid w:val="00D83D87"/>
    <w:rsid w:val="00D83DB0"/>
    <w:rsid w:val="00D843AA"/>
    <w:rsid w:val="00D84C29"/>
    <w:rsid w:val="00D84D05"/>
    <w:rsid w:val="00D84E05"/>
    <w:rsid w:val="00D85362"/>
    <w:rsid w:val="00D8572F"/>
    <w:rsid w:val="00D85730"/>
    <w:rsid w:val="00D85869"/>
    <w:rsid w:val="00D8595B"/>
    <w:rsid w:val="00D85C87"/>
    <w:rsid w:val="00D863B3"/>
    <w:rsid w:val="00D86676"/>
    <w:rsid w:val="00D867A4"/>
    <w:rsid w:val="00D86A5E"/>
    <w:rsid w:val="00D87085"/>
    <w:rsid w:val="00D87385"/>
    <w:rsid w:val="00D87979"/>
    <w:rsid w:val="00D87B46"/>
    <w:rsid w:val="00D9035B"/>
    <w:rsid w:val="00D90511"/>
    <w:rsid w:val="00D906C3"/>
    <w:rsid w:val="00D90CB1"/>
    <w:rsid w:val="00D90FF2"/>
    <w:rsid w:val="00D915CE"/>
    <w:rsid w:val="00D91A22"/>
    <w:rsid w:val="00D91E3F"/>
    <w:rsid w:val="00D91E80"/>
    <w:rsid w:val="00D92EB6"/>
    <w:rsid w:val="00D9306E"/>
    <w:rsid w:val="00D931A6"/>
    <w:rsid w:val="00D931C6"/>
    <w:rsid w:val="00D937F3"/>
    <w:rsid w:val="00D9382D"/>
    <w:rsid w:val="00D93DC9"/>
    <w:rsid w:val="00D94212"/>
    <w:rsid w:val="00D946B3"/>
    <w:rsid w:val="00D94925"/>
    <w:rsid w:val="00D94A56"/>
    <w:rsid w:val="00D94AEF"/>
    <w:rsid w:val="00D94BA8"/>
    <w:rsid w:val="00D94F1D"/>
    <w:rsid w:val="00D95162"/>
    <w:rsid w:val="00D954CB"/>
    <w:rsid w:val="00D9596E"/>
    <w:rsid w:val="00D95BC7"/>
    <w:rsid w:val="00D96101"/>
    <w:rsid w:val="00D965EC"/>
    <w:rsid w:val="00D9679A"/>
    <w:rsid w:val="00D9685A"/>
    <w:rsid w:val="00D96B82"/>
    <w:rsid w:val="00D96FB8"/>
    <w:rsid w:val="00D9736A"/>
    <w:rsid w:val="00D9747E"/>
    <w:rsid w:val="00D9756D"/>
    <w:rsid w:val="00D97974"/>
    <w:rsid w:val="00D979B2"/>
    <w:rsid w:val="00D979E6"/>
    <w:rsid w:val="00D97C80"/>
    <w:rsid w:val="00D97EAD"/>
    <w:rsid w:val="00DA015F"/>
    <w:rsid w:val="00DA0456"/>
    <w:rsid w:val="00DA04A0"/>
    <w:rsid w:val="00DA05EA"/>
    <w:rsid w:val="00DA086E"/>
    <w:rsid w:val="00DA0E2D"/>
    <w:rsid w:val="00DA0E38"/>
    <w:rsid w:val="00DA0E98"/>
    <w:rsid w:val="00DA12B1"/>
    <w:rsid w:val="00DA1300"/>
    <w:rsid w:val="00DA184B"/>
    <w:rsid w:val="00DA2023"/>
    <w:rsid w:val="00DA2275"/>
    <w:rsid w:val="00DA23B8"/>
    <w:rsid w:val="00DA264B"/>
    <w:rsid w:val="00DA2A4A"/>
    <w:rsid w:val="00DA2A8C"/>
    <w:rsid w:val="00DA2FC9"/>
    <w:rsid w:val="00DA3788"/>
    <w:rsid w:val="00DA3CE2"/>
    <w:rsid w:val="00DA3D38"/>
    <w:rsid w:val="00DA41D6"/>
    <w:rsid w:val="00DA45D3"/>
    <w:rsid w:val="00DA4931"/>
    <w:rsid w:val="00DA4BFE"/>
    <w:rsid w:val="00DA4EAA"/>
    <w:rsid w:val="00DA51B8"/>
    <w:rsid w:val="00DA53B0"/>
    <w:rsid w:val="00DA542E"/>
    <w:rsid w:val="00DA5A01"/>
    <w:rsid w:val="00DA5E09"/>
    <w:rsid w:val="00DA6641"/>
    <w:rsid w:val="00DA6786"/>
    <w:rsid w:val="00DA68E2"/>
    <w:rsid w:val="00DA6C44"/>
    <w:rsid w:val="00DA72B3"/>
    <w:rsid w:val="00DA7351"/>
    <w:rsid w:val="00DA777B"/>
    <w:rsid w:val="00DA7948"/>
    <w:rsid w:val="00DA7BF2"/>
    <w:rsid w:val="00DA7C5F"/>
    <w:rsid w:val="00DA7CC9"/>
    <w:rsid w:val="00DA7DCE"/>
    <w:rsid w:val="00DB018D"/>
    <w:rsid w:val="00DB0497"/>
    <w:rsid w:val="00DB0E52"/>
    <w:rsid w:val="00DB119A"/>
    <w:rsid w:val="00DB144D"/>
    <w:rsid w:val="00DB1627"/>
    <w:rsid w:val="00DB1635"/>
    <w:rsid w:val="00DB183B"/>
    <w:rsid w:val="00DB188A"/>
    <w:rsid w:val="00DB18C8"/>
    <w:rsid w:val="00DB1A5D"/>
    <w:rsid w:val="00DB1B97"/>
    <w:rsid w:val="00DB1FAF"/>
    <w:rsid w:val="00DB2AFF"/>
    <w:rsid w:val="00DB2BA1"/>
    <w:rsid w:val="00DB3065"/>
    <w:rsid w:val="00DB3686"/>
    <w:rsid w:val="00DB37D4"/>
    <w:rsid w:val="00DB3926"/>
    <w:rsid w:val="00DB3C55"/>
    <w:rsid w:val="00DB3CB8"/>
    <w:rsid w:val="00DB3D41"/>
    <w:rsid w:val="00DB401B"/>
    <w:rsid w:val="00DB40F3"/>
    <w:rsid w:val="00DB41B9"/>
    <w:rsid w:val="00DB4FB8"/>
    <w:rsid w:val="00DB548B"/>
    <w:rsid w:val="00DB5915"/>
    <w:rsid w:val="00DB5E6C"/>
    <w:rsid w:val="00DB63B9"/>
    <w:rsid w:val="00DB6596"/>
    <w:rsid w:val="00DB65D1"/>
    <w:rsid w:val="00DB6678"/>
    <w:rsid w:val="00DB678B"/>
    <w:rsid w:val="00DB6A73"/>
    <w:rsid w:val="00DB6C7E"/>
    <w:rsid w:val="00DB6E84"/>
    <w:rsid w:val="00DB6F93"/>
    <w:rsid w:val="00DB72A2"/>
    <w:rsid w:val="00DB7C8D"/>
    <w:rsid w:val="00DBFEC9"/>
    <w:rsid w:val="00DC0048"/>
    <w:rsid w:val="00DC0602"/>
    <w:rsid w:val="00DC0727"/>
    <w:rsid w:val="00DC0FC9"/>
    <w:rsid w:val="00DC166A"/>
    <w:rsid w:val="00DC1739"/>
    <w:rsid w:val="00DC1C2E"/>
    <w:rsid w:val="00DC2486"/>
    <w:rsid w:val="00DC2584"/>
    <w:rsid w:val="00DC261B"/>
    <w:rsid w:val="00DC2740"/>
    <w:rsid w:val="00DC2AE5"/>
    <w:rsid w:val="00DC2C32"/>
    <w:rsid w:val="00DC3366"/>
    <w:rsid w:val="00DC361A"/>
    <w:rsid w:val="00DC37F2"/>
    <w:rsid w:val="00DC3C08"/>
    <w:rsid w:val="00DC4055"/>
    <w:rsid w:val="00DC4A95"/>
    <w:rsid w:val="00DC4AAB"/>
    <w:rsid w:val="00DC4C18"/>
    <w:rsid w:val="00DC5279"/>
    <w:rsid w:val="00DC531C"/>
    <w:rsid w:val="00DC55E9"/>
    <w:rsid w:val="00DC5841"/>
    <w:rsid w:val="00DC5FA9"/>
    <w:rsid w:val="00DC62C4"/>
    <w:rsid w:val="00DC63B9"/>
    <w:rsid w:val="00DC63E4"/>
    <w:rsid w:val="00DC6416"/>
    <w:rsid w:val="00DC6859"/>
    <w:rsid w:val="00DC6F6B"/>
    <w:rsid w:val="00DC6FF0"/>
    <w:rsid w:val="00DC7816"/>
    <w:rsid w:val="00DC79EF"/>
    <w:rsid w:val="00DC7C40"/>
    <w:rsid w:val="00DC7E35"/>
    <w:rsid w:val="00DC7EBE"/>
    <w:rsid w:val="00DD06F8"/>
    <w:rsid w:val="00DD080B"/>
    <w:rsid w:val="00DD0B10"/>
    <w:rsid w:val="00DD0D95"/>
    <w:rsid w:val="00DD19FB"/>
    <w:rsid w:val="00DD1DE6"/>
    <w:rsid w:val="00DD1FC3"/>
    <w:rsid w:val="00DD24EC"/>
    <w:rsid w:val="00DD276F"/>
    <w:rsid w:val="00DD2873"/>
    <w:rsid w:val="00DD2992"/>
    <w:rsid w:val="00DD3125"/>
    <w:rsid w:val="00DD3126"/>
    <w:rsid w:val="00DD3247"/>
    <w:rsid w:val="00DD3432"/>
    <w:rsid w:val="00DD3FD7"/>
    <w:rsid w:val="00DD44F4"/>
    <w:rsid w:val="00DD45D2"/>
    <w:rsid w:val="00DD45ED"/>
    <w:rsid w:val="00DD4E79"/>
    <w:rsid w:val="00DD54D2"/>
    <w:rsid w:val="00DD5554"/>
    <w:rsid w:val="00DD5A8F"/>
    <w:rsid w:val="00DD5D8C"/>
    <w:rsid w:val="00DD6161"/>
    <w:rsid w:val="00DD635A"/>
    <w:rsid w:val="00DD685D"/>
    <w:rsid w:val="00DD6BDD"/>
    <w:rsid w:val="00DD6BE8"/>
    <w:rsid w:val="00DD6C20"/>
    <w:rsid w:val="00DD7224"/>
    <w:rsid w:val="00DD734F"/>
    <w:rsid w:val="00DD7437"/>
    <w:rsid w:val="00DD74DF"/>
    <w:rsid w:val="00DD7CB0"/>
    <w:rsid w:val="00DE0608"/>
    <w:rsid w:val="00DE0725"/>
    <w:rsid w:val="00DE0768"/>
    <w:rsid w:val="00DE0B3C"/>
    <w:rsid w:val="00DE1633"/>
    <w:rsid w:val="00DE17D1"/>
    <w:rsid w:val="00DE1D05"/>
    <w:rsid w:val="00DE1E31"/>
    <w:rsid w:val="00DE2436"/>
    <w:rsid w:val="00DE2757"/>
    <w:rsid w:val="00DE2A81"/>
    <w:rsid w:val="00DE2E41"/>
    <w:rsid w:val="00DE2FB2"/>
    <w:rsid w:val="00DE2FE8"/>
    <w:rsid w:val="00DE3390"/>
    <w:rsid w:val="00DE3F11"/>
    <w:rsid w:val="00DE45B8"/>
    <w:rsid w:val="00DE47A4"/>
    <w:rsid w:val="00DE4C85"/>
    <w:rsid w:val="00DE4CFB"/>
    <w:rsid w:val="00DE4F24"/>
    <w:rsid w:val="00DE510E"/>
    <w:rsid w:val="00DE5132"/>
    <w:rsid w:val="00DE5176"/>
    <w:rsid w:val="00DE534A"/>
    <w:rsid w:val="00DE53C3"/>
    <w:rsid w:val="00DE5435"/>
    <w:rsid w:val="00DE5514"/>
    <w:rsid w:val="00DE599C"/>
    <w:rsid w:val="00DE5E4B"/>
    <w:rsid w:val="00DE62FE"/>
    <w:rsid w:val="00DE639B"/>
    <w:rsid w:val="00DE63F6"/>
    <w:rsid w:val="00DE6BD2"/>
    <w:rsid w:val="00DE72F5"/>
    <w:rsid w:val="00DE72F8"/>
    <w:rsid w:val="00DE73C8"/>
    <w:rsid w:val="00DE761F"/>
    <w:rsid w:val="00DE775F"/>
    <w:rsid w:val="00DF0670"/>
    <w:rsid w:val="00DF07F0"/>
    <w:rsid w:val="00DF0F22"/>
    <w:rsid w:val="00DF15E2"/>
    <w:rsid w:val="00DF181A"/>
    <w:rsid w:val="00DF1A4A"/>
    <w:rsid w:val="00DF1D44"/>
    <w:rsid w:val="00DF20EC"/>
    <w:rsid w:val="00DF2100"/>
    <w:rsid w:val="00DF24F1"/>
    <w:rsid w:val="00DF2540"/>
    <w:rsid w:val="00DF258C"/>
    <w:rsid w:val="00DF2E0C"/>
    <w:rsid w:val="00DF2E30"/>
    <w:rsid w:val="00DF2F12"/>
    <w:rsid w:val="00DF33DE"/>
    <w:rsid w:val="00DF3A32"/>
    <w:rsid w:val="00DF3AE0"/>
    <w:rsid w:val="00DF3C6F"/>
    <w:rsid w:val="00DF4198"/>
    <w:rsid w:val="00DF4277"/>
    <w:rsid w:val="00DF4C79"/>
    <w:rsid w:val="00DF5109"/>
    <w:rsid w:val="00DF5141"/>
    <w:rsid w:val="00DF51ED"/>
    <w:rsid w:val="00DF5884"/>
    <w:rsid w:val="00DF58B8"/>
    <w:rsid w:val="00DF5A7A"/>
    <w:rsid w:val="00DF5B85"/>
    <w:rsid w:val="00DF5F9A"/>
    <w:rsid w:val="00DF60AB"/>
    <w:rsid w:val="00DF61CA"/>
    <w:rsid w:val="00DF61D2"/>
    <w:rsid w:val="00DF68E4"/>
    <w:rsid w:val="00DF6AC9"/>
    <w:rsid w:val="00DF6CFF"/>
    <w:rsid w:val="00DF6DEF"/>
    <w:rsid w:val="00DF6FD3"/>
    <w:rsid w:val="00DF722C"/>
    <w:rsid w:val="00DF7396"/>
    <w:rsid w:val="00DF782E"/>
    <w:rsid w:val="00E00252"/>
    <w:rsid w:val="00E00259"/>
    <w:rsid w:val="00E0080E"/>
    <w:rsid w:val="00E00A82"/>
    <w:rsid w:val="00E00D0A"/>
    <w:rsid w:val="00E00F98"/>
    <w:rsid w:val="00E00FC5"/>
    <w:rsid w:val="00E0106D"/>
    <w:rsid w:val="00E01076"/>
    <w:rsid w:val="00E014BC"/>
    <w:rsid w:val="00E016B6"/>
    <w:rsid w:val="00E017AF"/>
    <w:rsid w:val="00E017C6"/>
    <w:rsid w:val="00E0186F"/>
    <w:rsid w:val="00E01D20"/>
    <w:rsid w:val="00E01DAA"/>
    <w:rsid w:val="00E01F1E"/>
    <w:rsid w:val="00E02333"/>
    <w:rsid w:val="00E026D9"/>
    <w:rsid w:val="00E029E3"/>
    <w:rsid w:val="00E02E19"/>
    <w:rsid w:val="00E03381"/>
    <w:rsid w:val="00E03986"/>
    <w:rsid w:val="00E047D2"/>
    <w:rsid w:val="00E048C8"/>
    <w:rsid w:val="00E04D10"/>
    <w:rsid w:val="00E05192"/>
    <w:rsid w:val="00E05FC3"/>
    <w:rsid w:val="00E0636B"/>
    <w:rsid w:val="00E063C2"/>
    <w:rsid w:val="00E0658E"/>
    <w:rsid w:val="00E06C95"/>
    <w:rsid w:val="00E0710A"/>
    <w:rsid w:val="00E07124"/>
    <w:rsid w:val="00E0749F"/>
    <w:rsid w:val="00E07CCE"/>
    <w:rsid w:val="00E07E58"/>
    <w:rsid w:val="00E07FBB"/>
    <w:rsid w:val="00E0C6CA"/>
    <w:rsid w:val="00E1070D"/>
    <w:rsid w:val="00E10B0A"/>
    <w:rsid w:val="00E1193A"/>
    <w:rsid w:val="00E1225D"/>
    <w:rsid w:val="00E131E7"/>
    <w:rsid w:val="00E1393A"/>
    <w:rsid w:val="00E13A00"/>
    <w:rsid w:val="00E13BDD"/>
    <w:rsid w:val="00E143C4"/>
    <w:rsid w:val="00E144BB"/>
    <w:rsid w:val="00E14B5E"/>
    <w:rsid w:val="00E1550B"/>
    <w:rsid w:val="00E158F6"/>
    <w:rsid w:val="00E159F8"/>
    <w:rsid w:val="00E15A4A"/>
    <w:rsid w:val="00E16071"/>
    <w:rsid w:val="00E165CB"/>
    <w:rsid w:val="00E1664B"/>
    <w:rsid w:val="00E16881"/>
    <w:rsid w:val="00E16A6B"/>
    <w:rsid w:val="00E16CC9"/>
    <w:rsid w:val="00E16D0D"/>
    <w:rsid w:val="00E16D72"/>
    <w:rsid w:val="00E17473"/>
    <w:rsid w:val="00E1785F"/>
    <w:rsid w:val="00E17CFA"/>
    <w:rsid w:val="00E17DFA"/>
    <w:rsid w:val="00E17F56"/>
    <w:rsid w:val="00E20566"/>
    <w:rsid w:val="00E206EA"/>
    <w:rsid w:val="00E21DB2"/>
    <w:rsid w:val="00E22474"/>
    <w:rsid w:val="00E224F8"/>
    <w:rsid w:val="00E22A7A"/>
    <w:rsid w:val="00E22E72"/>
    <w:rsid w:val="00E23128"/>
    <w:rsid w:val="00E231BE"/>
    <w:rsid w:val="00E2338D"/>
    <w:rsid w:val="00E23AAE"/>
    <w:rsid w:val="00E23FE9"/>
    <w:rsid w:val="00E24538"/>
    <w:rsid w:val="00E2481F"/>
    <w:rsid w:val="00E24D8D"/>
    <w:rsid w:val="00E24E5F"/>
    <w:rsid w:val="00E24F2F"/>
    <w:rsid w:val="00E24FB5"/>
    <w:rsid w:val="00E25365"/>
    <w:rsid w:val="00E25C00"/>
    <w:rsid w:val="00E25D60"/>
    <w:rsid w:val="00E25F14"/>
    <w:rsid w:val="00E25F91"/>
    <w:rsid w:val="00E260D6"/>
    <w:rsid w:val="00E26424"/>
    <w:rsid w:val="00E265C3"/>
    <w:rsid w:val="00E269A8"/>
    <w:rsid w:val="00E26FF2"/>
    <w:rsid w:val="00E27054"/>
    <w:rsid w:val="00E27132"/>
    <w:rsid w:val="00E2726E"/>
    <w:rsid w:val="00E275F0"/>
    <w:rsid w:val="00E276F4"/>
    <w:rsid w:val="00E30014"/>
    <w:rsid w:val="00E30146"/>
    <w:rsid w:val="00E30920"/>
    <w:rsid w:val="00E315D7"/>
    <w:rsid w:val="00E319A1"/>
    <w:rsid w:val="00E31C36"/>
    <w:rsid w:val="00E32B53"/>
    <w:rsid w:val="00E32B95"/>
    <w:rsid w:val="00E32C80"/>
    <w:rsid w:val="00E33199"/>
    <w:rsid w:val="00E3343E"/>
    <w:rsid w:val="00E33E1B"/>
    <w:rsid w:val="00E33FFB"/>
    <w:rsid w:val="00E3413A"/>
    <w:rsid w:val="00E342B7"/>
    <w:rsid w:val="00E342CA"/>
    <w:rsid w:val="00E342DD"/>
    <w:rsid w:val="00E34312"/>
    <w:rsid w:val="00E3457F"/>
    <w:rsid w:val="00E347AB"/>
    <w:rsid w:val="00E34933"/>
    <w:rsid w:val="00E349BF"/>
    <w:rsid w:val="00E34AC3"/>
    <w:rsid w:val="00E34EA6"/>
    <w:rsid w:val="00E3525A"/>
    <w:rsid w:val="00E3525B"/>
    <w:rsid w:val="00E35399"/>
    <w:rsid w:val="00E35AEB"/>
    <w:rsid w:val="00E35C2D"/>
    <w:rsid w:val="00E35C94"/>
    <w:rsid w:val="00E35E9D"/>
    <w:rsid w:val="00E362B3"/>
    <w:rsid w:val="00E3649D"/>
    <w:rsid w:val="00E36873"/>
    <w:rsid w:val="00E36C0C"/>
    <w:rsid w:val="00E36C69"/>
    <w:rsid w:val="00E36C76"/>
    <w:rsid w:val="00E37197"/>
    <w:rsid w:val="00E37205"/>
    <w:rsid w:val="00E3721A"/>
    <w:rsid w:val="00E3723D"/>
    <w:rsid w:val="00E3762F"/>
    <w:rsid w:val="00E37683"/>
    <w:rsid w:val="00E37707"/>
    <w:rsid w:val="00E378F4"/>
    <w:rsid w:val="00E379B2"/>
    <w:rsid w:val="00E37A3D"/>
    <w:rsid w:val="00E37B9D"/>
    <w:rsid w:val="00E4056B"/>
    <w:rsid w:val="00E4062D"/>
    <w:rsid w:val="00E40CD2"/>
    <w:rsid w:val="00E40D4A"/>
    <w:rsid w:val="00E4108B"/>
    <w:rsid w:val="00E410A1"/>
    <w:rsid w:val="00E4118B"/>
    <w:rsid w:val="00E4185A"/>
    <w:rsid w:val="00E42190"/>
    <w:rsid w:val="00E42DF0"/>
    <w:rsid w:val="00E43576"/>
    <w:rsid w:val="00E43A47"/>
    <w:rsid w:val="00E43AFA"/>
    <w:rsid w:val="00E44048"/>
    <w:rsid w:val="00E4421F"/>
    <w:rsid w:val="00E4455C"/>
    <w:rsid w:val="00E44600"/>
    <w:rsid w:val="00E44B13"/>
    <w:rsid w:val="00E44C73"/>
    <w:rsid w:val="00E44E30"/>
    <w:rsid w:val="00E4516B"/>
    <w:rsid w:val="00E45338"/>
    <w:rsid w:val="00E45654"/>
    <w:rsid w:val="00E45B51"/>
    <w:rsid w:val="00E45F99"/>
    <w:rsid w:val="00E46287"/>
    <w:rsid w:val="00E46A01"/>
    <w:rsid w:val="00E46A7C"/>
    <w:rsid w:val="00E46E4C"/>
    <w:rsid w:val="00E4718A"/>
    <w:rsid w:val="00E47543"/>
    <w:rsid w:val="00E477BA"/>
    <w:rsid w:val="00E50141"/>
    <w:rsid w:val="00E5027B"/>
    <w:rsid w:val="00E502F8"/>
    <w:rsid w:val="00E503D6"/>
    <w:rsid w:val="00E505FE"/>
    <w:rsid w:val="00E50751"/>
    <w:rsid w:val="00E507DC"/>
    <w:rsid w:val="00E50887"/>
    <w:rsid w:val="00E50EF9"/>
    <w:rsid w:val="00E50F8A"/>
    <w:rsid w:val="00E514A9"/>
    <w:rsid w:val="00E51796"/>
    <w:rsid w:val="00E51814"/>
    <w:rsid w:val="00E518C9"/>
    <w:rsid w:val="00E518E0"/>
    <w:rsid w:val="00E51C50"/>
    <w:rsid w:val="00E52039"/>
    <w:rsid w:val="00E52137"/>
    <w:rsid w:val="00E521CF"/>
    <w:rsid w:val="00E521FA"/>
    <w:rsid w:val="00E528D6"/>
    <w:rsid w:val="00E52BF5"/>
    <w:rsid w:val="00E53146"/>
    <w:rsid w:val="00E5359F"/>
    <w:rsid w:val="00E537E9"/>
    <w:rsid w:val="00E53A91"/>
    <w:rsid w:val="00E53DAD"/>
    <w:rsid w:val="00E53E06"/>
    <w:rsid w:val="00E53E2A"/>
    <w:rsid w:val="00E543E6"/>
    <w:rsid w:val="00E54495"/>
    <w:rsid w:val="00E54BA8"/>
    <w:rsid w:val="00E54BDE"/>
    <w:rsid w:val="00E54FFB"/>
    <w:rsid w:val="00E55066"/>
    <w:rsid w:val="00E553F6"/>
    <w:rsid w:val="00E55EC9"/>
    <w:rsid w:val="00E565A3"/>
    <w:rsid w:val="00E5663C"/>
    <w:rsid w:val="00E567B7"/>
    <w:rsid w:val="00E56B3E"/>
    <w:rsid w:val="00E56C45"/>
    <w:rsid w:val="00E56EE7"/>
    <w:rsid w:val="00E56F30"/>
    <w:rsid w:val="00E56FED"/>
    <w:rsid w:val="00E56FF9"/>
    <w:rsid w:val="00E571AF"/>
    <w:rsid w:val="00E574DD"/>
    <w:rsid w:val="00E57B7F"/>
    <w:rsid w:val="00E60052"/>
    <w:rsid w:val="00E60F7B"/>
    <w:rsid w:val="00E6169B"/>
    <w:rsid w:val="00E61787"/>
    <w:rsid w:val="00E6191A"/>
    <w:rsid w:val="00E61ECC"/>
    <w:rsid w:val="00E62146"/>
    <w:rsid w:val="00E62712"/>
    <w:rsid w:val="00E62AE6"/>
    <w:rsid w:val="00E62BAD"/>
    <w:rsid w:val="00E63053"/>
    <w:rsid w:val="00E6350F"/>
    <w:rsid w:val="00E63766"/>
    <w:rsid w:val="00E6393B"/>
    <w:rsid w:val="00E63CAE"/>
    <w:rsid w:val="00E63F87"/>
    <w:rsid w:val="00E6416C"/>
    <w:rsid w:val="00E64621"/>
    <w:rsid w:val="00E64B0C"/>
    <w:rsid w:val="00E64BAE"/>
    <w:rsid w:val="00E655A0"/>
    <w:rsid w:val="00E655EA"/>
    <w:rsid w:val="00E65665"/>
    <w:rsid w:val="00E6569C"/>
    <w:rsid w:val="00E658D8"/>
    <w:rsid w:val="00E65CE2"/>
    <w:rsid w:val="00E65DA3"/>
    <w:rsid w:val="00E65FD7"/>
    <w:rsid w:val="00E66622"/>
    <w:rsid w:val="00E66671"/>
    <w:rsid w:val="00E6690E"/>
    <w:rsid w:val="00E66BB2"/>
    <w:rsid w:val="00E66D13"/>
    <w:rsid w:val="00E671D8"/>
    <w:rsid w:val="00E671F4"/>
    <w:rsid w:val="00E67564"/>
    <w:rsid w:val="00E67644"/>
    <w:rsid w:val="00E67D69"/>
    <w:rsid w:val="00E70D4F"/>
    <w:rsid w:val="00E711B6"/>
    <w:rsid w:val="00E71311"/>
    <w:rsid w:val="00E7157B"/>
    <w:rsid w:val="00E718F0"/>
    <w:rsid w:val="00E719E0"/>
    <w:rsid w:val="00E72674"/>
    <w:rsid w:val="00E72832"/>
    <w:rsid w:val="00E7290F"/>
    <w:rsid w:val="00E72A0D"/>
    <w:rsid w:val="00E72D87"/>
    <w:rsid w:val="00E73035"/>
    <w:rsid w:val="00E73361"/>
    <w:rsid w:val="00E73448"/>
    <w:rsid w:val="00E74995"/>
    <w:rsid w:val="00E74AD6"/>
    <w:rsid w:val="00E74C5B"/>
    <w:rsid w:val="00E74D11"/>
    <w:rsid w:val="00E74E9C"/>
    <w:rsid w:val="00E7573D"/>
    <w:rsid w:val="00E7580F"/>
    <w:rsid w:val="00E75DC2"/>
    <w:rsid w:val="00E76F86"/>
    <w:rsid w:val="00E77248"/>
    <w:rsid w:val="00E80613"/>
    <w:rsid w:val="00E807BD"/>
    <w:rsid w:val="00E80A99"/>
    <w:rsid w:val="00E80C22"/>
    <w:rsid w:val="00E80C3E"/>
    <w:rsid w:val="00E80E69"/>
    <w:rsid w:val="00E80E7C"/>
    <w:rsid w:val="00E81281"/>
    <w:rsid w:val="00E814DA"/>
    <w:rsid w:val="00E81932"/>
    <w:rsid w:val="00E81E5A"/>
    <w:rsid w:val="00E81EDB"/>
    <w:rsid w:val="00E81F31"/>
    <w:rsid w:val="00E826E2"/>
    <w:rsid w:val="00E82737"/>
    <w:rsid w:val="00E829DE"/>
    <w:rsid w:val="00E82A69"/>
    <w:rsid w:val="00E82F84"/>
    <w:rsid w:val="00E830A8"/>
    <w:rsid w:val="00E830DE"/>
    <w:rsid w:val="00E83187"/>
    <w:rsid w:val="00E833E3"/>
    <w:rsid w:val="00E835C7"/>
    <w:rsid w:val="00E83953"/>
    <w:rsid w:val="00E83ABB"/>
    <w:rsid w:val="00E8415C"/>
    <w:rsid w:val="00E8417E"/>
    <w:rsid w:val="00E84392"/>
    <w:rsid w:val="00E843E1"/>
    <w:rsid w:val="00E84426"/>
    <w:rsid w:val="00E8554E"/>
    <w:rsid w:val="00E85552"/>
    <w:rsid w:val="00E85A46"/>
    <w:rsid w:val="00E85B35"/>
    <w:rsid w:val="00E85D78"/>
    <w:rsid w:val="00E85F23"/>
    <w:rsid w:val="00E86437"/>
    <w:rsid w:val="00E86497"/>
    <w:rsid w:val="00E86AC6"/>
    <w:rsid w:val="00E86FAB"/>
    <w:rsid w:val="00E87694"/>
    <w:rsid w:val="00E87C60"/>
    <w:rsid w:val="00E87F0F"/>
    <w:rsid w:val="00E906E5"/>
    <w:rsid w:val="00E90810"/>
    <w:rsid w:val="00E90B32"/>
    <w:rsid w:val="00E916EB"/>
    <w:rsid w:val="00E9173D"/>
    <w:rsid w:val="00E917B8"/>
    <w:rsid w:val="00E9184D"/>
    <w:rsid w:val="00E91976"/>
    <w:rsid w:val="00E91A50"/>
    <w:rsid w:val="00E9233A"/>
    <w:rsid w:val="00E92380"/>
    <w:rsid w:val="00E9298A"/>
    <w:rsid w:val="00E92ADC"/>
    <w:rsid w:val="00E92CC4"/>
    <w:rsid w:val="00E92F91"/>
    <w:rsid w:val="00E939A1"/>
    <w:rsid w:val="00E93B4D"/>
    <w:rsid w:val="00E945B4"/>
    <w:rsid w:val="00E94A5B"/>
    <w:rsid w:val="00E94AF5"/>
    <w:rsid w:val="00E95B81"/>
    <w:rsid w:val="00E96437"/>
    <w:rsid w:val="00E966F1"/>
    <w:rsid w:val="00E96FD4"/>
    <w:rsid w:val="00E97395"/>
    <w:rsid w:val="00E9782F"/>
    <w:rsid w:val="00E9795C"/>
    <w:rsid w:val="00E97A3F"/>
    <w:rsid w:val="00E97FD1"/>
    <w:rsid w:val="00EA0139"/>
    <w:rsid w:val="00EA015E"/>
    <w:rsid w:val="00EA0BA3"/>
    <w:rsid w:val="00EA0E34"/>
    <w:rsid w:val="00EA1897"/>
    <w:rsid w:val="00EA1992"/>
    <w:rsid w:val="00EA1C6D"/>
    <w:rsid w:val="00EA1F2A"/>
    <w:rsid w:val="00EA1F3A"/>
    <w:rsid w:val="00EA2B91"/>
    <w:rsid w:val="00EA2E02"/>
    <w:rsid w:val="00EA2FB9"/>
    <w:rsid w:val="00EA3BD7"/>
    <w:rsid w:val="00EA3C25"/>
    <w:rsid w:val="00EA3EB2"/>
    <w:rsid w:val="00EA3FF7"/>
    <w:rsid w:val="00EA4161"/>
    <w:rsid w:val="00EA43FF"/>
    <w:rsid w:val="00EA45D0"/>
    <w:rsid w:val="00EA4BE5"/>
    <w:rsid w:val="00EA4E3A"/>
    <w:rsid w:val="00EA4FB9"/>
    <w:rsid w:val="00EA525F"/>
    <w:rsid w:val="00EA5561"/>
    <w:rsid w:val="00EA5C4D"/>
    <w:rsid w:val="00EA68BD"/>
    <w:rsid w:val="00EA6BB6"/>
    <w:rsid w:val="00EA72F9"/>
    <w:rsid w:val="00EA73CF"/>
    <w:rsid w:val="00EA78B3"/>
    <w:rsid w:val="00EA7ADA"/>
    <w:rsid w:val="00EA7BB3"/>
    <w:rsid w:val="00EABCE9"/>
    <w:rsid w:val="00EB01BE"/>
    <w:rsid w:val="00EB04F5"/>
    <w:rsid w:val="00EB0777"/>
    <w:rsid w:val="00EB0B34"/>
    <w:rsid w:val="00EB0BB0"/>
    <w:rsid w:val="00EB0D80"/>
    <w:rsid w:val="00EB1074"/>
    <w:rsid w:val="00EB11AC"/>
    <w:rsid w:val="00EB11D5"/>
    <w:rsid w:val="00EB1323"/>
    <w:rsid w:val="00EB1A9C"/>
    <w:rsid w:val="00EB201F"/>
    <w:rsid w:val="00EB2443"/>
    <w:rsid w:val="00EB2935"/>
    <w:rsid w:val="00EB2B38"/>
    <w:rsid w:val="00EB2BE4"/>
    <w:rsid w:val="00EB2C0D"/>
    <w:rsid w:val="00EB3F9A"/>
    <w:rsid w:val="00EB45FC"/>
    <w:rsid w:val="00EB4768"/>
    <w:rsid w:val="00EB4C19"/>
    <w:rsid w:val="00EB4C91"/>
    <w:rsid w:val="00EB4E91"/>
    <w:rsid w:val="00EB513C"/>
    <w:rsid w:val="00EB52CF"/>
    <w:rsid w:val="00EB5789"/>
    <w:rsid w:val="00EB5B1C"/>
    <w:rsid w:val="00EB623E"/>
    <w:rsid w:val="00EB6CBE"/>
    <w:rsid w:val="00EB709C"/>
    <w:rsid w:val="00EB7142"/>
    <w:rsid w:val="00EB763C"/>
    <w:rsid w:val="00EB7B98"/>
    <w:rsid w:val="00EC008A"/>
    <w:rsid w:val="00EC01E5"/>
    <w:rsid w:val="00EC058B"/>
    <w:rsid w:val="00EC05F4"/>
    <w:rsid w:val="00EC0674"/>
    <w:rsid w:val="00EC096C"/>
    <w:rsid w:val="00EC188B"/>
    <w:rsid w:val="00EC1C00"/>
    <w:rsid w:val="00EC1D79"/>
    <w:rsid w:val="00EC1DD9"/>
    <w:rsid w:val="00EC2057"/>
    <w:rsid w:val="00EC20B4"/>
    <w:rsid w:val="00EC23C4"/>
    <w:rsid w:val="00EC2528"/>
    <w:rsid w:val="00EC2A1A"/>
    <w:rsid w:val="00EC2BA2"/>
    <w:rsid w:val="00EC35FD"/>
    <w:rsid w:val="00EC3730"/>
    <w:rsid w:val="00EC3873"/>
    <w:rsid w:val="00EC3DE0"/>
    <w:rsid w:val="00EC3E7E"/>
    <w:rsid w:val="00EC4049"/>
    <w:rsid w:val="00EC4E97"/>
    <w:rsid w:val="00EC57BE"/>
    <w:rsid w:val="00EC5AE5"/>
    <w:rsid w:val="00EC5C4B"/>
    <w:rsid w:val="00EC5CCC"/>
    <w:rsid w:val="00EC5DA0"/>
    <w:rsid w:val="00EC5EEB"/>
    <w:rsid w:val="00EC5F5B"/>
    <w:rsid w:val="00EC64AF"/>
    <w:rsid w:val="00EC6A23"/>
    <w:rsid w:val="00EC6B1F"/>
    <w:rsid w:val="00EC6E7A"/>
    <w:rsid w:val="00EC7243"/>
    <w:rsid w:val="00EC73D8"/>
    <w:rsid w:val="00EC774C"/>
    <w:rsid w:val="00EC7912"/>
    <w:rsid w:val="00EC7C1D"/>
    <w:rsid w:val="00ED02D3"/>
    <w:rsid w:val="00ED0AED"/>
    <w:rsid w:val="00ED0B26"/>
    <w:rsid w:val="00ED13F5"/>
    <w:rsid w:val="00ED191F"/>
    <w:rsid w:val="00ED1EDE"/>
    <w:rsid w:val="00ED26BF"/>
    <w:rsid w:val="00ED26C5"/>
    <w:rsid w:val="00ED2853"/>
    <w:rsid w:val="00ED2CB3"/>
    <w:rsid w:val="00ED2EB5"/>
    <w:rsid w:val="00ED30C3"/>
    <w:rsid w:val="00ED319A"/>
    <w:rsid w:val="00ED333C"/>
    <w:rsid w:val="00ED3814"/>
    <w:rsid w:val="00ED390E"/>
    <w:rsid w:val="00ED3AF4"/>
    <w:rsid w:val="00ED3B51"/>
    <w:rsid w:val="00ED3C5D"/>
    <w:rsid w:val="00ED3D76"/>
    <w:rsid w:val="00ED3E8D"/>
    <w:rsid w:val="00ED3EE1"/>
    <w:rsid w:val="00ED3F65"/>
    <w:rsid w:val="00ED4554"/>
    <w:rsid w:val="00ED457D"/>
    <w:rsid w:val="00ED4590"/>
    <w:rsid w:val="00ED49F9"/>
    <w:rsid w:val="00ED4BEE"/>
    <w:rsid w:val="00ED4CD1"/>
    <w:rsid w:val="00ED4CDF"/>
    <w:rsid w:val="00ED4E9F"/>
    <w:rsid w:val="00ED5020"/>
    <w:rsid w:val="00ED5810"/>
    <w:rsid w:val="00ED5928"/>
    <w:rsid w:val="00ED5DBE"/>
    <w:rsid w:val="00ED60D0"/>
    <w:rsid w:val="00ED6403"/>
    <w:rsid w:val="00ED6439"/>
    <w:rsid w:val="00ED6533"/>
    <w:rsid w:val="00ED66B7"/>
    <w:rsid w:val="00ED68B6"/>
    <w:rsid w:val="00ED6A42"/>
    <w:rsid w:val="00ED70D7"/>
    <w:rsid w:val="00ED713A"/>
    <w:rsid w:val="00ED73E8"/>
    <w:rsid w:val="00EE00AE"/>
    <w:rsid w:val="00EE0A25"/>
    <w:rsid w:val="00EE0DF4"/>
    <w:rsid w:val="00EE1021"/>
    <w:rsid w:val="00EE1052"/>
    <w:rsid w:val="00EE123F"/>
    <w:rsid w:val="00EE12F2"/>
    <w:rsid w:val="00EE1403"/>
    <w:rsid w:val="00EE1418"/>
    <w:rsid w:val="00EE188B"/>
    <w:rsid w:val="00EE189D"/>
    <w:rsid w:val="00EE18DC"/>
    <w:rsid w:val="00EE1B13"/>
    <w:rsid w:val="00EE1CA8"/>
    <w:rsid w:val="00EE2863"/>
    <w:rsid w:val="00EE34A7"/>
    <w:rsid w:val="00EE358C"/>
    <w:rsid w:val="00EE3B0C"/>
    <w:rsid w:val="00EE3C05"/>
    <w:rsid w:val="00EE41D2"/>
    <w:rsid w:val="00EE4230"/>
    <w:rsid w:val="00EE45ED"/>
    <w:rsid w:val="00EE49E7"/>
    <w:rsid w:val="00EE4C05"/>
    <w:rsid w:val="00EE56C4"/>
    <w:rsid w:val="00EE58E6"/>
    <w:rsid w:val="00EE5F1F"/>
    <w:rsid w:val="00EE60C7"/>
    <w:rsid w:val="00EE6238"/>
    <w:rsid w:val="00EE6561"/>
    <w:rsid w:val="00EE6B32"/>
    <w:rsid w:val="00EE6CFB"/>
    <w:rsid w:val="00EE6D35"/>
    <w:rsid w:val="00EE6EA2"/>
    <w:rsid w:val="00EE7192"/>
    <w:rsid w:val="00EE71D3"/>
    <w:rsid w:val="00EE79FA"/>
    <w:rsid w:val="00EE7C58"/>
    <w:rsid w:val="00EE7D04"/>
    <w:rsid w:val="00EF009F"/>
    <w:rsid w:val="00EF0301"/>
    <w:rsid w:val="00EF09E6"/>
    <w:rsid w:val="00EF0C3C"/>
    <w:rsid w:val="00EF0D65"/>
    <w:rsid w:val="00EF13CF"/>
    <w:rsid w:val="00EF19CA"/>
    <w:rsid w:val="00EF1ED1"/>
    <w:rsid w:val="00EF2391"/>
    <w:rsid w:val="00EF2595"/>
    <w:rsid w:val="00EF2E73"/>
    <w:rsid w:val="00EF3018"/>
    <w:rsid w:val="00EF3132"/>
    <w:rsid w:val="00EF366D"/>
    <w:rsid w:val="00EF3AFF"/>
    <w:rsid w:val="00EF3C5F"/>
    <w:rsid w:val="00EF3CA7"/>
    <w:rsid w:val="00EF3ED9"/>
    <w:rsid w:val="00EF42BF"/>
    <w:rsid w:val="00EF4413"/>
    <w:rsid w:val="00EF4BFB"/>
    <w:rsid w:val="00EF4E64"/>
    <w:rsid w:val="00EF50D5"/>
    <w:rsid w:val="00EF53FD"/>
    <w:rsid w:val="00EF567E"/>
    <w:rsid w:val="00EF5F90"/>
    <w:rsid w:val="00EF6CDD"/>
    <w:rsid w:val="00EF7989"/>
    <w:rsid w:val="00EF7BDF"/>
    <w:rsid w:val="00EF7E66"/>
    <w:rsid w:val="00EF7F3E"/>
    <w:rsid w:val="00EF7F4E"/>
    <w:rsid w:val="00F00315"/>
    <w:rsid w:val="00F00EE4"/>
    <w:rsid w:val="00F010D2"/>
    <w:rsid w:val="00F013B6"/>
    <w:rsid w:val="00F01543"/>
    <w:rsid w:val="00F01837"/>
    <w:rsid w:val="00F01992"/>
    <w:rsid w:val="00F01A76"/>
    <w:rsid w:val="00F01D94"/>
    <w:rsid w:val="00F01F18"/>
    <w:rsid w:val="00F024ED"/>
    <w:rsid w:val="00F027DB"/>
    <w:rsid w:val="00F02F41"/>
    <w:rsid w:val="00F03190"/>
    <w:rsid w:val="00F032A6"/>
    <w:rsid w:val="00F034B8"/>
    <w:rsid w:val="00F03AA7"/>
    <w:rsid w:val="00F03CD2"/>
    <w:rsid w:val="00F040E9"/>
    <w:rsid w:val="00F043E3"/>
    <w:rsid w:val="00F0448C"/>
    <w:rsid w:val="00F04605"/>
    <w:rsid w:val="00F04825"/>
    <w:rsid w:val="00F04E91"/>
    <w:rsid w:val="00F0505C"/>
    <w:rsid w:val="00F050D7"/>
    <w:rsid w:val="00F05BB7"/>
    <w:rsid w:val="00F05ECD"/>
    <w:rsid w:val="00F06391"/>
    <w:rsid w:val="00F06526"/>
    <w:rsid w:val="00F06656"/>
    <w:rsid w:val="00F06BC0"/>
    <w:rsid w:val="00F06C03"/>
    <w:rsid w:val="00F0702B"/>
    <w:rsid w:val="00F070E3"/>
    <w:rsid w:val="00F07686"/>
    <w:rsid w:val="00F07690"/>
    <w:rsid w:val="00F07F7F"/>
    <w:rsid w:val="00F1040C"/>
    <w:rsid w:val="00F1055B"/>
    <w:rsid w:val="00F105AA"/>
    <w:rsid w:val="00F10BD2"/>
    <w:rsid w:val="00F10BF6"/>
    <w:rsid w:val="00F10D09"/>
    <w:rsid w:val="00F10F99"/>
    <w:rsid w:val="00F11014"/>
    <w:rsid w:val="00F11C5E"/>
    <w:rsid w:val="00F11E8D"/>
    <w:rsid w:val="00F126A1"/>
    <w:rsid w:val="00F12F42"/>
    <w:rsid w:val="00F1305E"/>
    <w:rsid w:val="00F1349D"/>
    <w:rsid w:val="00F13B14"/>
    <w:rsid w:val="00F13C1A"/>
    <w:rsid w:val="00F13E1E"/>
    <w:rsid w:val="00F14574"/>
    <w:rsid w:val="00F14903"/>
    <w:rsid w:val="00F149FD"/>
    <w:rsid w:val="00F14CDE"/>
    <w:rsid w:val="00F15022"/>
    <w:rsid w:val="00F15097"/>
    <w:rsid w:val="00F151B8"/>
    <w:rsid w:val="00F152E2"/>
    <w:rsid w:val="00F15469"/>
    <w:rsid w:val="00F15C91"/>
    <w:rsid w:val="00F15F1D"/>
    <w:rsid w:val="00F163E6"/>
    <w:rsid w:val="00F16D9C"/>
    <w:rsid w:val="00F1722C"/>
    <w:rsid w:val="00F175CB"/>
    <w:rsid w:val="00F179DB"/>
    <w:rsid w:val="00F17ECA"/>
    <w:rsid w:val="00F2003F"/>
    <w:rsid w:val="00F2015F"/>
    <w:rsid w:val="00F202C1"/>
    <w:rsid w:val="00F20391"/>
    <w:rsid w:val="00F20619"/>
    <w:rsid w:val="00F20897"/>
    <w:rsid w:val="00F20B41"/>
    <w:rsid w:val="00F20EC6"/>
    <w:rsid w:val="00F20FB6"/>
    <w:rsid w:val="00F2134B"/>
    <w:rsid w:val="00F21FA1"/>
    <w:rsid w:val="00F22105"/>
    <w:rsid w:val="00F22441"/>
    <w:rsid w:val="00F229E8"/>
    <w:rsid w:val="00F22B47"/>
    <w:rsid w:val="00F2354F"/>
    <w:rsid w:val="00F23671"/>
    <w:rsid w:val="00F239BA"/>
    <w:rsid w:val="00F23C84"/>
    <w:rsid w:val="00F23FA9"/>
    <w:rsid w:val="00F24343"/>
    <w:rsid w:val="00F245AA"/>
    <w:rsid w:val="00F24794"/>
    <w:rsid w:val="00F2484B"/>
    <w:rsid w:val="00F24884"/>
    <w:rsid w:val="00F24BC2"/>
    <w:rsid w:val="00F24FCE"/>
    <w:rsid w:val="00F2512E"/>
    <w:rsid w:val="00F25268"/>
    <w:rsid w:val="00F25488"/>
    <w:rsid w:val="00F2593A"/>
    <w:rsid w:val="00F2597F"/>
    <w:rsid w:val="00F2641F"/>
    <w:rsid w:val="00F2663B"/>
    <w:rsid w:val="00F26B13"/>
    <w:rsid w:val="00F27310"/>
    <w:rsid w:val="00F27A9F"/>
    <w:rsid w:val="00F27AEE"/>
    <w:rsid w:val="00F27C35"/>
    <w:rsid w:val="00F30011"/>
    <w:rsid w:val="00F303BC"/>
    <w:rsid w:val="00F31190"/>
    <w:rsid w:val="00F31C3A"/>
    <w:rsid w:val="00F31DEC"/>
    <w:rsid w:val="00F3270D"/>
    <w:rsid w:val="00F32884"/>
    <w:rsid w:val="00F32A35"/>
    <w:rsid w:val="00F32E8D"/>
    <w:rsid w:val="00F3311A"/>
    <w:rsid w:val="00F33877"/>
    <w:rsid w:val="00F338B3"/>
    <w:rsid w:val="00F33AED"/>
    <w:rsid w:val="00F33C7E"/>
    <w:rsid w:val="00F34A43"/>
    <w:rsid w:val="00F34AC7"/>
    <w:rsid w:val="00F34F99"/>
    <w:rsid w:val="00F3515B"/>
    <w:rsid w:val="00F351A0"/>
    <w:rsid w:val="00F351FB"/>
    <w:rsid w:val="00F3539A"/>
    <w:rsid w:val="00F35448"/>
    <w:rsid w:val="00F354BF"/>
    <w:rsid w:val="00F354DD"/>
    <w:rsid w:val="00F356E8"/>
    <w:rsid w:val="00F357C0"/>
    <w:rsid w:val="00F35EA1"/>
    <w:rsid w:val="00F35F9F"/>
    <w:rsid w:val="00F362EB"/>
    <w:rsid w:val="00F36849"/>
    <w:rsid w:val="00F368F5"/>
    <w:rsid w:val="00F369B5"/>
    <w:rsid w:val="00F36F05"/>
    <w:rsid w:val="00F37184"/>
    <w:rsid w:val="00F371A6"/>
    <w:rsid w:val="00F37283"/>
    <w:rsid w:val="00F3730A"/>
    <w:rsid w:val="00F37639"/>
    <w:rsid w:val="00F40054"/>
    <w:rsid w:val="00F401CB"/>
    <w:rsid w:val="00F40474"/>
    <w:rsid w:val="00F409D0"/>
    <w:rsid w:val="00F41026"/>
    <w:rsid w:val="00F4155D"/>
    <w:rsid w:val="00F41BE4"/>
    <w:rsid w:val="00F41E27"/>
    <w:rsid w:val="00F424EA"/>
    <w:rsid w:val="00F42653"/>
    <w:rsid w:val="00F434AC"/>
    <w:rsid w:val="00F43A09"/>
    <w:rsid w:val="00F43D26"/>
    <w:rsid w:val="00F44148"/>
    <w:rsid w:val="00F44257"/>
    <w:rsid w:val="00F4433B"/>
    <w:rsid w:val="00F44355"/>
    <w:rsid w:val="00F444E0"/>
    <w:rsid w:val="00F44737"/>
    <w:rsid w:val="00F44976"/>
    <w:rsid w:val="00F44C47"/>
    <w:rsid w:val="00F44DC2"/>
    <w:rsid w:val="00F44E13"/>
    <w:rsid w:val="00F45735"/>
    <w:rsid w:val="00F457EC"/>
    <w:rsid w:val="00F45871"/>
    <w:rsid w:val="00F458AB"/>
    <w:rsid w:val="00F45E69"/>
    <w:rsid w:val="00F4675C"/>
    <w:rsid w:val="00F46762"/>
    <w:rsid w:val="00F46946"/>
    <w:rsid w:val="00F469E4"/>
    <w:rsid w:val="00F46B0C"/>
    <w:rsid w:val="00F46CAD"/>
    <w:rsid w:val="00F4710B"/>
    <w:rsid w:val="00F47340"/>
    <w:rsid w:val="00F47665"/>
    <w:rsid w:val="00F4778A"/>
    <w:rsid w:val="00F479E4"/>
    <w:rsid w:val="00F47B3E"/>
    <w:rsid w:val="00F50155"/>
    <w:rsid w:val="00F504B5"/>
    <w:rsid w:val="00F505B4"/>
    <w:rsid w:val="00F508CB"/>
    <w:rsid w:val="00F50999"/>
    <w:rsid w:val="00F5110D"/>
    <w:rsid w:val="00F51574"/>
    <w:rsid w:val="00F515CA"/>
    <w:rsid w:val="00F519AA"/>
    <w:rsid w:val="00F522EB"/>
    <w:rsid w:val="00F52D3A"/>
    <w:rsid w:val="00F53170"/>
    <w:rsid w:val="00F534B0"/>
    <w:rsid w:val="00F535B1"/>
    <w:rsid w:val="00F53661"/>
    <w:rsid w:val="00F53696"/>
    <w:rsid w:val="00F5385C"/>
    <w:rsid w:val="00F53BF1"/>
    <w:rsid w:val="00F53D13"/>
    <w:rsid w:val="00F53E48"/>
    <w:rsid w:val="00F53FCC"/>
    <w:rsid w:val="00F54032"/>
    <w:rsid w:val="00F54139"/>
    <w:rsid w:val="00F549E3"/>
    <w:rsid w:val="00F54B19"/>
    <w:rsid w:val="00F5523B"/>
    <w:rsid w:val="00F55DEC"/>
    <w:rsid w:val="00F5604C"/>
    <w:rsid w:val="00F56EB5"/>
    <w:rsid w:val="00F56ECA"/>
    <w:rsid w:val="00F56FAB"/>
    <w:rsid w:val="00F57646"/>
    <w:rsid w:val="00F576FE"/>
    <w:rsid w:val="00F57B2B"/>
    <w:rsid w:val="00F57D05"/>
    <w:rsid w:val="00F6026D"/>
    <w:rsid w:val="00F6039E"/>
    <w:rsid w:val="00F605E0"/>
    <w:rsid w:val="00F606B1"/>
    <w:rsid w:val="00F609B0"/>
    <w:rsid w:val="00F60F4C"/>
    <w:rsid w:val="00F6122B"/>
    <w:rsid w:val="00F61445"/>
    <w:rsid w:val="00F6192D"/>
    <w:rsid w:val="00F6193B"/>
    <w:rsid w:val="00F619DF"/>
    <w:rsid w:val="00F61A8C"/>
    <w:rsid w:val="00F61F54"/>
    <w:rsid w:val="00F6222F"/>
    <w:rsid w:val="00F623FF"/>
    <w:rsid w:val="00F62533"/>
    <w:rsid w:val="00F6374D"/>
    <w:rsid w:val="00F638F5"/>
    <w:rsid w:val="00F639D9"/>
    <w:rsid w:val="00F63A7D"/>
    <w:rsid w:val="00F63B3E"/>
    <w:rsid w:val="00F63C8F"/>
    <w:rsid w:val="00F63EFA"/>
    <w:rsid w:val="00F63F35"/>
    <w:rsid w:val="00F641BB"/>
    <w:rsid w:val="00F6487F"/>
    <w:rsid w:val="00F64D0A"/>
    <w:rsid w:val="00F651A9"/>
    <w:rsid w:val="00F6592E"/>
    <w:rsid w:val="00F65DE1"/>
    <w:rsid w:val="00F65E56"/>
    <w:rsid w:val="00F66429"/>
    <w:rsid w:val="00F6687E"/>
    <w:rsid w:val="00F66B38"/>
    <w:rsid w:val="00F67DA9"/>
    <w:rsid w:val="00F67E68"/>
    <w:rsid w:val="00F67E74"/>
    <w:rsid w:val="00F71CEA"/>
    <w:rsid w:val="00F71EB2"/>
    <w:rsid w:val="00F72494"/>
    <w:rsid w:val="00F7295F"/>
    <w:rsid w:val="00F72C83"/>
    <w:rsid w:val="00F72E19"/>
    <w:rsid w:val="00F7317A"/>
    <w:rsid w:val="00F73354"/>
    <w:rsid w:val="00F73656"/>
    <w:rsid w:val="00F736D2"/>
    <w:rsid w:val="00F738CC"/>
    <w:rsid w:val="00F73B44"/>
    <w:rsid w:val="00F73D77"/>
    <w:rsid w:val="00F746A7"/>
    <w:rsid w:val="00F74C33"/>
    <w:rsid w:val="00F74FB0"/>
    <w:rsid w:val="00F7539A"/>
    <w:rsid w:val="00F758F8"/>
    <w:rsid w:val="00F75A62"/>
    <w:rsid w:val="00F75D1D"/>
    <w:rsid w:val="00F76845"/>
    <w:rsid w:val="00F76A0D"/>
    <w:rsid w:val="00F76DF6"/>
    <w:rsid w:val="00F771FF"/>
    <w:rsid w:val="00F77868"/>
    <w:rsid w:val="00F779C0"/>
    <w:rsid w:val="00F77AD5"/>
    <w:rsid w:val="00F77B5F"/>
    <w:rsid w:val="00F77E3B"/>
    <w:rsid w:val="00F803F6"/>
    <w:rsid w:val="00F80669"/>
    <w:rsid w:val="00F80E46"/>
    <w:rsid w:val="00F80FE1"/>
    <w:rsid w:val="00F810F6"/>
    <w:rsid w:val="00F813B8"/>
    <w:rsid w:val="00F8149F"/>
    <w:rsid w:val="00F81782"/>
    <w:rsid w:val="00F81949"/>
    <w:rsid w:val="00F82335"/>
    <w:rsid w:val="00F82806"/>
    <w:rsid w:val="00F83292"/>
    <w:rsid w:val="00F8385D"/>
    <w:rsid w:val="00F839E9"/>
    <w:rsid w:val="00F83B4F"/>
    <w:rsid w:val="00F83B7C"/>
    <w:rsid w:val="00F83D44"/>
    <w:rsid w:val="00F83E66"/>
    <w:rsid w:val="00F83E7D"/>
    <w:rsid w:val="00F842C5"/>
    <w:rsid w:val="00F84562"/>
    <w:rsid w:val="00F845DA"/>
    <w:rsid w:val="00F84627"/>
    <w:rsid w:val="00F84669"/>
    <w:rsid w:val="00F84E9D"/>
    <w:rsid w:val="00F851B8"/>
    <w:rsid w:val="00F85375"/>
    <w:rsid w:val="00F857A2"/>
    <w:rsid w:val="00F85D01"/>
    <w:rsid w:val="00F85DB8"/>
    <w:rsid w:val="00F85F08"/>
    <w:rsid w:val="00F863E4"/>
    <w:rsid w:val="00F86B76"/>
    <w:rsid w:val="00F871C0"/>
    <w:rsid w:val="00F874D7"/>
    <w:rsid w:val="00F87532"/>
    <w:rsid w:val="00F876E1"/>
    <w:rsid w:val="00F8799A"/>
    <w:rsid w:val="00F87CD5"/>
    <w:rsid w:val="00F87E4E"/>
    <w:rsid w:val="00F87E5C"/>
    <w:rsid w:val="00F87FA2"/>
    <w:rsid w:val="00F9010B"/>
    <w:rsid w:val="00F905E9"/>
    <w:rsid w:val="00F910CA"/>
    <w:rsid w:val="00F91239"/>
    <w:rsid w:val="00F91496"/>
    <w:rsid w:val="00F914F7"/>
    <w:rsid w:val="00F918CC"/>
    <w:rsid w:val="00F920AE"/>
    <w:rsid w:val="00F92D3B"/>
    <w:rsid w:val="00F92DBF"/>
    <w:rsid w:val="00F93084"/>
    <w:rsid w:val="00F93159"/>
    <w:rsid w:val="00F9353C"/>
    <w:rsid w:val="00F93741"/>
    <w:rsid w:val="00F93812"/>
    <w:rsid w:val="00F9391C"/>
    <w:rsid w:val="00F939E4"/>
    <w:rsid w:val="00F93CBA"/>
    <w:rsid w:val="00F93EEA"/>
    <w:rsid w:val="00F93F4D"/>
    <w:rsid w:val="00F943C2"/>
    <w:rsid w:val="00F9450D"/>
    <w:rsid w:val="00F9463F"/>
    <w:rsid w:val="00F948F6"/>
    <w:rsid w:val="00F94B02"/>
    <w:rsid w:val="00F94BE8"/>
    <w:rsid w:val="00F955F8"/>
    <w:rsid w:val="00F95FBC"/>
    <w:rsid w:val="00F9628B"/>
    <w:rsid w:val="00F96738"/>
    <w:rsid w:val="00F9692C"/>
    <w:rsid w:val="00F96A3E"/>
    <w:rsid w:val="00F9701D"/>
    <w:rsid w:val="00F971D3"/>
    <w:rsid w:val="00F973C5"/>
    <w:rsid w:val="00F9780F"/>
    <w:rsid w:val="00F97A24"/>
    <w:rsid w:val="00F97EAF"/>
    <w:rsid w:val="00FA02EB"/>
    <w:rsid w:val="00FA0459"/>
    <w:rsid w:val="00FA0AA2"/>
    <w:rsid w:val="00FA20CE"/>
    <w:rsid w:val="00FA2111"/>
    <w:rsid w:val="00FA32DF"/>
    <w:rsid w:val="00FA34F5"/>
    <w:rsid w:val="00FA3903"/>
    <w:rsid w:val="00FA3AA7"/>
    <w:rsid w:val="00FA3D9A"/>
    <w:rsid w:val="00FA3E64"/>
    <w:rsid w:val="00FA4171"/>
    <w:rsid w:val="00FA42EC"/>
    <w:rsid w:val="00FA5514"/>
    <w:rsid w:val="00FA5623"/>
    <w:rsid w:val="00FA6166"/>
    <w:rsid w:val="00FA620C"/>
    <w:rsid w:val="00FA6507"/>
    <w:rsid w:val="00FA65C8"/>
    <w:rsid w:val="00FA65EE"/>
    <w:rsid w:val="00FA6903"/>
    <w:rsid w:val="00FA6E27"/>
    <w:rsid w:val="00FA75A9"/>
    <w:rsid w:val="00FA7C29"/>
    <w:rsid w:val="00FA7D0B"/>
    <w:rsid w:val="00FA7E24"/>
    <w:rsid w:val="00FA7EE2"/>
    <w:rsid w:val="00FB0078"/>
    <w:rsid w:val="00FB056E"/>
    <w:rsid w:val="00FB0625"/>
    <w:rsid w:val="00FB0D5D"/>
    <w:rsid w:val="00FB1194"/>
    <w:rsid w:val="00FB198E"/>
    <w:rsid w:val="00FB1A58"/>
    <w:rsid w:val="00FB1E02"/>
    <w:rsid w:val="00FB20C5"/>
    <w:rsid w:val="00FB2293"/>
    <w:rsid w:val="00FB22D3"/>
    <w:rsid w:val="00FB2380"/>
    <w:rsid w:val="00FB258F"/>
    <w:rsid w:val="00FB2D52"/>
    <w:rsid w:val="00FB2F26"/>
    <w:rsid w:val="00FB3043"/>
    <w:rsid w:val="00FB30C7"/>
    <w:rsid w:val="00FB3ED0"/>
    <w:rsid w:val="00FB44E4"/>
    <w:rsid w:val="00FB4E5A"/>
    <w:rsid w:val="00FB54E1"/>
    <w:rsid w:val="00FB5EE1"/>
    <w:rsid w:val="00FB68EA"/>
    <w:rsid w:val="00FB6BF0"/>
    <w:rsid w:val="00FB6E42"/>
    <w:rsid w:val="00FB6F8E"/>
    <w:rsid w:val="00FB702C"/>
    <w:rsid w:val="00FB717C"/>
    <w:rsid w:val="00FB746D"/>
    <w:rsid w:val="00FB75B0"/>
    <w:rsid w:val="00FB7958"/>
    <w:rsid w:val="00FB7C20"/>
    <w:rsid w:val="00FC007F"/>
    <w:rsid w:val="00FC06E7"/>
    <w:rsid w:val="00FC0CCF"/>
    <w:rsid w:val="00FC0D97"/>
    <w:rsid w:val="00FC0DB7"/>
    <w:rsid w:val="00FC0ED0"/>
    <w:rsid w:val="00FC1051"/>
    <w:rsid w:val="00FC14E7"/>
    <w:rsid w:val="00FC1718"/>
    <w:rsid w:val="00FC1CC3"/>
    <w:rsid w:val="00FC22B3"/>
    <w:rsid w:val="00FC3393"/>
    <w:rsid w:val="00FC36A4"/>
    <w:rsid w:val="00FC3D3E"/>
    <w:rsid w:val="00FC3D50"/>
    <w:rsid w:val="00FC4702"/>
    <w:rsid w:val="00FC4814"/>
    <w:rsid w:val="00FC50D3"/>
    <w:rsid w:val="00FC5552"/>
    <w:rsid w:val="00FC55FF"/>
    <w:rsid w:val="00FC5641"/>
    <w:rsid w:val="00FC5643"/>
    <w:rsid w:val="00FC58E0"/>
    <w:rsid w:val="00FC58F5"/>
    <w:rsid w:val="00FC5943"/>
    <w:rsid w:val="00FC5A3F"/>
    <w:rsid w:val="00FC69F8"/>
    <w:rsid w:val="00FC6A56"/>
    <w:rsid w:val="00FC6A58"/>
    <w:rsid w:val="00FC6B46"/>
    <w:rsid w:val="00FC6C4B"/>
    <w:rsid w:val="00FC7020"/>
    <w:rsid w:val="00FC72CF"/>
    <w:rsid w:val="00FC750D"/>
    <w:rsid w:val="00FC7640"/>
    <w:rsid w:val="00FC7B06"/>
    <w:rsid w:val="00FC7EED"/>
    <w:rsid w:val="00FC7F9C"/>
    <w:rsid w:val="00FD0039"/>
    <w:rsid w:val="00FD0647"/>
    <w:rsid w:val="00FD0733"/>
    <w:rsid w:val="00FD0F0F"/>
    <w:rsid w:val="00FD0F9B"/>
    <w:rsid w:val="00FD1587"/>
    <w:rsid w:val="00FD1608"/>
    <w:rsid w:val="00FD161D"/>
    <w:rsid w:val="00FD1636"/>
    <w:rsid w:val="00FD16C6"/>
    <w:rsid w:val="00FD1710"/>
    <w:rsid w:val="00FD17C0"/>
    <w:rsid w:val="00FD21F0"/>
    <w:rsid w:val="00FD21F6"/>
    <w:rsid w:val="00FD221B"/>
    <w:rsid w:val="00FD2382"/>
    <w:rsid w:val="00FD243D"/>
    <w:rsid w:val="00FD2A14"/>
    <w:rsid w:val="00FD2CCD"/>
    <w:rsid w:val="00FD2DF6"/>
    <w:rsid w:val="00FD2F19"/>
    <w:rsid w:val="00FD30B5"/>
    <w:rsid w:val="00FD31B2"/>
    <w:rsid w:val="00FD351A"/>
    <w:rsid w:val="00FD421F"/>
    <w:rsid w:val="00FD4514"/>
    <w:rsid w:val="00FD4709"/>
    <w:rsid w:val="00FD499B"/>
    <w:rsid w:val="00FD4A45"/>
    <w:rsid w:val="00FD5014"/>
    <w:rsid w:val="00FD509B"/>
    <w:rsid w:val="00FD5205"/>
    <w:rsid w:val="00FD6099"/>
    <w:rsid w:val="00FD6825"/>
    <w:rsid w:val="00FD688B"/>
    <w:rsid w:val="00FD719A"/>
    <w:rsid w:val="00FD724C"/>
    <w:rsid w:val="00FD7727"/>
    <w:rsid w:val="00FD787A"/>
    <w:rsid w:val="00FD78C4"/>
    <w:rsid w:val="00FD7944"/>
    <w:rsid w:val="00FD7AED"/>
    <w:rsid w:val="00FD7BD8"/>
    <w:rsid w:val="00FD7C56"/>
    <w:rsid w:val="00FE0555"/>
    <w:rsid w:val="00FE0844"/>
    <w:rsid w:val="00FE0990"/>
    <w:rsid w:val="00FE1187"/>
    <w:rsid w:val="00FE13DF"/>
    <w:rsid w:val="00FE16D0"/>
    <w:rsid w:val="00FE197C"/>
    <w:rsid w:val="00FE1A4C"/>
    <w:rsid w:val="00FE1B73"/>
    <w:rsid w:val="00FE28BD"/>
    <w:rsid w:val="00FE2F9D"/>
    <w:rsid w:val="00FE302D"/>
    <w:rsid w:val="00FE3151"/>
    <w:rsid w:val="00FE320F"/>
    <w:rsid w:val="00FE331C"/>
    <w:rsid w:val="00FE3326"/>
    <w:rsid w:val="00FE34E2"/>
    <w:rsid w:val="00FE37CC"/>
    <w:rsid w:val="00FE3845"/>
    <w:rsid w:val="00FE3948"/>
    <w:rsid w:val="00FE3DE1"/>
    <w:rsid w:val="00FE4339"/>
    <w:rsid w:val="00FE45A0"/>
    <w:rsid w:val="00FE469E"/>
    <w:rsid w:val="00FE48B9"/>
    <w:rsid w:val="00FE48F9"/>
    <w:rsid w:val="00FE4C6A"/>
    <w:rsid w:val="00FE4C80"/>
    <w:rsid w:val="00FE5238"/>
    <w:rsid w:val="00FE5B14"/>
    <w:rsid w:val="00FE5B70"/>
    <w:rsid w:val="00FE6304"/>
    <w:rsid w:val="00FE692F"/>
    <w:rsid w:val="00FE6B6A"/>
    <w:rsid w:val="00FE6D32"/>
    <w:rsid w:val="00FE6F5F"/>
    <w:rsid w:val="00FE6FD0"/>
    <w:rsid w:val="00FE70FC"/>
    <w:rsid w:val="00FE76ED"/>
    <w:rsid w:val="00FE7779"/>
    <w:rsid w:val="00FF022E"/>
    <w:rsid w:val="00FF024D"/>
    <w:rsid w:val="00FF059C"/>
    <w:rsid w:val="00FF06F4"/>
    <w:rsid w:val="00FF18A0"/>
    <w:rsid w:val="00FF1A20"/>
    <w:rsid w:val="00FF1C44"/>
    <w:rsid w:val="00FF1EA3"/>
    <w:rsid w:val="00FF1F3E"/>
    <w:rsid w:val="00FF22EC"/>
    <w:rsid w:val="00FF24A0"/>
    <w:rsid w:val="00FF255E"/>
    <w:rsid w:val="00FF2719"/>
    <w:rsid w:val="00FF310F"/>
    <w:rsid w:val="00FF3181"/>
    <w:rsid w:val="00FF3220"/>
    <w:rsid w:val="00FF33DC"/>
    <w:rsid w:val="00FF3BE1"/>
    <w:rsid w:val="00FF3BF8"/>
    <w:rsid w:val="00FF43AA"/>
    <w:rsid w:val="00FF4CC8"/>
    <w:rsid w:val="00FF5445"/>
    <w:rsid w:val="00FF5511"/>
    <w:rsid w:val="00FF59EB"/>
    <w:rsid w:val="00FF5AA4"/>
    <w:rsid w:val="00FF5B09"/>
    <w:rsid w:val="00FF6970"/>
    <w:rsid w:val="00FF6ED4"/>
    <w:rsid w:val="00FF7024"/>
    <w:rsid w:val="00FF71BB"/>
    <w:rsid w:val="00FF7201"/>
    <w:rsid w:val="00FF7253"/>
    <w:rsid w:val="00FF7497"/>
    <w:rsid w:val="00FF79F2"/>
    <w:rsid w:val="0106933F"/>
    <w:rsid w:val="01086B6B"/>
    <w:rsid w:val="0108B712"/>
    <w:rsid w:val="011F0A57"/>
    <w:rsid w:val="01265106"/>
    <w:rsid w:val="01335FE8"/>
    <w:rsid w:val="01498702"/>
    <w:rsid w:val="014C29D6"/>
    <w:rsid w:val="0152F038"/>
    <w:rsid w:val="015340C8"/>
    <w:rsid w:val="015AA502"/>
    <w:rsid w:val="016EB3B1"/>
    <w:rsid w:val="0172ABBB"/>
    <w:rsid w:val="0176EB08"/>
    <w:rsid w:val="0188BF14"/>
    <w:rsid w:val="01894F5D"/>
    <w:rsid w:val="018C6E3B"/>
    <w:rsid w:val="018FB4C6"/>
    <w:rsid w:val="019699F5"/>
    <w:rsid w:val="019DA829"/>
    <w:rsid w:val="01A497E2"/>
    <w:rsid w:val="01A59263"/>
    <w:rsid w:val="01C891D1"/>
    <w:rsid w:val="01EC3E49"/>
    <w:rsid w:val="01ED6639"/>
    <w:rsid w:val="020ECF36"/>
    <w:rsid w:val="021F4448"/>
    <w:rsid w:val="022E1225"/>
    <w:rsid w:val="0236842E"/>
    <w:rsid w:val="024007AB"/>
    <w:rsid w:val="0259B04D"/>
    <w:rsid w:val="0262F13A"/>
    <w:rsid w:val="02633D11"/>
    <w:rsid w:val="0286087A"/>
    <w:rsid w:val="028C6C14"/>
    <w:rsid w:val="028F5871"/>
    <w:rsid w:val="02907FF9"/>
    <w:rsid w:val="0299AD09"/>
    <w:rsid w:val="02A35ABF"/>
    <w:rsid w:val="02CB54A2"/>
    <w:rsid w:val="02D3993A"/>
    <w:rsid w:val="02ED1F77"/>
    <w:rsid w:val="02FE33D6"/>
    <w:rsid w:val="030E2CDE"/>
    <w:rsid w:val="030F6415"/>
    <w:rsid w:val="03110161"/>
    <w:rsid w:val="031D002B"/>
    <w:rsid w:val="033BDC58"/>
    <w:rsid w:val="035FD43F"/>
    <w:rsid w:val="038C4876"/>
    <w:rsid w:val="038EAF68"/>
    <w:rsid w:val="03991976"/>
    <w:rsid w:val="039D113E"/>
    <w:rsid w:val="03A143F1"/>
    <w:rsid w:val="03A27E04"/>
    <w:rsid w:val="03C027B1"/>
    <w:rsid w:val="03C03CB6"/>
    <w:rsid w:val="03C41A8C"/>
    <w:rsid w:val="03FF1922"/>
    <w:rsid w:val="04044468"/>
    <w:rsid w:val="04073B5D"/>
    <w:rsid w:val="040F7967"/>
    <w:rsid w:val="0422D151"/>
    <w:rsid w:val="0429F814"/>
    <w:rsid w:val="04327D4B"/>
    <w:rsid w:val="04370088"/>
    <w:rsid w:val="04489005"/>
    <w:rsid w:val="0448F1BD"/>
    <w:rsid w:val="0458BC2F"/>
    <w:rsid w:val="045C85B5"/>
    <w:rsid w:val="0466CB58"/>
    <w:rsid w:val="046ADEBE"/>
    <w:rsid w:val="04772213"/>
    <w:rsid w:val="048925A7"/>
    <w:rsid w:val="048F5AAE"/>
    <w:rsid w:val="049ABE78"/>
    <w:rsid w:val="04A2AD87"/>
    <w:rsid w:val="04AC69D6"/>
    <w:rsid w:val="04B7A6B7"/>
    <w:rsid w:val="04C6D5BD"/>
    <w:rsid w:val="04C8452C"/>
    <w:rsid w:val="04CA2F44"/>
    <w:rsid w:val="04DDBC9A"/>
    <w:rsid w:val="04F2B641"/>
    <w:rsid w:val="04FE2ADC"/>
    <w:rsid w:val="04FF606B"/>
    <w:rsid w:val="05167F36"/>
    <w:rsid w:val="0519E19E"/>
    <w:rsid w:val="051E916D"/>
    <w:rsid w:val="051F42B2"/>
    <w:rsid w:val="05245B10"/>
    <w:rsid w:val="05305485"/>
    <w:rsid w:val="0537DCE1"/>
    <w:rsid w:val="053CA06A"/>
    <w:rsid w:val="053FACFF"/>
    <w:rsid w:val="05551FDC"/>
    <w:rsid w:val="0557DE1F"/>
    <w:rsid w:val="055DBADA"/>
    <w:rsid w:val="0569122F"/>
    <w:rsid w:val="056B313F"/>
    <w:rsid w:val="0572B4F0"/>
    <w:rsid w:val="05754606"/>
    <w:rsid w:val="05B623A5"/>
    <w:rsid w:val="05C2FEBA"/>
    <w:rsid w:val="05C3D415"/>
    <w:rsid w:val="05DE3849"/>
    <w:rsid w:val="06065314"/>
    <w:rsid w:val="0614FAFB"/>
    <w:rsid w:val="06163FEC"/>
    <w:rsid w:val="061CCEAA"/>
    <w:rsid w:val="061E5449"/>
    <w:rsid w:val="0620CC35"/>
    <w:rsid w:val="0630416A"/>
    <w:rsid w:val="06380449"/>
    <w:rsid w:val="063C776F"/>
    <w:rsid w:val="0655C078"/>
    <w:rsid w:val="0659EFF8"/>
    <w:rsid w:val="06678DBE"/>
    <w:rsid w:val="067B3419"/>
    <w:rsid w:val="068514EA"/>
    <w:rsid w:val="069781F0"/>
    <w:rsid w:val="0698D820"/>
    <w:rsid w:val="0699C90F"/>
    <w:rsid w:val="069BAC6A"/>
    <w:rsid w:val="06AA413C"/>
    <w:rsid w:val="0704DB6D"/>
    <w:rsid w:val="0727948A"/>
    <w:rsid w:val="072B3E6B"/>
    <w:rsid w:val="07404E85"/>
    <w:rsid w:val="0740E899"/>
    <w:rsid w:val="0757CED6"/>
    <w:rsid w:val="0762420B"/>
    <w:rsid w:val="0766240C"/>
    <w:rsid w:val="076717E9"/>
    <w:rsid w:val="076C917F"/>
    <w:rsid w:val="077608D6"/>
    <w:rsid w:val="07890E71"/>
    <w:rsid w:val="0793F3D3"/>
    <w:rsid w:val="079708AA"/>
    <w:rsid w:val="079854BA"/>
    <w:rsid w:val="07997453"/>
    <w:rsid w:val="07A33156"/>
    <w:rsid w:val="07A392C5"/>
    <w:rsid w:val="07B15900"/>
    <w:rsid w:val="07DD0A5E"/>
    <w:rsid w:val="07DEC5C4"/>
    <w:rsid w:val="07E9C356"/>
    <w:rsid w:val="07F01DAB"/>
    <w:rsid w:val="07F5ECA1"/>
    <w:rsid w:val="081249AC"/>
    <w:rsid w:val="0814A37F"/>
    <w:rsid w:val="08411C3D"/>
    <w:rsid w:val="084774DD"/>
    <w:rsid w:val="084CE951"/>
    <w:rsid w:val="085BECE1"/>
    <w:rsid w:val="087A8A4E"/>
    <w:rsid w:val="08810F10"/>
    <w:rsid w:val="0888481C"/>
    <w:rsid w:val="088D3885"/>
    <w:rsid w:val="08B6FE29"/>
    <w:rsid w:val="08CDEFF5"/>
    <w:rsid w:val="08FD044E"/>
    <w:rsid w:val="090B005A"/>
    <w:rsid w:val="0914E349"/>
    <w:rsid w:val="091D7BC5"/>
    <w:rsid w:val="092333DC"/>
    <w:rsid w:val="092C6709"/>
    <w:rsid w:val="09337CFC"/>
    <w:rsid w:val="093DBC7E"/>
    <w:rsid w:val="0940045A"/>
    <w:rsid w:val="0954BBE2"/>
    <w:rsid w:val="095DFA94"/>
    <w:rsid w:val="095F0847"/>
    <w:rsid w:val="0970873D"/>
    <w:rsid w:val="09711EE3"/>
    <w:rsid w:val="097558FB"/>
    <w:rsid w:val="098F8F0C"/>
    <w:rsid w:val="098FD6E5"/>
    <w:rsid w:val="0991F393"/>
    <w:rsid w:val="099AB0DB"/>
    <w:rsid w:val="09A5D1A4"/>
    <w:rsid w:val="09AE0ED6"/>
    <w:rsid w:val="09AFC37C"/>
    <w:rsid w:val="09B55F70"/>
    <w:rsid w:val="09B94682"/>
    <w:rsid w:val="09BD31A3"/>
    <w:rsid w:val="09C15D00"/>
    <w:rsid w:val="09DB4FEE"/>
    <w:rsid w:val="09E54EC7"/>
    <w:rsid w:val="09E8D5AC"/>
    <w:rsid w:val="09F027BD"/>
    <w:rsid w:val="09F11C74"/>
    <w:rsid w:val="09F8EE71"/>
    <w:rsid w:val="0A0865FB"/>
    <w:rsid w:val="0A4DC8E4"/>
    <w:rsid w:val="0A5DAAEB"/>
    <w:rsid w:val="0A5DF6BA"/>
    <w:rsid w:val="0A6450C8"/>
    <w:rsid w:val="0A6B4AA6"/>
    <w:rsid w:val="0A9BF7DD"/>
    <w:rsid w:val="0AA4EBAA"/>
    <w:rsid w:val="0AC2A34F"/>
    <w:rsid w:val="0AC42FF9"/>
    <w:rsid w:val="0ACBE1BE"/>
    <w:rsid w:val="0ACDCCBD"/>
    <w:rsid w:val="0AD0D4BE"/>
    <w:rsid w:val="0AD4F572"/>
    <w:rsid w:val="0AD76A12"/>
    <w:rsid w:val="0AE3B048"/>
    <w:rsid w:val="0AE961FC"/>
    <w:rsid w:val="0B105301"/>
    <w:rsid w:val="0B2BCE29"/>
    <w:rsid w:val="0B315756"/>
    <w:rsid w:val="0B3A1295"/>
    <w:rsid w:val="0B3D27DC"/>
    <w:rsid w:val="0B41AC7D"/>
    <w:rsid w:val="0B551F3C"/>
    <w:rsid w:val="0B6C6F82"/>
    <w:rsid w:val="0B6FECDA"/>
    <w:rsid w:val="0B777364"/>
    <w:rsid w:val="0B8E8815"/>
    <w:rsid w:val="0B97A952"/>
    <w:rsid w:val="0B9834DF"/>
    <w:rsid w:val="0B9FD2F9"/>
    <w:rsid w:val="0BB036C9"/>
    <w:rsid w:val="0BC207F6"/>
    <w:rsid w:val="0BC785B9"/>
    <w:rsid w:val="0BCD7F8F"/>
    <w:rsid w:val="0BD08D40"/>
    <w:rsid w:val="0BD25EFD"/>
    <w:rsid w:val="0BE2C068"/>
    <w:rsid w:val="0BEF54C4"/>
    <w:rsid w:val="0BEF7201"/>
    <w:rsid w:val="0BFB0C5B"/>
    <w:rsid w:val="0BFFF938"/>
    <w:rsid w:val="0C1E8E5E"/>
    <w:rsid w:val="0C402489"/>
    <w:rsid w:val="0C503ED2"/>
    <w:rsid w:val="0C543B6D"/>
    <w:rsid w:val="0C740A5B"/>
    <w:rsid w:val="0C757189"/>
    <w:rsid w:val="0C96E0E3"/>
    <w:rsid w:val="0C96E55D"/>
    <w:rsid w:val="0CA32B53"/>
    <w:rsid w:val="0CC1BE5F"/>
    <w:rsid w:val="0CC85340"/>
    <w:rsid w:val="0CC858FD"/>
    <w:rsid w:val="0CD5264E"/>
    <w:rsid w:val="0CDC52F7"/>
    <w:rsid w:val="0CE366C8"/>
    <w:rsid w:val="0CE566FB"/>
    <w:rsid w:val="0CEBEE79"/>
    <w:rsid w:val="0CFBBE40"/>
    <w:rsid w:val="0D0A7F48"/>
    <w:rsid w:val="0D2103F8"/>
    <w:rsid w:val="0D265A1C"/>
    <w:rsid w:val="0D2AACA3"/>
    <w:rsid w:val="0D73DAB6"/>
    <w:rsid w:val="0D75AC48"/>
    <w:rsid w:val="0D76612A"/>
    <w:rsid w:val="0D866037"/>
    <w:rsid w:val="0D90A06A"/>
    <w:rsid w:val="0DA91AD1"/>
    <w:rsid w:val="0DB5EB40"/>
    <w:rsid w:val="0DBBDB66"/>
    <w:rsid w:val="0DC14949"/>
    <w:rsid w:val="0DEAF68F"/>
    <w:rsid w:val="0DEDB7E6"/>
    <w:rsid w:val="0DFD1E82"/>
    <w:rsid w:val="0DFF3C10"/>
    <w:rsid w:val="0E06ADC6"/>
    <w:rsid w:val="0E0BF69D"/>
    <w:rsid w:val="0E10F8C3"/>
    <w:rsid w:val="0E4E6122"/>
    <w:rsid w:val="0E55B8F5"/>
    <w:rsid w:val="0E5E7F9A"/>
    <w:rsid w:val="0E633C29"/>
    <w:rsid w:val="0E723904"/>
    <w:rsid w:val="0E73F54E"/>
    <w:rsid w:val="0E8353E8"/>
    <w:rsid w:val="0E9A4B33"/>
    <w:rsid w:val="0E9F3EF7"/>
    <w:rsid w:val="0E9FC543"/>
    <w:rsid w:val="0EA80F54"/>
    <w:rsid w:val="0EABD1CF"/>
    <w:rsid w:val="0EACFB79"/>
    <w:rsid w:val="0EB53E92"/>
    <w:rsid w:val="0EC05D3E"/>
    <w:rsid w:val="0EE02E04"/>
    <w:rsid w:val="0EE5225B"/>
    <w:rsid w:val="0EF2B35B"/>
    <w:rsid w:val="0F014678"/>
    <w:rsid w:val="0F0D93D2"/>
    <w:rsid w:val="0F40576C"/>
    <w:rsid w:val="0F470F60"/>
    <w:rsid w:val="0F5A7C4E"/>
    <w:rsid w:val="0F5FE946"/>
    <w:rsid w:val="0F779913"/>
    <w:rsid w:val="0F783781"/>
    <w:rsid w:val="0F880508"/>
    <w:rsid w:val="0F9311AD"/>
    <w:rsid w:val="0FB83289"/>
    <w:rsid w:val="0FF84D2F"/>
    <w:rsid w:val="0FFB6B89"/>
    <w:rsid w:val="1008C015"/>
    <w:rsid w:val="100F6582"/>
    <w:rsid w:val="1010E8E8"/>
    <w:rsid w:val="1014A589"/>
    <w:rsid w:val="101B52FA"/>
    <w:rsid w:val="104B6FA8"/>
    <w:rsid w:val="105FF7AC"/>
    <w:rsid w:val="1060362F"/>
    <w:rsid w:val="1062E167"/>
    <w:rsid w:val="1076E92A"/>
    <w:rsid w:val="10875C6A"/>
    <w:rsid w:val="109AEB40"/>
    <w:rsid w:val="10A8BD3F"/>
    <w:rsid w:val="10AA1F0D"/>
    <w:rsid w:val="10AA5C96"/>
    <w:rsid w:val="10B4131A"/>
    <w:rsid w:val="10B5F4A6"/>
    <w:rsid w:val="10C0AC3F"/>
    <w:rsid w:val="10D1AF9B"/>
    <w:rsid w:val="10E2765E"/>
    <w:rsid w:val="10E6950B"/>
    <w:rsid w:val="10E7B685"/>
    <w:rsid w:val="10EF3BDE"/>
    <w:rsid w:val="10F9A686"/>
    <w:rsid w:val="1110E49C"/>
    <w:rsid w:val="1116D810"/>
    <w:rsid w:val="113250C0"/>
    <w:rsid w:val="113B79D4"/>
    <w:rsid w:val="114382CB"/>
    <w:rsid w:val="11494948"/>
    <w:rsid w:val="1154DB3F"/>
    <w:rsid w:val="115CA46E"/>
    <w:rsid w:val="1161CD52"/>
    <w:rsid w:val="116B3C42"/>
    <w:rsid w:val="116EE807"/>
    <w:rsid w:val="1181F25F"/>
    <w:rsid w:val="118AAC30"/>
    <w:rsid w:val="11942BC2"/>
    <w:rsid w:val="119CA770"/>
    <w:rsid w:val="11B1B461"/>
    <w:rsid w:val="11C1F9D2"/>
    <w:rsid w:val="11C7B69B"/>
    <w:rsid w:val="11D22152"/>
    <w:rsid w:val="11FF133E"/>
    <w:rsid w:val="121D6C56"/>
    <w:rsid w:val="121E2B7F"/>
    <w:rsid w:val="12242154"/>
    <w:rsid w:val="1226E2D3"/>
    <w:rsid w:val="1242A8C5"/>
    <w:rsid w:val="124D35FB"/>
    <w:rsid w:val="12570DE5"/>
    <w:rsid w:val="12643F03"/>
    <w:rsid w:val="12743DBC"/>
    <w:rsid w:val="1276AED3"/>
    <w:rsid w:val="128178AE"/>
    <w:rsid w:val="1281BCBA"/>
    <w:rsid w:val="12850B43"/>
    <w:rsid w:val="129630C8"/>
    <w:rsid w:val="12B25E28"/>
    <w:rsid w:val="12C4A666"/>
    <w:rsid w:val="12C6AAF3"/>
    <w:rsid w:val="12E6B7C7"/>
    <w:rsid w:val="12F80523"/>
    <w:rsid w:val="13269F40"/>
    <w:rsid w:val="132F0EBB"/>
    <w:rsid w:val="1338CFD8"/>
    <w:rsid w:val="13408488"/>
    <w:rsid w:val="1342B216"/>
    <w:rsid w:val="13503FF3"/>
    <w:rsid w:val="1355EE90"/>
    <w:rsid w:val="13733086"/>
    <w:rsid w:val="139C2A77"/>
    <w:rsid w:val="13D0C3C2"/>
    <w:rsid w:val="13D26E67"/>
    <w:rsid w:val="13E2F95B"/>
    <w:rsid w:val="140CCC8F"/>
    <w:rsid w:val="141864E2"/>
    <w:rsid w:val="141BFD86"/>
    <w:rsid w:val="142DACFD"/>
    <w:rsid w:val="143E6852"/>
    <w:rsid w:val="144D4241"/>
    <w:rsid w:val="14545140"/>
    <w:rsid w:val="14570C96"/>
    <w:rsid w:val="146F4100"/>
    <w:rsid w:val="14779529"/>
    <w:rsid w:val="147FC0F4"/>
    <w:rsid w:val="14B7937C"/>
    <w:rsid w:val="14BB5B5D"/>
    <w:rsid w:val="14C1B274"/>
    <w:rsid w:val="14CB1A8B"/>
    <w:rsid w:val="14DA17D6"/>
    <w:rsid w:val="14DF1A1E"/>
    <w:rsid w:val="14E80AB0"/>
    <w:rsid w:val="14F2B5F3"/>
    <w:rsid w:val="1503C7D2"/>
    <w:rsid w:val="150A4D5C"/>
    <w:rsid w:val="150EB68D"/>
    <w:rsid w:val="152FF82B"/>
    <w:rsid w:val="1530CCF7"/>
    <w:rsid w:val="1531D8B8"/>
    <w:rsid w:val="1538DE1F"/>
    <w:rsid w:val="153D434E"/>
    <w:rsid w:val="1564D339"/>
    <w:rsid w:val="15673E4A"/>
    <w:rsid w:val="15732E68"/>
    <w:rsid w:val="15A7C0F7"/>
    <w:rsid w:val="15A9DC0E"/>
    <w:rsid w:val="15AD9A7C"/>
    <w:rsid w:val="15BE6243"/>
    <w:rsid w:val="15C7E80E"/>
    <w:rsid w:val="15CD0214"/>
    <w:rsid w:val="15DF517A"/>
    <w:rsid w:val="15EA1513"/>
    <w:rsid w:val="15EA7607"/>
    <w:rsid w:val="15FFA9D5"/>
    <w:rsid w:val="160B9333"/>
    <w:rsid w:val="16151B38"/>
    <w:rsid w:val="163044D7"/>
    <w:rsid w:val="1635AEBF"/>
    <w:rsid w:val="1647E7DE"/>
    <w:rsid w:val="165F4841"/>
    <w:rsid w:val="166C498E"/>
    <w:rsid w:val="167D81E6"/>
    <w:rsid w:val="168D83BD"/>
    <w:rsid w:val="16918BFF"/>
    <w:rsid w:val="1694FECC"/>
    <w:rsid w:val="16A25A78"/>
    <w:rsid w:val="16EBD13D"/>
    <w:rsid w:val="170DADC4"/>
    <w:rsid w:val="171FC129"/>
    <w:rsid w:val="1721B694"/>
    <w:rsid w:val="172A04C3"/>
    <w:rsid w:val="1738F1AD"/>
    <w:rsid w:val="174CBF90"/>
    <w:rsid w:val="1756E9BF"/>
    <w:rsid w:val="1780B731"/>
    <w:rsid w:val="17819DCE"/>
    <w:rsid w:val="179DF35A"/>
    <w:rsid w:val="17CC5A16"/>
    <w:rsid w:val="17CCB7CA"/>
    <w:rsid w:val="17D051E5"/>
    <w:rsid w:val="17EC5171"/>
    <w:rsid w:val="17F98538"/>
    <w:rsid w:val="17FB4B8E"/>
    <w:rsid w:val="1818E054"/>
    <w:rsid w:val="18261190"/>
    <w:rsid w:val="182845D2"/>
    <w:rsid w:val="182A3CB7"/>
    <w:rsid w:val="183D2F81"/>
    <w:rsid w:val="187839DB"/>
    <w:rsid w:val="1879E7C4"/>
    <w:rsid w:val="188BFB0F"/>
    <w:rsid w:val="18B841EE"/>
    <w:rsid w:val="18D409B0"/>
    <w:rsid w:val="18D7BC81"/>
    <w:rsid w:val="18E14CD0"/>
    <w:rsid w:val="18E6AE7E"/>
    <w:rsid w:val="18F2F3DA"/>
    <w:rsid w:val="18F54C28"/>
    <w:rsid w:val="1915A146"/>
    <w:rsid w:val="193026EE"/>
    <w:rsid w:val="19361260"/>
    <w:rsid w:val="19391A32"/>
    <w:rsid w:val="194CD3DA"/>
    <w:rsid w:val="195A9B20"/>
    <w:rsid w:val="198B4EB4"/>
    <w:rsid w:val="19952A17"/>
    <w:rsid w:val="19AFA889"/>
    <w:rsid w:val="19B1077D"/>
    <w:rsid w:val="19B51DDA"/>
    <w:rsid w:val="19B727D6"/>
    <w:rsid w:val="19C17A65"/>
    <w:rsid w:val="19C3ABE9"/>
    <w:rsid w:val="19C86328"/>
    <w:rsid w:val="19E112EA"/>
    <w:rsid w:val="19E39B14"/>
    <w:rsid w:val="19E5CD2D"/>
    <w:rsid w:val="19FD3D9E"/>
    <w:rsid w:val="1A150BCE"/>
    <w:rsid w:val="1A1EE605"/>
    <w:rsid w:val="1A65DF61"/>
    <w:rsid w:val="1A76525A"/>
    <w:rsid w:val="1A7ABC6A"/>
    <w:rsid w:val="1A8D2C89"/>
    <w:rsid w:val="1A8D5CFD"/>
    <w:rsid w:val="1AA69042"/>
    <w:rsid w:val="1AAF0109"/>
    <w:rsid w:val="1AC763A4"/>
    <w:rsid w:val="1AD202E9"/>
    <w:rsid w:val="1AD2045A"/>
    <w:rsid w:val="1AF32CA8"/>
    <w:rsid w:val="1B07AA75"/>
    <w:rsid w:val="1B0F20C9"/>
    <w:rsid w:val="1B10B1F4"/>
    <w:rsid w:val="1B1124D5"/>
    <w:rsid w:val="1B18E490"/>
    <w:rsid w:val="1B2ACAB4"/>
    <w:rsid w:val="1B311F35"/>
    <w:rsid w:val="1B4A1707"/>
    <w:rsid w:val="1B4F9257"/>
    <w:rsid w:val="1B64A666"/>
    <w:rsid w:val="1B65E39B"/>
    <w:rsid w:val="1B6F3115"/>
    <w:rsid w:val="1B795F3C"/>
    <w:rsid w:val="1B7CEBE7"/>
    <w:rsid w:val="1B7FA58B"/>
    <w:rsid w:val="1B8446E1"/>
    <w:rsid w:val="1B864B73"/>
    <w:rsid w:val="1B8A1E44"/>
    <w:rsid w:val="1B8BA5AE"/>
    <w:rsid w:val="1B909591"/>
    <w:rsid w:val="1B9417BA"/>
    <w:rsid w:val="1B957A7C"/>
    <w:rsid w:val="1B9D1F79"/>
    <w:rsid w:val="1BA09914"/>
    <w:rsid w:val="1BA7B727"/>
    <w:rsid w:val="1BB1AF9F"/>
    <w:rsid w:val="1BCA9CD9"/>
    <w:rsid w:val="1BEC08C6"/>
    <w:rsid w:val="1BF05679"/>
    <w:rsid w:val="1BF13788"/>
    <w:rsid w:val="1C020C76"/>
    <w:rsid w:val="1C0D8342"/>
    <w:rsid w:val="1C1A2575"/>
    <w:rsid w:val="1C1A53BF"/>
    <w:rsid w:val="1C33CD25"/>
    <w:rsid w:val="1C38B737"/>
    <w:rsid w:val="1C46AD46"/>
    <w:rsid w:val="1C7E5197"/>
    <w:rsid w:val="1C99022B"/>
    <w:rsid w:val="1CB5846B"/>
    <w:rsid w:val="1CB972A0"/>
    <w:rsid w:val="1CD922E4"/>
    <w:rsid w:val="1CF43A26"/>
    <w:rsid w:val="1CFE5232"/>
    <w:rsid w:val="1D0DF3F8"/>
    <w:rsid w:val="1D0EC180"/>
    <w:rsid w:val="1D352405"/>
    <w:rsid w:val="1D352D75"/>
    <w:rsid w:val="1D49EC7D"/>
    <w:rsid w:val="1D530004"/>
    <w:rsid w:val="1D753918"/>
    <w:rsid w:val="1D8AF48E"/>
    <w:rsid w:val="1DBACD72"/>
    <w:rsid w:val="1DCCCBFB"/>
    <w:rsid w:val="1DCD5CDD"/>
    <w:rsid w:val="1DE2B27B"/>
    <w:rsid w:val="1DE320B6"/>
    <w:rsid w:val="1DEE3828"/>
    <w:rsid w:val="1E07A688"/>
    <w:rsid w:val="1E0A64A2"/>
    <w:rsid w:val="1E105FFC"/>
    <w:rsid w:val="1E1218B2"/>
    <w:rsid w:val="1E35C883"/>
    <w:rsid w:val="1E4FD58B"/>
    <w:rsid w:val="1E5F9DB8"/>
    <w:rsid w:val="1E742E7E"/>
    <w:rsid w:val="1E7644B6"/>
    <w:rsid w:val="1E78EF7A"/>
    <w:rsid w:val="1E8CDA19"/>
    <w:rsid w:val="1E8D12D4"/>
    <w:rsid w:val="1E92C474"/>
    <w:rsid w:val="1E98A4A1"/>
    <w:rsid w:val="1EAF1DC5"/>
    <w:rsid w:val="1EBA09B5"/>
    <w:rsid w:val="1EC0B545"/>
    <w:rsid w:val="1EC5C1C1"/>
    <w:rsid w:val="1EC7856D"/>
    <w:rsid w:val="1EEB3ACB"/>
    <w:rsid w:val="1F067C8D"/>
    <w:rsid w:val="1F0D47AA"/>
    <w:rsid w:val="1F13F48C"/>
    <w:rsid w:val="1F3CE52B"/>
    <w:rsid w:val="1F408412"/>
    <w:rsid w:val="1F579E7E"/>
    <w:rsid w:val="1F70750F"/>
    <w:rsid w:val="1F716DB5"/>
    <w:rsid w:val="1F73AD57"/>
    <w:rsid w:val="1F83B08F"/>
    <w:rsid w:val="1F8E2560"/>
    <w:rsid w:val="1F8FFEDA"/>
    <w:rsid w:val="1F959337"/>
    <w:rsid w:val="1F992FD6"/>
    <w:rsid w:val="1F9B15C4"/>
    <w:rsid w:val="1FB14807"/>
    <w:rsid w:val="1FBC4265"/>
    <w:rsid w:val="1FCDAB2A"/>
    <w:rsid w:val="1FD59B55"/>
    <w:rsid w:val="1FF79701"/>
    <w:rsid w:val="1FF85EAF"/>
    <w:rsid w:val="2003AA12"/>
    <w:rsid w:val="2005C507"/>
    <w:rsid w:val="2024B3E8"/>
    <w:rsid w:val="2027C3F4"/>
    <w:rsid w:val="20445E2C"/>
    <w:rsid w:val="2047E35C"/>
    <w:rsid w:val="204BBBBA"/>
    <w:rsid w:val="204BD8A8"/>
    <w:rsid w:val="204D5914"/>
    <w:rsid w:val="20582915"/>
    <w:rsid w:val="2063F599"/>
    <w:rsid w:val="206A4FC0"/>
    <w:rsid w:val="2075EC21"/>
    <w:rsid w:val="208362E7"/>
    <w:rsid w:val="20903C6E"/>
    <w:rsid w:val="20962366"/>
    <w:rsid w:val="20A08394"/>
    <w:rsid w:val="20A1C3DF"/>
    <w:rsid w:val="20AC5A24"/>
    <w:rsid w:val="20B42A6E"/>
    <w:rsid w:val="20B493DD"/>
    <w:rsid w:val="20C237EC"/>
    <w:rsid w:val="20C74640"/>
    <w:rsid w:val="20C7661A"/>
    <w:rsid w:val="20CF4380"/>
    <w:rsid w:val="20E8384E"/>
    <w:rsid w:val="20E9A7A5"/>
    <w:rsid w:val="20F2E34F"/>
    <w:rsid w:val="21050915"/>
    <w:rsid w:val="210E55D5"/>
    <w:rsid w:val="21142342"/>
    <w:rsid w:val="21404909"/>
    <w:rsid w:val="214332BC"/>
    <w:rsid w:val="21571B89"/>
    <w:rsid w:val="215FD6DD"/>
    <w:rsid w:val="2178553B"/>
    <w:rsid w:val="21868E4A"/>
    <w:rsid w:val="219041F5"/>
    <w:rsid w:val="21AEFF3B"/>
    <w:rsid w:val="21C0E1B6"/>
    <w:rsid w:val="21D3A40A"/>
    <w:rsid w:val="21DAEF60"/>
    <w:rsid w:val="21E41455"/>
    <w:rsid w:val="21EA1F79"/>
    <w:rsid w:val="21F85382"/>
    <w:rsid w:val="21FD4B33"/>
    <w:rsid w:val="21FFB639"/>
    <w:rsid w:val="22089CC0"/>
    <w:rsid w:val="222CACC6"/>
    <w:rsid w:val="222DB5A1"/>
    <w:rsid w:val="2239B45F"/>
    <w:rsid w:val="22401DDA"/>
    <w:rsid w:val="22576AB5"/>
    <w:rsid w:val="225C5FAE"/>
    <w:rsid w:val="226B4C1B"/>
    <w:rsid w:val="2280594C"/>
    <w:rsid w:val="22930525"/>
    <w:rsid w:val="229E253C"/>
    <w:rsid w:val="22BF0086"/>
    <w:rsid w:val="22C3D49A"/>
    <w:rsid w:val="22C54293"/>
    <w:rsid w:val="22CB2005"/>
    <w:rsid w:val="22DD39E8"/>
    <w:rsid w:val="22EEDFBA"/>
    <w:rsid w:val="22F83DE9"/>
    <w:rsid w:val="22FE07AA"/>
    <w:rsid w:val="23006E42"/>
    <w:rsid w:val="23092691"/>
    <w:rsid w:val="230A38F2"/>
    <w:rsid w:val="2320E782"/>
    <w:rsid w:val="23223B74"/>
    <w:rsid w:val="235E49F0"/>
    <w:rsid w:val="2370D4DB"/>
    <w:rsid w:val="238606C2"/>
    <w:rsid w:val="2389506F"/>
    <w:rsid w:val="239C6C9C"/>
    <w:rsid w:val="23ADB76F"/>
    <w:rsid w:val="23C2B39C"/>
    <w:rsid w:val="23D26FB5"/>
    <w:rsid w:val="23E3ADE5"/>
    <w:rsid w:val="23F33DB4"/>
    <w:rsid w:val="24077C30"/>
    <w:rsid w:val="2415A1A8"/>
    <w:rsid w:val="2434DBC0"/>
    <w:rsid w:val="243645D7"/>
    <w:rsid w:val="247321D0"/>
    <w:rsid w:val="24735768"/>
    <w:rsid w:val="24835520"/>
    <w:rsid w:val="248F9A38"/>
    <w:rsid w:val="249891F8"/>
    <w:rsid w:val="24A09435"/>
    <w:rsid w:val="24C73B8A"/>
    <w:rsid w:val="24D9C756"/>
    <w:rsid w:val="24DA10A5"/>
    <w:rsid w:val="24E0509A"/>
    <w:rsid w:val="24F8ACF2"/>
    <w:rsid w:val="24F99064"/>
    <w:rsid w:val="2506006A"/>
    <w:rsid w:val="252E9349"/>
    <w:rsid w:val="252EB68C"/>
    <w:rsid w:val="25330FF8"/>
    <w:rsid w:val="25636FB1"/>
    <w:rsid w:val="25719C2F"/>
    <w:rsid w:val="2576F703"/>
    <w:rsid w:val="259BC870"/>
    <w:rsid w:val="25B628D8"/>
    <w:rsid w:val="25BCE6F5"/>
    <w:rsid w:val="25C357A8"/>
    <w:rsid w:val="25DFE9EC"/>
    <w:rsid w:val="25EC0A5B"/>
    <w:rsid w:val="25EC4F87"/>
    <w:rsid w:val="25ECB7FC"/>
    <w:rsid w:val="25FF1EBF"/>
    <w:rsid w:val="260B37CA"/>
    <w:rsid w:val="26123F8F"/>
    <w:rsid w:val="26125671"/>
    <w:rsid w:val="26258C10"/>
    <w:rsid w:val="26382DCE"/>
    <w:rsid w:val="263A4C23"/>
    <w:rsid w:val="2648E882"/>
    <w:rsid w:val="2651A3EF"/>
    <w:rsid w:val="265C264C"/>
    <w:rsid w:val="26778D90"/>
    <w:rsid w:val="2688FB83"/>
    <w:rsid w:val="26B71810"/>
    <w:rsid w:val="26B74ED2"/>
    <w:rsid w:val="26C4DF49"/>
    <w:rsid w:val="26CF2373"/>
    <w:rsid w:val="26D78E8F"/>
    <w:rsid w:val="26E7FD21"/>
    <w:rsid w:val="26F22050"/>
    <w:rsid w:val="2711D859"/>
    <w:rsid w:val="2718D3EE"/>
    <w:rsid w:val="2724F5A0"/>
    <w:rsid w:val="2729E23D"/>
    <w:rsid w:val="2730DC4B"/>
    <w:rsid w:val="273A8DC9"/>
    <w:rsid w:val="273EF7B0"/>
    <w:rsid w:val="274B4912"/>
    <w:rsid w:val="2753945D"/>
    <w:rsid w:val="2753EDCA"/>
    <w:rsid w:val="2756B2FD"/>
    <w:rsid w:val="2759D943"/>
    <w:rsid w:val="275A2287"/>
    <w:rsid w:val="275E8F7B"/>
    <w:rsid w:val="276B19FA"/>
    <w:rsid w:val="276F364F"/>
    <w:rsid w:val="2778B96B"/>
    <w:rsid w:val="277D96C8"/>
    <w:rsid w:val="278D2E8F"/>
    <w:rsid w:val="2790CB30"/>
    <w:rsid w:val="2792AEEB"/>
    <w:rsid w:val="279927C2"/>
    <w:rsid w:val="279DABEB"/>
    <w:rsid w:val="27A9BFE8"/>
    <w:rsid w:val="27C79253"/>
    <w:rsid w:val="27DEC76C"/>
    <w:rsid w:val="27E7ED2F"/>
    <w:rsid w:val="27E94639"/>
    <w:rsid w:val="27F56DA3"/>
    <w:rsid w:val="2815820A"/>
    <w:rsid w:val="2827EFE8"/>
    <w:rsid w:val="2834774F"/>
    <w:rsid w:val="2835D345"/>
    <w:rsid w:val="283F0DB7"/>
    <w:rsid w:val="284324D3"/>
    <w:rsid w:val="2843EA11"/>
    <w:rsid w:val="284AD47C"/>
    <w:rsid w:val="28547E23"/>
    <w:rsid w:val="28553598"/>
    <w:rsid w:val="285AFEA8"/>
    <w:rsid w:val="28612D08"/>
    <w:rsid w:val="287EF140"/>
    <w:rsid w:val="2883CFD8"/>
    <w:rsid w:val="289C2270"/>
    <w:rsid w:val="289EA7B7"/>
    <w:rsid w:val="28DCEE9E"/>
    <w:rsid w:val="28DD6E60"/>
    <w:rsid w:val="28F83F0F"/>
    <w:rsid w:val="291BEF5C"/>
    <w:rsid w:val="29538729"/>
    <w:rsid w:val="29564747"/>
    <w:rsid w:val="295EB337"/>
    <w:rsid w:val="297D606A"/>
    <w:rsid w:val="298C9576"/>
    <w:rsid w:val="299F7BB5"/>
    <w:rsid w:val="299FF217"/>
    <w:rsid w:val="29B1EB37"/>
    <w:rsid w:val="29B412BF"/>
    <w:rsid w:val="29B6B6DD"/>
    <w:rsid w:val="29C560EE"/>
    <w:rsid w:val="29CCA5B2"/>
    <w:rsid w:val="29D05B7A"/>
    <w:rsid w:val="29D774AA"/>
    <w:rsid w:val="29F1EBC9"/>
    <w:rsid w:val="29F3FFF1"/>
    <w:rsid w:val="29F4B26F"/>
    <w:rsid w:val="29F96488"/>
    <w:rsid w:val="2A057F11"/>
    <w:rsid w:val="2A1C0188"/>
    <w:rsid w:val="2A2A9D9B"/>
    <w:rsid w:val="2A41C088"/>
    <w:rsid w:val="2A5E7158"/>
    <w:rsid w:val="2A724249"/>
    <w:rsid w:val="2A88F055"/>
    <w:rsid w:val="2A8EE573"/>
    <w:rsid w:val="2A97D95A"/>
    <w:rsid w:val="2AA43E93"/>
    <w:rsid w:val="2AB5B937"/>
    <w:rsid w:val="2ABC9E15"/>
    <w:rsid w:val="2AC715CC"/>
    <w:rsid w:val="2AE7A615"/>
    <w:rsid w:val="2AEA23CD"/>
    <w:rsid w:val="2AEEF3FC"/>
    <w:rsid w:val="2AFED68E"/>
    <w:rsid w:val="2B0435ED"/>
    <w:rsid w:val="2B0BA8D6"/>
    <w:rsid w:val="2B16FC0B"/>
    <w:rsid w:val="2B234482"/>
    <w:rsid w:val="2B249C10"/>
    <w:rsid w:val="2B26759F"/>
    <w:rsid w:val="2B3F096B"/>
    <w:rsid w:val="2B5944B0"/>
    <w:rsid w:val="2B5C90CC"/>
    <w:rsid w:val="2B68AE4C"/>
    <w:rsid w:val="2B6A8EE4"/>
    <w:rsid w:val="2B6C802A"/>
    <w:rsid w:val="2B95236B"/>
    <w:rsid w:val="2BA43D1A"/>
    <w:rsid w:val="2BBC44F3"/>
    <w:rsid w:val="2BC57C38"/>
    <w:rsid w:val="2BC96AE7"/>
    <w:rsid w:val="2BCE6FCE"/>
    <w:rsid w:val="2BEA0997"/>
    <w:rsid w:val="2C04BD2C"/>
    <w:rsid w:val="2C23581B"/>
    <w:rsid w:val="2C4113CC"/>
    <w:rsid w:val="2C5EF68A"/>
    <w:rsid w:val="2C6C2A6A"/>
    <w:rsid w:val="2C6D1239"/>
    <w:rsid w:val="2C70DF31"/>
    <w:rsid w:val="2C81D99C"/>
    <w:rsid w:val="2C8230C0"/>
    <w:rsid w:val="2C96CEDD"/>
    <w:rsid w:val="2CA6F0B3"/>
    <w:rsid w:val="2CAAEAB1"/>
    <w:rsid w:val="2CB36027"/>
    <w:rsid w:val="2CC35B07"/>
    <w:rsid w:val="2CD33354"/>
    <w:rsid w:val="2CDB3AB5"/>
    <w:rsid w:val="2CF59AA0"/>
    <w:rsid w:val="2CF8DBFE"/>
    <w:rsid w:val="2CF8FCAC"/>
    <w:rsid w:val="2D0CB6A0"/>
    <w:rsid w:val="2D1DBB93"/>
    <w:rsid w:val="2D23001B"/>
    <w:rsid w:val="2D23CF04"/>
    <w:rsid w:val="2D25DD13"/>
    <w:rsid w:val="2D319E35"/>
    <w:rsid w:val="2D384E4D"/>
    <w:rsid w:val="2D4A1FF5"/>
    <w:rsid w:val="2D6E3E66"/>
    <w:rsid w:val="2D70EFAD"/>
    <w:rsid w:val="2D753DA8"/>
    <w:rsid w:val="2D7DCD2F"/>
    <w:rsid w:val="2D81650E"/>
    <w:rsid w:val="2D839E80"/>
    <w:rsid w:val="2D85026A"/>
    <w:rsid w:val="2D92E1D8"/>
    <w:rsid w:val="2DCBEEBC"/>
    <w:rsid w:val="2DD27F20"/>
    <w:rsid w:val="2DE0D33C"/>
    <w:rsid w:val="2DE2087A"/>
    <w:rsid w:val="2DEAC3E6"/>
    <w:rsid w:val="2DEFF67F"/>
    <w:rsid w:val="2DF2484D"/>
    <w:rsid w:val="2E044C0B"/>
    <w:rsid w:val="2E1423FF"/>
    <w:rsid w:val="2E1453F6"/>
    <w:rsid w:val="2E2D9634"/>
    <w:rsid w:val="2E387F09"/>
    <w:rsid w:val="2E3BA984"/>
    <w:rsid w:val="2E432CA7"/>
    <w:rsid w:val="2E56A2D6"/>
    <w:rsid w:val="2E59AC12"/>
    <w:rsid w:val="2E5CE0F6"/>
    <w:rsid w:val="2E600578"/>
    <w:rsid w:val="2E62F214"/>
    <w:rsid w:val="2E6D0BB1"/>
    <w:rsid w:val="2E6D53CD"/>
    <w:rsid w:val="2E71DF06"/>
    <w:rsid w:val="2E8183FB"/>
    <w:rsid w:val="2E8D6FA8"/>
    <w:rsid w:val="2EA0F286"/>
    <w:rsid w:val="2EB82D12"/>
    <w:rsid w:val="2EC85EB7"/>
    <w:rsid w:val="2ED033E8"/>
    <w:rsid w:val="2EE36359"/>
    <w:rsid w:val="2EFFBFCB"/>
    <w:rsid w:val="2F005DAF"/>
    <w:rsid w:val="2F3A7415"/>
    <w:rsid w:val="2F4F2D4E"/>
    <w:rsid w:val="2F54C288"/>
    <w:rsid w:val="2F83077A"/>
    <w:rsid w:val="2F913EA4"/>
    <w:rsid w:val="2FAC17B9"/>
    <w:rsid w:val="2FBABA20"/>
    <w:rsid w:val="2FBFF6F2"/>
    <w:rsid w:val="2FC6AAD5"/>
    <w:rsid w:val="2FC6E44B"/>
    <w:rsid w:val="2FD7D495"/>
    <w:rsid w:val="2FDEC5DF"/>
    <w:rsid w:val="2FE2CD03"/>
    <w:rsid w:val="2FFE24CE"/>
    <w:rsid w:val="2FFE78C3"/>
    <w:rsid w:val="30042744"/>
    <w:rsid w:val="3010ABB8"/>
    <w:rsid w:val="30199A66"/>
    <w:rsid w:val="30226217"/>
    <w:rsid w:val="3030389E"/>
    <w:rsid w:val="30431568"/>
    <w:rsid w:val="3047D857"/>
    <w:rsid w:val="304D1AA0"/>
    <w:rsid w:val="3058E370"/>
    <w:rsid w:val="3068AF29"/>
    <w:rsid w:val="307D951B"/>
    <w:rsid w:val="307E18D6"/>
    <w:rsid w:val="3085AFA0"/>
    <w:rsid w:val="30996DBB"/>
    <w:rsid w:val="309E9880"/>
    <w:rsid w:val="30AC481F"/>
    <w:rsid w:val="30ACE263"/>
    <w:rsid w:val="30AEB682"/>
    <w:rsid w:val="30B0053F"/>
    <w:rsid w:val="30BB623C"/>
    <w:rsid w:val="30CD04DA"/>
    <w:rsid w:val="30CF19C3"/>
    <w:rsid w:val="30E0F7EF"/>
    <w:rsid w:val="30F96F1A"/>
    <w:rsid w:val="312D333C"/>
    <w:rsid w:val="31308FA0"/>
    <w:rsid w:val="3135A671"/>
    <w:rsid w:val="31373681"/>
    <w:rsid w:val="31464393"/>
    <w:rsid w:val="316999F8"/>
    <w:rsid w:val="317DAC57"/>
    <w:rsid w:val="3180E8DB"/>
    <w:rsid w:val="318781EE"/>
    <w:rsid w:val="318A7B0D"/>
    <w:rsid w:val="3193EFDE"/>
    <w:rsid w:val="31979171"/>
    <w:rsid w:val="31A04760"/>
    <w:rsid w:val="31A33F67"/>
    <w:rsid w:val="31A4EF0E"/>
    <w:rsid w:val="31D7E418"/>
    <w:rsid w:val="31E12974"/>
    <w:rsid w:val="31ECBBB3"/>
    <w:rsid w:val="3221C897"/>
    <w:rsid w:val="32223AF2"/>
    <w:rsid w:val="32234A3F"/>
    <w:rsid w:val="3253080C"/>
    <w:rsid w:val="32543A5F"/>
    <w:rsid w:val="325C9E08"/>
    <w:rsid w:val="32684D98"/>
    <w:rsid w:val="32716F2E"/>
    <w:rsid w:val="3285DDB6"/>
    <w:rsid w:val="328AE3AA"/>
    <w:rsid w:val="328B8521"/>
    <w:rsid w:val="329BB601"/>
    <w:rsid w:val="329DEE88"/>
    <w:rsid w:val="32B9A21C"/>
    <w:rsid w:val="32BA973A"/>
    <w:rsid w:val="32BCBF65"/>
    <w:rsid w:val="32C1FD91"/>
    <w:rsid w:val="32E130C7"/>
    <w:rsid w:val="32E17B96"/>
    <w:rsid w:val="32F4FE8F"/>
    <w:rsid w:val="331B971C"/>
    <w:rsid w:val="331EF64E"/>
    <w:rsid w:val="33241A66"/>
    <w:rsid w:val="333CDF34"/>
    <w:rsid w:val="334E1507"/>
    <w:rsid w:val="336060CC"/>
    <w:rsid w:val="3363703E"/>
    <w:rsid w:val="336C32CE"/>
    <w:rsid w:val="3378D4D0"/>
    <w:rsid w:val="3383F915"/>
    <w:rsid w:val="3388DA1D"/>
    <w:rsid w:val="338BCB95"/>
    <w:rsid w:val="3393D951"/>
    <w:rsid w:val="33DC1512"/>
    <w:rsid w:val="33DC3478"/>
    <w:rsid w:val="33E41284"/>
    <w:rsid w:val="33ED6BB6"/>
    <w:rsid w:val="33FE140B"/>
    <w:rsid w:val="340A9370"/>
    <w:rsid w:val="340AF864"/>
    <w:rsid w:val="3448B698"/>
    <w:rsid w:val="344BBB40"/>
    <w:rsid w:val="3480A403"/>
    <w:rsid w:val="348930F4"/>
    <w:rsid w:val="3496D816"/>
    <w:rsid w:val="349CA37A"/>
    <w:rsid w:val="349DC511"/>
    <w:rsid w:val="349F21C2"/>
    <w:rsid w:val="34AA2966"/>
    <w:rsid w:val="34ACE543"/>
    <w:rsid w:val="34AD99EC"/>
    <w:rsid w:val="34B02B94"/>
    <w:rsid w:val="34B65F2C"/>
    <w:rsid w:val="34B7EE53"/>
    <w:rsid w:val="34B8E374"/>
    <w:rsid w:val="34BF098D"/>
    <w:rsid w:val="34C2D0B4"/>
    <w:rsid w:val="34DD8C4C"/>
    <w:rsid w:val="34E749BB"/>
    <w:rsid w:val="34E793BE"/>
    <w:rsid w:val="34FB2B90"/>
    <w:rsid w:val="3504CAE8"/>
    <w:rsid w:val="351898C6"/>
    <w:rsid w:val="3523CC6F"/>
    <w:rsid w:val="352F3FF7"/>
    <w:rsid w:val="352F9C41"/>
    <w:rsid w:val="3540F006"/>
    <w:rsid w:val="354B2E3C"/>
    <w:rsid w:val="3562B857"/>
    <w:rsid w:val="3562E02A"/>
    <w:rsid w:val="3587932D"/>
    <w:rsid w:val="35A96006"/>
    <w:rsid w:val="35AC2E83"/>
    <w:rsid w:val="35B26A54"/>
    <w:rsid w:val="35C4E11B"/>
    <w:rsid w:val="35C9BD87"/>
    <w:rsid w:val="35D6A747"/>
    <w:rsid w:val="35DF62C6"/>
    <w:rsid w:val="35E4A51A"/>
    <w:rsid w:val="360CA16F"/>
    <w:rsid w:val="36176371"/>
    <w:rsid w:val="36195F4C"/>
    <w:rsid w:val="363BE33A"/>
    <w:rsid w:val="363EAEDC"/>
    <w:rsid w:val="363F62D8"/>
    <w:rsid w:val="364C4614"/>
    <w:rsid w:val="36659ACE"/>
    <w:rsid w:val="3671A0D8"/>
    <w:rsid w:val="3691C05F"/>
    <w:rsid w:val="3694EB88"/>
    <w:rsid w:val="36A4AB6E"/>
    <w:rsid w:val="36B14004"/>
    <w:rsid w:val="36B9C91E"/>
    <w:rsid w:val="36CD467E"/>
    <w:rsid w:val="36D25CBC"/>
    <w:rsid w:val="36DCEB7E"/>
    <w:rsid w:val="36E3EDAB"/>
    <w:rsid w:val="36F2F91A"/>
    <w:rsid w:val="36F8F692"/>
    <w:rsid w:val="36FD6B22"/>
    <w:rsid w:val="3701139D"/>
    <w:rsid w:val="3709CE48"/>
    <w:rsid w:val="37131993"/>
    <w:rsid w:val="371AC2B5"/>
    <w:rsid w:val="372FFCC9"/>
    <w:rsid w:val="373F941E"/>
    <w:rsid w:val="37644353"/>
    <w:rsid w:val="37951A83"/>
    <w:rsid w:val="37A7E031"/>
    <w:rsid w:val="37AE53FE"/>
    <w:rsid w:val="37B07AD1"/>
    <w:rsid w:val="37C55CCD"/>
    <w:rsid w:val="37DA76A6"/>
    <w:rsid w:val="37DD0751"/>
    <w:rsid w:val="37E3E723"/>
    <w:rsid w:val="37E4F520"/>
    <w:rsid w:val="380D513F"/>
    <w:rsid w:val="380D63AF"/>
    <w:rsid w:val="3828C6B7"/>
    <w:rsid w:val="382A1C2C"/>
    <w:rsid w:val="382C6958"/>
    <w:rsid w:val="384A04DC"/>
    <w:rsid w:val="38566EA0"/>
    <w:rsid w:val="3872406B"/>
    <w:rsid w:val="387A7CE3"/>
    <w:rsid w:val="387E4AE0"/>
    <w:rsid w:val="3895EF1D"/>
    <w:rsid w:val="389C8A3C"/>
    <w:rsid w:val="38AD6ACF"/>
    <w:rsid w:val="38AEEDAD"/>
    <w:rsid w:val="38CB89B4"/>
    <w:rsid w:val="38CFCC3A"/>
    <w:rsid w:val="38D0F344"/>
    <w:rsid w:val="38E44B41"/>
    <w:rsid w:val="38EBF2E1"/>
    <w:rsid w:val="38F2EC4D"/>
    <w:rsid w:val="38F9D5CB"/>
    <w:rsid w:val="39079C0F"/>
    <w:rsid w:val="3910C713"/>
    <w:rsid w:val="3913B7E6"/>
    <w:rsid w:val="39286625"/>
    <w:rsid w:val="392CDFFE"/>
    <w:rsid w:val="39330EE2"/>
    <w:rsid w:val="3948CBCB"/>
    <w:rsid w:val="395E547C"/>
    <w:rsid w:val="39794D45"/>
    <w:rsid w:val="398B6B80"/>
    <w:rsid w:val="398B8707"/>
    <w:rsid w:val="39A1DB1B"/>
    <w:rsid w:val="39B86ADA"/>
    <w:rsid w:val="39D3B692"/>
    <w:rsid w:val="39E4868D"/>
    <w:rsid w:val="39E58309"/>
    <w:rsid w:val="39FB85EE"/>
    <w:rsid w:val="39FC5006"/>
    <w:rsid w:val="3A142A10"/>
    <w:rsid w:val="3A1C4E48"/>
    <w:rsid w:val="3A25B201"/>
    <w:rsid w:val="3A2D64E5"/>
    <w:rsid w:val="3A3636AC"/>
    <w:rsid w:val="3A44B9C7"/>
    <w:rsid w:val="3A533335"/>
    <w:rsid w:val="3A6774DD"/>
    <w:rsid w:val="3A785591"/>
    <w:rsid w:val="3A7B1687"/>
    <w:rsid w:val="3A8DAC3D"/>
    <w:rsid w:val="3AA3C9ED"/>
    <w:rsid w:val="3AA57C29"/>
    <w:rsid w:val="3AAFE29C"/>
    <w:rsid w:val="3ABF385C"/>
    <w:rsid w:val="3AC31CA9"/>
    <w:rsid w:val="3AC85CD6"/>
    <w:rsid w:val="3AC8F2FA"/>
    <w:rsid w:val="3AF11E5D"/>
    <w:rsid w:val="3B028AE0"/>
    <w:rsid w:val="3B060616"/>
    <w:rsid w:val="3B14A4AA"/>
    <w:rsid w:val="3B24E2CA"/>
    <w:rsid w:val="3B339647"/>
    <w:rsid w:val="3B401D36"/>
    <w:rsid w:val="3B46C383"/>
    <w:rsid w:val="3B5E2F7A"/>
    <w:rsid w:val="3B6841B7"/>
    <w:rsid w:val="3B6DBB5C"/>
    <w:rsid w:val="3B82C08C"/>
    <w:rsid w:val="3B90BF25"/>
    <w:rsid w:val="3B958139"/>
    <w:rsid w:val="3B978550"/>
    <w:rsid w:val="3BA6ACF2"/>
    <w:rsid w:val="3BAF583D"/>
    <w:rsid w:val="3BB608A4"/>
    <w:rsid w:val="3BB85C44"/>
    <w:rsid w:val="3BC2BE18"/>
    <w:rsid w:val="3BC38DC1"/>
    <w:rsid w:val="3BC48EFA"/>
    <w:rsid w:val="3BC6ECD3"/>
    <w:rsid w:val="3BDF2335"/>
    <w:rsid w:val="3BE1201D"/>
    <w:rsid w:val="3BEF1274"/>
    <w:rsid w:val="3BF3B2F4"/>
    <w:rsid w:val="3BF4FE60"/>
    <w:rsid w:val="3BFFAD8E"/>
    <w:rsid w:val="3C0F5D39"/>
    <w:rsid w:val="3C239466"/>
    <w:rsid w:val="3C2D7D3A"/>
    <w:rsid w:val="3C3301C8"/>
    <w:rsid w:val="3C339C3C"/>
    <w:rsid w:val="3C35C827"/>
    <w:rsid w:val="3C377325"/>
    <w:rsid w:val="3C3B8B56"/>
    <w:rsid w:val="3C4C1220"/>
    <w:rsid w:val="3C6930B3"/>
    <w:rsid w:val="3C6E8A21"/>
    <w:rsid w:val="3C784481"/>
    <w:rsid w:val="3C8DB58A"/>
    <w:rsid w:val="3CAE120B"/>
    <w:rsid w:val="3CAF6876"/>
    <w:rsid w:val="3CB3B4AA"/>
    <w:rsid w:val="3CBA37D4"/>
    <w:rsid w:val="3CD1A029"/>
    <w:rsid w:val="3CD3B3EF"/>
    <w:rsid w:val="3CE0EFB9"/>
    <w:rsid w:val="3CEB189C"/>
    <w:rsid w:val="3CF8BE67"/>
    <w:rsid w:val="3D00B1FE"/>
    <w:rsid w:val="3D01EE1F"/>
    <w:rsid w:val="3D075DD2"/>
    <w:rsid w:val="3D0EABE7"/>
    <w:rsid w:val="3D1AC788"/>
    <w:rsid w:val="3D2324BD"/>
    <w:rsid w:val="3D2C12B5"/>
    <w:rsid w:val="3D2C928C"/>
    <w:rsid w:val="3D3467AE"/>
    <w:rsid w:val="3D582852"/>
    <w:rsid w:val="3D5E19D8"/>
    <w:rsid w:val="3D678A51"/>
    <w:rsid w:val="3D7DCA36"/>
    <w:rsid w:val="3D85D324"/>
    <w:rsid w:val="3D9329CD"/>
    <w:rsid w:val="3D93517D"/>
    <w:rsid w:val="3DA6F75B"/>
    <w:rsid w:val="3DAA702B"/>
    <w:rsid w:val="3DACE0C1"/>
    <w:rsid w:val="3DB1F9F8"/>
    <w:rsid w:val="3DB34A84"/>
    <w:rsid w:val="3DBB2383"/>
    <w:rsid w:val="3DC5AB4D"/>
    <w:rsid w:val="3DD372B8"/>
    <w:rsid w:val="3DDB6547"/>
    <w:rsid w:val="3DE0E89C"/>
    <w:rsid w:val="3DFC0123"/>
    <w:rsid w:val="3E05D805"/>
    <w:rsid w:val="3E228E69"/>
    <w:rsid w:val="3E638865"/>
    <w:rsid w:val="3E6C1AD4"/>
    <w:rsid w:val="3E7861BF"/>
    <w:rsid w:val="3E7D9EED"/>
    <w:rsid w:val="3E8821C0"/>
    <w:rsid w:val="3E9FAB4D"/>
    <w:rsid w:val="3EA09722"/>
    <w:rsid w:val="3EA9A0A4"/>
    <w:rsid w:val="3EB353D6"/>
    <w:rsid w:val="3EE07E6F"/>
    <w:rsid w:val="3EF25B2B"/>
    <w:rsid w:val="3EFDEBE8"/>
    <w:rsid w:val="3F0BB10F"/>
    <w:rsid w:val="3F0FF0F4"/>
    <w:rsid w:val="3F12A680"/>
    <w:rsid w:val="3F2FBDA3"/>
    <w:rsid w:val="3F396A82"/>
    <w:rsid w:val="3F53C304"/>
    <w:rsid w:val="3F75FFC4"/>
    <w:rsid w:val="3F7B3892"/>
    <w:rsid w:val="3F7B90AC"/>
    <w:rsid w:val="3F88DEA4"/>
    <w:rsid w:val="3FAA07CB"/>
    <w:rsid w:val="3FAE277C"/>
    <w:rsid w:val="3FDBF982"/>
    <w:rsid w:val="3FDD2EC0"/>
    <w:rsid w:val="3FDE31B1"/>
    <w:rsid w:val="3FE1B94E"/>
    <w:rsid w:val="3FFC53E8"/>
    <w:rsid w:val="40102B02"/>
    <w:rsid w:val="4017B036"/>
    <w:rsid w:val="401A5110"/>
    <w:rsid w:val="40230884"/>
    <w:rsid w:val="402E6094"/>
    <w:rsid w:val="40364EB1"/>
    <w:rsid w:val="4042B54B"/>
    <w:rsid w:val="405A390F"/>
    <w:rsid w:val="405B8D29"/>
    <w:rsid w:val="40669566"/>
    <w:rsid w:val="4073A8C4"/>
    <w:rsid w:val="4084649B"/>
    <w:rsid w:val="4093ECC6"/>
    <w:rsid w:val="40A550FE"/>
    <w:rsid w:val="40B7A039"/>
    <w:rsid w:val="40BE666F"/>
    <w:rsid w:val="40C4DCD4"/>
    <w:rsid w:val="40C557BF"/>
    <w:rsid w:val="40E0993B"/>
    <w:rsid w:val="410E802E"/>
    <w:rsid w:val="41237CE1"/>
    <w:rsid w:val="415E4345"/>
    <w:rsid w:val="4165CE60"/>
    <w:rsid w:val="416C8B65"/>
    <w:rsid w:val="4175FEDB"/>
    <w:rsid w:val="4185C37A"/>
    <w:rsid w:val="419EE63C"/>
    <w:rsid w:val="41AF37FD"/>
    <w:rsid w:val="41B87B51"/>
    <w:rsid w:val="41C2756A"/>
    <w:rsid w:val="41CC7B1E"/>
    <w:rsid w:val="41CD4906"/>
    <w:rsid w:val="41F0F75E"/>
    <w:rsid w:val="420B5F4D"/>
    <w:rsid w:val="42211B61"/>
    <w:rsid w:val="4248B2D7"/>
    <w:rsid w:val="42599DBC"/>
    <w:rsid w:val="425E4982"/>
    <w:rsid w:val="4260A07B"/>
    <w:rsid w:val="426FE863"/>
    <w:rsid w:val="42800F86"/>
    <w:rsid w:val="4285E315"/>
    <w:rsid w:val="429F7D51"/>
    <w:rsid w:val="42ADA4AB"/>
    <w:rsid w:val="42B2BE59"/>
    <w:rsid w:val="42BC0043"/>
    <w:rsid w:val="42CA16BC"/>
    <w:rsid w:val="42CCEA3D"/>
    <w:rsid w:val="42E4A7C4"/>
    <w:rsid w:val="42F168C4"/>
    <w:rsid w:val="43105E9E"/>
    <w:rsid w:val="4311F07A"/>
    <w:rsid w:val="4326D389"/>
    <w:rsid w:val="4344300D"/>
    <w:rsid w:val="4353AD55"/>
    <w:rsid w:val="43601C0F"/>
    <w:rsid w:val="4368A3EF"/>
    <w:rsid w:val="437E4C51"/>
    <w:rsid w:val="43902AEA"/>
    <w:rsid w:val="43A058F3"/>
    <w:rsid w:val="43AA6451"/>
    <w:rsid w:val="43B151BA"/>
    <w:rsid w:val="43F35AFD"/>
    <w:rsid w:val="44190263"/>
    <w:rsid w:val="44245A90"/>
    <w:rsid w:val="442E4C43"/>
    <w:rsid w:val="442E940E"/>
    <w:rsid w:val="4436988E"/>
    <w:rsid w:val="44448A6F"/>
    <w:rsid w:val="444B427F"/>
    <w:rsid w:val="446D8425"/>
    <w:rsid w:val="4481CF1C"/>
    <w:rsid w:val="4483674E"/>
    <w:rsid w:val="4485AD7A"/>
    <w:rsid w:val="448E72F1"/>
    <w:rsid w:val="44AD84E5"/>
    <w:rsid w:val="44DE76DC"/>
    <w:rsid w:val="44E1D701"/>
    <w:rsid w:val="44FA1B84"/>
    <w:rsid w:val="4503E80D"/>
    <w:rsid w:val="450F873B"/>
    <w:rsid w:val="4517445D"/>
    <w:rsid w:val="451C4642"/>
    <w:rsid w:val="4528C1DE"/>
    <w:rsid w:val="452AD9FB"/>
    <w:rsid w:val="452F55C8"/>
    <w:rsid w:val="4535782D"/>
    <w:rsid w:val="4535BFAE"/>
    <w:rsid w:val="45376B08"/>
    <w:rsid w:val="45382374"/>
    <w:rsid w:val="453B0893"/>
    <w:rsid w:val="45574376"/>
    <w:rsid w:val="4565B737"/>
    <w:rsid w:val="456F2E3F"/>
    <w:rsid w:val="4572F6B4"/>
    <w:rsid w:val="457A2AF1"/>
    <w:rsid w:val="457C74C4"/>
    <w:rsid w:val="45813979"/>
    <w:rsid w:val="4586985F"/>
    <w:rsid w:val="4588333D"/>
    <w:rsid w:val="458C3873"/>
    <w:rsid w:val="459D7083"/>
    <w:rsid w:val="45AF4293"/>
    <w:rsid w:val="45B75405"/>
    <w:rsid w:val="45B9B24F"/>
    <w:rsid w:val="45C53651"/>
    <w:rsid w:val="45D48581"/>
    <w:rsid w:val="45E0D160"/>
    <w:rsid w:val="45E4D95E"/>
    <w:rsid w:val="45F50AB1"/>
    <w:rsid w:val="45FF9757"/>
    <w:rsid w:val="4602EE71"/>
    <w:rsid w:val="46041174"/>
    <w:rsid w:val="4608FEBB"/>
    <w:rsid w:val="46193669"/>
    <w:rsid w:val="461B3581"/>
    <w:rsid w:val="46209D06"/>
    <w:rsid w:val="462D60B6"/>
    <w:rsid w:val="4631DDC6"/>
    <w:rsid w:val="466127D0"/>
    <w:rsid w:val="46629E7A"/>
    <w:rsid w:val="466402C1"/>
    <w:rsid w:val="466C45DE"/>
    <w:rsid w:val="4679820F"/>
    <w:rsid w:val="46B13710"/>
    <w:rsid w:val="46B68CDF"/>
    <w:rsid w:val="46C70BC1"/>
    <w:rsid w:val="46D408FB"/>
    <w:rsid w:val="46DB1EC7"/>
    <w:rsid w:val="46E4BEC1"/>
    <w:rsid w:val="46EAEFFF"/>
    <w:rsid w:val="47011C29"/>
    <w:rsid w:val="4737C255"/>
    <w:rsid w:val="473E4ED1"/>
    <w:rsid w:val="47509EBC"/>
    <w:rsid w:val="475B2349"/>
    <w:rsid w:val="47655238"/>
    <w:rsid w:val="4766E73E"/>
    <w:rsid w:val="476D9126"/>
    <w:rsid w:val="47814694"/>
    <w:rsid w:val="478629A8"/>
    <w:rsid w:val="47A0A845"/>
    <w:rsid w:val="47A3148E"/>
    <w:rsid w:val="47BB0780"/>
    <w:rsid w:val="47CE3545"/>
    <w:rsid w:val="47D461DB"/>
    <w:rsid w:val="47EBFC5D"/>
    <w:rsid w:val="480D60E4"/>
    <w:rsid w:val="482AC94C"/>
    <w:rsid w:val="48415B5B"/>
    <w:rsid w:val="48475C93"/>
    <w:rsid w:val="4856DCA4"/>
    <w:rsid w:val="48576F9A"/>
    <w:rsid w:val="4857D300"/>
    <w:rsid w:val="4859CA16"/>
    <w:rsid w:val="48B69CAC"/>
    <w:rsid w:val="48DB0139"/>
    <w:rsid w:val="48E013BE"/>
    <w:rsid w:val="4900300A"/>
    <w:rsid w:val="490DB5A3"/>
    <w:rsid w:val="490E5E1E"/>
    <w:rsid w:val="49343239"/>
    <w:rsid w:val="493C8777"/>
    <w:rsid w:val="49458AD7"/>
    <w:rsid w:val="4952BF18"/>
    <w:rsid w:val="495561EE"/>
    <w:rsid w:val="495F8479"/>
    <w:rsid w:val="4976A52B"/>
    <w:rsid w:val="497A64CE"/>
    <w:rsid w:val="4984C71C"/>
    <w:rsid w:val="49A36E52"/>
    <w:rsid w:val="49B07B15"/>
    <w:rsid w:val="49C7B4DE"/>
    <w:rsid w:val="49CA3AD6"/>
    <w:rsid w:val="49DC09C5"/>
    <w:rsid w:val="4A009D34"/>
    <w:rsid w:val="4A021A18"/>
    <w:rsid w:val="4A16135D"/>
    <w:rsid w:val="4A1803DD"/>
    <w:rsid w:val="4A18AAE4"/>
    <w:rsid w:val="4A1D1172"/>
    <w:rsid w:val="4A2CF492"/>
    <w:rsid w:val="4A62EF9B"/>
    <w:rsid w:val="4A6430B9"/>
    <w:rsid w:val="4A89E07D"/>
    <w:rsid w:val="4A8F0C47"/>
    <w:rsid w:val="4A996E99"/>
    <w:rsid w:val="4AA4FE17"/>
    <w:rsid w:val="4ABBD82F"/>
    <w:rsid w:val="4ADD8428"/>
    <w:rsid w:val="4AFD9A05"/>
    <w:rsid w:val="4AFE5D97"/>
    <w:rsid w:val="4B201D69"/>
    <w:rsid w:val="4B3785B9"/>
    <w:rsid w:val="4B3F7EAF"/>
    <w:rsid w:val="4B62C4C6"/>
    <w:rsid w:val="4B6D6D16"/>
    <w:rsid w:val="4B717E9A"/>
    <w:rsid w:val="4B79C61F"/>
    <w:rsid w:val="4B9BC454"/>
    <w:rsid w:val="4BB0B9E2"/>
    <w:rsid w:val="4BC5F4D5"/>
    <w:rsid w:val="4BCCA09D"/>
    <w:rsid w:val="4BCE8E6C"/>
    <w:rsid w:val="4BD7CD8D"/>
    <w:rsid w:val="4BE2542D"/>
    <w:rsid w:val="4BE616FA"/>
    <w:rsid w:val="4BEACBD4"/>
    <w:rsid w:val="4BF1D33C"/>
    <w:rsid w:val="4C0A94A5"/>
    <w:rsid w:val="4C16BCFC"/>
    <w:rsid w:val="4C223353"/>
    <w:rsid w:val="4C249CE2"/>
    <w:rsid w:val="4C377FE3"/>
    <w:rsid w:val="4C3AA6D6"/>
    <w:rsid w:val="4C4C4647"/>
    <w:rsid w:val="4C52DB7D"/>
    <w:rsid w:val="4C6B048B"/>
    <w:rsid w:val="4C71FA8A"/>
    <w:rsid w:val="4C9E77ED"/>
    <w:rsid w:val="4CD016BC"/>
    <w:rsid w:val="4CDD9C60"/>
    <w:rsid w:val="4CDF0C42"/>
    <w:rsid w:val="4CED0538"/>
    <w:rsid w:val="4CF46600"/>
    <w:rsid w:val="4CF8C093"/>
    <w:rsid w:val="4D024340"/>
    <w:rsid w:val="4D0798E2"/>
    <w:rsid w:val="4D2CADAA"/>
    <w:rsid w:val="4D301050"/>
    <w:rsid w:val="4D346423"/>
    <w:rsid w:val="4D3A3BB5"/>
    <w:rsid w:val="4D4DDCAE"/>
    <w:rsid w:val="4D7B6016"/>
    <w:rsid w:val="4D83AC3F"/>
    <w:rsid w:val="4D91B01C"/>
    <w:rsid w:val="4DA2ADE9"/>
    <w:rsid w:val="4DA54F3D"/>
    <w:rsid w:val="4DC42B51"/>
    <w:rsid w:val="4DC85CE2"/>
    <w:rsid w:val="4DCE8AFB"/>
    <w:rsid w:val="4DD2F898"/>
    <w:rsid w:val="4DEB270A"/>
    <w:rsid w:val="4DED061D"/>
    <w:rsid w:val="4E10013C"/>
    <w:rsid w:val="4E15D457"/>
    <w:rsid w:val="4E16AC67"/>
    <w:rsid w:val="4E217AF9"/>
    <w:rsid w:val="4E26AFE9"/>
    <w:rsid w:val="4E3CA1EC"/>
    <w:rsid w:val="4E4A3DDA"/>
    <w:rsid w:val="4E50B139"/>
    <w:rsid w:val="4E54EB81"/>
    <w:rsid w:val="4E5FD9A3"/>
    <w:rsid w:val="4E65CFFA"/>
    <w:rsid w:val="4E674104"/>
    <w:rsid w:val="4E692504"/>
    <w:rsid w:val="4E6DEC4F"/>
    <w:rsid w:val="4E770F75"/>
    <w:rsid w:val="4E92E58B"/>
    <w:rsid w:val="4E96D528"/>
    <w:rsid w:val="4EACF0B6"/>
    <w:rsid w:val="4EB12DF7"/>
    <w:rsid w:val="4EB295BB"/>
    <w:rsid w:val="4EC29BBE"/>
    <w:rsid w:val="4EDE0A6C"/>
    <w:rsid w:val="4EE3DCD8"/>
    <w:rsid w:val="4EEFDE9C"/>
    <w:rsid w:val="4F201F12"/>
    <w:rsid w:val="4F3AD4AE"/>
    <w:rsid w:val="4F3CDE2B"/>
    <w:rsid w:val="4F41D503"/>
    <w:rsid w:val="4F637C3E"/>
    <w:rsid w:val="4F69DD4D"/>
    <w:rsid w:val="4F6E13C1"/>
    <w:rsid w:val="4F7250DF"/>
    <w:rsid w:val="4F80C992"/>
    <w:rsid w:val="4F9B600A"/>
    <w:rsid w:val="4F9C85BA"/>
    <w:rsid w:val="4FB4ED02"/>
    <w:rsid w:val="4FBF288B"/>
    <w:rsid w:val="4FBFDC6B"/>
    <w:rsid w:val="4FCA2F82"/>
    <w:rsid w:val="4FCDD86D"/>
    <w:rsid w:val="4FD6CEDF"/>
    <w:rsid w:val="4FDC92BF"/>
    <w:rsid w:val="4FE1F037"/>
    <w:rsid w:val="4FE5AB3A"/>
    <w:rsid w:val="4FEC7C1B"/>
    <w:rsid w:val="4FEEEF2B"/>
    <w:rsid w:val="4FF47B85"/>
    <w:rsid w:val="4FF6B9D2"/>
    <w:rsid w:val="50062568"/>
    <w:rsid w:val="502294C7"/>
    <w:rsid w:val="5023DE69"/>
    <w:rsid w:val="5034830A"/>
    <w:rsid w:val="503DC938"/>
    <w:rsid w:val="5044EAA2"/>
    <w:rsid w:val="5045D912"/>
    <w:rsid w:val="5052B73F"/>
    <w:rsid w:val="50544BCA"/>
    <w:rsid w:val="507DE28D"/>
    <w:rsid w:val="50814069"/>
    <w:rsid w:val="5096BB8D"/>
    <w:rsid w:val="50B12F6B"/>
    <w:rsid w:val="50B1BF2E"/>
    <w:rsid w:val="50B1D7D7"/>
    <w:rsid w:val="50B58134"/>
    <w:rsid w:val="50B6CBDD"/>
    <w:rsid w:val="510AFFAE"/>
    <w:rsid w:val="510ED31E"/>
    <w:rsid w:val="5139B992"/>
    <w:rsid w:val="51459013"/>
    <w:rsid w:val="514945D0"/>
    <w:rsid w:val="51539C6D"/>
    <w:rsid w:val="516B1B88"/>
    <w:rsid w:val="51833B14"/>
    <w:rsid w:val="51A900DD"/>
    <w:rsid w:val="51B8FA00"/>
    <w:rsid w:val="51BB816C"/>
    <w:rsid w:val="51C4D6D2"/>
    <w:rsid w:val="51D62A12"/>
    <w:rsid w:val="51E0F135"/>
    <w:rsid w:val="51E37155"/>
    <w:rsid w:val="51E9D31F"/>
    <w:rsid w:val="5200AB97"/>
    <w:rsid w:val="52094C10"/>
    <w:rsid w:val="5213FC8C"/>
    <w:rsid w:val="521A0524"/>
    <w:rsid w:val="52245C8E"/>
    <w:rsid w:val="522C3415"/>
    <w:rsid w:val="524252A8"/>
    <w:rsid w:val="52456693"/>
    <w:rsid w:val="5253A1E0"/>
    <w:rsid w:val="52644C20"/>
    <w:rsid w:val="5265F4B4"/>
    <w:rsid w:val="52831FCE"/>
    <w:rsid w:val="5294843A"/>
    <w:rsid w:val="5295A618"/>
    <w:rsid w:val="5297ADDD"/>
    <w:rsid w:val="52A91BF3"/>
    <w:rsid w:val="52AD785C"/>
    <w:rsid w:val="52BB7FC1"/>
    <w:rsid w:val="52D8982E"/>
    <w:rsid w:val="52D90C36"/>
    <w:rsid w:val="52DE2B23"/>
    <w:rsid w:val="52F3303A"/>
    <w:rsid w:val="52FF877A"/>
    <w:rsid w:val="53099261"/>
    <w:rsid w:val="530D7571"/>
    <w:rsid w:val="533051EC"/>
    <w:rsid w:val="53371E2A"/>
    <w:rsid w:val="5339D83B"/>
    <w:rsid w:val="533BAB3F"/>
    <w:rsid w:val="5346C3A3"/>
    <w:rsid w:val="5350EB32"/>
    <w:rsid w:val="5357B520"/>
    <w:rsid w:val="536B37E9"/>
    <w:rsid w:val="537EEA74"/>
    <w:rsid w:val="5386C194"/>
    <w:rsid w:val="539C5847"/>
    <w:rsid w:val="53AA3D4A"/>
    <w:rsid w:val="53BF02F1"/>
    <w:rsid w:val="53C01E6D"/>
    <w:rsid w:val="53C6BDE6"/>
    <w:rsid w:val="53D95671"/>
    <w:rsid w:val="53FA0A98"/>
    <w:rsid w:val="53FFA78E"/>
    <w:rsid w:val="540566DD"/>
    <w:rsid w:val="540E94E7"/>
    <w:rsid w:val="5424DDFE"/>
    <w:rsid w:val="543B2ECA"/>
    <w:rsid w:val="5443B26E"/>
    <w:rsid w:val="54465FC8"/>
    <w:rsid w:val="544ABE88"/>
    <w:rsid w:val="54574D24"/>
    <w:rsid w:val="545B6561"/>
    <w:rsid w:val="546098E1"/>
    <w:rsid w:val="54666AAF"/>
    <w:rsid w:val="549873E9"/>
    <w:rsid w:val="54A61949"/>
    <w:rsid w:val="54AF0E2B"/>
    <w:rsid w:val="54B41FA9"/>
    <w:rsid w:val="54B66D16"/>
    <w:rsid w:val="54EC3415"/>
    <w:rsid w:val="54EFE8C1"/>
    <w:rsid w:val="54F12D57"/>
    <w:rsid w:val="54F6BED9"/>
    <w:rsid w:val="5512E975"/>
    <w:rsid w:val="5527DE29"/>
    <w:rsid w:val="552C548D"/>
    <w:rsid w:val="55339D6C"/>
    <w:rsid w:val="5535D456"/>
    <w:rsid w:val="55371D7D"/>
    <w:rsid w:val="553F7AA1"/>
    <w:rsid w:val="554EA443"/>
    <w:rsid w:val="5558D32D"/>
    <w:rsid w:val="5569B25D"/>
    <w:rsid w:val="556B2BC8"/>
    <w:rsid w:val="557778D7"/>
    <w:rsid w:val="55792321"/>
    <w:rsid w:val="55835817"/>
    <w:rsid w:val="558F09EE"/>
    <w:rsid w:val="559076E7"/>
    <w:rsid w:val="55934A87"/>
    <w:rsid w:val="55967220"/>
    <w:rsid w:val="5598108F"/>
    <w:rsid w:val="559DCD5D"/>
    <w:rsid w:val="559FBDD7"/>
    <w:rsid w:val="55ACEF4D"/>
    <w:rsid w:val="55AFF1FF"/>
    <w:rsid w:val="561C53A5"/>
    <w:rsid w:val="562DB58D"/>
    <w:rsid w:val="563392ED"/>
    <w:rsid w:val="5656511C"/>
    <w:rsid w:val="5659AF34"/>
    <w:rsid w:val="56643C04"/>
    <w:rsid w:val="56686DEC"/>
    <w:rsid w:val="5694CA01"/>
    <w:rsid w:val="569B0F8D"/>
    <w:rsid w:val="56AC82DD"/>
    <w:rsid w:val="56AECDAD"/>
    <w:rsid w:val="56B0F045"/>
    <w:rsid w:val="56B35D2D"/>
    <w:rsid w:val="56C2BF94"/>
    <w:rsid w:val="56CAA0DD"/>
    <w:rsid w:val="56CBCEF5"/>
    <w:rsid w:val="56CD0AA8"/>
    <w:rsid w:val="56D22DFA"/>
    <w:rsid w:val="56E2B20B"/>
    <w:rsid w:val="56E73EA8"/>
    <w:rsid w:val="56E8FE2A"/>
    <w:rsid w:val="570F7B6E"/>
    <w:rsid w:val="5733472B"/>
    <w:rsid w:val="57384B4A"/>
    <w:rsid w:val="5757B239"/>
    <w:rsid w:val="575D5BA8"/>
    <w:rsid w:val="57651752"/>
    <w:rsid w:val="576EA02A"/>
    <w:rsid w:val="5770B4C9"/>
    <w:rsid w:val="57752D3C"/>
    <w:rsid w:val="5782AAB9"/>
    <w:rsid w:val="578DDF57"/>
    <w:rsid w:val="5796509E"/>
    <w:rsid w:val="57ABB6B2"/>
    <w:rsid w:val="57ACD5EC"/>
    <w:rsid w:val="57AD2C0A"/>
    <w:rsid w:val="57BBEA79"/>
    <w:rsid w:val="57BD9C3F"/>
    <w:rsid w:val="57BE1040"/>
    <w:rsid w:val="57C7503D"/>
    <w:rsid w:val="57CE0FC2"/>
    <w:rsid w:val="57D3DBDB"/>
    <w:rsid w:val="57D8FCAE"/>
    <w:rsid w:val="57EA0DBE"/>
    <w:rsid w:val="57F7D11F"/>
    <w:rsid w:val="57F89FB6"/>
    <w:rsid w:val="580386D6"/>
    <w:rsid w:val="5804F7BF"/>
    <w:rsid w:val="581AA138"/>
    <w:rsid w:val="582B4075"/>
    <w:rsid w:val="58465CB1"/>
    <w:rsid w:val="5853EE5F"/>
    <w:rsid w:val="58557EDD"/>
    <w:rsid w:val="586F3A53"/>
    <w:rsid w:val="586FBB77"/>
    <w:rsid w:val="588941D8"/>
    <w:rsid w:val="58B26D31"/>
    <w:rsid w:val="58B9F4E9"/>
    <w:rsid w:val="58D5F774"/>
    <w:rsid w:val="58DE0FEF"/>
    <w:rsid w:val="5915C519"/>
    <w:rsid w:val="592821FE"/>
    <w:rsid w:val="593C58EA"/>
    <w:rsid w:val="5953A6C0"/>
    <w:rsid w:val="595687CE"/>
    <w:rsid w:val="595F83F5"/>
    <w:rsid w:val="59666369"/>
    <w:rsid w:val="596D2BD4"/>
    <w:rsid w:val="5976C060"/>
    <w:rsid w:val="597AA356"/>
    <w:rsid w:val="597AEA6A"/>
    <w:rsid w:val="5989D77F"/>
    <w:rsid w:val="59A0CB45"/>
    <w:rsid w:val="59B08437"/>
    <w:rsid w:val="59CDCDDB"/>
    <w:rsid w:val="59D297DA"/>
    <w:rsid w:val="59F54CFD"/>
    <w:rsid w:val="59F98D29"/>
    <w:rsid w:val="59FA4E78"/>
    <w:rsid w:val="5A01F77E"/>
    <w:rsid w:val="5A0F46ED"/>
    <w:rsid w:val="5A2EAA2F"/>
    <w:rsid w:val="5A2F3A25"/>
    <w:rsid w:val="5A2F44A5"/>
    <w:rsid w:val="5A333193"/>
    <w:rsid w:val="5A499281"/>
    <w:rsid w:val="5A4C93B7"/>
    <w:rsid w:val="5A54B9AB"/>
    <w:rsid w:val="5A63E04E"/>
    <w:rsid w:val="5A6C3DD8"/>
    <w:rsid w:val="5A765011"/>
    <w:rsid w:val="5A775BA2"/>
    <w:rsid w:val="5A82300D"/>
    <w:rsid w:val="5A945AA2"/>
    <w:rsid w:val="5A95330A"/>
    <w:rsid w:val="5AC435CE"/>
    <w:rsid w:val="5AC7C32B"/>
    <w:rsid w:val="5AC85D1D"/>
    <w:rsid w:val="5AE31CA0"/>
    <w:rsid w:val="5AEA7B17"/>
    <w:rsid w:val="5AF67C72"/>
    <w:rsid w:val="5AF7AEB2"/>
    <w:rsid w:val="5AF800B8"/>
    <w:rsid w:val="5AFBE46D"/>
    <w:rsid w:val="5AFC294A"/>
    <w:rsid w:val="5B15861E"/>
    <w:rsid w:val="5B1CB5CB"/>
    <w:rsid w:val="5B219366"/>
    <w:rsid w:val="5B407E7A"/>
    <w:rsid w:val="5B4C4ED6"/>
    <w:rsid w:val="5B4F7C52"/>
    <w:rsid w:val="5B5D46E0"/>
    <w:rsid w:val="5B62012B"/>
    <w:rsid w:val="5B72C336"/>
    <w:rsid w:val="5B730E9E"/>
    <w:rsid w:val="5B74F9CE"/>
    <w:rsid w:val="5B8952F5"/>
    <w:rsid w:val="5B9AC166"/>
    <w:rsid w:val="5BA96133"/>
    <w:rsid w:val="5BAA1E7D"/>
    <w:rsid w:val="5BDCBC9F"/>
    <w:rsid w:val="5C1639DB"/>
    <w:rsid w:val="5C1C39CF"/>
    <w:rsid w:val="5C22CBD1"/>
    <w:rsid w:val="5C3FB5B9"/>
    <w:rsid w:val="5C3FCC45"/>
    <w:rsid w:val="5C5E6691"/>
    <w:rsid w:val="5C70548E"/>
    <w:rsid w:val="5C85A198"/>
    <w:rsid w:val="5C88E2D7"/>
    <w:rsid w:val="5C8A7058"/>
    <w:rsid w:val="5CABB2CC"/>
    <w:rsid w:val="5CBE7D18"/>
    <w:rsid w:val="5CBF2A57"/>
    <w:rsid w:val="5CCAC718"/>
    <w:rsid w:val="5CCF8AAE"/>
    <w:rsid w:val="5CD89520"/>
    <w:rsid w:val="5CE852C0"/>
    <w:rsid w:val="5CEB0048"/>
    <w:rsid w:val="5CECEC99"/>
    <w:rsid w:val="5CF58091"/>
    <w:rsid w:val="5CFED6FE"/>
    <w:rsid w:val="5D08C670"/>
    <w:rsid w:val="5D207765"/>
    <w:rsid w:val="5D2C726B"/>
    <w:rsid w:val="5D46A87E"/>
    <w:rsid w:val="5D47745C"/>
    <w:rsid w:val="5D67B47F"/>
    <w:rsid w:val="5D859BE4"/>
    <w:rsid w:val="5DA4392C"/>
    <w:rsid w:val="5DB4AF1A"/>
    <w:rsid w:val="5DF5CCB4"/>
    <w:rsid w:val="5E0134E9"/>
    <w:rsid w:val="5E11E454"/>
    <w:rsid w:val="5E12C78F"/>
    <w:rsid w:val="5E14570B"/>
    <w:rsid w:val="5E1C22F3"/>
    <w:rsid w:val="5E2D7868"/>
    <w:rsid w:val="5E43E99A"/>
    <w:rsid w:val="5E5E9A42"/>
    <w:rsid w:val="5E5EDC48"/>
    <w:rsid w:val="5E650899"/>
    <w:rsid w:val="5E66C2FB"/>
    <w:rsid w:val="5E72A937"/>
    <w:rsid w:val="5E8B4BD4"/>
    <w:rsid w:val="5E8B8958"/>
    <w:rsid w:val="5E8E6526"/>
    <w:rsid w:val="5E9BA745"/>
    <w:rsid w:val="5EB4C0B7"/>
    <w:rsid w:val="5EB95CF6"/>
    <w:rsid w:val="5EBC0B69"/>
    <w:rsid w:val="5EC945A9"/>
    <w:rsid w:val="5EDAC89B"/>
    <w:rsid w:val="5EDEC062"/>
    <w:rsid w:val="5EEE36D7"/>
    <w:rsid w:val="5EFD02B2"/>
    <w:rsid w:val="5F1DBD79"/>
    <w:rsid w:val="5F237137"/>
    <w:rsid w:val="5F358329"/>
    <w:rsid w:val="5F4C5411"/>
    <w:rsid w:val="5F4F9EEF"/>
    <w:rsid w:val="5F5873DB"/>
    <w:rsid w:val="5F884889"/>
    <w:rsid w:val="5F9CDF51"/>
    <w:rsid w:val="5FAB2FC8"/>
    <w:rsid w:val="5FAD0BB8"/>
    <w:rsid w:val="60043011"/>
    <w:rsid w:val="60086D92"/>
    <w:rsid w:val="6015DBD7"/>
    <w:rsid w:val="601610B1"/>
    <w:rsid w:val="60296EE7"/>
    <w:rsid w:val="602BCD84"/>
    <w:rsid w:val="60306D7B"/>
    <w:rsid w:val="60336F13"/>
    <w:rsid w:val="60363C14"/>
    <w:rsid w:val="60435D7F"/>
    <w:rsid w:val="604F8A95"/>
    <w:rsid w:val="60520B1E"/>
    <w:rsid w:val="6064E12A"/>
    <w:rsid w:val="607FB420"/>
    <w:rsid w:val="60844072"/>
    <w:rsid w:val="6089D5C8"/>
    <w:rsid w:val="6090161D"/>
    <w:rsid w:val="60A53CB7"/>
    <w:rsid w:val="60B6BECE"/>
    <w:rsid w:val="60B989FE"/>
    <w:rsid w:val="60B9F591"/>
    <w:rsid w:val="60C8557B"/>
    <w:rsid w:val="60CCA454"/>
    <w:rsid w:val="60EBC0EB"/>
    <w:rsid w:val="60EBCE03"/>
    <w:rsid w:val="60EF7807"/>
    <w:rsid w:val="60F19704"/>
    <w:rsid w:val="611A972C"/>
    <w:rsid w:val="614BAD94"/>
    <w:rsid w:val="614E7372"/>
    <w:rsid w:val="6154A7D4"/>
    <w:rsid w:val="615B98D1"/>
    <w:rsid w:val="615BA039"/>
    <w:rsid w:val="617D02BD"/>
    <w:rsid w:val="61889FD4"/>
    <w:rsid w:val="618C3693"/>
    <w:rsid w:val="61AE3BF1"/>
    <w:rsid w:val="61BC3F8A"/>
    <w:rsid w:val="61C2C0BD"/>
    <w:rsid w:val="61C79389"/>
    <w:rsid w:val="61D1674E"/>
    <w:rsid w:val="61DAFB93"/>
    <w:rsid w:val="61DEAFA3"/>
    <w:rsid w:val="61E38B5C"/>
    <w:rsid w:val="61E3A4E6"/>
    <w:rsid w:val="61E4B4CC"/>
    <w:rsid w:val="620F38D0"/>
    <w:rsid w:val="620F74DE"/>
    <w:rsid w:val="6220773C"/>
    <w:rsid w:val="62392CA0"/>
    <w:rsid w:val="6243FF20"/>
    <w:rsid w:val="624B2290"/>
    <w:rsid w:val="626541E3"/>
    <w:rsid w:val="626957D3"/>
    <w:rsid w:val="62706B1F"/>
    <w:rsid w:val="6271EC3C"/>
    <w:rsid w:val="628C6827"/>
    <w:rsid w:val="628DFEE7"/>
    <w:rsid w:val="629C388B"/>
    <w:rsid w:val="62AD6F63"/>
    <w:rsid w:val="62B2F0B1"/>
    <w:rsid w:val="62B9B415"/>
    <w:rsid w:val="62D2AD58"/>
    <w:rsid w:val="62D71AC4"/>
    <w:rsid w:val="62E73E5A"/>
    <w:rsid w:val="62F96D15"/>
    <w:rsid w:val="630253C9"/>
    <w:rsid w:val="630ACF32"/>
    <w:rsid w:val="63562778"/>
    <w:rsid w:val="6359DB06"/>
    <w:rsid w:val="6359E6FD"/>
    <w:rsid w:val="635A5F73"/>
    <w:rsid w:val="635E76E9"/>
    <w:rsid w:val="636778FE"/>
    <w:rsid w:val="63738B4E"/>
    <w:rsid w:val="6382F3ED"/>
    <w:rsid w:val="63905B63"/>
    <w:rsid w:val="639ACD94"/>
    <w:rsid w:val="63BA7AEB"/>
    <w:rsid w:val="63BAB366"/>
    <w:rsid w:val="63CCFD57"/>
    <w:rsid w:val="63EE8240"/>
    <w:rsid w:val="64052256"/>
    <w:rsid w:val="640A2137"/>
    <w:rsid w:val="640AA1A4"/>
    <w:rsid w:val="640E247D"/>
    <w:rsid w:val="640FF69D"/>
    <w:rsid w:val="6414E8C4"/>
    <w:rsid w:val="6439AE4E"/>
    <w:rsid w:val="6440303D"/>
    <w:rsid w:val="6440D3AA"/>
    <w:rsid w:val="64519B33"/>
    <w:rsid w:val="645AEB58"/>
    <w:rsid w:val="64867911"/>
    <w:rsid w:val="6487BDD8"/>
    <w:rsid w:val="648B2672"/>
    <w:rsid w:val="64A2337D"/>
    <w:rsid w:val="64ADDAF6"/>
    <w:rsid w:val="64B2B239"/>
    <w:rsid w:val="64CCFC17"/>
    <w:rsid w:val="64CFE118"/>
    <w:rsid w:val="64E703A2"/>
    <w:rsid w:val="64EF0E6B"/>
    <w:rsid w:val="6503AEEA"/>
    <w:rsid w:val="6516F671"/>
    <w:rsid w:val="651E5069"/>
    <w:rsid w:val="653A9425"/>
    <w:rsid w:val="653EE94B"/>
    <w:rsid w:val="655A018A"/>
    <w:rsid w:val="65704B69"/>
    <w:rsid w:val="6594EEC2"/>
    <w:rsid w:val="65C527C0"/>
    <w:rsid w:val="65C773AB"/>
    <w:rsid w:val="65D26179"/>
    <w:rsid w:val="65E4CC71"/>
    <w:rsid w:val="65FF085C"/>
    <w:rsid w:val="660A9368"/>
    <w:rsid w:val="66198CC7"/>
    <w:rsid w:val="66349903"/>
    <w:rsid w:val="66446CD9"/>
    <w:rsid w:val="6649CC69"/>
    <w:rsid w:val="665BFA5B"/>
    <w:rsid w:val="66654549"/>
    <w:rsid w:val="666F2A46"/>
    <w:rsid w:val="66711E54"/>
    <w:rsid w:val="6696B7F5"/>
    <w:rsid w:val="6699312F"/>
    <w:rsid w:val="66AEA02A"/>
    <w:rsid w:val="66BCA15C"/>
    <w:rsid w:val="66D8B4C6"/>
    <w:rsid w:val="66EE27F9"/>
    <w:rsid w:val="66F66362"/>
    <w:rsid w:val="6702A403"/>
    <w:rsid w:val="670B213A"/>
    <w:rsid w:val="671CE8A1"/>
    <w:rsid w:val="67277AB2"/>
    <w:rsid w:val="672D3490"/>
    <w:rsid w:val="672D6716"/>
    <w:rsid w:val="674B9B73"/>
    <w:rsid w:val="67613952"/>
    <w:rsid w:val="6761FA0C"/>
    <w:rsid w:val="67675B16"/>
    <w:rsid w:val="67941ADD"/>
    <w:rsid w:val="67A0DA56"/>
    <w:rsid w:val="67B2D6B0"/>
    <w:rsid w:val="67D993C2"/>
    <w:rsid w:val="68056838"/>
    <w:rsid w:val="681A6B2C"/>
    <w:rsid w:val="681E59C8"/>
    <w:rsid w:val="682422CE"/>
    <w:rsid w:val="6839D618"/>
    <w:rsid w:val="683A35EB"/>
    <w:rsid w:val="6848FA71"/>
    <w:rsid w:val="6858AD03"/>
    <w:rsid w:val="6861BAA3"/>
    <w:rsid w:val="687D86D1"/>
    <w:rsid w:val="688C686A"/>
    <w:rsid w:val="689FB538"/>
    <w:rsid w:val="68B195A2"/>
    <w:rsid w:val="68C3C6A4"/>
    <w:rsid w:val="68CB5FA6"/>
    <w:rsid w:val="68F7B18D"/>
    <w:rsid w:val="690BB940"/>
    <w:rsid w:val="69352D7D"/>
    <w:rsid w:val="6950A8AE"/>
    <w:rsid w:val="695F1A1C"/>
    <w:rsid w:val="6965474A"/>
    <w:rsid w:val="697D4500"/>
    <w:rsid w:val="698A61E1"/>
    <w:rsid w:val="698B04E5"/>
    <w:rsid w:val="699078AF"/>
    <w:rsid w:val="699F97DD"/>
    <w:rsid w:val="69A49D62"/>
    <w:rsid w:val="69B98E7E"/>
    <w:rsid w:val="69C6E4C9"/>
    <w:rsid w:val="69E8A926"/>
    <w:rsid w:val="6A1C2F4A"/>
    <w:rsid w:val="6A24CBFE"/>
    <w:rsid w:val="6A26481E"/>
    <w:rsid w:val="6A28FC34"/>
    <w:rsid w:val="6A326C08"/>
    <w:rsid w:val="6A578A9A"/>
    <w:rsid w:val="6A5981E5"/>
    <w:rsid w:val="6A61A999"/>
    <w:rsid w:val="6A61F4A6"/>
    <w:rsid w:val="6A647E4C"/>
    <w:rsid w:val="6A651FFB"/>
    <w:rsid w:val="6A6DAFB9"/>
    <w:rsid w:val="6A7BAB24"/>
    <w:rsid w:val="6A84287A"/>
    <w:rsid w:val="6A883B11"/>
    <w:rsid w:val="6A900D81"/>
    <w:rsid w:val="6A9289A7"/>
    <w:rsid w:val="6ABA8288"/>
    <w:rsid w:val="6AC2D25D"/>
    <w:rsid w:val="6ACCD2A9"/>
    <w:rsid w:val="6AD35EF8"/>
    <w:rsid w:val="6AE119CC"/>
    <w:rsid w:val="6AEDDE36"/>
    <w:rsid w:val="6AF97A80"/>
    <w:rsid w:val="6B0DBEF3"/>
    <w:rsid w:val="6B100588"/>
    <w:rsid w:val="6B1428F7"/>
    <w:rsid w:val="6B165779"/>
    <w:rsid w:val="6B2FD314"/>
    <w:rsid w:val="6B3402FC"/>
    <w:rsid w:val="6B38426D"/>
    <w:rsid w:val="6B4AB4F6"/>
    <w:rsid w:val="6B5AEA3D"/>
    <w:rsid w:val="6B731C0C"/>
    <w:rsid w:val="6B8CD346"/>
    <w:rsid w:val="6B9D6FB2"/>
    <w:rsid w:val="6BCB710B"/>
    <w:rsid w:val="6BE1DB17"/>
    <w:rsid w:val="6BEC4093"/>
    <w:rsid w:val="6C006F3C"/>
    <w:rsid w:val="6C2C7756"/>
    <w:rsid w:val="6C390E80"/>
    <w:rsid w:val="6C3D506E"/>
    <w:rsid w:val="6C45DA20"/>
    <w:rsid w:val="6C50CEEC"/>
    <w:rsid w:val="6C5EEB2F"/>
    <w:rsid w:val="6C6202CB"/>
    <w:rsid w:val="6C65261A"/>
    <w:rsid w:val="6C76CC7D"/>
    <w:rsid w:val="6C8BFC7F"/>
    <w:rsid w:val="6C9651AA"/>
    <w:rsid w:val="6C97C41D"/>
    <w:rsid w:val="6C9B04E0"/>
    <w:rsid w:val="6CA85161"/>
    <w:rsid w:val="6CAE4214"/>
    <w:rsid w:val="6CB76786"/>
    <w:rsid w:val="6CCE72D1"/>
    <w:rsid w:val="6CD161B1"/>
    <w:rsid w:val="6CE32356"/>
    <w:rsid w:val="6CEDF76D"/>
    <w:rsid w:val="6CF0D346"/>
    <w:rsid w:val="6D127A15"/>
    <w:rsid w:val="6D1A5558"/>
    <w:rsid w:val="6D1D5C2B"/>
    <w:rsid w:val="6D321D7D"/>
    <w:rsid w:val="6D4C3FB8"/>
    <w:rsid w:val="6D65711D"/>
    <w:rsid w:val="6D687A9C"/>
    <w:rsid w:val="6D7C2BE3"/>
    <w:rsid w:val="6D80111D"/>
    <w:rsid w:val="6D97F54A"/>
    <w:rsid w:val="6DC19D7F"/>
    <w:rsid w:val="6DC3CD9B"/>
    <w:rsid w:val="6DCC0061"/>
    <w:rsid w:val="6DD05E99"/>
    <w:rsid w:val="6DD70EBD"/>
    <w:rsid w:val="6DF01CE7"/>
    <w:rsid w:val="6E02ADC4"/>
    <w:rsid w:val="6E0355B6"/>
    <w:rsid w:val="6E04B7C0"/>
    <w:rsid w:val="6E090356"/>
    <w:rsid w:val="6E0A8C27"/>
    <w:rsid w:val="6E0F5A25"/>
    <w:rsid w:val="6E17B199"/>
    <w:rsid w:val="6E35CA60"/>
    <w:rsid w:val="6E49074B"/>
    <w:rsid w:val="6E4AD0C7"/>
    <w:rsid w:val="6E4B5526"/>
    <w:rsid w:val="6E561F9B"/>
    <w:rsid w:val="6E7DFFE3"/>
    <w:rsid w:val="6E8FCF9A"/>
    <w:rsid w:val="6E9696A8"/>
    <w:rsid w:val="6E98E6FB"/>
    <w:rsid w:val="6E9DFDFC"/>
    <w:rsid w:val="6EB05E8E"/>
    <w:rsid w:val="6ECE4EDD"/>
    <w:rsid w:val="6F0E95A8"/>
    <w:rsid w:val="6F174EAB"/>
    <w:rsid w:val="6F29449F"/>
    <w:rsid w:val="6F399728"/>
    <w:rsid w:val="6F4CCD8B"/>
    <w:rsid w:val="6F60187D"/>
    <w:rsid w:val="6F63E7C6"/>
    <w:rsid w:val="6F683904"/>
    <w:rsid w:val="6F6CA67B"/>
    <w:rsid w:val="6F7236EC"/>
    <w:rsid w:val="6F7569F7"/>
    <w:rsid w:val="6F75F390"/>
    <w:rsid w:val="6F857480"/>
    <w:rsid w:val="6F99C086"/>
    <w:rsid w:val="6F9BB3F0"/>
    <w:rsid w:val="6F9D70CA"/>
    <w:rsid w:val="6FA1AE65"/>
    <w:rsid w:val="6FA22F43"/>
    <w:rsid w:val="6FB52464"/>
    <w:rsid w:val="6FBF8234"/>
    <w:rsid w:val="6FC1548A"/>
    <w:rsid w:val="6FC51D3C"/>
    <w:rsid w:val="6FCC661A"/>
    <w:rsid w:val="6FEC1679"/>
    <w:rsid w:val="6FFCBF45"/>
    <w:rsid w:val="700B7A68"/>
    <w:rsid w:val="700D30E8"/>
    <w:rsid w:val="7014CB4C"/>
    <w:rsid w:val="703420A9"/>
    <w:rsid w:val="7048A608"/>
    <w:rsid w:val="705181B7"/>
    <w:rsid w:val="705D3C45"/>
    <w:rsid w:val="70615072"/>
    <w:rsid w:val="706EBF60"/>
    <w:rsid w:val="70705254"/>
    <w:rsid w:val="70763EA0"/>
    <w:rsid w:val="707C15A0"/>
    <w:rsid w:val="707FCA2C"/>
    <w:rsid w:val="708E7BD8"/>
    <w:rsid w:val="70923C19"/>
    <w:rsid w:val="70AFB24E"/>
    <w:rsid w:val="70BD11BC"/>
    <w:rsid w:val="70CC2B06"/>
    <w:rsid w:val="70DEC11C"/>
    <w:rsid w:val="70F6A202"/>
    <w:rsid w:val="71092333"/>
    <w:rsid w:val="711026F6"/>
    <w:rsid w:val="711E71DE"/>
    <w:rsid w:val="712002CC"/>
    <w:rsid w:val="71283099"/>
    <w:rsid w:val="712D6C2D"/>
    <w:rsid w:val="714CDE93"/>
    <w:rsid w:val="714DEE48"/>
    <w:rsid w:val="714F5754"/>
    <w:rsid w:val="715D6B22"/>
    <w:rsid w:val="717ED329"/>
    <w:rsid w:val="718C7FAD"/>
    <w:rsid w:val="719434E0"/>
    <w:rsid w:val="719AA23D"/>
    <w:rsid w:val="71A19FC3"/>
    <w:rsid w:val="71ADEACB"/>
    <w:rsid w:val="71AE8F4A"/>
    <w:rsid w:val="71BF2ED2"/>
    <w:rsid w:val="71ECCAE5"/>
    <w:rsid w:val="71F1127E"/>
    <w:rsid w:val="71FF046C"/>
    <w:rsid w:val="720466BD"/>
    <w:rsid w:val="72085098"/>
    <w:rsid w:val="7209B078"/>
    <w:rsid w:val="720A56EC"/>
    <w:rsid w:val="720D6400"/>
    <w:rsid w:val="7216F645"/>
    <w:rsid w:val="721A6809"/>
    <w:rsid w:val="721EC467"/>
    <w:rsid w:val="7225FA59"/>
    <w:rsid w:val="722734CB"/>
    <w:rsid w:val="7227A520"/>
    <w:rsid w:val="722FB69F"/>
    <w:rsid w:val="723055D3"/>
    <w:rsid w:val="72342D5B"/>
    <w:rsid w:val="725AD6C5"/>
    <w:rsid w:val="72630E1E"/>
    <w:rsid w:val="726392A5"/>
    <w:rsid w:val="72746BEB"/>
    <w:rsid w:val="72874AA4"/>
    <w:rsid w:val="72901901"/>
    <w:rsid w:val="7291DA37"/>
    <w:rsid w:val="7296705A"/>
    <w:rsid w:val="729C1D84"/>
    <w:rsid w:val="72A4AFEA"/>
    <w:rsid w:val="72A52CF0"/>
    <w:rsid w:val="72BCD36E"/>
    <w:rsid w:val="72CE2F41"/>
    <w:rsid w:val="72E421F3"/>
    <w:rsid w:val="72F7D17A"/>
    <w:rsid w:val="7300F42C"/>
    <w:rsid w:val="73016210"/>
    <w:rsid w:val="7304BF1E"/>
    <w:rsid w:val="730BB798"/>
    <w:rsid w:val="731346EC"/>
    <w:rsid w:val="73197AB5"/>
    <w:rsid w:val="7319A574"/>
    <w:rsid w:val="7322C965"/>
    <w:rsid w:val="7324C4D1"/>
    <w:rsid w:val="73262B2C"/>
    <w:rsid w:val="7327391E"/>
    <w:rsid w:val="733CFCD0"/>
    <w:rsid w:val="7340053A"/>
    <w:rsid w:val="73511C2B"/>
    <w:rsid w:val="738C0289"/>
    <w:rsid w:val="7391E68A"/>
    <w:rsid w:val="7396B952"/>
    <w:rsid w:val="7398429B"/>
    <w:rsid w:val="739CD3F9"/>
    <w:rsid w:val="73A4388A"/>
    <w:rsid w:val="73B10902"/>
    <w:rsid w:val="73BC172E"/>
    <w:rsid w:val="73BE866C"/>
    <w:rsid w:val="73E29D24"/>
    <w:rsid w:val="73E897CC"/>
    <w:rsid w:val="73F61657"/>
    <w:rsid w:val="7414DC44"/>
    <w:rsid w:val="7418363B"/>
    <w:rsid w:val="74242933"/>
    <w:rsid w:val="742727E2"/>
    <w:rsid w:val="7432AE94"/>
    <w:rsid w:val="743919AF"/>
    <w:rsid w:val="743CFC12"/>
    <w:rsid w:val="745B358A"/>
    <w:rsid w:val="745C8E08"/>
    <w:rsid w:val="746574BB"/>
    <w:rsid w:val="74716200"/>
    <w:rsid w:val="74852597"/>
    <w:rsid w:val="7491B7E7"/>
    <w:rsid w:val="74A313A1"/>
    <w:rsid w:val="74B8544C"/>
    <w:rsid w:val="74B9836C"/>
    <w:rsid w:val="74B9E27E"/>
    <w:rsid w:val="74D429FE"/>
    <w:rsid w:val="74DD618F"/>
    <w:rsid w:val="74E31FCB"/>
    <w:rsid w:val="74F8FA7C"/>
    <w:rsid w:val="75103FD2"/>
    <w:rsid w:val="751DE95E"/>
    <w:rsid w:val="7526277C"/>
    <w:rsid w:val="752D5A26"/>
    <w:rsid w:val="753CBC8D"/>
    <w:rsid w:val="75467816"/>
    <w:rsid w:val="754AC6FC"/>
    <w:rsid w:val="7551E535"/>
    <w:rsid w:val="755BC31E"/>
    <w:rsid w:val="756C52BD"/>
    <w:rsid w:val="757252EC"/>
    <w:rsid w:val="75758A05"/>
    <w:rsid w:val="7579EF1B"/>
    <w:rsid w:val="758BCB38"/>
    <w:rsid w:val="75941310"/>
    <w:rsid w:val="75984736"/>
    <w:rsid w:val="75B87904"/>
    <w:rsid w:val="75C2EF0D"/>
    <w:rsid w:val="75CF491F"/>
    <w:rsid w:val="75D01B91"/>
    <w:rsid w:val="75D25FC1"/>
    <w:rsid w:val="75DD4E5E"/>
    <w:rsid w:val="75E0B9F6"/>
    <w:rsid w:val="75E29CD4"/>
    <w:rsid w:val="76038B35"/>
    <w:rsid w:val="76054707"/>
    <w:rsid w:val="761ED2A5"/>
    <w:rsid w:val="762B3889"/>
    <w:rsid w:val="7643368A"/>
    <w:rsid w:val="7651CCAB"/>
    <w:rsid w:val="76549F6C"/>
    <w:rsid w:val="76682C73"/>
    <w:rsid w:val="766978E5"/>
    <w:rsid w:val="766F240D"/>
    <w:rsid w:val="766F4CFD"/>
    <w:rsid w:val="767239C1"/>
    <w:rsid w:val="767B72D9"/>
    <w:rsid w:val="76908BB8"/>
    <w:rsid w:val="7699ED03"/>
    <w:rsid w:val="769A81BB"/>
    <w:rsid w:val="769E4265"/>
    <w:rsid w:val="76A88C48"/>
    <w:rsid w:val="76AC456E"/>
    <w:rsid w:val="76BCA6ED"/>
    <w:rsid w:val="76D95029"/>
    <w:rsid w:val="76F93FB3"/>
    <w:rsid w:val="76FC8545"/>
    <w:rsid w:val="770F9AC2"/>
    <w:rsid w:val="771072C7"/>
    <w:rsid w:val="7716A44A"/>
    <w:rsid w:val="7718F579"/>
    <w:rsid w:val="771C8EA4"/>
    <w:rsid w:val="77322B9D"/>
    <w:rsid w:val="775B6658"/>
    <w:rsid w:val="776CD755"/>
    <w:rsid w:val="776FFA0C"/>
    <w:rsid w:val="779BF4CE"/>
    <w:rsid w:val="77A7B950"/>
    <w:rsid w:val="77B8DA68"/>
    <w:rsid w:val="77B96984"/>
    <w:rsid w:val="77C731B8"/>
    <w:rsid w:val="77C8A2D0"/>
    <w:rsid w:val="77F5D3CC"/>
    <w:rsid w:val="77F98906"/>
    <w:rsid w:val="77FFCBB4"/>
    <w:rsid w:val="7817C08C"/>
    <w:rsid w:val="781F8E7D"/>
    <w:rsid w:val="7823DB2C"/>
    <w:rsid w:val="7835815F"/>
    <w:rsid w:val="784D87B9"/>
    <w:rsid w:val="78507625"/>
    <w:rsid w:val="7854AAF4"/>
    <w:rsid w:val="7860CA8E"/>
    <w:rsid w:val="78649AC7"/>
    <w:rsid w:val="7864E792"/>
    <w:rsid w:val="7867F56B"/>
    <w:rsid w:val="786C3E53"/>
    <w:rsid w:val="7880AAC0"/>
    <w:rsid w:val="789C8E02"/>
    <w:rsid w:val="789F4174"/>
    <w:rsid w:val="78A0751E"/>
    <w:rsid w:val="78B706F7"/>
    <w:rsid w:val="78C16AB0"/>
    <w:rsid w:val="78C25C2F"/>
    <w:rsid w:val="78DF8D67"/>
    <w:rsid w:val="78E01248"/>
    <w:rsid w:val="78E2B4DD"/>
    <w:rsid w:val="78E80948"/>
    <w:rsid w:val="78E82A6B"/>
    <w:rsid w:val="78F1DEF2"/>
    <w:rsid w:val="78F3C500"/>
    <w:rsid w:val="78FA509B"/>
    <w:rsid w:val="7904CA4B"/>
    <w:rsid w:val="79088B0D"/>
    <w:rsid w:val="7912FADB"/>
    <w:rsid w:val="7921EED1"/>
    <w:rsid w:val="792C9CF1"/>
    <w:rsid w:val="7933F1EC"/>
    <w:rsid w:val="7967BF14"/>
    <w:rsid w:val="7974DBF1"/>
    <w:rsid w:val="797CEBCA"/>
    <w:rsid w:val="798F8A1D"/>
    <w:rsid w:val="7996AD9D"/>
    <w:rsid w:val="79AD447A"/>
    <w:rsid w:val="79B232DA"/>
    <w:rsid w:val="79C39610"/>
    <w:rsid w:val="79DA17BF"/>
    <w:rsid w:val="79E120F0"/>
    <w:rsid w:val="7A09A867"/>
    <w:rsid w:val="7A17F830"/>
    <w:rsid w:val="7A19FB45"/>
    <w:rsid w:val="7A1F0B6B"/>
    <w:rsid w:val="7A40CEB4"/>
    <w:rsid w:val="7A61016D"/>
    <w:rsid w:val="7A72C5F4"/>
    <w:rsid w:val="7A756A78"/>
    <w:rsid w:val="7A78E57E"/>
    <w:rsid w:val="7A7937E6"/>
    <w:rsid w:val="7A7B3E4D"/>
    <w:rsid w:val="7A7CC902"/>
    <w:rsid w:val="7A7CD16E"/>
    <w:rsid w:val="7A84A969"/>
    <w:rsid w:val="7A9305C8"/>
    <w:rsid w:val="7A9860A2"/>
    <w:rsid w:val="7A9A4D20"/>
    <w:rsid w:val="7AA950D5"/>
    <w:rsid w:val="7ACA823C"/>
    <w:rsid w:val="7AE551EC"/>
    <w:rsid w:val="7AFE31BD"/>
    <w:rsid w:val="7B22CB85"/>
    <w:rsid w:val="7B30B611"/>
    <w:rsid w:val="7B387914"/>
    <w:rsid w:val="7B56F54F"/>
    <w:rsid w:val="7B57B60F"/>
    <w:rsid w:val="7B6A1D43"/>
    <w:rsid w:val="7B77D51B"/>
    <w:rsid w:val="7B7976C7"/>
    <w:rsid w:val="7B7CB5F8"/>
    <w:rsid w:val="7B815DCA"/>
    <w:rsid w:val="7B89A4A5"/>
    <w:rsid w:val="7B98F40B"/>
    <w:rsid w:val="7B9C425A"/>
    <w:rsid w:val="7BAF97CE"/>
    <w:rsid w:val="7BB48C02"/>
    <w:rsid w:val="7BCAA245"/>
    <w:rsid w:val="7BD9C090"/>
    <w:rsid w:val="7BDA23E1"/>
    <w:rsid w:val="7BEF30D4"/>
    <w:rsid w:val="7BF10C1A"/>
    <w:rsid w:val="7BF356E3"/>
    <w:rsid w:val="7C037F70"/>
    <w:rsid w:val="7C172247"/>
    <w:rsid w:val="7C20CE71"/>
    <w:rsid w:val="7C2E71F3"/>
    <w:rsid w:val="7C35A83A"/>
    <w:rsid w:val="7C6A67D6"/>
    <w:rsid w:val="7C6E228C"/>
    <w:rsid w:val="7C6F0834"/>
    <w:rsid w:val="7C80E08D"/>
    <w:rsid w:val="7C9DAC9B"/>
    <w:rsid w:val="7CAE77B7"/>
    <w:rsid w:val="7CB64554"/>
    <w:rsid w:val="7CC2D380"/>
    <w:rsid w:val="7CE16B36"/>
    <w:rsid w:val="7CEA9EF2"/>
    <w:rsid w:val="7CFB6C50"/>
    <w:rsid w:val="7D0C0EE2"/>
    <w:rsid w:val="7D0CB857"/>
    <w:rsid w:val="7D17F435"/>
    <w:rsid w:val="7D2167DE"/>
    <w:rsid w:val="7D2701C9"/>
    <w:rsid w:val="7D2D4B0A"/>
    <w:rsid w:val="7D2E8A7A"/>
    <w:rsid w:val="7D33E25F"/>
    <w:rsid w:val="7D434BFB"/>
    <w:rsid w:val="7D55A0AD"/>
    <w:rsid w:val="7D5CB111"/>
    <w:rsid w:val="7D5FB634"/>
    <w:rsid w:val="7D735A95"/>
    <w:rsid w:val="7D80156C"/>
    <w:rsid w:val="7D8CCAAB"/>
    <w:rsid w:val="7D922DFD"/>
    <w:rsid w:val="7D9282B6"/>
    <w:rsid w:val="7D9D6A37"/>
    <w:rsid w:val="7DAC7639"/>
    <w:rsid w:val="7DC81A57"/>
    <w:rsid w:val="7DE4F973"/>
    <w:rsid w:val="7DF95B76"/>
    <w:rsid w:val="7E2BD347"/>
    <w:rsid w:val="7E3E7CB5"/>
    <w:rsid w:val="7E56FF21"/>
    <w:rsid w:val="7E6821AC"/>
    <w:rsid w:val="7E70515D"/>
    <w:rsid w:val="7E78F076"/>
    <w:rsid w:val="7E89AE6C"/>
    <w:rsid w:val="7E9503D5"/>
    <w:rsid w:val="7E97AB56"/>
    <w:rsid w:val="7E9BB5A8"/>
    <w:rsid w:val="7EC1D04C"/>
    <w:rsid w:val="7EC77022"/>
    <w:rsid w:val="7ECB4C76"/>
    <w:rsid w:val="7ED4632C"/>
    <w:rsid w:val="7EE189BA"/>
    <w:rsid w:val="7EF2C69C"/>
    <w:rsid w:val="7EF33D69"/>
    <w:rsid w:val="7F019AA1"/>
    <w:rsid w:val="7F25BAEE"/>
    <w:rsid w:val="7F2847D3"/>
    <w:rsid w:val="7F3247DF"/>
    <w:rsid w:val="7F476D82"/>
    <w:rsid w:val="7F47CFA3"/>
    <w:rsid w:val="7F4BBC1D"/>
    <w:rsid w:val="7F4CF4E5"/>
    <w:rsid w:val="7F5B0A55"/>
    <w:rsid w:val="7F829C19"/>
    <w:rsid w:val="7F9C7D61"/>
    <w:rsid w:val="7FA90643"/>
    <w:rsid w:val="7FC8E5AA"/>
    <w:rsid w:val="7FC97941"/>
    <w:rsid w:val="7FD2FB0A"/>
    <w:rsid w:val="7FDA97F9"/>
    <w:rsid w:val="7FF7938B"/>
    <w:rsid w:val="7FFA765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B47A18"/>
  <w15:chartTrackingRefBased/>
  <w15:docId w15:val="{E4D35F61-F987-4CEE-945B-10518165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236949"/>
    <w:pPr>
      <w:spacing w:after="200" w:line="240" w:lineRule="auto"/>
    </w:pPr>
    <w:rPr>
      <w:kern w:val="0"/>
      <w:lang w:val="en-US"/>
      <w14:ligatures w14:val="none"/>
    </w:rPr>
  </w:style>
  <w:style w:type="paragraph" w:styleId="Kop1">
    <w:name w:val="heading 1"/>
    <w:basedOn w:val="Standaard"/>
    <w:next w:val="Standaard"/>
    <w:uiPriority w:val="9"/>
    <w:qFormat/>
    <w:rsid w:val="00AE69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0AE69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unhideWhenUsed/>
    <w:qFormat/>
    <w:rsid w:val="00AE691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semiHidden/>
    <w:unhideWhenUsed/>
    <w:qFormat/>
    <w:rsid w:val="00AE691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AE691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AE691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AE691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AE691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AE691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AE6912"/>
    <w:pPr>
      <w:spacing w:after="80"/>
      <w:contextualSpacing/>
    </w:pPr>
    <w:rPr>
      <w:rFonts w:asciiTheme="majorHAnsi" w:eastAsiaTheme="majorEastAsia" w:hAnsiTheme="majorHAnsi" w:cstheme="majorBidi"/>
      <w:spacing w:val="-10"/>
      <w:kern w:val="28"/>
      <w:sz w:val="56"/>
      <w:szCs w:val="56"/>
    </w:rPr>
  </w:style>
  <w:style w:type="paragraph" w:customStyle="1" w:styleId="Compact">
    <w:name w:val="Compact"/>
    <w:basedOn w:val="Plattetekst"/>
    <w:qFormat/>
    <w:rsid w:val="00B3341B"/>
    <w:pPr>
      <w:spacing w:before="36" w:after="36"/>
    </w:pPr>
  </w:style>
  <w:style w:type="paragraph" w:styleId="Ondertitel">
    <w:name w:val="Subtitle"/>
    <w:basedOn w:val="Standaard"/>
    <w:next w:val="Standaard"/>
    <w:link w:val="OndertitelChar"/>
    <w:uiPriority w:val="11"/>
    <w:qFormat/>
    <w:rsid w:val="00AE6912"/>
    <w:pPr>
      <w:numPr>
        <w:ilvl w:val="1"/>
      </w:numPr>
    </w:pPr>
    <w:rPr>
      <w:rFonts w:eastAsiaTheme="majorEastAsia" w:cstheme="majorBidi"/>
      <w:color w:val="595959" w:themeColor="text1" w:themeTint="A6"/>
      <w:spacing w:val="15"/>
      <w:sz w:val="28"/>
      <w:szCs w:val="28"/>
    </w:rPr>
  </w:style>
  <w:style w:type="character" w:styleId="Hyperlink">
    <w:name w:val="Hyperlink"/>
    <w:basedOn w:val="Standaardalinea-lettertype"/>
    <w:uiPriority w:val="99"/>
    <w:rsid w:val="00B3341B"/>
    <w:rPr>
      <w:color w:val="156082" w:themeColor="accent1"/>
    </w:rPr>
  </w:style>
  <w:style w:type="paragraph" w:styleId="Citaat">
    <w:name w:val="Quote"/>
    <w:basedOn w:val="Standaard"/>
    <w:next w:val="Standaard"/>
    <w:link w:val="CitaatChar"/>
    <w:uiPriority w:val="29"/>
    <w:qFormat/>
    <w:rsid w:val="00AE6912"/>
    <w:pPr>
      <w:spacing w:before="160"/>
      <w:jc w:val="center"/>
    </w:pPr>
    <w:rPr>
      <w:i/>
      <w:iCs/>
      <w:color w:val="404040" w:themeColor="text1" w:themeTint="BF"/>
    </w:rPr>
  </w:style>
  <w:style w:type="paragraph" w:styleId="Plattetekst">
    <w:name w:val="Body Text"/>
    <w:basedOn w:val="Standaard"/>
    <w:link w:val="PlattetekstChar"/>
    <w:uiPriority w:val="99"/>
    <w:semiHidden/>
    <w:unhideWhenUsed/>
    <w:rsid w:val="00B3341B"/>
    <w:pPr>
      <w:spacing w:after="120"/>
    </w:pPr>
  </w:style>
  <w:style w:type="paragraph" w:styleId="Duidelijkcitaat">
    <w:name w:val="Intense Quote"/>
    <w:basedOn w:val="Standaard"/>
    <w:next w:val="Standaard"/>
    <w:link w:val="DuidelijkcitaatChar"/>
    <w:uiPriority w:val="30"/>
    <w:qFormat/>
    <w:rsid w:val="00AE69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PlattetekstChar">
    <w:name w:val="Platte tekst Char"/>
    <w:basedOn w:val="Standaardalinea-lettertype"/>
    <w:link w:val="Plattetekst"/>
    <w:uiPriority w:val="99"/>
    <w:semiHidden/>
    <w:rsid w:val="00B3341B"/>
    <w:rPr>
      <w:kern w:val="0"/>
      <w:lang w:val="en-US"/>
      <w14:ligatures w14:val="none"/>
    </w:rPr>
  </w:style>
  <w:style w:type="paragraph" w:styleId="Koptekst">
    <w:name w:val="header"/>
    <w:basedOn w:val="Standaard"/>
    <w:link w:val="KoptekstChar"/>
    <w:uiPriority w:val="99"/>
    <w:unhideWhenUsed/>
    <w:rsid w:val="00431386"/>
    <w:pPr>
      <w:tabs>
        <w:tab w:val="center" w:pos="4536"/>
        <w:tab w:val="right" w:pos="9072"/>
      </w:tabs>
      <w:spacing w:after="0"/>
    </w:pPr>
  </w:style>
  <w:style w:type="character" w:customStyle="1" w:styleId="KoptekstChar">
    <w:name w:val="Koptekst Char"/>
    <w:basedOn w:val="Standaardalinea-lettertype"/>
    <w:link w:val="Koptekst"/>
    <w:uiPriority w:val="99"/>
    <w:rsid w:val="00431386"/>
    <w:rPr>
      <w:kern w:val="0"/>
      <w:lang w:val="en-US"/>
      <w14:ligatures w14:val="none"/>
    </w:rPr>
  </w:style>
  <w:style w:type="paragraph" w:styleId="Voettekst">
    <w:name w:val="footer"/>
    <w:basedOn w:val="Standaard"/>
    <w:link w:val="VoettekstChar"/>
    <w:uiPriority w:val="99"/>
    <w:unhideWhenUsed/>
    <w:rsid w:val="00431386"/>
    <w:pPr>
      <w:tabs>
        <w:tab w:val="center" w:pos="4536"/>
        <w:tab w:val="right" w:pos="9072"/>
      </w:tabs>
      <w:spacing w:after="0"/>
    </w:pPr>
  </w:style>
  <w:style w:type="character" w:customStyle="1" w:styleId="VoettekstChar">
    <w:name w:val="Voettekst Char"/>
    <w:basedOn w:val="Standaardalinea-lettertype"/>
    <w:link w:val="Voettekst"/>
    <w:uiPriority w:val="99"/>
    <w:rsid w:val="00431386"/>
    <w:rPr>
      <w:kern w:val="0"/>
      <w:lang w:val="en-US"/>
      <w14:ligatures w14:val="none"/>
    </w:rPr>
  </w:style>
  <w:style w:type="character" w:styleId="HTMLCode">
    <w:name w:val="HTML Code"/>
    <w:uiPriority w:val="99"/>
    <w:unhideWhenUsed/>
    <w:rsid w:val="008439FA"/>
    <w:rPr>
      <w:rFonts w:ascii="Courier New" w:eastAsia="Times New Roman" w:hAnsi="Courier New" w:cs="Courier New"/>
      <w:sz w:val="20"/>
      <w:szCs w:val="20"/>
    </w:rPr>
  </w:style>
  <w:style w:type="paragraph" w:styleId="Normaalweb">
    <w:name w:val="Normal (Web)"/>
    <w:basedOn w:val="Standaard"/>
    <w:uiPriority w:val="99"/>
    <w:unhideWhenUsed/>
    <w:rsid w:val="008439FA"/>
    <w:pPr>
      <w:spacing w:before="100" w:beforeAutospacing="1" w:after="100" w:afterAutospacing="1"/>
    </w:pPr>
    <w:rPr>
      <w:rFonts w:ascii="Times New Roman" w:eastAsia="Times New Roman" w:hAnsi="Times New Roman" w:cs="Times New Roman"/>
      <w:lang w:val="de-DE" w:eastAsia="de-DE"/>
    </w:rPr>
  </w:style>
  <w:style w:type="table" w:styleId="Tabelraster">
    <w:name w:val="Table Grid"/>
    <w:basedOn w:val="Standaardtabel"/>
    <w:rsid w:val="008439F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AE6912"/>
    <w:pPr>
      <w:ind w:left="720"/>
      <w:contextualSpacing/>
    </w:pPr>
  </w:style>
  <w:style w:type="character" w:styleId="Intensievebenadrukking">
    <w:name w:val="Intense Emphasis"/>
    <w:basedOn w:val="Standaardalinea-lettertype"/>
    <w:uiPriority w:val="21"/>
    <w:qFormat/>
    <w:rsid w:val="00AE6912"/>
    <w:rPr>
      <w:i/>
      <w:iCs/>
      <w:color w:val="0F4761" w:themeColor="accent1" w:themeShade="BF"/>
    </w:rPr>
  </w:style>
  <w:style w:type="paragraph" w:customStyle="1" w:styleId="FirstParagraph">
    <w:name w:val="First Paragraph"/>
    <w:basedOn w:val="Plattetekst"/>
    <w:next w:val="Plattetekst"/>
    <w:qFormat/>
    <w:rsid w:val="003F1213"/>
    <w:pPr>
      <w:spacing w:before="180" w:after="180"/>
    </w:pPr>
  </w:style>
  <w:style w:type="paragraph" w:styleId="Inhopg2">
    <w:name w:val="toc 2"/>
    <w:basedOn w:val="Standaard"/>
    <w:next w:val="Standaard"/>
    <w:uiPriority w:val="39"/>
    <w:unhideWhenUsed/>
    <w:rsid w:val="00E16881"/>
    <w:pPr>
      <w:spacing w:after="100"/>
      <w:ind w:left="220"/>
    </w:pPr>
  </w:style>
  <w:style w:type="character" w:styleId="Intensieveverwijzing">
    <w:name w:val="Intense Reference"/>
    <w:basedOn w:val="Standaardalinea-lettertype"/>
    <w:uiPriority w:val="32"/>
    <w:qFormat/>
    <w:rsid w:val="00AE6912"/>
    <w:rPr>
      <w:b/>
      <w:bCs/>
      <w:smallCaps/>
      <w:color w:val="0F4761" w:themeColor="accent1" w:themeShade="BF"/>
      <w:spacing w:val="5"/>
    </w:rPr>
  </w:style>
  <w:style w:type="character" w:styleId="Tekstvantijdelijkeaanduiding">
    <w:name w:val="Placeholder Text"/>
    <w:basedOn w:val="Standaardalinea-lettertype"/>
    <w:uiPriority w:val="99"/>
    <w:semiHidden/>
    <w:rsid w:val="007D14D3"/>
    <w:rPr>
      <w:color w:val="666666"/>
    </w:rPr>
  </w:style>
  <w:style w:type="character" w:customStyle="1" w:styleId="Kop1Char">
    <w:name w:val="Kop 1 Char"/>
    <w:basedOn w:val="Standaardalinea-lettertype"/>
    <w:uiPriority w:val="9"/>
    <w:rsid w:val="0016155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rsid w:val="0016155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rsid w:val="00161555"/>
    <w:rPr>
      <w:rFonts w:eastAsiaTheme="majorEastAsia" w:cstheme="majorBidi"/>
      <w:color w:val="0F4761" w:themeColor="accent1" w:themeShade="BF"/>
      <w:sz w:val="28"/>
      <w:szCs w:val="28"/>
    </w:rPr>
  </w:style>
  <w:style w:type="character" w:customStyle="1" w:styleId="Kop4Char">
    <w:name w:val="Kop 4 Char"/>
    <w:basedOn w:val="Standaardalinea-lettertype"/>
    <w:uiPriority w:val="9"/>
    <w:semiHidden/>
    <w:rsid w:val="00161555"/>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161555"/>
    <w:rPr>
      <w:rFonts w:eastAsiaTheme="majorEastAsia" w:cstheme="majorBidi"/>
      <w:color w:val="0F4761" w:themeColor="accent1" w:themeShade="BF"/>
    </w:rPr>
  </w:style>
  <w:style w:type="character" w:customStyle="1" w:styleId="Kop6Char">
    <w:name w:val="Kop 6 Char"/>
    <w:basedOn w:val="Standaardalinea-lettertype"/>
    <w:uiPriority w:val="9"/>
    <w:semiHidden/>
    <w:rsid w:val="00161555"/>
    <w:rPr>
      <w:rFonts w:eastAsiaTheme="majorEastAsia" w:cstheme="majorBidi"/>
      <w:i/>
      <w:iCs/>
      <w:color w:val="595959" w:themeColor="text1" w:themeTint="A6"/>
    </w:rPr>
  </w:style>
  <w:style w:type="character" w:customStyle="1" w:styleId="Kop7Char">
    <w:name w:val="Kop 7 Char"/>
    <w:basedOn w:val="Standaardalinea-lettertype"/>
    <w:uiPriority w:val="9"/>
    <w:semiHidden/>
    <w:rsid w:val="00161555"/>
    <w:rPr>
      <w:rFonts w:eastAsiaTheme="majorEastAsia" w:cstheme="majorBidi"/>
      <w:color w:val="595959" w:themeColor="text1" w:themeTint="A6"/>
    </w:rPr>
  </w:style>
  <w:style w:type="character" w:customStyle="1" w:styleId="Kop8Char">
    <w:name w:val="Kop 8 Char"/>
    <w:basedOn w:val="Standaardalinea-lettertype"/>
    <w:uiPriority w:val="9"/>
    <w:semiHidden/>
    <w:rsid w:val="00161555"/>
    <w:rPr>
      <w:rFonts w:eastAsiaTheme="majorEastAsia" w:cstheme="majorBidi"/>
      <w:i/>
      <w:iCs/>
      <w:color w:val="272727" w:themeColor="text1" w:themeTint="D8"/>
    </w:rPr>
  </w:style>
  <w:style w:type="character" w:customStyle="1" w:styleId="Kop9Char">
    <w:name w:val="Kop 9 Char"/>
    <w:basedOn w:val="Standaardalinea-lettertype"/>
    <w:uiPriority w:val="9"/>
    <w:semiHidden/>
    <w:rsid w:val="00161555"/>
    <w:rPr>
      <w:rFonts w:eastAsiaTheme="majorEastAsia" w:cstheme="majorBidi"/>
      <w:color w:val="272727" w:themeColor="text1" w:themeTint="D8"/>
    </w:rPr>
  </w:style>
  <w:style w:type="character" w:customStyle="1" w:styleId="TitelChar">
    <w:name w:val="Titel Char"/>
    <w:basedOn w:val="Standaardalinea-lettertype"/>
    <w:link w:val="Titel"/>
    <w:uiPriority w:val="10"/>
    <w:rsid w:val="00161555"/>
    <w:rPr>
      <w:rFonts w:asciiTheme="majorHAnsi" w:eastAsiaTheme="majorEastAsia" w:hAnsiTheme="majorHAnsi" w:cstheme="majorBidi"/>
      <w:spacing w:val="-10"/>
      <w:kern w:val="28"/>
      <w:sz w:val="56"/>
      <w:szCs w:val="56"/>
      <w:lang w:val="en-US"/>
      <w14:ligatures w14:val="none"/>
    </w:rPr>
  </w:style>
  <w:style w:type="character" w:customStyle="1" w:styleId="OndertitelChar">
    <w:name w:val="Ondertitel Char"/>
    <w:basedOn w:val="Standaardalinea-lettertype"/>
    <w:link w:val="Ondertitel"/>
    <w:uiPriority w:val="11"/>
    <w:rsid w:val="00161555"/>
    <w:rPr>
      <w:rFonts w:eastAsiaTheme="majorEastAsia" w:cstheme="majorBidi"/>
      <w:color w:val="595959" w:themeColor="text1" w:themeTint="A6"/>
      <w:spacing w:val="15"/>
      <w:kern w:val="0"/>
      <w:sz w:val="28"/>
      <w:szCs w:val="28"/>
      <w:lang w:val="en-US"/>
      <w14:ligatures w14:val="none"/>
    </w:rPr>
  </w:style>
  <w:style w:type="character" w:customStyle="1" w:styleId="CitaatChar">
    <w:name w:val="Citaat Char"/>
    <w:basedOn w:val="Standaardalinea-lettertype"/>
    <w:link w:val="Citaat"/>
    <w:uiPriority w:val="29"/>
    <w:rsid w:val="00161555"/>
    <w:rPr>
      <w:i/>
      <w:iCs/>
      <w:color w:val="404040" w:themeColor="text1" w:themeTint="BF"/>
      <w:kern w:val="0"/>
      <w:lang w:val="en-US"/>
      <w14:ligatures w14:val="none"/>
    </w:rPr>
  </w:style>
  <w:style w:type="character" w:customStyle="1" w:styleId="DuidelijkcitaatChar">
    <w:name w:val="Duidelijk citaat Char"/>
    <w:basedOn w:val="Standaardalinea-lettertype"/>
    <w:link w:val="Duidelijkcitaat"/>
    <w:uiPriority w:val="30"/>
    <w:rsid w:val="00161555"/>
    <w:rPr>
      <w:i/>
      <w:iCs/>
      <w:color w:val="0F4761" w:themeColor="accent1" w:themeShade="BF"/>
      <w:kern w:val="0"/>
      <w:lang w:val="en-US"/>
      <w14:ligatures w14:val="none"/>
    </w:rPr>
  </w:style>
  <w:style w:type="paragraph" w:styleId="Inhopg1">
    <w:name w:val="toc 1"/>
    <w:basedOn w:val="Standaard"/>
    <w:next w:val="Standaard"/>
    <w:uiPriority w:val="39"/>
    <w:unhideWhenUsed/>
    <w:rsid w:val="00E16881"/>
    <w:pPr>
      <w:spacing w:after="100"/>
    </w:pPr>
  </w:style>
  <w:style w:type="paragraph" w:styleId="Inhopg3">
    <w:name w:val="toc 3"/>
    <w:basedOn w:val="Standaard"/>
    <w:next w:val="Standaard"/>
    <w:uiPriority w:val="39"/>
    <w:unhideWhenUsed/>
    <w:rsid w:val="00E16881"/>
    <w:pPr>
      <w:spacing w:after="100"/>
      <w:ind w:left="440"/>
    </w:pPr>
  </w:style>
  <w:style w:type="paragraph" w:styleId="Tekstopmerking">
    <w:name w:val="annotation text"/>
    <w:basedOn w:val="Standaard"/>
    <w:link w:val="TekstopmerkingChar"/>
    <w:uiPriority w:val="99"/>
    <w:unhideWhenUsed/>
    <w:rsid w:val="006678DE"/>
    <w:rPr>
      <w:sz w:val="20"/>
      <w:szCs w:val="20"/>
    </w:rPr>
  </w:style>
  <w:style w:type="character" w:customStyle="1" w:styleId="TekstopmerkingChar">
    <w:name w:val="Tekst opmerking Char"/>
    <w:basedOn w:val="Standaardalinea-lettertype"/>
    <w:link w:val="Tekstopmerking"/>
    <w:uiPriority w:val="99"/>
    <w:rsid w:val="006678DE"/>
    <w:rPr>
      <w:kern w:val="0"/>
      <w:sz w:val="20"/>
      <w:szCs w:val="20"/>
      <w:lang w:val="en-US"/>
      <w14:ligatures w14:val="none"/>
    </w:rPr>
  </w:style>
  <w:style w:type="character" w:styleId="Verwijzingopmerking">
    <w:name w:val="annotation reference"/>
    <w:basedOn w:val="Standaardalinea-lettertype"/>
    <w:uiPriority w:val="99"/>
    <w:unhideWhenUsed/>
    <w:rsid w:val="006678DE"/>
    <w:rPr>
      <w:sz w:val="16"/>
      <w:szCs w:val="16"/>
    </w:rPr>
  </w:style>
  <w:style w:type="paragraph" w:styleId="Onderwerpvanopmerking">
    <w:name w:val="annotation subject"/>
    <w:basedOn w:val="Tekstopmerking"/>
    <w:next w:val="Tekstopmerking"/>
    <w:link w:val="OnderwerpvanopmerkingChar"/>
    <w:uiPriority w:val="99"/>
    <w:semiHidden/>
    <w:unhideWhenUsed/>
    <w:rsid w:val="00963A5E"/>
    <w:rPr>
      <w:b/>
      <w:bCs/>
    </w:rPr>
  </w:style>
  <w:style w:type="character" w:customStyle="1" w:styleId="OnderwerpvanopmerkingChar">
    <w:name w:val="Onderwerp van opmerking Char"/>
    <w:basedOn w:val="TekstopmerkingChar"/>
    <w:link w:val="Onderwerpvanopmerking"/>
    <w:uiPriority w:val="99"/>
    <w:semiHidden/>
    <w:rsid w:val="00963A5E"/>
    <w:rPr>
      <w:b/>
      <w:bCs/>
      <w:kern w:val="0"/>
      <w:sz w:val="20"/>
      <w:szCs w:val="20"/>
      <w:lang w:val="en-US"/>
      <w14:ligatures w14:val="none"/>
    </w:rPr>
  </w:style>
  <w:style w:type="paragraph" w:styleId="Revisie">
    <w:name w:val="Revision"/>
    <w:hidden/>
    <w:uiPriority w:val="99"/>
    <w:semiHidden/>
    <w:rsid w:val="00E80C3E"/>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098358">
      <w:bodyDiv w:val="1"/>
      <w:marLeft w:val="0"/>
      <w:marRight w:val="0"/>
      <w:marTop w:val="0"/>
      <w:marBottom w:val="0"/>
      <w:divBdr>
        <w:top w:val="none" w:sz="0" w:space="0" w:color="auto"/>
        <w:left w:val="none" w:sz="0" w:space="0" w:color="auto"/>
        <w:bottom w:val="none" w:sz="0" w:space="0" w:color="auto"/>
        <w:right w:val="none" w:sz="0" w:space="0" w:color="auto"/>
      </w:divBdr>
      <w:divsChild>
        <w:div w:id="1802111397">
          <w:marLeft w:val="0"/>
          <w:marRight w:val="0"/>
          <w:marTop w:val="0"/>
          <w:marBottom w:val="0"/>
          <w:divBdr>
            <w:top w:val="none" w:sz="0" w:space="0" w:color="auto"/>
            <w:left w:val="none" w:sz="0" w:space="0" w:color="auto"/>
            <w:bottom w:val="none" w:sz="0" w:space="0" w:color="auto"/>
            <w:right w:val="none" w:sz="0" w:space="0" w:color="auto"/>
          </w:divBdr>
          <w:divsChild>
            <w:div w:id="990404443">
              <w:marLeft w:val="0"/>
              <w:marRight w:val="0"/>
              <w:marTop w:val="0"/>
              <w:marBottom w:val="0"/>
              <w:divBdr>
                <w:top w:val="none" w:sz="0" w:space="0" w:color="auto"/>
                <w:left w:val="none" w:sz="0" w:space="0" w:color="auto"/>
                <w:bottom w:val="none" w:sz="0" w:space="0" w:color="auto"/>
                <w:right w:val="none" w:sz="0" w:space="0" w:color="auto"/>
              </w:divBdr>
            </w:div>
            <w:div w:id="1520003536">
              <w:marLeft w:val="0"/>
              <w:marRight w:val="0"/>
              <w:marTop w:val="0"/>
              <w:marBottom w:val="0"/>
              <w:divBdr>
                <w:top w:val="none" w:sz="0" w:space="0" w:color="auto"/>
                <w:left w:val="none" w:sz="0" w:space="0" w:color="auto"/>
                <w:bottom w:val="none" w:sz="0" w:space="0" w:color="auto"/>
                <w:right w:val="none" w:sz="0" w:space="0" w:color="auto"/>
              </w:divBdr>
            </w:div>
            <w:div w:id="1553300788">
              <w:marLeft w:val="0"/>
              <w:marRight w:val="0"/>
              <w:marTop w:val="0"/>
              <w:marBottom w:val="0"/>
              <w:divBdr>
                <w:top w:val="none" w:sz="0" w:space="0" w:color="auto"/>
                <w:left w:val="none" w:sz="0" w:space="0" w:color="auto"/>
                <w:bottom w:val="none" w:sz="0" w:space="0" w:color="auto"/>
                <w:right w:val="none" w:sz="0" w:space="0" w:color="auto"/>
              </w:divBdr>
            </w:div>
            <w:div w:id="19081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206412">
      <w:bodyDiv w:val="1"/>
      <w:marLeft w:val="0"/>
      <w:marRight w:val="0"/>
      <w:marTop w:val="0"/>
      <w:marBottom w:val="0"/>
      <w:divBdr>
        <w:top w:val="none" w:sz="0" w:space="0" w:color="auto"/>
        <w:left w:val="none" w:sz="0" w:space="0" w:color="auto"/>
        <w:bottom w:val="none" w:sz="0" w:space="0" w:color="auto"/>
        <w:right w:val="none" w:sz="0" w:space="0" w:color="auto"/>
      </w:divBdr>
    </w:div>
    <w:div w:id="668099846">
      <w:bodyDiv w:val="1"/>
      <w:marLeft w:val="0"/>
      <w:marRight w:val="0"/>
      <w:marTop w:val="0"/>
      <w:marBottom w:val="0"/>
      <w:divBdr>
        <w:top w:val="none" w:sz="0" w:space="0" w:color="auto"/>
        <w:left w:val="none" w:sz="0" w:space="0" w:color="auto"/>
        <w:bottom w:val="none" w:sz="0" w:space="0" w:color="auto"/>
        <w:right w:val="none" w:sz="0" w:space="0" w:color="auto"/>
      </w:divBdr>
    </w:div>
    <w:div w:id="812671583">
      <w:bodyDiv w:val="1"/>
      <w:marLeft w:val="0"/>
      <w:marRight w:val="0"/>
      <w:marTop w:val="0"/>
      <w:marBottom w:val="0"/>
      <w:divBdr>
        <w:top w:val="none" w:sz="0" w:space="0" w:color="auto"/>
        <w:left w:val="none" w:sz="0" w:space="0" w:color="auto"/>
        <w:bottom w:val="none" w:sz="0" w:space="0" w:color="auto"/>
        <w:right w:val="none" w:sz="0" w:space="0" w:color="auto"/>
      </w:divBdr>
      <w:divsChild>
        <w:div w:id="1534270944">
          <w:marLeft w:val="0"/>
          <w:marRight w:val="0"/>
          <w:marTop w:val="0"/>
          <w:marBottom w:val="0"/>
          <w:divBdr>
            <w:top w:val="none" w:sz="0" w:space="0" w:color="auto"/>
            <w:left w:val="none" w:sz="0" w:space="0" w:color="auto"/>
            <w:bottom w:val="none" w:sz="0" w:space="0" w:color="auto"/>
            <w:right w:val="none" w:sz="0" w:space="0" w:color="auto"/>
          </w:divBdr>
          <w:divsChild>
            <w:div w:id="145702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8174">
      <w:bodyDiv w:val="1"/>
      <w:marLeft w:val="0"/>
      <w:marRight w:val="0"/>
      <w:marTop w:val="0"/>
      <w:marBottom w:val="0"/>
      <w:divBdr>
        <w:top w:val="none" w:sz="0" w:space="0" w:color="auto"/>
        <w:left w:val="none" w:sz="0" w:space="0" w:color="auto"/>
        <w:bottom w:val="none" w:sz="0" w:space="0" w:color="auto"/>
        <w:right w:val="none" w:sz="0" w:space="0" w:color="auto"/>
      </w:divBdr>
      <w:divsChild>
        <w:div w:id="1827234434">
          <w:marLeft w:val="0"/>
          <w:marRight w:val="0"/>
          <w:marTop w:val="0"/>
          <w:marBottom w:val="0"/>
          <w:divBdr>
            <w:top w:val="none" w:sz="0" w:space="0" w:color="auto"/>
            <w:left w:val="none" w:sz="0" w:space="0" w:color="auto"/>
            <w:bottom w:val="none" w:sz="0" w:space="0" w:color="auto"/>
            <w:right w:val="none" w:sz="0" w:space="0" w:color="auto"/>
          </w:divBdr>
          <w:divsChild>
            <w:div w:id="156745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57263">
      <w:bodyDiv w:val="1"/>
      <w:marLeft w:val="0"/>
      <w:marRight w:val="0"/>
      <w:marTop w:val="0"/>
      <w:marBottom w:val="0"/>
      <w:divBdr>
        <w:top w:val="none" w:sz="0" w:space="0" w:color="auto"/>
        <w:left w:val="none" w:sz="0" w:space="0" w:color="auto"/>
        <w:bottom w:val="none" w:sz="0" w:space="0" w:color="auto"/>
        <w:right w:val="none" w:sz="0" w:space="0" w:color="auto"/>
      </w:divBdr>
      <w:divsChild>
        <w:div w:id="1270351738">
          <w:marLeft w:val="0"/>
          <w:marRight w:val="0"/>
          <w:marTop w:val="0"/>
          <w:marBottom w:val="0"/>
          <w:divBdr>
            <w:top w:val="none" w:sz="0" w:space="0" w:color="auto"/>
            <w:left w:val="none" w:sz="0" w:space="0" w:color="auto"/>
            <w:bottom w:val="none" w:sz="0" w:space="0" w:color="auto"/>
            <w:right w:val="none" w:sz="0" w:space="0" w:color="auto"/>
          </w:divBdr>
          <w:divsChild>
            <w:div w:id="794565269">
              <w:marLeft w:val="0"/>
              <w:marRight w:val="0"/>
              <w:marTop w:val="0"/>
              <w:marBottom w:val="0"/>
              <w:divBdr>
                <w:top w:val="none" w:sz="0" w:space="0" w:color="auto"/>
                <w:left w:val="none" w:sz="0" w:space="0" w:color="auto"/>
                <w:bottom w:val="none" w:sz="0" w:space="0" w:color="auto"/>
                <w:right w:val="none" w:sz="0" w:space="0" w:color="auto"/>
              </w:divBdr>
            </w:div>
            <w:div w:id="824316133">
              <w:marLeft w:val="0"/>
              <w:marRight w:val="0"/>
              <w:marTop w:val="0"/>
              <w:marBottom w:val="0"/>
              <w:divBdr>
                <w:top w:val="none" w:sz="0" w:space="0" w:color="auto"/>
                <w:left w:val="none" w:sz="0" w:space="0" w:color="auto"/>
                <w:bottom w:val="none" w:sz="0" w:space="0" w:color="auto"/>
                <w:right w:val="none" w:sz="0" w:space="0" w:color="auto"/>
              </w:divBdr>
            </w:div>
            <w:div w:id="1222252524">
              <w:marLeft w:val="0"/>
              <w:marRight w:val="0"/>
              <w:marTop w:val="0"/>
              <w:marBottom w:val="0"/>
              <w:divBdr>
                <w:top w:val="none" w:sz="0" w:space="0" w:color="auto"/>
                <w:left w:val="none" w:sz="0" w:space="0" w:color="auto"/>
                <w:bottom w:val="none" w:sz="0" w:space="0" w:color="auto"/>
                <w:right w:val="none" w:sz="0" w:space="0" w:color="auto"/>
              </w:divBdr>
            </w:div>
            <w:div w:id="139705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50281">
      <w:bodyDiv w:val="1"/>
      <w:marLeft w:val="0"/>
      <w:marRight w:val="0"/>
      <w:marTop w:val="0"/>
      <w:marBottom w:val="0"/>
      <w:divBdr>
        <w:top w:val="none" w:sz="0" w:space="0" w:color="auto"/>
        <w:left w:val="none" w:sz="0" w:space="0" w:color="auto"/>
        <w:bottom w:val="none" w:sz="0" w:space="0" w:color="auto"/>
        <w:right w:val="none" w:sz="0" w:space="0" w:color="auto"/>
      </w:divBdr>
      <w:divsChild>
        <w:div w:id="311327829">
          <w:marLeft w:val="1440"/>
          <w:marRight w:val="0"/>
          <w:marTop w:val="100"/>
          <w:marBottom w:val="0"/>
          <w:divBdr>
            <w:top w:val="none" w:sz="0" w:space="0" w:color="auto"/>
            <w:left w:val="none" w:sz="0" w:space="0" w:color="auto"/>
            <w:bottom w:val="none" w:sz="0" w:space="0" w:color="auto"/>
            <w:right w:val="none" w:sz="0" w:space="0" w:color="auto"/>
          </w:divBdr>
        </w:div>
        <w:div w:id="333185953">
          <w:marLeft w:val="1440"/>
          <w:marRight w:val="0"/>
          <w:marTop w:val="100"/>
          <w:marBottom w:val="0"/>
          <w:divBdr>
            <w:top w:val="none" w:sz="0" w:space="0" w:color="auto"/>
            <w:left w:val="none" w:sz="0" w:space="0" w:color="auto"/>
            <w:bottom w:val="none" w:sz="0" w:space="0" w:color="auto"/>
            <w:right w:val="none" w:sz="0" w:space="0" w:color="auto"/>
          </w:divBdr>
        </w:div>
        <w:div w:id="524369506">
          <w:marLeft w:val="1440"/>
          <w:marRight w:val="0"/>
          <w:marTop w:val="100"/>
          <w:marBottom w:val="0"/>
          <w:divBdr>
            <w:top w:val="none" w:sz="0" w:space="0" w:color="auto"/>
            <w:left w:val="none" w:sz="0" w:space="0" w:color="auto"/>
            <w:bottom w:val="none" w:sz="0" w:space="0" w:color="auto"/>
            <w:right w:val="none" w:sz="0" w:space="0" w:color="auto"/>
          </w:divBdr>
        </w:div>
        <w:div w:id="2072389157">
          <w:marLeft w:val="1440"/>
          <w:marRight w:val="0"/>
          <w:marTop w:val="100"/>
          <w:marBottom w:val="0"/>
          <w:divBdr>
            <w:top w:val="none" w:sz="0" w:space="0" w:color="auto"/>
            <w:left w:val="none" w:sz="0" w:space="0" w:color="auto"/>
            <w:bottom w:val="none" w:sz="0" w:space="0" w:color="auto"/>
            <w:right w:val="none" w:sz="0" w:space="0" w:color="auto"/>
          </w:divBdr>
        </w:div>
      </w:divsChild>
    </w:div>
    <w:div w:id="1908756435">
      <w:bodyDiv w:val="1"/>
      <w:marLeft w:val="0"/>
      <w:marRight w:val="0"/>
      <w:marTop w:val="0"/>
      <w:marBottom w:val="0"/>
      <w:divBdr>
        <w:top w:val="none" w:sz="0" w:space="0" w:color="auto"/>
        <w:left w:val="none" w:sz="0" w:space="0" w:color="auto"/>
        <w:bottom w:val="none" w:sz="0" w:space="0" w:color="auto"/>
        <w:right w:val="none" w:sz="0" w:space="0" w:color="auto"/>
      </w:divBdr>
    </w:div>
    <w:div w:id="2116359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Order xmlns="7cd9bd73-b710-4c06-b77a-7406b302b38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8B08E289A672446B6FF8FDE08CF2815" ma:contentTypeVersion="5" ma:contentTypeDescription="Een nieuw document maken." ma:contentTypeScope="" ma:versionID="52b1969f35b61f2e6ad09a9aa15c7b54">
  <xsd:schema xmlns:xsd="http://www.w3.org/2001/XMLSchema" xmlns:xs="http://www.w3.org/2001/XMLSchema" xmlns:p="http://schemas.microsoft.com/office/2006/metadata/properties" xmlns:ns2="7cd9bd73-b710-4c06-b77a-7406b302b38e" targetNamespace="http://schemas.microsoft.com/office/2006/metadata/properties" ma:root="true" ma:fieldsID="6d36d6e2d1f31f657762cd2d5f2ff500" ns2:_="">
    <xsd:import namespace="7cd9bd73-b710-4c06-b77a-7406b302b38e"/>
    <xsd:element name="properties">
      <xsd:complexType>
        <xsd:sequence>
          <xsd:element name="documentManagement">
            <xsd:complexType>
              <xsd:all>
                <xsd:element ref="ns2:_Order"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9bd73-b710-4c06-b77a-7406b302b38e" elementFormDefault="qualified">
    <xsd:import namespace="http://schemas.microsoft.com/office/2006/documentManagement/types"/>
    <xsd:import namespace="http://schemas.microsoft.com/office/infopath/2007/PartnerControls"/>
    <xsd:element name="_Order" ma:index="8" nillable="true" ma:displayName="_Order" ma:format="Dropdown" ma:internalName="_Order" ma:percentage="FALSE">
      <xsd:simpleType>
        <xsd:restriction base="dms:Number"/>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3CCBCB-3EE6-4ABD-BEED-2B242664F18D}">
  <ds:schemaRefs>
    <ds:schemaRef ds:uri="http://schemas.microsoft.com/office/2006/metadata/properties"/>
    <ds:schemaRef ds:uri="http://schemas.microsoft.com/office/infopath/2007/PartnerControls"/>
    <ds:schemaRef ds:uri="7cd9bd73-b710-4c06-b77a-7406b302b38e"/>
  </ds:schemaRefs>
</ds:datastoreItem>
</file>

<file path=customXml/itemProps2.xml><?xml version="1.0" encoding="utf-8"?>
<ds:datastoreItem xmlns:ds="http://schemas.openxmlformats.org/officeDocument/2006/customXml" ds:itemID="{0CCEF878-CB60-4BDF-AA58-0584921CCA4C}">
  <ds:schemaRefs>
    <ds:schemaRef ds:uri="http://schemas.openxmlformats.org/officeDocument/2006/bibliography"/>
  </ds:schemaRefs>
</ds:datastoreItem>
</file>

<file path=customXml/itemProps3.xml><?xml version="1.0" encoding="utf-8"?>
<ds:datastoreItem xmlns:ds="http://schemas.openxmlformats.org/officeDocument/2006/customXml" ds:itemID="{329969E4-0889-4F3D-96B2-9C7473C019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9bd73-b710-4c06-b77a-7406b302b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D4D23B-3375-4F41-9600-02F70FB76B79}">
  <ds:schemaRefs>
    <ds:schemaRef ds:uri="http://schemas.microsoft.com/sharepoint/v3/contenttype/forms"/>
  </ds:schemaRefs>
</ds:datastoreItem>
</file>

<file path=docMetadata/LabelInfo.xml><?xml version="1.0" encoding="utf-8"?>
<clbl:labelList xmlns:clbl="http://schemas.microsoft.com/office/2020/mipLabelMetadata">
  <clbl:label id="{07174a57-6158-4475-9f62-9d79dd63f0d3}" enabled="1" method="Standard" siteId="{b80d895d-b11e-4195-a87a-5a846c60401a}" removed="0"/>
  <clbl:label id="{25faedbb-f440-4315-83ee-6f7beb5e73f7}" enabled="0" method="" siteId="{25faedbb-f440-4315-83ee-6f7beb5e73f7}" removed="1"/>
  <clbl:label id="{30c196be-106b-44d0-9df5-c692fe08d33d}" enabled="0" method="" siteId="{30c196be-106b-44d0-9df5-c692fe08d33d}" removed="1"/>
</clbl:labelList>
</file>

<file path=docProps/app.xml><?xml version="1.0" encoding="utf-8"?>
<Properties xmlns="http://schemas.openxmlformats.org/officeDocument/2006/extended-properties" xmlns:vt="http://schemas.openxmlformats.org/officeDocument/2006/docPropsVTypes">
  <Template>Normal.dotm</Template>
  <TotalTime>1610</TotalTime>
  <Pages>9</Pages>
  <Words>2328</Words>
  <Characters>12805</Characters>
  <Application>Microsoft Office Word</Application>
  <DocSecurity>0</DocSecurity>
  <Lines>106</Lines>
  <Paragraphs>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15103</CharactersWithSpaces>
  <SharedDoc>false</SharedDoc>
  <HLinks>
    <vt:vector size="750" baseType="variant">
      <vt:variant>
        <vt:i4>589900</vt:i4>
      </vt:variant>
      <vt:variant>
        <vt:i4>732</vt:i4>
      </vt:variant>
      <vt:variant>
        <vt:i4>0</vt:i4>
      </vt:variant>
      <vt:variant>
        <vt:i4>5</vt:i4>
      </vt:variant>
      <vt:variant>
        <vt:lpwstr>https://datatracker.ietf.org/doc/html/rfc6749</vt:lpwstr>
      </vt:variant>
      <vt:variant>
        <vt:lpwstr/>
      </vt:variant>
      <vt:variant>
        <vt:i4>131081</vt:i4>
      </vt:variant>
      <vt:variant>
        <vt:i4>729</vt:i4>
      </vt:variant>
      <vt:variant>
        <vt:i4>0</vt:i4>
      </vt:variant>
      <vt:variant>
        <vt:i4>5</vt:i4>
      </vt:variant>
      <vt:variant>
        <vt:lpwstr>https://martinfowler.com/articles/richardsonMaturityModel.html</vt:lpwstr>
      </vt:variant>
      <vt:variant>
        <vt:lpwstr>section-2.2</vt:lpwstr>
      </vt:variant>
      <vt:variant>
        <vt:i4>5373969</vt:i4>
      </vt:variant>
      <vt:variant>
        <vt:i4>726</vt:i4>
      </vt:variant>
      <vt:variant>
        <vt:i4>0</vt:i4>
      </vt:variant>
      <vt:variant>
        <vt:i4>5</vt:i4>
      </vt:variant>
      <vt:variant>
        <vt:lpwstr>https://datatracker.ietf.org/doc/rfc7521/</vt:lpwstr>
      </vt:variant>
      <vt:variant>
        <vt:lpwstr/>
      </vt:variant>
      <vt:variant>
        <vt:i4>7733352</vt:i4>
      </vt:variant>
      <vt:variant>
        <vt:i4>723</vt:i4>
      </vt:variant>
      <vt:variant>
        <vt:i4>0</vt:i4>
      </vt:variant>
      <vt:variant>
        <vt:i4>5</vt:i4>
      </vt:variant>
      <vt:variant>
        <vt:lpwstr>https://opensource.zalando.com/restful-api-guidelines/</vt:lpwstr>
      </vt:variant>
      <vt:variant>
        <vt:lpwstr>section-4.4.2</vt:lpwstr>
      </vt:variant>
      <vt:variant>
        <vt:i4>7602280</vt:i4>
      </vt:variant>
      <vt:variant>
        <vt:i4>720</vt:i4>
      </vt:variant>
      <vt:variant>
        <vt:i4>0</vt:i4>
      </vt:variant>
      <vt:variant>
        <vt:i4>5</vt:i4>
      </vt:variant>
      <vt:variant>
        <vt:lpwstr>https://datatracker.ietf.org/doc/html/rfc6749</vt:lpwstr>
      </vt:variant>
      <vt:variant>
        <vt:lpwstr>section-3.2</vt:lpwstr>
      </vt:variant>
      <vt:variant>
        <vt:i4>7798907</vt:i4>
      </vt:variant>
      <vt:variant>
        <vt:i4>717</vt:i4>
      </vt:variant>
      <vt:variant>
        <vt:i4>0</vt:i4>
      </vt:variant>
      <vt:variant>
        <vt:i4>5</vt:i4>
      </vt:variant>
      <vt:variant>
        <vt:lpwstr>https://tools.ietf.org/html/rfc9457</vt:lpwstr>
      </vt:variant>
      <vt:variant>
        <vt:lpwstr/>
      </vt:variant>
      <vt:variant>
        <vt:i4>1769524</vt:i4>
      </vt:variant>
      <vt:variant>
        <vt:i4>711</vt:i4>
      </vt:variant>
      <vt:variant>
        <vt:i4>0</vt:i4>
      </vt:variant>
      <vt:variant>
        <vt:i4>5</vt:i4>
      </vt:variant>
      <vt:variant>
        <vt:lpwstr/>
      </vt:variant>
      <vt:variant>
        <vt:lpwstr>_Toc194553435</vt:lpwstr>
      </vt:variant>
      <vt:variant>
        <vt:i4>1769524</vt:i4>
      </vt:variant>
      <vt:variant>
        <vt:i4>705</vt:i4>
      </vt:variant>
      <vt:variant>
        <vt:i4>0</vt:i4>
      </vt:variant>
      <vt:variant>
        <vt:i4>5</vt:i4>
      </vt:variant>
      <vt:variant>
        <vt:lpwstr/>
      </vt:variant>
      <vt:variant>
        <vt:lpwstr>_Toc194553434</vt:lpwstr>
      </vt:variant>
      <vt:variant>
        <vt:i4>1769524</vt:i4>
      </vt:variant>
      <vt:variant>
        <vt:i4>699</vt:i4>
      </vt:variant>
      <vt:variant>
        <vt:i4>0</vt:i4>
      </vt:variant>
      <vt:variant>
        <vt:i4>5</vt:i4>
      </vt:variant>
      <vt:variant>
        <vt:lpwstr/>
      </vt:variant>
      <vt:variant>
        <vt:lpwstr>_Toc194553433</vt:lpwstr>
      </vt:variant>
      <vt:variant>
        <vt:i4>1769524</vt:i4>
      </vt:variant>
      <vt:variant>
        <vt:i4>693</vt:i4>
      </vt:variant>
      <vt:variant>
        <vt:i4>0</vt:i4>
      </vt:variant>
      <vt:variant>
        <vt:i4>5</vt:i4>
      </vt:variant>
      <vt:variant>
        <vt:lpwstr/>
      </vt:variant>
      <vt:variant>
        <vt:lpwstr>_Toc194553432</vt:lpwstr>
      </vt:variant>
      <vt:variant>
        <vt:i4>1769524</vt:i4>
      </vt:variant>
      <vt:variant>
        <vt:i4>687</vt:i4>
      </vt:variant>
      <vt:variant>
        <vt:i4>0</vt:i4>
      </vt:variant>
      <vt:variant>
        <vt:i4>5</vt:i4>
      </vt:variant>
      <vt:variant>
        <vt:lpwstr/>
      </vt:variant>
      <vt:variant>
        <vt:lpwstr>_Toc194553431</vt:lpwstr>
      </vt:variant>
      <vt:variant>
        <vt:i4>1769524</vt:i4>
      </vt:variant>
      <vt:variant>
        <vt:i4>681</vt:i4>
      </vt:variant>
      <vt:variant>
        <vt:i4>0</vt:i4>
      </vt:variant>
      <vt:variant>
        <vt:i4>5</vt:i4>
      </vt:variant>
      <vt:variant>
        <vt:lpwstr/>
      </vt:variant>
      <vt:variant>
        <vt:lpwstr>_Toc194553430</vt:lpwstr>
      </vt:variant>
      <vt:variant>
        <vt:i4>1703988</vt:i4>
      </vt:variant>
      <vt:variant>
        <vt:i4>675</vt:i4>
      </vt:variant>
      <vt:variant>
        <vt:i4>0</vt:i4>
      </vt:variant>
      <vt:variant>
        <vt:i4>5</vt:i4>
      </vt:variant>
      <vt:variant>
        <vt:lpwstr/>
      </vt:variant>
      <vt:variant>
        <vt:lpwstr>_Toc194553429</vt:lpwstr>
      </vt:variant>
      <vt:variant>
        <vt:i4>1703988</vt:i4>
      </vt:variant>
      <vt:variant>
        <vt:i4>669</vt:i4>
      </vt:variant>
      <vt:variant>
        <vt:i4>0</vt:i4>
      </vt:variant>
      <vt:variant>
        <vt:i4>5</vt:i4>
      </vt:variant>
      <vt:variant>
        <vt:lpwstr/>
      </vt:variant>
      <vt:variant>
        <vt:lpwstr>_Toc194553428</vt:lpwstr>
      </vt:variant>
      <vt:variant>
        <vt:i4>1703988</vt:i4>
      </vt:variant>
      <vt:variant>
        <vt:i4>663</vt:i4>
      </vt:variant>
      <vt:variant>
        <vt:i4>0</vt:i4>
      </vt:variant>
      <vt:variant>
        <vt:i4>5</vt:i4>
      </vt:variant>
      <vt:variant>
        <vt:lpwstr/>
      </vt:variant>
      <vt:variant>
        <vt:lpwstr>_Toc194553427</vt:lpwstr>
      </vt:variant>
      <vt:variant>
        <vt:i4>1703988</vt:i4>
      </vt:variant>
      <vt:variant>
        <vt:i4>657</vt:i4>
      </vt:variant>
      <vt:variant>
        <vt:i4>0</vt:i4>
      </vt:variant>
      <vt:variant>
        <vt:i4>5</vt:i4>
      </vt:variant>
      <vt:variant>
        <vt:lpwstr/>
      </vt:variant>
      <vt:variant>
        <vt:lpwstr>_Toc194553426</vt:lpwstr>
      </vt:variant>
      <vt:variant>
        <vt:i4>1703988</vt:i4>
      </vt:variant>
      <vt:variant>
        <vt:i4>651</vt:i4>
      </vt:variant>
      <vt:variant>
        <vt:i4>0</vt:i4>
      </vt:variant>
      <vt:variant>
        <vt:i4>5</vt:i4>
      </vt:variant>
      <vt:variant>
        <vt:lpwstr/>
      </vt:variant>
      <vt:variant>
        <vt:lpwstr>_Toc194553425</vt:lpwstr>
      </vt:variant>
      <vt:variant>
        <vt:i4>1703988</vt:i4>
      </vt:variant>
      <vt:variant>
        <vt:i4>645</vt:i4>
      </vt:variant>
      <vt:variant>
        <vt:i4>0</vt:i4>
      </vt:variant>
      <vt:variant>
        <vt:i4>5</vt:i4>
      </vt:variant>
      <vt:variant>
        <vt:lpwstr/>
      </vt:variant>
      <vt:variant>
        <vt:lpwstr>_Toc194553424</vt:lpwstr>
      </vt:variant>
      <vt:variant>
        <vt:i4>1703988</vt:i4>
      </vt:variant>
      <vt:variant>
        <vt:i4>639</vt:i4>
      </vt:variant>
      <vt:variant>
        <vt:i4>0</vt:i4>
      </vt:variant>
      <vt:variant>
        <vt:i4>5</vt:i4>
      </vt:variant>
      <vt:variant>
        <vt:lpwstr/>
      </vt:variant>
      <vt:variant>
        <vt:lpwstr>_Toc194553423</vt:lpwstr>
      </vt:variant>
      <vt:variant>
        <vt:i4>1703988</vt:i4>
      </vt:variant>
      <vt:variant>
        <vt:i4>633</vt:i4>
      </vt:variant>
      <vt:variant>
        <vt:i4>0</vt:i4>
      </vt:variant>
      <vt:variant>
        <vt:i4>5</vt:i4>
      </vt:variant>
      <vt:variant>
        <vt:lpwstr/>
      </vt:variant>
      <vt:variant>
        <vt:lpwstr>_Toc194553422</vt:lpwstr>
      </vt:variant>
      <vt:variant>
        <vt:i4>1703988</vt:i4>
      </vt:variant>
      <vt:variant>
        <vt:i4>627</vt:i4>
      </vt:variant>
      <vt:variant>
        <vt:i4>0</vt:i4>
      </vt:variant>
      <vt:variant>
        <vt:i4>5</vt:i4>
      </vt:variant>
      <vt:variant>
        <vt:lpwstr/>
      </vt:variant>
      <vt:variant>
        <vt:lpwstr>_Toc194553421</vt:lpwstr>
      </vt:variant>
      <vt:variant>
        <vt:i4>1703988</vt:i4>
      </vt:variant>
      <vt:variant>
        <vt:i4>621</vt:i4>
      </vt:variant>
      <vt:variant>
        <vt:i4>0</vt:i4>
      </vt:variant>
      <vt:variant>
        <vt:i4>5</vt:i4>
      </vt:variant>
      <vt:variant>
        <vt:lpwstr/>
      </vt:variant>
      <vt:variant>
        <vt:lpwstr>_Toc194553420</vt:lpwstr>
      </vt:variant>
      <vt:variant>
        <vt:i4>1638452</vt:i4>
      </vt:variant>
      <vt:variant>
        <vt:i4>615</vt:i4>
      </vt:variant>
      <vt:variant>
        <vt:i4>0</vt:i4>
      </vt:variant>
      <vt:variant>
        <vt:i4>5</vt:i4>
      </vt:variant>
      <vt:variant>
        <vt:lpwstr/>
      </vt:variant>
      <vt:variant>
        <vt:lpwstr>_Toc194553419</vt:lpwstr>
      </vt:variant>
      <vt:variant>
        <vt:i4>1638452</vt:i4>
      </vt:variant>
      <vt:variant>
        <vt:i4>609</vt:i4>
      </vt:variant>
      <vt:variant>
        <vt:i4>0</vt:i4>
      </vt:variant>
      <vt:variant>
        <vt:i4>5</vt:i4>
      </vt:variant>
      <vt:variant>
        <vt:lpwstr/>
      </vt:variant>
      <vt:variant>
        <vt:lpwstr>_Toc194553418</vt:lpwstr>
      </vt:variant>
      <vt:variant>
        <vt:i4>1638452</vt:i4>
      </vt:variant>
      <vt:variant>
        <vt:i4>603</vt:i4>
      </vt:variant>
      <vt:variant>
        <vt:i4>0</vt:i4>
      </vt:variant>
      <vt:variant>
        <vt:i4>5</vt:i4>
      </vt:variant>
      <vt:variant>
        <vt:lpwstr/>
      </vt:variant>
      <vt:variant>
        <vt:lpwstr>_Toc194553417</vt:lpwstr>
      </vt:variant>
      <vt:variant>
        <vt:i4>1638452</vt:i4>
      </vt:variant>
      <vt:variant>
        <vt:i4>597</vt:i4>
      </vt:variant>
      <vt:variant>
        <vt:i4>0</vt:i4>
      </vt:variant>
      <vt:variant>
        <vt:i4>5</vt:i4>
      </vt:variant>
      <vt:variant>
        <vt:lpwstr/>
      </vt:variant>
      <vt:variant>
        <vt:lpwstr>_Toc194553416</vt:lpwstr>
      </vt:variant>
      <vt:variant>
        <vt:i4>1638452</vt:i4>
      </vt:variant>
      <vt:variant>
        <vt:i4>591</vt:i4>
      </vt:variant>
      <vt:variant>
        <vt:i4>0</vt:i4>
      </vt:variant>
      <vt:variant>
        <vt:i4>5</vt:i4>
      </vt:variant>
      <vt:variant>
        <vt:lpwstr/>
      </vt:variant>
      <vt:variant>
        <vt:lpwstr>_Toc194553415</vt:lpwstr>
      </vt:variant>
      <vt:variant>
        <vt:i4>1638452</vt:i4>
      </vt:variant>
      <vt:variant>
        <vt:i4>585</vt:i4>
      </vt:variant>
      <vt:variant>
        <vt:i4>0</vt:i4>
      </vt:variant>
      <vt:variant>
        <vt:i4>5</vt:i4>
      </vt:variant>
      <vt:variant>
        <vt:lpwstr/>
      </vt:variant>
      <vt:variant>
        <vt:lpwstr>_Toc194553414</vt:lpwstr>
      </vt:variant>
      <vt:variant>
        <vt:i4>1638452</vt:i4>
      </vt:variant>
      <vt:variant>
        <vt:i4>579</vt:i4>
      </vt:variant>
      <vt:variant>
        <vt:i4>0</vt:i4>
      </vt:variant>
      <vt:variant>
        <vt:i4>5</vt:i4>
      </vt:variant>
      <vt:variant>
        <vt:lpwstr/>
      </vt:variant>
      <vt:variant>
        <vt:lpwstr>_Toc194553413</vt:lpwstr>
      </vt:variant>
      <vt:variant>
        <vt:i4>1638452</vt:i4>
      </vt:variant>
      <vt:variant>
        <vt:i4>573</vt:i4>
      </vt:variant>
      <vt:variant>
        <vt:i4>0</vt:i4>
      </vt:variant>
      <vt:variant>
        <vt:i4>5</vt:i4>
      </vt:variant>
      <vt:variant>
        <vt:lpwstr/>
      </vt:variant>
      <vt:variant>
        <vt:lpwstr>_Toc194553412</vt:lpwstr>
      </vt:variant>
      <vt:variant>
        <vt:i4>1638452</vt:i4>
      </vt:variant>
      <vt:variant>
        <vt:i4>567</vt:i4>
      </vt:variant>
      <vt:variant>
        <vt:i4>0</vt:i4>
      </vt:variant>
      <vt:variant>
        <vt:i4>5</vt:i4>
      </vt:variant>
      <vt:variant>
        <vt:lpwstr/>
      </vt:variant>
      <vt:variant>
        <vt:lpwstr>_Toc194553411</vt:lpwstr>
      </vt:variant>
      <vt:variant>
        <vt:i4>1638452</vt:i4>
      </vt:variant>
      <vt:variant>
        <vt:i4>561</vt:i4>
      </vt:variant>
      <vt:variant>
        <vt:i4>0</vt:i4>
      </vt:variant>
      <vt:variant>
        <vt:i4>5</vt:i4>
      </vt:variant>
      <vt:variant>
        <vt:lpwstr/>
      </vt:variant>
      <vt:variant>
        <vt:lpwstr>_Toc194553410</vt:lpwstr>
      </vt:variant>
      <vt:variant>
        <vt:i4>1572916</vt:i4>
      </vt:variant>
      <vt:variant>
        <vt:i4>555</vt:i4>
      </vt:variant>
      <vt:variant>
        <vt:i4>0</vt:i4>
      </vt:variant>
      <vt:variant>
        <vt:i4>5</vt:i4>
      </vt:variant>
      <vt:variant>
        <vt:lpwstr/>
      </vt:variant>
      <vt:variant>
        <vt:lpwstr>_Toc194553409</vt:lpwstr>
      </vt:variant>
      <vt:variant>
        <vt:i4>1572916</vt:i4>
      </vt:variant>
      <vt:variant>
        <vt:i4>549</vt:i4>
      </vt:variant>
      <vt:variant>
        <vt:i4>0</vt:i4>
      </vt:variant>
      <vt:variant>
        <vt:i4>5</vt:i4>
      </vt:variant>
      <vt:variant>
        <vt:lpwstr/>
      </vt:variant>
      <vt:variant>
        <vt:lpwstr>_Toc194553408</vt:lpwstr>
      </vt:variant>
      <vt:variant>
        <vt:i4>1572916</vt:i4>
      </vt:variant>
      <vt:variant>
        <vt:i4>543</vt:i4>
      </vt:variant>
      <vt:variant>
        <vt:i4>0</vt:i4>
      </vt:variant>
      <vt:variant>
        <vt:i4>5</vt:i4>
      </vt:variant>
      <vt:variant>
        <vt:lpwstr/>
      </vt:variant>
      <vt:variant>
        <vt:lpwstr>_Toc194553407</vt:lpwstr>
      </vt:variant>
      <vt:variant>
        <vt:i4>1572916</vt:i4>
      </vt:variant>
      <vt:variant>
        <vt:i4>537</vt:i4>
      </vt:variant>
      <vt:variant>
        <vt:i4>0</vt:i4>
      </vt:variant>
      <vt:variant>
        <vt:i4>5</vt:i4>
      </vt:variant>
      <vt:variant>
        <vt:lpwstr/>
      </vt:variant>
      <vt:variant>
        <vt:lpwstr>_Toc194553406</vt:lpwstr>
      </vt:variant>
      <vt:variant>
        <vt:i4>1572916</vt:i4>
      </vt:variant>
      <vt:variant>
        <vt:i4>531</vt:i4>
      </vt:variant>
      <vt:variant>
        <vt:i4>0</vt:i4>
      </vt:variant>
      <vt:variant>
        <vt:i4>5</vt:i4>
      </vt:variant>
      <vt:variant>
        <vt:lpwstr/>
      </vt:variant>
      <vt:variant>
        <vt:lpwstr>_Toc194553405</vt:lpwstr>
      </vt:variant>
      <vt:variant>
        <vt:i4>1572916</vt:i4>
      </vt:variant>
      <vt:variant>
        <vt:i4>525</vt:i4>
      </vt:variant>
      <vt:variant>
        <vt:i4>0</vt:i4>
      </vt:variant>
      <vt:variant>
        <vt:i4>5</vt:i4>
      </vt:variant>
      <vt:variant>
        <vt:lpwstr/>
      </vt:variant>
      <vt:variant>
        <vt:lpwstr>_Toc194553404</vt:lpwstr>
      </vt:variant>
      <vt:variant>
        <vt:i4>1572916</vt:i4>
      </vt:variant>
      <vt:variant>
        <vt:i4>519</vt:i4>
      </vt:variant>
      <vt:variant>
        <vt:i4>0</vt:i4>
      </vt:variant>
      <vt:variant>
        <vt:i4>5</vt:i4>
      </vt:variant>
      <vt:variant>
        <vt:lpwstr/>
      </vt:variant>
      <vt:variant>
        <vt:lpwstr>_Toc194553403</vt:lpwstr>
      </vt:variant>
      <vt:variant>
        <vt:i4>1572916</vt:i4>
      </vt:variant>
      <vt:variant>
        <vt:i4>513</vt:i4>
      </vt:variant>
      <vt:variant>
        <vt:i4>0</vt:i4>
      </vt:variant>
      <vt:variant>
        <vt:i4>5</vt:i4>
      </vt:variant>
      <vt:variant>
        <vt:lpwstr/>
      </vt:variant>
      <vt:variant>
        <vt:lpwstr>_Toc194553402</vt:lpwstr>
      </vt:variant>
      <vt:variant>
        <vt:i4>1572916</vt:i4>
      </vt:variant>
      <vt:variant>
        <vt:i4>507</vt:i4>
      </vt:variant>
      <vt:variant>
        <vt:i4>0</vt:i4>
      </vt:variant>
      <vt:variant>
        <vt:i4>5</vt:i4>
      </vt:variant>
      <vt:variant>
        <vt:lpwstr/>
      </vt:variant>
      <vt:variant>
        <vt:lpwstr>_Toc194553401</vt:lpwstr>
      </vt:variant>
      <vt:variant>
        <vt:i4>1572916</vt:i4>
      </vt:variant>
      <vt:variant>
        <vt:i4>501</vt:i4>
      </vt:variant>
      <vt:variant>
        <vt:i4>0</vt:i4>
      </vt:variant>
      <vt:variant>
        <vt:i4>5</vt:i4>
      </vt:variant>
      <vt:variant>
        <vt:lpwstr/>
      </vt:variant>
      <vt:variant>
        <vt:lpwstr>_Toc194553400</vt:lpwstr>
      </vt:variant>
      <vt:variant>
        <vt:i4>1114163</vt:i4>
      </vt:variant>
      <vt:variant>
        <vt:i4>495</vt:i4>
      </vt:variant>
      <vt:variant>
        <vt:i4>0</vt:i4>
      </vt:variant>
      <vt:variant>
        <vt:i4>5</vt:i4>
      </vt:variant>
      <vt:variant>
        <vt:lpwstr/>
      </vt:variant>
      <vt:variant>
        <vt:lpwstr>_Toc194553399</vt:lpwstr>
      </vt:variant>
      <vt:variant>
        <vt:i4>1114163</vt:i4>
      </vt:variant>
      <vt:variant>
        <vt:i4>489</vt:i4>
      </vt:variant>
      <vt:variant>
        <vt:i4>0</vt:i4>
      </vt:variant>
      <vt:variant>
        <vt:i4>5</vt:i4>
      </vt:variant>
      <vt:variant>
        <vt:lpwstr/>
      </vt:variant>
      <vt:variant>
        <vt:lpwstr>_Toc194553398</vt:lpwstr>
      </vt:variant>
      <vt:variant>
        <vt:i4>1114163</vt:i4>
      </vt:variant>
      <vt:variant>
        <vt:i4>483</vt:i4>
      </vt:variant>
      <vt:variant>
        <vt:i4>0</vt:i4>
      </vt:variant>
      <vt:variant>
        <vt:i4>5</vt:i4>
      </vt:variant>
      <vt:variant>
        <vt:lpwstr/>
      </vt:variant>
      <vt:variant>
        <vt:lpwstr>_Toc194553397</vt:lpwstr>
      </vt:variant>
      <vt:variant>
        <vt:i4>1114163</vt:i4>
      </vt:variant>
      <vt:variant>
        <vt:i4>477</vt:i4>
      </vt:variant>
      <vt:variant>
        <vt:i4>0</vt:i4>
      </vt:variant>
      <vt:variant>
        <vt:i4>5</vt:i4>
      </vt:variant>
      <vt:variant>
        <vt:lpwstr/>
      </vt:variant>
      <vt:variant>
        <vt:lpwstr>_Toc194553396</vt:lpwstr>
      </vt:variant>
      <vt:variant>
        <vt:i4>1114163</vt:i4>
      </vt:variant>
      <vt:variant>
        <vt:i4>471</vt:i4>
      </vt:variant>
      <vt:variant>
        <vt:i4>0</vt:i4>
      </vt:variant>
      <vt:variant>
        <vt:i4>5</vt:i4>
      </vt:variant>
      <vt:variant>
        <vt:lpwstr/>
      </vt:variant>
      <vt:variant>
        <vt:lpwstr>_Toc194553395</vt:lpwstr>
      </vt:variant>
      <vt:variant>
        <vt:i4>1114163</vt:i4>
      </vt:variant>
      <vt:variant>
        <vt:i4>465</vt:i4>
      </vt:variant>
      <vt:variant>
        <vt:i4>0</vt:i4>
      </vt:variant>
      <vt:variant>
        <vt:i4>5</vt:i4>
      </vt:variant>
      <vt:variant>
        <vt:lpwstr/>
      </vt:variant>
      <vt:variant>
        <vt:lpwstr>_Toc194553394</vt:lpwstr>
      </vt:variant>
      <vt:variant>
        <vt:i4>1114163</vt:i4>
      </vt:variant>
      <vt:variant>
        <vt:i4>459</vt:i4>
      </vt:variant>
      <vt:variant>
        <vt:i4>0</vt:i4>
      </vt:variant>
      <vt:variant>
        <vt:i4>5</vt:i4>
      </vt:variant>
      <vt:variant>
        <vt:lpwstr/>
      </vt:variant>
      <vt:variant>
        <vt:lpwstr>_Toc194553393</vt:lpwstr>
      </vt:variant>
      <vt:variant>
        <vt:i4>1114163</vt:i4>
      </vt:variant>
      <vt:variant>
        <vt:i4>453</vt:i4>
      </vt:variant>
      <vt:variant>
        <vt:i4>0</vt:i4>
      </vt:variant>
      <vt:variant>
        <vt:i4>5</vt:i4>
      </vt:variant>
      <vt:variant>
        <vt:lpwstr/>
      </vt:variant>
      <vt:variant>
        <vt:lpwstr>_Toc194553392</vt:lpwstr>
      </vt:variant>
      <vt:variant>
        <vt:i4>1114163</vt:i4>
      </vt:variant>
      <vt:variant>
        <vt:i4>447</vt:i4>
      </vt:variant>
      <vt:variant>
        <vt:i4>0</vt:i4>
      </vt:variant>
      <vt:variant>
        <vt:i4>5</vt:i4>
      </vt:variant>
      <vt:variant>
        <vt:lpwstr/>
      </vt:variant>
      <vt:variant>
        <vt:lpwstr>_Toc194553391</vt:lpwstr>
      </vt:variant>
      <vt:variant>
        <vt:i4>1114163</vt:i4>
      </vt:variant>
      <vt:variant>
        <vt:i4>441</vt:i4>
      </vt:variant>
      <vt:variant>
        <vt:i4>0</vt:i4>
      </vt:variant>
      <vt:variant>
        <vt:i4>5</vt:i4>
      </vt:variant>
      <vt:variant>
        <vt:lpwstr/>
      </vt:variant>
      <vt:variant>
        <vt:lpwstr>_Toc194553390</vt:lpwstr>
      </vt:variant>
      <vt:variant>
        <vt:i4>1048627</vt:i4>
      </vt:variant>
      <vt:variant>
        <vt:i4>435</vt:i4>
      </vt:variant>
      <vt:variant>
        <vt:i4>0</vt:i4>
      </vt:variant>
      <vt:variant>
        <vt:i4>5</vt:i4>
      </vt:variant>
      <vt:variant>
        <vt:lpwstr/>
      </vt:variant>
      <vt:variant>
        <vt:lpwstr>_Toc194553389</vt:lpwstr>
      </vt:variant>
      <vt:variant>
        <vt:i4>1048627</vt:i4>
      </vt:variant>
      <vt:variant>
        <vt:i4>429</vt:i4>
      </vt:variant>
      <vt:variant>
        <vt:i4>0</vt:i4>
      </vt:variant>
      <vt:variant>
        <vt:i4>5</vt:i4>
      </vt:variant>
      <vt:variant>
        <vt:lpwstr/>
      </vt:variant>
      <vt:variant>
        <vt:lpwstr>_Toc194553388</vt:lpwstr>
      </vt:variant>
      <vt:variant>
        <vt:i4>1048627</vt:i4>
      </vt:variant>
      <vt:variant>
        <vt:i4>423</vt:i4>
      </vt:variant>
      <vt:variant>
        <vt:i4>0</vt:i4>
      </vt:variant>
      <vt:variant>
        <vt:i4>5</vt:i4>
      </vt:variant>
      <vt:variant>
        <vt:lpwstr/>
      </vt:variant>
      <vt:variant>
        <vt:lpwstr>_Toc194553387</vt:lpwstr>
      </vt:variant>
      <vt:variant>
        <vt:i4>1048627</vt:i4>
      </vt:variant>
      <vt:variant>
        <vt:i4>417</vt:i4>
      </vt:variant>
      <vt:variant>
        <vt:i4>0</vt:i4>
      </vt:variant>
      <vt:variant>
        <vt:i4>5</vt:i4>
      </vt:variant>
      <vt:variant>
        <vt:lpwstr/>
      </vt:variant>
      <vt:variant>
        <vt:lpwstr>_Toc194553386</vt:lpwstr>
      </vt:variant>
      <vt:variant>
        <vt:i4>1048627</vt:i4>
      </vt:variant>
      <vt:variant>
        <vt:i4>411</vt:i4>
      </vt:variant>
      <vt:variant>
        <vt:i4>0</vt:i4>
      </vt:variant>
      <vt:variant>
        <vt:i4>5</vt:i4>
      </vt:variant>
      <vt:variant>
        <vt:lpwstr/>
      </vt:variant>
      <vt:variant>
        <vt:lpwstr>_Toc194553385</vt:lpwstr>
      </vt:variant>
      <vt:variant>
        <vt:i4>1048627</vt:i4>
      </vt:variant>
      <vt:variant>
        <vt:i4>405</vt:i4>
      </vt:variant>
      <vt:variant>
        <vt:i4>0</vt:i4>
      </vt:variant>
      <vt:variant>
        <vt:i4>5</vt:i4>
      </vt:variant>
      <vt:variant>
        <vt:lpwstr/>
      </vt:variant>
      <vt:variant>
        <vt:lpwstr>_Toc194553384</vt:lpwstr>
      </vt:variant>
      <vt:variant>
        <vt:i4>1048627</vt:i4>
      </vt:variant>
      <vt:variant>
        <vt:i4>399</vt:i4>
      </vt:variant>
      <vt:variant>
        <vt:i4>0</vt:i4>
      </vt:variant>
      <vt:variant>
        <vt:i4>5</vt:i4>
      </vt:variant>
      <vt:variant>
        <vt:lpwstr/>
      </vt:variant>
      <vt:variant>
        <vt:lpwstr>_Toc194553383</vt:lpwstr>
      </vt:variant>
      <vt:variant>
        <vt:i4>1048627</vt:i4>
      </vt:variant>
      <vt:variant>
        <vt:i4>393</vt:i4>
      </vt:variant>
      <vt:variant>
        <vt:i4>0</vt:i4>
      </vt:variant>
      <vt:variant>
        <vt:i4>5</vt:i4>
      </vt:variant>
      <vt:variant>
        <vt:lpwstr/>
      </vt:variant>
      <vt:variant>
        <vt:lpwstr>_Toc194553382</vt:lpwstr>
      </vt:variant>
      <vt:variant>
        <vt:i4>1048627</vt:i4>
      </vt:variant>
      <vt:variant>
        <vt:i4>387</vt:i4>
      </vt:variant>
      <vt:variant>
        <vt:i4>0</vt:i4>
      </vt:variant>
      <vt:variant>
        <vt:i4>5</vt:i4>
      </vt:variant>
      <vt:variant>
        <vt:lpwstr/>
      </vt:variant>
      <vt:variant>
        <vt:lpwstr>_Toc194553381</vt:lpwstr>
      </vt:variant>
      <vt:variant>
        <vt:i4>1048627</vt:i4>
      </vt:variant>
      <vt:variant>
        <vt:i4>381</vt:i4>
      </vt:variant>
      <vt:variant>
        <vt:i4>0</vt:i4>
      </vt:variant>
      <vt:variant>
        <vt:i4>5</vt:i4>
      </vt:variant>
      <vt:variant>
        <vt:lpwstr/>
      </vt:variant>
      <vt:variant>
        <vt:lpwstr>_Toc194553380</vt:lpwstr>
      </vt:variant>
      <vt:variant>
        <vt:i4>2031667</vt:i4>
      </vt:variant>
      <vt:variant>
        <vt:i4>375</vt:i4>
      </vt:variant>
      <vt:variant>
        <vt:i4>0</vt:i4>
      </vt:variant>
      <vt:variant>
        <vt:i4>5</vt:i4>
      </vt:variant>
      <vt:variant>
        <vt:lpwstr/>
      </vt:variant>
      <vt:variant>
        <vt:lpwstr>_Toc194553379</vt:lpwstr>
      </vt:variant>
      <vt:variant>
        <vt:i4>2031667</vt:i4>
      </vt:variant>
      <vt:variant>
        <vt:i4>369</vt:i4>
      </vt:variant>
      <vt:variant>
        <vt:i4>0</vt:i4>
      </vt:variant>
      <vt:variant>
        <vt:i4>5</vt:i4>
      </vt:variant>
      <vt:variant>
        <vt:lpwstr/>
      </vt:variant>
      <vt:variant>
        <vt:lpwstr>_Toc194553378</vt:lpwstr>
      </vt:variant>
      <vt:variant>
        <vt:i4>2031667</vt:i4>
      </vt:variant>
      <vt:variant>
        <vt:i4>363</vt:i4>
      </vt:variant>
      <vt:variant>
        <vt:i4>0</vt:i4>
      </vt:variant>
      <vt:variant>
        <vt:i4>5</vt:i4>
      </vt:variant>
      <vt:variant>
        <vt:lpwstr/>
      </vt:variant>
      <vt:variant>
        <vt:lpwstr>_Toc194553377</vt:lpwstr>
      </vt:variant>
      <vt:variant>
        <vt:i4>1769524</vt:i4>
      </vt:variant>
      <vt:variant>
        <vt:i4>356</vt:i4>
      </vt:variant>
      <vt:variant>
        <vt:i4>0</vt:i4>
      </vt:variant>
      <vt:variant>
        <vt:i4>5</vt:i4>
      </vt:variant>
      <vt:variant>
        <vt:lpwstr/>
      </vt:variant>
      <vt:variant>
        <vt:lpwstr>_Toc194553435</vt:lpwstr>
      </vt:variant>
      <vt:variant>
        <vt:i4>1769524</vt:i4>
      </vt:variant>
      <vt:variant>
        <vt:i4>350</vt:i4>
      </vt:variant>
      <vt:variant>
        <vt:i4>0</vt:i4>
      </vt:variant>
      <vt:variant>
        <vt:i4>5</vt:i4>
      </vt:variant>
      <vt:variant>
        <vt:lpwstr/>
      </vt:variant>
      <vt:variant>
        <vt:lpwstr>_Toc194553434</vt:lpwstr>
      </vt:variant>
      <vt:variant>
        <vt:i4>1769524</vt:i4>
      </vt:variant>
      <vt:variant>
        <vt:i4>344</vt:i4>
      </vt:variant>
      <vt:variant>
        <vt:i4>0</vt:i4>
      </vt:variant>
      <vt:variant>
        <vt:i4>5</vt:i4>
      </vt:variant>
      <vt:variant>
        <vt:lpwstr/>
      </vt:variant>
      <vt:variant>
        <vt:lpwstr>_Toc194553433</vt:lpwstr>
      </vt:variant>
      <vt:variant>
        <vt:i4>1769524</vt:i4>
      </vt:variant>
      <vt:variant>
        <vt:i4>338</vt:i4>
      </vt:variant>
      <vt:variant>
        <vt:i4>0</vt:i4>
      </vt:variant>
      <vt:variant>
        <vt:i4>5</vt:i4>
      </vt:variant>
      <vt:variant>
        <vt:lpwstr/>
      </vt:variant>
      <vt:variant>
        <vt:lpwstr>_Toc194553432</vt:lpwstr>
      </vt:variant>
      <vt:variant>
        <vt:i4>1769524</vt:i4>
      </vt:variant>
      <vt:variant>
        <vt:i4>332</vt:i4>
      </vt:variant>
      <vt:variant>
        <vt:i4>0</vt:i4>
      </vt:variant>
      <vt:variant>
        <vt:i4>5</vt:i4>
      </vt:variant>
      <vt:variant>
        <vt:lpwstr/>
      </vt:variant>
      <vt:variant>
        <vt:lpwstr>_Toc194553431</vt:lpwstr>
      </vt:variant>
      <vt:variant>
        <vt:i4>1769524</vt:i4>
      </vt:variant>
      <vt:variant>
        <vt:i4>326</vt:i4>
      </vt:variant>
      <vt:variant>
        <vt:i4>0</vt:i4>
      </vt:variant>
      <vt:variant>
        <vt:i4>5</vt:i4>
      </vt:variant>
      <vt:variant>
        <vt:lpwstr/>
      </vt:variant>
      <vt:variant>
        <vt:lpwstr>_Toc194553430</vt:lpwstr>
      </vt:variant>
      <vt:variant>
        <vt:i4>1703988</vt:i4>
      </vt:variant>
      <vt:variant>
        <vt:i4>320</vt:i4>
      </vt:variant>
      <vt:variant>
        <vt:i4>0</vt:i4>
      </vt:variant>
      <vt:variant>
        <vt:i4>5</vt:i4>
      </vt:variant>
      <vt:variant>
        <vt:lpwstr/>
      </vt:variant>
      <vt:variant>
        <vt:lpwstr>_Toc194553429</vt:lpwstr>
      </vt:variant>
      <vt:variant>
        <vt:i4>1703988</vt:i4>
      </vt:variant>
      <vt:variant>
        <vt:i4>314</vt:i4>
      </vt:variant>
      <vt:variant>
        <vt:i4>0</vt:i4>
      </vt:variant>
      <vt:variant>
        <vt:i4>5</vt:i4>
      </vt:variant>
      <vt:variant>
        <vt:lpwstr/>
      </vt:variant>
      <vt:variant>
        <vt:lpwstr>_Toc194553428</vt:lpwstr>
      </vt:variant>
      <vt:variant>
        <vt:i4>1703988</vt:i4>
      </vt:variant>
      <vt:variant>
        <vt:i4>308</vt:i4>
      </vt:variant>
      <vt:variant>
        <vt:i4>0</vt:i4>
      </vt:variant>
      <vt:variant>
        <vt:i4>5</vt:i4>
      </vt:variant>
      <vt:variant>
        <vt:lpwstr/>
      </vt:variant>
      <vt:variant>
        <vt:lpwstr>_Toc194553427</vt:lpwstr>
      </vt:variant>
      <vt:variant>
        <vt:i4>1703988</vt:i4>
      </vt:variant>
      <vt:variant>
        <vt:i4>302</vt:i4>
      </vt:variant>
      <vt:variant>
        <vt:i4>0</vt:i4>
      </vt:variant>
      <vt:variant>
        <vt:i4>5</vt:i4>
      </vt:variant>
      <vt:variant>
        <vt:lpwstr/>
      </vt:variant>
      <vt:variant>
        <vt:lpwstr>_Toc194553426</vt:lpwstr>
      </vt:variant>
      <vt:variant>
        <vt:i4>1703988</vt:i4>
      </vt:variant>
      <vt:variant>
        <vt:i4>296</vt:i4>
      </vt:variant>
      <vt:variant>
        <vt:i4>0</vt:i4>
      </vt:variant>
      <vt:variant>
        <vt:i4>5</vt:i4>
      </vt:variant>
      <vt:variant>
        <vt:lpwstr/>
      </vt:variant>
      <vt:variant>
        <vt:lpwstr>_Toc194553425</vt:lpwstr>
      </vt:variant>
      <vt:variant>
        <vt:i4>1703988</vt:i4>
      </vt:variant>
      <vt:variant>
        <vt:i4>290</vt:i4>
      </vt:variant>
      <vt:variant>
        <vt:i4>0</vt:i4>
      </vt:variant>
      <vt:variant>
        <vt:i4>5</vt:i4>
      </vt:variant>
      <vt:variant>
        <vt:lpwstr/>
      </vt:variant>
      <vt:variant>
        <vt:lpwstr>_Toc194553424</vt:lpwstr>
      </vt:variant>
      <vt:variant>
        <vt:i4>1703988</vt:i4>
      </vt:variant>
      <vt:variant>
        <vt:i4>284</vt:i4>
      </vt:variant>
      <vt:variant>
        <vt:i4>0</vt:i4>
      </vt:variant>
      <vt:variant>
        <vt:i4>5</vt:i4>
      </vt:variant>
      <vt:variant>
        <vt:lpwstr/>
      </vt:variant>
      <vt:variant>
        <vt:lpwstr>_Toc194553423</vt:lpwstr>
      </vt:variant>
      <vt:variant>
        <vt:i4>1703988</vt:i4>
      </vt:variant>
      <vt:variant>
        <vt:i4>278</vt:i4>
      </vt:variant>
      <vt:variant>
        <vt:i4>0</vt:i4>
      </vt:variant>
      <vt:variant>
        <vt:i4>5</vt:i4>
      </vt:variant>
      <vt:variant>
        <vt:lpwstr/>
      </vt:variant>
      <vt:variant>
        <vt:lpwstr>_Toc194553422</vt:lpwstr>
      </vt:variant>
      <vt:variant>
        <vt:i4>1703988</vt:i4>
      </vt:variant>
      <vt:variant>
        <vt:i4>272</vt:i4>
      </vt:variant>
      <vt:variant>
        <vt:i4>0</vt:i4>
      </vt:variant>
      <vt:variant>
        <vt:i4>5</vt:i4>
      </vt:variant>
      <vt:variant>
        <vt:lpwstr/>
      </vt:variant>
      <vt:variant>
        <vt:lpwstr>_Toc194553421</vt:lpwstr>
      </vt:variant>
      <vt:variant>
        <vt:i4>1703988</vt:i4>
      </vt:variant>
      <vt:variant>
        <vt:i4>266</vt:i4>
      </vt:variant>
      <vt:variant>
        <vt:i4>0</vt:i4>
      </vt:variant>
      <vt:variant>
        <vt:i4>5</vt:i4>
      </vt:variant>
      <vt:variant>
        <vt:lpwstr/>
      </vt:variant>
      <vt:variant>
        <vt:lpwstr>_Toc194553420</vt:lpwstr>
      </vt:variant>
      <vt:variant>
        <vt:i4>1638452</vt:i4>
      </vt:variant>
      <vt:variant>
        <vt:i4>260</vt:i4>
      </vt:variant>
      <vt:variant>
        <vt:i4>0</vt:i4>
      </vt:variant>
      <vt:variant>
        <vt:i4>5</vt:i4>
      </vt:variant>
      <vt:variant>
        <vt:lpwstr/>
      </vt:variant>
      <vt:variant>
        <vt:lpwstr>_Toc194553419</vt:lpwstr>
      </vt:variant>
      <vt:variant>
        <vt:i4>1638452</vt:i4>
      </vt:variant>
      <vt:variant>
        <vt:i4>254</vt:i4>
      </vt:variant>
      <vt:variant>
        <vt:i4>0</vt:i4>
      </vt:variant>
      <vt:variant>
        <vt:i4>5</vt:i4>
      </vt:variant>
      <vt:variant>
        <vt:lpwstr/>
      </vt:variant>
      <vt:variant>
        <vt:lpwstr>_Toc194553418</vt:lpwstr>
      </vt:variant>
      <vt:variant>
        <vt:i4>1638452</vt:i4>
      </vt:variant>
      <vt:variant>
        <vt:i4>248</vt:i4>
      </vt:variant>
      <vt:variant>
        <vt:i4>0</vt:i4>
      </vt:variant>
      <vt:variant>
        <vt:i4>5</vt:i4>
      </vt:variant>
      <vt:variant>
        <vt:lpwstr/>
      </vt:variant>
      <vt:variant>
        <vt:lpwstr>_Toc194553417</vt:lpwstr>
      </vt:variant>
      <vt:variant>
        <vt:i4>1638452</vt:i4>
      </vt:variant>
      <vt:variant>
        <vt:i4>242</vt:i4>
      </vt:variant>
      <vt:variant>
        <vt:i4>0</vt:i4>
      </vt:variant>
      <vt:variant>
        <vt:i4>5</vt:i4>
      </vt:variant>
      <vt:variant>
        <vt:lpwstr/>
      </vt:variant>
      <vt:variant>
        <vt:lpwstr>_Toc194553416</vt:lpwstr>
      </vt:variant>
      <vt:variant>
        <vt:i4>1638452</vt:i4>
      </vt:variant>
      <vt:variant>
        <vt:i4>236</vt:i4>
      </vt:variant>
      <vt:variant>
        <vt:i4>0</vt:i4>
      </vt:variant>
      <vt:variant>
        <vt:i4>5</vt:i4>
      </vt:variant>
      <vt:variant>
        <vt:lpwstr/>
      </vt:variant>
      <vt:variant>
        <vt:lpwstr>_Toc194553415</vt:lpwstr>
      </vt:variant>
      <vt:variant>
        <vt:i4>1638452</vt:i4>
      </vt:variant>
      <vt:variant>
        <vt:i4>230</vt:i4>
      </vt:variant>
      <vt:variant>
        <vt:i4>0</vt:i4>
      </vt:variant>
      <vt:variant>
        <vt:i4>5</vt:i4>
      </vt:variant>
      <vt:variant>
        <vt:lpwstr/>
      </vt:variant>
      <vt:variant>
        <vt:lpwstr>_Toc194553414</vt:lpwstr>
      </vt:variant>
      <vt:variant>
        <vt:i4>1638452</vt:i4>
      </vt:variant>
      <vt:variant>
        <vt:i4>224</vt:i4>
      </vt:variant>
      <vt:variant>
        <vt:i4>0</vt:i4>
      </vt:variant>
      <vt:variant>
        <vt:i4>5</vt:i4>
      </vt:variant>
      <vt:variant>
        <vt:lpwstr/>
      </vt:variant>
      <vt:variant>
        <vt:lpwstr>_Toc194553413</vt:lpwstr>
      </vt:variant>
      <vt:variant>
        <vt:i4>1638452</vt:i4>
      </vt:variant>
      <vt:variant>
        <vt:i4>218</vt:i4>
      </vt:variant>
      <vt:variant>
        <vt:i4>0</vt:i4>
      </vt:variant>
      <vt:variant>
        <vt:i4>5</vt:i4>
      </vt:variant>
      <vt:variant>
        <vt:lpwstr/>
      </vt:variant>
      <vt:variant>
        <vt:lpwstr>_Toc194553412</vt:lpwstr>
      </vt:variant>
      <vt:variant>
        <vt:i4>1638452</vt:i4>
      </vt:variant>
      <vt:variant>
        <vt:i4>212</vt:i4>
      </vt:variant>
      <vt:variant>
        <vt:i4>0</vt:i4>
      </vt:variant>
      <vt:variant>
        <vt:i4>5</vt:i4>
      </vt:variant>
      <vt:variant>
        <vt:lpwstr/>
      </vt:variant>
      <vt:variant>
        <vt:lpwstr>_Toc194553411</vt:lpwstr>
      </vt:variant>
      <vt:variant>
        <vt:i4>1638452</vt:i4>
      </vt:variant>
      <vt:variant>
        <vt:i4>206</vt:i4>
      </vt:variant>
      <vt:variant>
        <vt:i4>0</vt:i4>
      </vt:variant>
      <vt:variant>
        <vt:i4>5</vt:i4>
      </vt:variant>
      <vt:variant>
        <vt:lpwstr/>
      </vt:variant>
      <vt:variant>
        <vt:lpwstr>_Toc194553410</vt:lpwstr>
      </vt:variant>
      <vt:variant>
        <vt:i4>1572916</vt:i4>
      </vt:variant>
      <vt:variant>
        <vt:i4>200</vt:i4>
      </vt:variant>
      <vt:variant>
        <vt:i4>0</vt:i4>
      </vt:variant>
      <vt:variant>
        <vt:i4>5</vt:i4>
      </vt:variant>
      <vt:variant>
        <vt:lpwstr/>
      </vt:variant>
      <vt:variant>
        <vt:lpwstr>_Toc194553409</vt:lpwstr>
      </vt:variant>
      <vt:variant>
        <vt:i4>1572916</vt:i4>
      </vt:variant>
      <vt:variant>
        <vt:i4>194</vt:i4>
      </vt:variant>
      <vt:variant>
        <vt:i4>0</vt:i4>
      </vt:variant>
      <vt:variant>
        <vt:i4>5</vt:i4>
      </vt:variant>
      <vt:variant>
        <vt:lpwstr/>
      </vt:variant>
      <vt:variant>
        <vt:lpwstr>_Toc194553408</vt:lpwstr>
      </vt:variant>
      <vt:variant>
        <vt:i4>1572916</vt:i4>
      </vt:variant>
      <vt:variant>
        <vt:i4>188</vt:i4>
      </vt:variant>
      <vt:variant>
        <vt:i4>0</vt:i4>
      </vt:variant>
      <vt:variant>
        <vt:i4>5</vt:i4>
      </vt:variant>
      <vt:variant>
        <vt:lpwstr/>
      </vt:variant>
      <vt:variant>
        <vt:lpwstr>_Toc194553407</vt:lpwstr>
      </vt:variant>
      <vt:variant>
        <vt:i4>1572916</vt:i4>
      </vt:variant>
      <vt:variant>
        <vt:i4>182</vt:i4>
      </vt:variant>
      <vt:variant>
        <vt:i4>0</vt:i4>
      </vt:variant>
      <vt:variant>
        <vt:i4>5</vt:i4>
      </vt:variant>
      <vt:variant>
        <vt:lpwstr/>
      </vt:variant>
      <vt:variant>
        <vt:lpwstr>_Toc194553406</vt:lpwstr>
      </vt:variant>
      <vt:variant>
        <vt:i4>1572916</vt:i4>
      </vt:variant>
      <vt:variant>
        <vt:i4>176</vt:i4>
      </vt:variant>
      <vt:variant>
        <vt:i4>0</vt:i4>
      </vt:variant>
      <vt:variant>
        <vt:i4>5</vt:i4>
      </vt:variant>
      <vt:variant>
        <vt:lpwstr/>
      </vt:variant>
      <vt:variant>
        <vt:lpwstr>_Toc194553405</vt:lpwstr>
      </vt:variant>
      <vt:variant>
        <vt:i4>1572916</vt:i4>
      </vt:variant>
      <vt:variant>
        <vt:i4>170</vt:i4>
      </vt:variant>
      <vt:variant>
        <vt:i4>0</vt:i4>
      </vt:variant>
      <vt:variant>
        <vt:i4>5</vt:i4>
      </vt:variant>
      <vt:variant>
        <vt:lpwstr/>
      </vt:variant>
      <vt:variant>
        <vt:lpwstr>_Toc194553404</vt:lpwstr>
      </vt:variant>
      <vt:variant>
        <vt:i4>1572916</vt:i4>
      </vt:variant>
      <vt:variant>
        <vt:i4>164</vt:i4>
      </vt:variant>
      <vt:variant>
        <vt:i4>0</vt:i4>
      </vt:variant>
      <vt:variant>
        <vt:i4>5</vt:i4>
      </vt:variant>
      <vt:variant>
        <vt:lpwstr/>
      </vt:variant>
      <vt:variant>
        <vt:lpwstr>_Toc194553403</vt:lpwstr>
      </vt:variant>
      <vt:variant>
        <vt:i4>1572916</vt:i4>
      </vt:variant>
      <vt:variant>
        <vt:i4>158</vt:i4>
      </vt:variant>
      <vt:variant>
        <vt:i4>0</vt:i4>
      </vt:variant>
      <vt:variant>
        <vt:i4>5</vt:i4>
      </vt:variant>
      <vt:variant>
        <vt:lpwstr/>
      </vt:variant>
      <vt:variant>
        <vt:lpwstr>_Toc194553402</vt:lpwstr>
      </vt:variant>
      <vt:variant>
        <vt:i4>1572916</vt:i4>
      </vt:variant>
      <vt:variant>
        <vt:i4>152</vt:i4>
      </vt:variant>
      <vt:variant>
        <vt:i4>0</vt:i4>
      </vt:variant>
      <vt:variant>
        <vt:i4>5</vt:i4>
      </vt:variant>
      <vt:variant>
        <vt:lpwstr/>
      </vt:variant>
      <vt:variant>
        <vt:lpwstr>_Toc194553401</vt:lpwstr>
      </vt:variant>
      <vt:variant>
        <vt:i4>1572916</vt:i4>
      </vt:variant>
      <vt:variant>
        <vt:i4>146</vt:i4>
      </vt:variant>
      <vt:variant>
        <vt:i4>0</vt:i4>
      </vt:variant>
      <vt:variant>
        <vt:i4>5</vt:i4>
      </vt:variant>
      <vt:variant>
        <vt:lpwstr/>
      </vt:variant>
      <vt:variant>
        <vt:lpwstr>_Toc194553400</vt:lpwstr>
      </vt:variant>
      <vt:variant>
        <vt:i4>1114163</vt:i4>
      </vt:variant>
      <vt:variant>
        <vt:i4>140</vt:i4>
      </vt:variant>
      <vt:variant>
        <vt:i4>0</vt:i4>
      </vt:variant>
      <vt:variant>
        <vt:i4>5</vt:i4>
      </vt:variant>
      <vt:variant>
        <vt:lpwstr/>
      </vt:variant>
      <vt:variant>
        <vt:lpwstr>_Toc194553399</vt:lpwstr>
      </vt:variant>
      <vt:variant>
        <vt:i4>1114163</vt:i4>
      </vt:variant>
      <vt:variant>
        <vt:i4>134</vt:i4>
      </vt:variant>
      <vt:variant>
        <vt:i4>0</vt:i4>
      </vt:variant>
      <vt:variant>
        <vt:i4>5</vt:i4>
      </vt:variant>
      <vt:variant>
        <vt:lpwstr/>
      </vt:variant>
      <vt:variant>
        <vt:lpwstr>_Toc194553398</vt:lpwstr>
      </vt:variant>
      <vt:variant>
        <vt:i4>1114163</vt:i4>
      </vt:variant>
      <vt:variant>
        <vt:i4>128</vt:i4>
      </vt:variant>
      <vt:variant>
        <vt:i4>0</vt:i4>
      </vt:variant>
      <vt:variant>
        <vt:i4>5</vt:i4>
      </vt:variant>
      <vt:variant>
        <vt:lpwstr/>
      </vt:variant>
      <vt:variant>
        <vt:lpwstr>_Toc194553397</vt:lpwstr>
      </vt:variant>
      <vt:variant>
        <vt:i4>1114163</vt:i4>
      </vt:variant>
      <vt:variant>
        <vt:i4>122</vt:i4>
      </vt:variant>
      <vt:variant>
        <vt:i4>0</vt:i4>
      </vt:variant>
      <vt:variant>
        <vt:i4>5</vt:i4>
      </vt:variant>
      <vt:variant>
        <vt:lpwstr/>
      </vt:variant>
      <vt:variant>
        <vt:lpwstr>_Toc194553396</vt:lpwstr>
      </vt:variant>
      <vt:variant>
        <vt:i4>1114163</vt:i4>
      </vt:variant>
      <vt:variant>
        <vt:i4>116</vt:i4>
      </vt:variant>
      <vt:variant>
        <vt:i4>0</vt:i4>
      </vt:variant>
      <vt:variant>
        <vt:i4>5</vt:i4>
      </vt:variant>
      <vt:variant>
        <vt:lpwstr/>
      </vt:variant>
      <vt:variant>
        <vt:lpwstr>_Toc194553395</vt:lpwstr>
      </vt:variant>
      <vt:variant>
        <vt:i4>1114163</vt:i4>
      </vt:variant>
      <vt:variant>
        <vt:i4>110</vt:i4>
      </vt:variant>
      <vt:variant>
        <vt:i4>0</vt:i4>
      </vt:variant>
      <vt:variant>
        <vt:i4>5</vt:i4>
      </vt:variant>
      <vt:variant>
        <vt:lpwstr/>
      </vt:variant>
      <vt:variant>
        <vt:lpwstr>_Toc194553394</vt:lpwstr>
      </vt:variant>
      <vt:variant>
        <vt:i4>1114163</vt:i4>
      </vt:variant>
      <vt:variant>
        <vt:i4>104</vt:i4>
      </vt:variant>
      <vt:variant>
        <vt:i4>0</vt:i4>
      </vt:variant>
      <vt:variant>
        <vt:i4>5</vt:i4>
      </vt:variant>
      <vt:variant>
        <vt:lpwstr/>
      </vt:variant>
      <vt:variant>
        <vt:lpwstr>_Toc194553393</vt:lpwstr>
      </vt:variant>
      <vt:variant>
        <vt:i4>1114163</vt:i4>
      </vt:variant>
      <vt:variant>
        <vt:i4>98</vt:i4>
      </vt:variant>
      <vt:variant>
        <vt:i4>0</vt:i4>
      </vt:variant>
      <vt:variant>
        <vt:i4>5</vt:i4>
      </vt:variant>
      <vt:variant>
        <vt:lpwstr/>
      </vt:variant>
      <vt:variant>
        <vt:lpwstr>_Toc194553392</vt:lpwstr>
      </vt:variant>
      <vt:variant>
        <vt:i4>1114163</vt:i4>
      </vt:variant>
      <vt:variant>
        <vt:i4>92</vt:i4>
      </vt:variant>
      <vt:variant>
        <vt:i4>0</vt:i4>
      </vt:variant>
      <vt:variant>
        <vt:i4>5</vt:i4>
      </vt:variant>
      <vt:variant>
        <vt:lpwstr/>
      </vt:variant>
      <vt:variant>
        <vt:lpwstr>_Toc194553391</vt:lpwstr>
      </vt:variant>
      <vt:variant>
        <vt:i4>1114163</vt:i4>
      </vt:variant>
      <vt:variant>
        <vt:i4>86</vt:i4>
      </vt:variant>
      <vt:variant>
        <vt:i4>0</vt:i4>
      </vt:variant>
      <vt:variant>
        <vt:i4>5</vt:i4>
      </vt:variant>
      <vt:variant>
        <vt:lpwstr/>
      </vt:variant>
      <vt:variant>
        <vt:lpwstr>_Toc194553390</vt:lpwstr>
      </vt:variant>
      <vt:variant>
        <vt:i4>1048627</vt:i4>
      </vt:variant>
      <vt:variant>
        <vt:i4>80</vt:i4>
      </vt:variant>
      <vt:variant>
        <vt:i4>0</vt:i4>
      </vt:variant>
      <vt:variant>
        <vt:i4>5</vt:i4>
      </vt:variant>
      <vt:variant>
        <vt:lpwstr/>
      </vt:variant>
      <vt:variant>
        <vt:lpwstr>_Toc194553389</vt:lpwstr>
      </vt:variant>
      <vt:variant>
        <vt:i4>1048627</vt:i4>
      </vt:variant>
      <vt:variant>
        <vt:i4>74</vt:i4>
      </vt:variant>
      <vt:variant>
        <vt:i4>0</vt:i4>
      </vt:variant>
      <vt:variant>
        <vt:i4>5</vt:i4>
      </vt:variant>
      <vt:variant>
        <vt:lpwstr/>
      </vt:variant>
      <vt:variant>
        <vt:lpwstr>_Toc194553388</vt:lpwstr>
      </vt:variant>
      <vt:variant>
        <vt:i4>1048627</vt:i4>
      </vt:variant>
      <vt:variant>
        <vt:i4>68</vt:i4>
      </vt:variant>
      <vt:variant>
        <vt:i4>0</vt:i4>
      </vt:variant>
      <vt:variant>
        <vt:i4>5</vt:i4>
      </vt:variant>
      <vt:variant>
        <vt:lpwstr/>
      </vt:variant>
      <vt:variant>
        <vt:lpwstr>_Toc194553387</vt:lpwstr>
      </vt:variant>
      <vt:variant>
        <vt:i4>1048627</vt:i4>
      </vt:variant>
      <vt:variant>
        <vt:i4>62</vt:i4>
      </vt:variant>
      <vt:variant>
        <vt:i4>0</vt:i4>
      </vt:variant>
      <vt:variant>
        <vt:i4>5</vt:i4>
      </vt:variant>
      <vt:variant>
        <vt:lpwstr/>
      </vt:variant>
      <vt:variant>
        <vt:lpwstr>_Toc194553386</vt:lpwstr>
      </vt:variant>
      <vt:variant>
        <vt:i4>1048627</vt:i4>
      </vt:variant>
      <vt:variant>
        <vt:i4>56</vt:i4>
      </vt:variant>
      <vt:variant>
        <vt:i4>0</vt:i4>
      </vt:variant>
      <vt:variant>
        <vt:i4>5</vt:i4>
      </vt:variant>
      <vt:variant>
        <vt:lpwstr/>
      </vt:variant>
      <vt:variant>
        <vt:lpwstr>_Toc194553385</vt:lpwstr>
      </vt:variant>
      <vt:variant>
        <vt:i4>1048627</vt:i4>
      </vt:variant>
      <vt:variant>
        <vt:i4>50</vt:i4>
      </vt:variant>
      <vt:variant>
        <vt:i4>0</vt:i4>
      </vt:variant>
      <vt:variant>
        <vt:i4>5</vt:i4>
      </vt:variant>
      <vt:variant>
        <vt:lpwstr/>
      </vt:variant>
      <vt:variant>
        <vt:lpwstr>_Toc194553384</vt:lpwstr>
      </vt:variant>
      <vt:variant>
        <vt:i4>1048627</vt:i4>
      </vt:variant>
      <vt:variant>
        <vt:i4>44</vt:i4>
      </vt:variant>
      <vt:variant>
        <vt:i4>0</vt:i4>
      </vt:variant>
      <vt:variant>
        <vt:i4>5</vt:i4>
      </vt:variant>
      <vt:variant>
        <vt:lpwstr/>
      </vt:variant>
      <vt:variant>
        <vt:lpwstr>_Toc194553383</vt:lpwstr>
      </vt:variant>
      <vt:variant>
        <vt:i4>1048627</vt:i4>
      </vt:variant>
      <vt:variant>
        <vt:i4>38</vt:i4>
      </vt:variant>
      <vt:variant>
        <vt:i4>0</vt:i4>
      </vt:variant>
      <vt:variant>
        <vt:i4>5</vt:i4>
      </vt:variant>
      <vt:variant>
        <vt:lpwstr/>
      </vt:variant>
      <vt:variant>
        <vt:lpwstr>_Toc194553382</vt:lpwstr>
      </vt:variant>
      <vt:variant>
        <vt:i4>1048627</vt:i4>
      </vt:variant>
      <vt:variant>
        <vt:i4>32</vt:i4>
      </vt:variant>
      <vt:variant>
        <vt:i4>0</vt:i4>
      </vt:variant>
      <vt:variant>
        <vt:i4>5</vt:i4>
      </vt:variant>
      <vt:variant>
        <vt:lpwstr/>
      </vt:variant>
      <vt:variant>
        <vt:lpwstr>_Toc194553381</vt:lpwstr>
      </vt:variant>
      <vt:variant>
        <vt:i4>1048627</vt:i4>
      </vt:variant>
      <vt:variant>
        <vt:i4>26</vt:i4>
      </vt:variant>
      <vt:variant>
        <vt:i4>0</vt:i4>
      </vt:variant>
      <vt:variant>
        <vt:i4>5</vt:i4>
      </vt:variant>
      <vt:variant>
        <vt:lpwstr/>
      </vt:variant>
      <vt:variant>
        <vt:lpwstr>_Toc194553380</vt:lpwstr>
      </vt:variant>
      <vt:variant>
        <vt:i4>2031667</vt:i4>
      </vt:variant>
      <vt:variant>
        <vt:i4>20</vt:i4>
      </vt:variant>
      <vt:variant>
        <vt:i4>0</vt:i4>
      </vt:variant>
      <vt:variant>
        <vt:i4>5</vt:i4>
      </vt:variant>
      <vt:variant>
        <vt:lpwstr/>
      </vt:variant>
      <vt:variant>
        <vt:lpwstr>_Toc194553379</vt:lpwstr>
      </vt:variant>
      <vt:variant>
        <vt:i4>2031667</vt:i4>
      </vt:variant>
      <vt:variant>
        <vt:i4>14</vt:i4>
      </vt:variant>
      <vt:variant>
        <vt:i4>0</vt:i4>
      </vt:variant>
      <vt:variant>
        <vt:i4>5</vt:i4>
      </vt:variant>
      <vt:variant>
        <vt:lpwstr/>
      </vt:variant>
      <vt:variant>
        <vt:lpwstr>_Toc194553378</vt:lpwstr>
      </vt:variant>
      <vt:variant>
        <vt:i4>2031667</vt:i4>
      </vt:variant>
      <vt:variant>
        <vt:i4>8</vt:i4>
      </vt:variant>
      <vt:variant>
        <vt:i4>0</vt:i4>
      </vt:variant>
      <vt:variant>
        <vt:i4>5</vt:i4>
      </vt:variant>
      <vt:variant>
        <vt:lpwstr/>
      </vt:variant>
      <vt:variant>
        <vt:lpwstr>_Toc194553377</vt:lpwstr>
      </vt:variant>
      <vt:variant>
        <vt:i4>2031667</vt:i4>
      </vt:variant>
      <vt:variant>
        <vt:i4>2</vt:i4>
      </vt:variant>
      <vt:variant>
        <vt:i4>0</vt:i4>
      </vt:variant>
      <vt:variant>
        <vt:i4>5</vt:i4>
      </vt:variant>
      <vt:variant>
        <vt:lpwstr/>
      </vt:variant>
      <vt:variant>
        <vt:lpwstr>_Toc194553376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van den Belt</dc:creator>
  <cp:keywords/>
  <dc:description/>
  <cp:lastModifiedBy>Edwin van den Belt</cp:lastModifiedBy>
  <cp:revision>66</cp:revision>
  <cp:lastPrinted>2025-04-03T19:43:00Z</cp:lastPrinted>
  <dcterms:created xsi:type="dcterms:W3CDTF">2025-07-07T06:06:00Z</dcterms:created>
  <dcterms:modified xsi:type="dcterms:W3CDTF">2025-08-06T07:12:00Z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0x010100A8B08E289A672446B6FF8FDE08CF2815</vt:lpwstr>
  </property>
</Properties>
</file>