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1D" w:rsidRPr="0005021D" w:rsidRDefault="0005021D" w:rsidP="0005021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color w:val="000000"/>
          <w:sz w:val="22"/>
          <w:lang w:eastAsia="ru-RU"/>
        </w:rPr>
        <w:t>Министерство науки и высшего образования и Российской Федерации</w:t>
      </w:r>
    </w:p>
    <w:p w:rsidR="0005021D" w:rsidRPr="0005021D" w:rsidRDefault="0005021D" w:rsidP="0005021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color w:val="000000"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05021D" w:rsidRPr="0005021D" w:rsidRDefault="0005021D" w:rsidP="0005021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b/>
          <w:bCs/>
          <w:color w:val="000000"/>
          <w:sz w:val="22"/>
          <w:lang w:eastAsia="ru-RU"/>
        </w:rPr>
        <w:t>"</w:t>
      </w:r>
      <w:r w:rsidRPr="0005021D">
        <w:rPr>
          <w:rFonts w:eastAsia="Times New Roman" w:cs="Times New Roman"/>
          <w:color w:val="000000"/>
          <w:sz w:val="22"/>
          <w:lang w:eastAsia="ru-RU"/>
        </w:rPr>
        <w:t>Российский экономический университет имени Г.В. Плеханова"</w:t>
      </w:r>
    </w:p>
    <w:p w:rsidR="0005021D" w:rsidRPr="0005021D" w:rsidRDefault="0005021D" w:rsidP="0005021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b/>
          <w:bCs/>
          <w:color w:val="000000"/>
          <w:sz w:val="22"/>
          <w:lang w:eastAsia="ru-RU"/>
        </w:rPr>
        <w:t>МОСКОВСКИЙ ПРИБОРОСТРОИТЕЛЬНЫЙ ТЕХНИКУМ</w:t>
      </w:r>
    </w:p>
    <w:p w:rsidR="0005021D" w:rsidRPr="0005021D" w:rsidRDefault="0005021D" w:rsidP="0005021D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</w:p>
    <w:p w:rsidR="0005021D" w:rsidRPr="0005021D" w:rsidRDefault="0005021D" w:rsidP="0005021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05021D" w:rsidRPr="0005021D" w:rsidRDefault="0005021D" w:rsidP="0005021D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05021D" w:rsidRPr="0005021D" w:rsidRDefault="0005021D" w:rsidP="0005021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b/>
          <w:bCs/>
          <w:color w:val="000000"/>
          <w:szCs w:val="28"/>
          <w:lang w:eastAsia="ru-RU"/>
        </w:rPr>
        <w:t>По дисциплине: «МДК 01.04 Системное программирование»</w:t>
      </w:r>
    </w:p>
    <w:p w:rsidR="0005021D" w:rsidRPr="0005021D" w:rsidRDefault="0005021D" w:rsidP="0005021D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05021D" w:rsidRPr="0005021D" w:rsidRDefault="0005021D" w:rsidP="0005021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:rsidR="0005021D" w:rsidRPr="0005021D" w:rsidRDefault="0005021D" w:rsidP="0005021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color w:val="000000"/>
          <w:szCs w:val="28"/>
          <w:lang w:eastAsia="ru-RU"/>
        </w:rPr>
        <w:t>Специальность: Программист</w:t>
      </w:r>
    </w:p>
    <w:p w:rsidR="0005021D" w:rsidRPr="0005021D" w:rsidRDefault="0005021D" w:rsidP="0005021D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</w:tblGrid>
      <w:tr w:rsidR="0005021D" w:rsidRPr="0005021D" w:rsidTr="0005021D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21D" w:rsidRPr="0005021D" w:rsidRDefault="0005021D" w:rsidP="005A462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21D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</w:tc>
      </w:tr>
      <w:tr w:rsidR="0005021D" w:rsidRPr="0005021D" w:rsidTr="0005021D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21D" w:rsidRPr="0005021D" w:rsidRDefault="0005021D" w:rsidP="005A462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21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5A4621">
              <w:rPr>
                <w:rFonts w:eastAsia="Times New Roman" w:cs="Times New Roman"/>
                <w:szCs w:val="28"/>
                <w:lang w:eastAsia="ru-RU"/>
              </w:rPr>
              <w:t>П50-4</w:t>
            </w:r>
            <w:r w:rsidRPr="0005021D">
              <w:rPr>
                <w:rFonts w:eastAsia="Times New Roman" w:cs="Times New Roman"/>
                <w:szCs w:val="28"/>
                <w:lang w:eastAsia="ru-RU"/>
              </w:rPr>
              <w:t xml:space="preserve">-22 </w:t>
            </w:r>
            <w:r w:rsidRPr="005A4621">
              <w:rPr>
                <w:rFonts w:eastAsia="Times New Roman" w:cs="Times New Roman"/>
                <w:szCs w:val="28"/>
                <w:lang w:eastAsia="ru-RU"/>
              </w:rPr>
              <w:t>Юрченко В.В</w:t>
            </w:r>
            <w:r w:rsidRPr="0005021D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</w:tr>
      <w:tr w:rsidR="0005021D" w:rsidRPr="0005021D" w:rsidTr="0005021D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21D" w:rsidRPr="0005021D" w:rsidRDefault="0005021D" w:rsidP="005A462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5021D" w:rsidRPr="0005021D" w:rsidTr="0005021D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21D" w:rsidRPr="0005021D" w:rsidRDefault="0005021D" w:rsidP="005A462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21D">
              <w:rPr>
                <w:rFonts w:eastAsia="Times New Roman" w:cs="Times New Roman"/>
                <w:color w:val="000000"/>
                <w:szCs w:val="28"/>
                <w:lang w:eastAsia="ru-RU"/>
              </w:rPr>
              <w:t>«</w:t>
            </w:r>
            <w:r w:rsidRPr="005A4621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  <w:r w:rsidRPr="0005021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» </w:t>
            </w:r>
            <w:r w:rsidRPr="005A4621">
              <w:rPr>
                <w:rFonts w:eastAsia="Times New Roman" w:cs="Times New Roman"/>
                <w:color w:val="000000"/>
                <w:szCs w:val="28"/>
                <w:lang w:eastAsia="ru-RU"/>
              </w:rPr>
              <w:t>января</w:t>
            </w:r>
            <w:r w:rsidRPr="0005021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2024 года</w:t>
            </w:r>
          </w:p>
        </w:tc>
      </w:tr>
      <w:tr w:rsidR="0005021D" w:rsidRPr="0005021D" w:rsidTr="0005021D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21D" w:rsidRPr="0005021D" w:rsidRDefault="0005021D" w:rsidP="0005021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5021D" w:rsidRPr="0005021D" w:rsidRDefault="0005021D" w:rsidP="0005021D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  <w:r w:rsidRPr="0005021D">
        <w:rPr>
          <w:rFonts w:eastAsia="Times New Roman" w:cs="Times New Roman"/>
          <w:sz w:val="24"/>
          <w:szCs w:val="24"/>
          <w:lang w:eastAsia="ru-RU"/>
        </w:rPr>
        <w:br/>
      </w:r>
    </w:p>
    <w:p w:rsidR="0005021D" w:rsidRPr="0005021D" w:rsidRDefault="0005021D" w:rsidP="0005021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5021D">
        <w:rPr>
          <w:rFonts w:eastAsia="Times New Roman" w:cs="Times New Roman"/>
          <w:color w:val="000000"/>
          <w:szCs w:val="28"/>
          <w:lang w:eastAsia="ru-RU"/>
        </w:rPr>
        <w:t>Москва 2024</w:t>
      </w:r>
    </w:p>
    <w:p w:rsidR="0005021D" w:rsidRDefault="0005021D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5021D" w:rsidRDefault="0005021D" w:rsidP="00A94226">
      <w:pPr>
        <w:pStyle w:val="a4"/>
        <w:spacing w:before="0" w:beforeAutospacing="0" w:after="0" w:afterAutospacing="0" w:line="360" w:lineRule="auto"/>
        <w:jc w:val="center"/>
      </w:pPr>
      <w:r>
        <w:rPr>
          <w:color w:val="000000"/>
          <w:sz w:val="32"/>
          <w:szCs w:val="32"/>
        </w:rPr>
        <w:lastRenderedPageBreak/>
        <w:t>Практическая работа №</w:t>
      </w:r>
      <w:r w:rsidRPr="0005021D">
        <w:rPr>
          <w:sz w:val="32"/>
          <w:szCs w:val="32"/>
        </w:rPr>
        <w:t>1</w:t>
      </w:r>
    </w:p>
    <w:p w:rsidR="0005021D" w:rsidRPr="0005021D" w:rsidRDefault="0005021D" w:rsidP="00A94226">
      <w:pPr>
        <w:pStyle w:val="a4"/>
        <w:spacing w:before="0" w:beforeAutospacing="0" w:after="0" w:afterAutospacing="0" w:line="360" w:lineRule="auto"/>
        <w:ind w:firstLine="709"/>
        <w:jc w:val="both"/>
      </w:pPr>
      <w:r w:rsidRPr="00A94226"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  <w:r w:rsidRPr="0005021D">
        <w:rPr>
          <w:sz w:val="28"/>
          <w:szCs w:val="28"/>
        </w:rPr>
        <w:t xml:space="preserve">вывести в консоль стих, используя </w:t>
      </w:r>
      <w:proofErr w:type="spellStart"/>
      <w:r w:rsidRPr="0005021D">
        <w:rPr>
          <w:sz w:val="28"/>
          <w:szCs w:val="28"/>
        </w:rPr>
        <w:t>Escape</w:t>
      </w:r>
      <w:proofErr w:type="spellEnd"/>
      <w:r w:rsidRPr="0005021D">
        <w:rPr>
          <w:sz w:val="28"/>
          <w:szCs w:val="28"/>
        </w:rPr>
        <w:t>-последовательности.</w:t>
      </w:r>
    </w:p>
    <w:p w:rsidR="0005021D" w:rsidRPr="00A94226" w:rsidRDefault="0005021D" w:rsidP="00A94226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A94226">
        <w:rPr>
          <w:b/>
          <w:sz w:val="28"/>
          <w:szCs w:val="28"/>
        </w:rPr>
        <w:t>Ход работы:</w:t>
      </w:r>
    </w:p>
    <w:p w:rsidR="0005021D" w:rsidRPr="0005021D" w:rsidRDefault="0005021D" w:rsidP="00A94226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rPr>
          <w:sz w:val="28"/>
          <w:szCs w:val="28"/>
        </w:rPr>
        <w:t xml:space="preserve">Включение в код библиотеки для вывода и ввода в консоль, а именно библиотеку </w:t>
      </w:r>
      <w:r w:rsidRPr="0005021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iostream</w:t>
      </w:r>
      <w:proofErr w:type="spellEnd"/>
      <w:r w:rsidRPr="0005021D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>
        <w:rPr>
          <w:sz w:val="28"/>
          <w:szCs w:val="28"/>
          <w:lang w:val="en-US"/>
        </w:rPr>
        <w:t>”</w:t>
      </w:r>
      <w:r w:rsidRPr="0005021D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сокращения написания кода.</w:t>
      </w:r>
    </w:p>
    <w:p w:rsidR="0005021D" w:rsidRDefault="0005021D" w:rsidP="00A94226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A94226" w:rsidRDefault="0005021D" w:rsidP="00A94226">
      <w:pPr>
        <w:pStyle w:val="a4"/>
        <w:keepNext/>
        <w:spacing w:before="0" w:beforeAutospacing="0" w:after="0" w:afterAutospacing="0"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2194560" cy="659765"/>
            <wp:effectExtent l="0" t="0" r="0" b="6985"/>
            <wp:docPr id="2" name="Рисунок 2" descr="C:\Users\Вячеслав\OneDrive\Документы\ShareX\Screenshots\2024-01\devenv_W9rTdX4r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ячеслав\OneDrive\Документы\ShareX\Screenshots\2024-01\devenv_W9rTdX4rV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597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5021D" w:rsidRPr="00A94226" w:rsidRDefault="00A94226" w:rsidP="00A94226">
      <w:pPr>
        <w:pStyle w:val="a3"/>
        <w:rPr>
          <w:szCs w:val="24"/>
        </w:rPr>
      </w:pPr>
      <w:r>
        <w:t xml:space="preserve">Рисунок </w:t>
      </w:r>
      <w:fldSimple w:instr=" SEQ Рисунок \* ARABIC ">
        <w:r w:rsidR="003C29E4">
          <w:rPr>
            <w:noProof/>
          </w:rPr>
          <w:t>1</w:t>
        </w:r>
      </w:fldSimple>
      <w:r w:rsidRPr="00A94226">
        <w:t xml:space="preserve"> – </w:t>
      </w:r>
      <w:r>
        <w:t>подготовка к написанию кода</w:t>
      </w:r>
    </w:p>
    <w:p w:rsidR="0005021D" w:rsidRDefault="0005021D" w:rsidP="00A94226">
      <w:pPr>
        <w:pStyle w:val="a4"/>
        <w:spacing w:before="0" w:beforeAutospacing="0" w:after="0" w:afterAutospacing="0" w:line="360" w:lineRule="auto"/>
        <w:jc w:val="both"/>
      </w:pPr>
    </w:p>
    <w:p w:rsidR="00A94226" w:rsidRPr="00A94226" w:rsidRDefault="00A94226" w:rsidP="00A94226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rPr>
          <w:sz w:val="28"/>
          <w:szCs w:val="28"/>
        </w:rPr>
        <w:t>Написание основного метода (</w:t>
      </w:r>
      <w:r>
        <w:rPr>
          <w:sz w:val="28"/>
          <w:szCs w:val="28"/>
          <w:lang w:val="en-US"/>
        </w:rPr>
        <w:t>main</w:t>
      </w:r>
      <w:r w:rsidRPr="00A94226">
        <w:rPr>
          <w:sz w:val="28"/>
          <w:szCs w:val="28"/>
        </w:rPr>
        <w:t>)</w:t>
      </w:r>
      <w:r>
        <w:rPr>
          <w:sz w:val="28"/>
          <w:szCs w:val="28"/>
        </w:rPr>
        <w:t>, в котором будет прописан код по заданной теме.</w:t>
      </w:r>
    </w:p>
    <w:p w:rsidR="00A94226" w:rsidRDefault="00A94226" w:rsidP="00A94226">
      <w:pPr>
        <w:pStyle w:val="a4"/>
        <w:keepNext/>
        <w:spacing w:before="0" w:beforeAutospacing="0" w:after="0" w:afterAutospacing="0"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1232535" cy="993775"/>
            <wp:effectExtent l="0" t="0" r="5715" b="0"/>
            <wp:docPr id="4" name="Рисунок 4" descr="C:\Users\Вячеслав\OneDrive\Документы\ShareX\Screenshots\2024-01\devenv_jThBul3R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ячеслав\OneDrive\Документы\ShareX\Screenshots\2024-01\devenv_jThBul3Rv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9937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94226" w:rsidRDefault="00A94226" w:rsidP="00A94226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3C29E4">
          <w:rPr>
            <w:noProof/>
          </w:rPr>
          <w:t>2</w:t>
        </w:r>
      </w:fldSimple>
      <w:r>
        <w:t xml:space="preserve"> – построение метода </w:t>
      </w:r>
      <w:r>
        <w:rPr>
          <w:lang w:val="en-US"/>
        </w:rPr>
        <w:t>main</w:t>
      </w:r>
    </w:p>
    <w:p w:rsidR="00A94226" w:rsidRDefault="00A94226" w:rsidP="00A94226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Для вставки текста в языке </w:t>
      </w:r>
      <w:r>
        <w:rPr>
          <w:lang w:val="en-US" w:eastAsia="ru-RU"/>
        </w:rPr>
        <w:t>C</w:t>
      </w:r>
      <w:r w:rsidRPr="00A94226">
        <w:rPr>
          <w:lang w:eastAsia="ru-RU"/>
        </w:rPr>
        <w:t xml:space="preserve">++ </w:t>
      </w:r>
      <w:r>
        <w:rPr>
          <w:lang w:eastAsia="ru-RU"/>
        </w:rPr>
        <w:t xml:space="preserve">используются разные методы кодировки. Необходимо вставить стихотворение </w:t>
      </w:r>
      <w:r w:rsidR="00323210">
        <w:rPr>
          <w:lang w:eastAsia="ru-RU"/>
        </w:rPr>
        <w:t>на кириллице. Для этого используется следующая команда:</w:t>
      </w:r>
    </w:p>
    <w:p w:rsidR="00323210" w:rsidRDefault="00323210" w:rsidP="0032321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490595" cy="1248410"/>
            <wp:effectExtent l="0" t="0" r="0" b="8890"/>
            <wp:docPr id="6" name="Рисунок 6" descr="C:\Users\Вячеслав\OneDrive\Документы\ShareX\Screenshots\2024-01\devenv_fwE1ZG0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ячеслав\OneDrive\Документы\ShareX\Screenshots\2024-01\devenv_fwE1ZG0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248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23210" w:rsidRDefault="00323210" w:rsidP="00323210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3C29E4">
          <w:rPr>
            <w:noProof/>
          </w:rPr>
          <w:t>3</w:t>
        </w:r>
      </w:fldSimple>
      <w:r>
        <w:t xml:space="preserve"> – использование команды </w:t>
      </w:r>
      <w:r>
        <w:rPr>
          <w:lang w:val="en-US"/>
        </w:rPr>
        <w:t>setlocale</w:t>
      </w:r>
    </w:p>
    <w:p w:rsidR="00323210" w:rsidRPr="00323210" w:rsidRDefault="00323210" w:rsidP="00323210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Для вывода какого-либо текста в консоль с помощью языка </w:t>
      </w:r>
      <w:r>
        <w:rPr>
          <w:lang w:val="en-US" w:eastAsia="ru-RU"/>
        </w:rPr>
        <w:t>C</w:t>
      </w:r>
      <w:r w:rsidRPr="00323210">
        <w:rPr>
          <w:lang w:eastAsia="ru-RU"/>
        </w:rPr>
        <w:t xml:space="preserve">++ </w:t>
      </w:r>
      <w:r>
        <w:rPr>
          <w:lang w:eastAsia="ru-RU"/>
        </w:rPr>
        <w:t xml:space="preserve">используется </w:t>
      </w:r>
      <w:r w:rsidRPr="00323210">
        <w:rPr>
          <w:b/>
          <w:lang w:val="en-US" w:eastAsia="ru-RU"/>
        </w:rPr>
        <w:t>cout</w:t>
      </w:r>
      <w:r w:rsidRPr="00323210">
        <w:rPr>
          <w:b/>
          <w:lang w:eastAsia="ru-RU"/>
        </w:rPr>
        <w:t xml:space="preserve"> </w:t>
      </w:r>
      <w:proofErr w:type="gramStart"/>
      <w:r w:rsidRPr="00323210">
        <w:rPr>
          <w:b/>
          <w:lang w:eastAsia="ru-RU"/>
        </w:rPr>
        <w:t>&lt;&lt; “</w:t>
      </w:r>
      <w:proofErr w:type="gramEnd"/>
      <w:r w:rsidRPr="00323210">
        <w:rPr>
          <w:b/>
          <w:lang w:eastAsia="ru-RU"/>
        </w:rPr>
        <w:t>Текст”</w:t>
      </w:r>
      <w:r>
        <w:rPr>
          <w:b/>
          <w:lang w:eastAsia="ru-RU"/>
        </w:rPr>
        <w:t>.</w:t>
      </w:r>
    </w:p>
    <w:p w:rsidR="00323210" w:rsidRDefault="00323210" w:rsidP="0032321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1720" cy="1359535"/>
            <wp:effectExtent l="0" t="0" r="0" b="0"/>
            <wp:docPr id="7" name="Рисунок 7" descr="C:\Users\Вячеслав\OneDrive\Документы\ShareX\Screenshots\2024-01\devenv_mcUvffEz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ячеслав\OneDrive\Документы\ShareX\Screenshots\2024-01\devenv_mcUvffEzK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3595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23210" w:rsidRDefault="00323210" w:rsidP="00323210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3C29E4">
          <w:rPr>
            <w:noProof/>
          </w:rPr>
          <w:t>4</w:t>
        </w:r>
      </w:fldSimple>
      <w:r>
        <w:t xml:space="preserve"> – использование команды </w:t>
      </w:r>
      <w:r>
        <w:rPr>
          <w:lang w:val="en-US"/>
        </w:rPr>
        <w:t>cout</w:t>
      </w:r>
    </w:p>
    <w:p w:rsidR="00323210" w:rsidRDefault="00323210" w:rsidP="00323210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Дальнейшее написание кода: вставка стихотворения в консоль внутрь кавычек </w:t>
      </w:r>
      <w:r>
        <w:rPr>
          <w:lang w:val="en-US" w:eastAsia="ru-RU"/>
        </w:rPr>
        <w:t>cout</w:t>
      </w:r>
      <w:r w:rsidRPr="00323210">
        <w:rPr>
          <w:lang w:eastAsia="ru-RU"/>
        </w:rPr>
        <w:t>’</w:t>
      </w:r>
      <w:r>
        <w:rPr>
          <w:lang w:val="en-US" w:eastAsia="ru-RU"/>
        </w:rPr>
        <w:t>a</w:t>
      </w:r>
      <w:r>
        <w:rPr>
          <w:lang w:eastAsia="ru-RU"/>
        </w:rPr>
        <w:t xml:space="preserve">, и использование </w:t>
      </w:r>
      <w:r w:rsidR="003C29E4">
        <w:rPr>
          <w:lang w:val="en-US" w:eastAsia="ru-RU"/>
        </w:rPr>
        <w:t>escape</w:t>
      </w:r>
      <w:r w:rsidR="003C29E4" w:rsidRPr="003C29E4">
        <w:rPr>
          <w:lang w:eastAsia="ru-RU"/>
        </w:rPr>
        <w:t>-</w:t>
      </w:r>
      <w:r w:rsidR="003C29E4">
        <w:rPr>
          <w:lang w:eastAsia="ru-RU"/>
        </w:rPr>
        <w:t xml:space="preserve">последовательностей, таких как </w:t>
      </w:r>
      <w:r w:rsidR="003C29E4" w:rsidRPr="003C29E4">
        <w:rPr>
          <w:b/>
          <w:lang w:eastAsia="ru-RU"/>
        </w:rPr>
        <w:t>\</w:t>
      </w:r>
      <w:r w:rsidR="003C29E4" w:rsidRPr="003C29E4">
        <w:rPr>
          <w:b/>
          <w:lang w:val="en-US" w:eastAsia="ru-RU"/>
        </w:rPr>
        <w:t>t</w:t>
      </w:r>
      <w:r w:rsidR="003C29E4">
        <w:rPr>
          <w:b/>
          <w:lang w:eastAsia="ru-RU"/>
        </w:rPr>
        <w:t xml:space="preserve"> и \</w:t>
      </w:r>
      <w:r w:rsidR="003C29E4">
        <w:rPr>
          <w:b/>
          <w:lang w:val="en-US" w:eastAsia="ru-RU"/>
        </w:rPr>
        <w:t>n</w:t>
      </w:r>
      <w:r w:rsidR="003C29E4">
        <w:rPr>
          <w:lang w:eastAsia="ru-RU"/>
        </w:rPr>
        <w:t xml:space="preserve">. </w:t>
      </w:r>
      <w:r w:rsidR="003C29E4" w:rsidRPr="003C29E4">
        <w:rPr>
          <w:b/>
          <w:lang w:eastAsia="ru-RU"/>
        </w:rPr>
        <w:t>\</w:t>
      </w:r>
      <w:r w:rsidR="003C29E4" w:rsidRPr="003C29E4">
        <w:rPr>
          <w:b/>
          <w:lang w:val="en-US" w:eastAsia="ru-RU"/>
        </w:rPr>
        <w:t>t</w:t>
      </w:r>
      <w:r w:rsidR="003C29E4" w:rsidRPr="003C29E4">
        <w:rPr>
          <w:b/>
          <w:lang w:eastAsia="ru-RU"/>
        </w:rPr>
        <w:t xml:space="preserve"> </w:t>
      </w:r>
      <w:r w:rsidR="003C29E4">
        <w:rPr>
          <w:lang w:eastAsia="ru-RU"/>
        </w:rPr>
        <w:t xml:space="preserve">отвечает за табуляцию в четыре пробела, а </w:t>
      </w:r>
      <w:r w:rsidR="003C29E4" w:rsidRPr="003C29E4">
        <w:rPr>
          <w:b/>
          <w:lang w:eastAsia="ru-RU"/>
        </w:rPr>
        <w:t>\</w:t>
      </w:r>
      <w:r w:rsidR="003C29E4" w:rsidRPr="003C29E4">
        <w:rPr>
          <w:b/>
          <w:lang w:val="en-US" w:eastAsia="ru-RU"/>
        </w:rPr>
        <w:t>n</w:t>
      </w:r>
      <w:r w:rsidR="003C29E4" w:rsidRPr="003C29E4">
        <w:rPr>
          <w:b/>
          <w:lang w:eastAsia="ru-RU"/>
        </w:rPr>
        <w:t xml:space="preserve"> </w:t>
      </w:r>
      <w:r w:rsidR="003C29E4">
        <w:rPr>
          <w:lang w:eastAsia="ru-RU"/>
        </w:rPr>
        <w:t>за отступ на следующую строку.</w:t>
      </w:r>
    </w:p>
    <w:p w:rsidR="003C29E4" w:rsidRDefault="003C29E4" w:rsidP="003C29E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735028" cy="3793930"/>
            <wp:effectExtent l="0" t="0" r="8255" b="0"/>
            <wp:docPr id="9" name="Рисунок 9" descr="C:\Users\Вячеслав\OneDrive\Документы\ShareX\Screenshots\2024-01\devenv_xYU94JQ9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ячеслав\OneDrive\Документы\ShareX\Screenshots\2024-01\devenv_xYU94JQ9D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50" cy="3808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94226" w:rsidRPr="00A94226" w:rsidRDefault="003C29E4" w:rsidP="005A462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вставка текста и использование </w:t>
      </w:r>
      <w:r>
        <w:rPr>
          <w:lang w:val="en-US"/>
        </w:rPr>
        <w:t>escape</w:t>
      </w:r>
      <w:r w:rsidRPr="003C29E4">
        <w:t>-</w:t>
      </w:r>
      <w:r>
        <w:t>последовательностей</w:t>
      </w:r>
    </w:p>
    <w:p w:rsidR="00A94226" w:rsidRPr="00A94226" w:rsidRDefault="00A94226" w:rsidP="00A94226">
      <w:pPr>
        <w:rPr>
          <w:lang w:eastAsia="ru-RU"/>
        </w:rPr>
      </w:pPr>
    </w:p>
    <w:p w:rsidR="0005021D" w:rsidRPr="005A4621" w:rsidRDefault="0005021D" w:rsidP="00A94226">
      <w:pPr>
        <w:pStyle w:val="a4"/>
        <w:spacing w:before="0" w:beforeAutospacing="0" w:after="0" w:afterAutospacing="0" w:line="360" w:lineRule="auto"/>
        <w:ind w:firstLine="709"/>
        <w:jc w:val="both"/>
      </w:pPr>
      <w:r w:rsidRPr="00A94226">
        <w:rPr>
          <w:b/>
          <w:color w:val="000000"/>
          <w:sz w:val="28"/>
          <w:szCs w:val="28"/>
        </w:rPr>
        <w:t>Вывод:</w:t>
      </w:r>
      <w:r w:rsidR="005A4621">
        <w:rPr>
          <w:b/>
          <w:color w:val="000000"/>
          <w:sz w:val="28"/>
          <w:szCs w:val="28"/>
        </w:rPr>
        <w:t xml:space="preserve"> </w:t>
      </w:r>
      <w:r w:rsidR="005A4621">
        <w:rPr>
          <w:color w:val="000000"/>
          <w:sz w:val="28"/>
          <w:szCs w:val="28"/>
        </w:rPr>
        <w:t xml:space="preserve">была изучена работа с выводом текста на кириллице в консоль с помощью команды </w:t>
      </w:r>
      <w:r w:rsidR="005A4621" w:rsidRPr="005A4621">
        <w:rPr>
          <w:b/>
          <w:color w:val="000000"/>
          <w:sz w:val="28"/>
          <w:szCs w:val="28"/>
          <w:lang w:val="en-US"/>
        </w:rPr>
        <w:t>cout</w:t>
      </w:r>
      <w:r w:rsidR="005A4621" w:rsidRPr="005A4621">
        <w:rPr>
          <w:color w:val="000000"/>
          <w:sz w:val="28"/>
          <w:szCs w:val="28"/>
        </w:rPr>
        <w:t>,</w:t>
      </w:r>
      <w:r w:rsidR="005A4621">
        <w:rPr>
          <w:b/>
          <w:color w:val="000000"/>
          <w:sz w:val="28"/>
          <w:szCs w:val="28"/>
        </w:rPr>
        <w:t xml:space="preserve"> </w:t>
      </w:r>
      <w:r w:rsidR="005A4621">
        <w:rPr>
          <w:color w:val="000000"/>
          <w:sz w:val="28"/>
          <w:szCs w:val="28"/>
        </w:rPr>
        <w:t xml:space="preserve">а также использование </w:t>
      </w:r>
      <w:r w:rsidR="005A4621">
        <w:rPr>
          <w:color w:val="000000"/>
          <w:sz w:val="28"/>
          <w:szCs w:val="28"/>
          <w:lang w:val="en-US"/>
        </w:rPr>
        <w:t>escape</w:t>
      </w:r>
      <w:r w:rsidR="005A4621" w:rsidRPr="005A4621">
        <w:rPr>
          <w:color w:val="000000"/>
          <w:sz w:val="28"/>
          <w:szCs w:val="28"/>
        </w:rPr>
        <w:t>-</w:t>
      </w:r>
      <w:r w:rsidR="005A4621">
        <w:rPr>
          <w:color w:val="000000"/>
          <w:sz w:val="28"/>
          <w:szCs w:val="28"/>
        </w:rPr>
        <w:t>последовательностей для табуляции и переноса строки.</w:t>
      </w:r>
      <w:bookmarkStart w:id="0" w:name="_GoBack"/>
      <w:bookmarkEnd w:id="0"/>
    </w:p>
    <w:p w:rsidR="003569A3" w:rsidRPr="0005021D" w:rsidRDefault="003569A3" w:rsidP="00A94226"/>
    <w:sectPr w:rsidR="003569A3" w:rsidRPr="00050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7F53"/>
    <w:multiLevelType w:val="hybridMultilevel"/>
    <w:tmpl w:val="B46E5E52"/>
    <w:lvl w:ilvl="0" w:tplc="02EC83C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27"/>
    <w:rsid w:val="0005021D"/>
    <w:rsid w:val="002C7727"/>
    <w:rsid w:val="00323210"/>
    <w:rsid w:val="003569A3"/>
    <w:rsid w:val="003C29E4"/>
    <w:rsid w:val="005A4621"/>
    <w:rsid w:val="006B69CF"/>
    <w:rsid w:val="00770DF1"/>
    <w:rsid w:val="008505A3"/>
    <w:rsid w:val="00A94226"/>
    <w:rsid w:val="00C50A13"/>
    <w:rsid w:val="00ED603A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E4CF9-114D-46F3-B035-4C71AE27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-3"/>
    <w:uiPriority w:val="99"/>
    <w:rsid w:val="00C50A13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outset" w:sz="2" w:space="0" w:color="FFC000" w:themeColor="accent4"/>
        <w:left w:val="outset" w:sz="2" w:space="0" w:color="FFC000" w:themeColor="accent4"/>
        <w:bottom w:val="outset" w:sz="2" w:space="0" w:color="FFC000" w:themeColor="accent4"/>
        <w:right w:val="outset" w:sz="2" w:space="0" w:color="FFC000" w:themeColor="accent4"/>
        <w:insideH w:val="outset" w:sz="2" w:space="0" w:color="FFC000" w:themeColor="accent4"/>
        <w:insideV w:val="outset" w:sz="2" w:space="0" w:color="FFC000" w:themeColor="accent4"/>
      </w:tblBorders>
    </w:tblPr>
    <w:tcPr>
      <w:shd w:val="clear" w:color="auto" w:fill="BDD6EE" w:themeFill="accent1" w:themeFillTint="66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BDD6EE" w:themeFill="accent1" w:themeFillTint="66"/>
      </w:tcPr>
    </w:tblStylePr>
    <w:tblStylePr w:type="band2Vert">
      <w:rPr>
        <w:rFonts w:ascii="Matura MT Script Capitals" w:hAnsi="Matura MT Script Capitals"/>
        <w:b/>
        <w:i/>
        <w:u w:val="single"/>
      </w:rPr>
      <w:tblPr/>
      <w:tcPr>
        <w:shd w:val="clear" w:color="auto" w:fill="ED7D31" w:themeFill="accent2"/>
      </w:tcPr>
    </w:tblStylePr>
    <w:tblStylePr w:type="band1Horz">
      <w:rPr>
        <w:rFonts w:ascii="Algerian" w:hAnsi="Algerian"/>
      </w:rPr>
      <w:tblPr/>
      <w:tcPr>
        <w:shd w:val="clear" w:color="auto" w:fill="538135" w:themeFill="accent6" w:themeFillShade="BF"/>
      </w:tcPr>
    </w:tblStylePr>
  </w:style>
  <w:style w:type="table" w:styleId="-3">
    <w:name w:val="Table Web 3"/>
    <w:basedOn w:val="a1"/>
    <w:uiPriority w:val="99"/>
    <w:semiHidden/>
    <w:unhideWhenUsed/>
    <w:rsid w:val="00C50A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caption"/>
    <w:basedOn w:val="a"/>
    <w:next w:val="a"/>
    <w:uiPriority w:val="35"/>
    <w:unhideWhenUsed/>
    <w:qFormat/>
    <w:rsid w:val="006B69CF"/>
    <w:pPr>
      <w:jc w:val="center"/>
    </w:pPr>
    <w:rPr>
      <w:rFonts w:eastAsia="Times New Roman" w:cs="Times New Roman"/>
      <w:i/>
      <w:iCs/>
      <w:sz w:val="24"/>
      <w:szCs w:val="18"/>
      <w:lang w:eastAsia="ru-RU"/>
    </w:rPr>
  </w:style>
  <w:style w:type="paragraph" w:styleId="a4">
    <w:name w:val="Normal (Web)"/>
    <w:basedOn w:val="a"/>
    <w:uiPriority w:val="99"/>
    <w:semiHidden/>
    <w:unhideWhenUsed/>
    <w:rsid w:val="000502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9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608">
          <w:marLeft w:val="4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</cp:revision>
  <dcterms:created xsi:type="dcterms:W3CDTF">2024-01-19T16:08:00Z</dcterms:created>
  <dcterms:modified xsi:type="dcterms:W3CDTF">2024-01-19T16:33:00Z</dcterms:modified>
</cp:coreProperties>
</file>