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表达训练模拟器 · 产品文档 v1.0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一、产品概述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产品定位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一个个人使用的表达训练 Web 应用。通过 AI 扮演真实对话对象，让用户在安全环境中进行三类表达训练：幽默感、结构化表达、高情商回复。每轮训练结束后，AI 结合成熟理论框架生成复盘小结。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核心原则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模拟对象不讨好</w:t>
      </w:r>
      <w:r>
        <w:rPr>
          <w:rFonts w:eastAsia="等线" w:ascii="Arial" w:cs="Arial" w:hAnsi="Arial"/>
          <w:sz w:val="22"/>
        </w:rPr>
        <w:t>：AI 扮演真实的人，不配合、不捧场、不主动化解尴尬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技能靠练不靠学</w:t>
      </w:r>
      <w:r>
        <w:rPr>
          <w:rFonts w:eastAsia="等线" w:ascii="Arial" w:cs="Arial" w:hAnsi="Arial"/>
          <w:sz w:val="22"/>
        </w:rPr>
        <w:t>：用户先输出，AI 再反馈，不先教理论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复盘连接理论</w:t>
      </w:r>
      <w:r>
        <w:rPr>
          <w:rFonts w:eastAsia="等线" w:ascii="Arial" w:cs="Arial" w:hAnsi="Arial"/>
          <w:sz w:val="22"/>
        </w:rPr>
        <w:t>：每轮复盘只聚焦一个改进点，锚定一个理论框架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主动引导</w:t>
      </w:r>
      <w:r>
        <w:rPr>
          <w:rFonts w:eastAsia="等线" w:ascii="Arial" w:cs="Arial" w:hAnsi="Arial"/>
          <w:sz w:val="22"/>
        </w:rPr>
        <w:t>：打开应用即开始训练，用户不需要做选择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1.3 目标用户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单用户。无登录、无社交、无分享功能。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二、技术栈与部署</w:t>
      </w:r>
      <w:bookmarkEnd w:id="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层级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框架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Next.js 14（App Router）+ TypeScript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前后端一体，API Route 做代理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样式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Tailwind CSS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简洁专业风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状态管理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React useState/useReducer + Zustand（跨页面状态）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轻量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数据存储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浏览器 localStorage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无后端数据库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接口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硅基流动 API（OpenAI 兼容格式）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默认模型 deepseek-ai/DeepSeek-V3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部署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Vercel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环境变量存 API Key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2.1 环境变量</w:t>
      </w:r>
      <w:bookmarkEnd w:id="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SILICONFLOW_API_KEY=用户自己的key</w:t>
              <w:br/>
              <w:t>SILICONFLOW_BASE_URL=https://api.siliconflow.cn/v1</w:t>
              <w:br/>
            </w:r>
            <w:r>
              <w:rPr>
                <w:rFonts w:eastAsia="Consolas" w:ascii="Consolas" w:cs="Consolas" w:hAnsi="Consolas"/>
                <w:sz w:val="22"/>
              </w:rPr>
              <w:t>SILICONFLOW_MODEL=deepseek-ai/DeepSeek-V3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 AI 调用通过 Next.js API Route 代理，前端不暴露 Key。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2.2 响应式要求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移动端优先（≥375px）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桌面端适配（≤1200px 居中内容区）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对话界面在移动端全屏，桌面端居中卡片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三、页面结构与路由</w:t>
      </w:r>
      <w:bookmarkEnd w:id="7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                      首页：今日训练入口 + 三场景入口 + 最近记录</w:t>
              <w:br/>
              <w:t>/train/[sceneType]     训练页：对话模拟主界面</w:t>
              <w:br/>
              <w:t>/replay/[sessionId]    复盘页：复盘小结</w:t>
              <w:br/>
            </w:r>
            <w:r>
              <w:rPr>
                <w:rFonts w:eastAsia="Consolas" w:ascii="Consolas" w:cs="Consolas" w:hAnsi="Consolas"/>
                <w:sz w:val="22"/>
              </w:rPr>
              <w:t>/history               历史记录：所有训练会话 + 个人语料库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 xml:space="preserve">3.1 首页 </w:t>
      </w:r>
      <w:r>
        <w:rPr>
          <w:rFonts w:eastAsia="Consolas" w:ascii="Consolas" w:cs="Consolas" w:hAnsi="Consolas"/>
          <w:b w:val="true"/>
          <w:sz w:val="30"/>
          <w:shd w:fill="EFF0F1"/>
        </w:rPr>
        <w:t>/</w:t>
      </w:r>
      <w:bookmarkEnd w:id="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布局（从上到下）：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今日训练卡片</w:t>
      </w:r>
      <w:r>
        <w:rPr>
          <w:rFonts w:eastAsia="等线" w:ascii="Arial" w:cs="Arial" w:hAnsi="Arial"/>
          <w:sz w:val="22"/>
        </w:rPr>
        <w:t>（最显眼）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显示"今日训练"标题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显示三个场景的轮换状态（如：今天建议练「高情商回复」）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大按钮：「开始训练」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点击后进入 </w:t>
      </w:r>
      <w:r>
        <w:rPr>
          <w:rFonts w:eastAsia="Consolas" w:ascii="Consolas" w:cs="Consolas" w:hAnsi="Consolas"/>
          <w:sz w:val="22"/>
          <w:shd w:fill="EFF0F1"/>
        </w:rPr>
        <w:t>/train/[推荐场景]</w:t>
      </w:r>
    </w:p>
    <w:p>
      <w:pPr>
        <w:spacing w:before="120" w:after="120" w:line="288" w:lineRule="auto"/>
        <w:ind w:left="907"/>
        <w:jc w:val="left"/>
      </w:pP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三个场景入口卡片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幽默感 / 结构化表达 / 高情商回复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每个卡片显示：场景名、一句话说明、已练次数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点击进入对应 </w:t>
      </w:r>
      <w:r>
        <w:rPr>
          <w:rFonts w:eastAsia="Consolas" w:ascii="Consolas" w:cs="Consolas" w:hAnsi="Consolas"/>
          <w:sz w:val="22"/>
          <w:shd w:fill="EFF0F1"/>
        </w:rPr>
        <w:t>/train/[sceneType]</w:t>
      </w:r>
    </w:p>
    <w:p>
      <w:pPr>
        <w:spacing w:before="120" w:after="120" w:line="288" w:lineRule="auto"/>
        <w:ind w:left="907"/>
        <w:jc w:val="left"/>
      </w:pP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最近训练记录</w:t>
      </w:r>
      <w:r>
        <w:rPr>
          <w:rFonts w:eastAsia="等线" w:ascii="Arial" w:cs="Arial" w:hAnsi="Arial"/>
          <w:sz w:val="22"/>
        </w:rPr>
        <w:t>（最多 5 条）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显示：场景类型、时间、轮数、一句话复盘摘要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点击进入 </w:t>
      </w:r>
      <w:r>
        <w:rPr>
          <w:rFonts w:eastAsia="Consolas" w:ascii="Consolas" w:cs="Consolas" w:hAnsi="Consolas"/>
          <w:sz w:val="22"/>
          <w:shd w:fill="EFF0F1"/>
        </w:rPr>
        <w:t>/replay/[sessionId]</w:t>
      </w:r>
    </w:p>
    <w:p>
      <w:pPr>
        <w:spacing w:before="120" w:after="120" w:line="288" w:lineRule="auto"/>
        <w:ind w:left="907"/>
        <w:jc w:val="left"/>
      </w:pP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底部导航</w:t>
      </w:r>
      <w:r>
        <w:rPr>
          <w:rFonts w:eastAsia="等线" w:ascii="Arial" w:cs="Arial" w:hAnsi="Arial"/>
          <w:sz w:val="22"/>
        </w:rPr>
        <w:t>：首页 / 历史 / （可选设置）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今日训练推荐逻辑：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读取 localStorage 中最近 3 次训练的场景类型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推荐最近最少练的那个场景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如果无记录，默认推荐「高情商回复」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 xml:space="preserve">3.2 训练页 </w:t>
      </w:r>
      <w:r>
        <w:rPr>
          <w:rFonts w:eastAsia="Consolas" w:ascii="Consolas" w:cs="Consolas" w:hAnsi="Consolas"/>
          <w:b w:val="true"/>
          <w:sz w:val="30"/>
          <w:shd w:fill="EFF0F1"/>
        </w:rPr>
        <w:t>/train/[sceneType]</w:t>
      </w:r>
      <w:bookmarkEnd w:id="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页面状态机：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[加载中] → [生成场景] → [对话中] → [结束点判断] → [自然结束提示] → [复盘]</w:t>
              <w:br/>
              <w:t xml:space="preserve">                            ↑                              ↓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        └────── 用户选继续 ────────────┘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加载中：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显示"正在生成场景…"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调用 </w:t>
      </w:r>
      <w:r>
        <w:rPr>
          <w:rFonts w:eastAsia="Consolas" w:ascii="Consolas" w:cs="Consolas" w:hAnsi="Consolas"/>
          <w:sz w:val="22"/>
          <w:shd w:fill="EFF0F1"/>
        </w:rPr>
        <w:t>/api/generate-scene</w:t>
      </w:r>
      <w:r>
        <w:rPr>
          <w:rFonts w:eastAsia="等线" w:ascii="Arial" w:cs="Arial" w:hAnsi="Arial"/>
          <w:sz w:val="22"/>
        </w:rPr>
        <w:t xml:space="preserve"> 生成场景卡 + 人设卡 + 对方首句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对话中：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顶部：场景描述 + 训练目标（可折叠）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中间：对话历史（用户右，AI 左）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底部：输入框 + 发送按钮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右上角：提前结束按钮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结束点判断：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每轮 AI 回应后，静默调用 </w:t>
      </w:r>
      <w:r>
        <w:rPr>
          <w:rFonts w:eastAsia="Consolas" w:ascii="Consolas" w:cs="Consolas" w:hAnsi="Consolas"/>
          <w:sz w:val="22"/>
          <w:shd w:fill="EFF0F1"/>
        </w:rPr>
        <w:t>/api/judge-end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不展示给用户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自然结束提示：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在对话流中插入一条系统提示（浅色背景）：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&gt; "对方情绪已经缓和，对话可以在这里收。"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&gt; [继续练一轮] [进入复盘]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强制结束：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达到 max_turns 时，直接进入复盘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提示："本轮已达最大轮数，进入复盘。"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提前结束：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用户点"提前结束"，直接进入复盘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复盘时标记 </w:t>
      </w:r>
      <w:r>
        <w:rPr>
          <w:rFonts w:eastAsia="Consolas" w:ascii="Consolas" w:cs="Consolas" w:hAnsi="Consolas"/>
          <w:sz w:val="22"/>
          <w:shd w:fill="EFF0F1"/>
        </w:rPr>
        <w:t>early_exit=true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 xml:space="preserve">3.3 复盘页 </w:t>
      </w:r>
      <w:r>
        <w:rPr>
          <w:rFonts w:eastAsia="Consolas" w:ascii="Consolas" w:cs="Consolas" w:hAnsi="Consolas"/>
          <w:b w:val="true"/>
          <w:sz w:val="30"/>
          <w:shd w:fill="EFF0F1"/>
        </w:rPr>
        <w:t>/replay/[sessionId]</w:t>
      </w:r>
      <w:bookmarkEnd w:id="1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布局：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本轮表现速写</w:t>
      </w:r>
      <w:r>
        <w:rPr>
          <w:rFonts w:eastAsia="等线" w:ascii="Arial" w:cs="Arial" w:hAnsi="Arial"/>
          <w:sz w:val="22"/>
        </w:rPr>
        <w:t>（1句话）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理论锚点</w:t>
      </w:r>
      <w:r>
        <w:rPr>
          <w:rFonts w:eastAsia="等线" w:ascii="Arial" w:cs="Arial" w:hAnsi="Arial"/>
          <w:sz w:val="22"/>
        </w:rPr>
        <w:t>（1个概念 + 来源）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你的表达 vs 理论视角</w:t>
      </w:r>
      <w:r>
        <w:rPr>
          <w:rFonts w:eastAsia="等线" w:ascii="Arial" w:cs="Arial" w:hAnsi="Arial"/>
          <w:sz w:val="22"/>
        </w:rPr>
        <w:t>（对照表）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下一轮练习任务</w:t>
      </w:r>
      <w:r>
        <w:rPr>
          <w:rFonts w:eastAsia="等线" w:ascii="Arial" w:cs="Arial" w:hAnsi="Arial"/>
          <w:sz w:val="22"/>
        </w:rPr>
        <w:t>（1个具体动作）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对话回放</w:t>
      </w:r>
      <w:r>
        <w:rPr>
          <w:rFonts w:eastAsia="等线" w:ascii="Arial" w:cs="Arial" w:hAnsi="Arial"/>
          <w:sz w:val="22"/>
        </w:rPr>
        <w:t>（可折叠，显示完整对话）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底部按钮</w:t>
      </w:r>
      <w:r>
        <w:rPr>
          <w:rFonts w:eastAsia="等线" w:ascii="Arial" w:cs="Arial" w:hAnsi="Arial"/>
          <w:sz w:val="22"/>
        </w:rPr>
        <w:t>：[再来一轮] [返回首页]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复盘输出长度控制：</w:t>
      </w:r>
      <w:r>
        <w:rPr>
          <w:rFonts w:eastAsia="等线" w:ascii="Arial" w:cs="Arial" w:hAnsi="Arial"/>
          <w:sz w:val="22"/>
        </w:rPr>
        <w:t xml:space="preserve"> 默认展示精简版（≤200字），对话回放可展开。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 xml:space="preserve">3.4 历史记录 </w:t>
      </w:r>
      <w:r>
        <w:rPr>
          <w:rFonts w:eastAsia="Consolas" w:ascii="Consolas" w:cs="Consolas" w:hAnsi="Consolas"/>
          <w:b w:val="true"/>
          <w:sz w:val="30"/>
          <w:shd w:fill="EFF0F1"/>
        </w:rPr>
        <w:t>/history</w:t>
      </w:r>
      <w:bookmarkEnd w:id="1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两个 Tab：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训练记录</w:t>
      </w:r>
      <w:r>
        <w:rPr>
          <w:rFonts w:eastAsia="等线" w:ascii="Arial" w:cs="Arial" w:hAnsi="Arial"/>
          <w:sz w:val="22"/>
        </w:rPr>
        <w:t>：按时间倒序列出所有 session，显示场景类型、时间、轮数、复盘摘要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个人语料库</w:t>
      </w:r>
      <w:r>
        <w:rPr>
          <w:rFonts w:eastAsia="等线" w:ascii="Arial" w:cs="Arial" w:hAnsi="Arial"/>
          <w:sz w:val="22"/>
        </w:rPr>
        <w:t>：从所有训练中提取的"成功表达案例"，按场景分类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四、核心流程</w:t>
      </w:r>
      <w:bookmarkEnd w:id="1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用户打开首页</w:t>
              <w:br/>
              <w:t xml:space="preserve">  ↓</w:t>
              <w:br/>
              <w:t>点击「开始训练」</w:t>
              <w:br/>
              <w:t xml:space="preserve">  ↓</w:t>
              <w:br/>
              <w:t>进入 /train/[推荐场景]</w:t>
              <w:br/>
              <w:t xml:space="preserve">  ↓</w:t>
              <w:br/>
              <w:t>调用 /api/generate-scene</w:t>
              <w:br/>
              <w:t xml:space="preserve">  → 生成场景卡 + 人设卡 + 对方首句</w:t>
              <w:br/>
              <w:t xml:space="preserve">  ↓</w:t>
              <w:br/>
              <w:t>展示场景描述 + 对方首句</w:t>
              <w:br/>
              <w:t xml:space="preserve">  ↓</w:t>
              <w:br/>
              <w:t>┌─────────────────────────────────┐</w:t>
              <w:br/>
              <w:t>│  用户输入回应                    │</w:t>
              <w:br/>
              <w:t>│    ↓                            │</w:t>
              <w:br/>
              <w:t>│  调用 /api/chat 生成 AI 回应     │</w:t>
              <w:br/>
              <w:t>│    ↓                            │</w:t>
              <w:br/>
              <w:t>│  调用 /api/judge-end 判断结束点  │</w:t>
              <w:br/>
              <w:t>│    ↓                            │</w:t>
              <w:br/>
              <w:t>│  未结束 → 回到用户输入           │</w:t>
              <w:br/>
              <w:t>│  自然结束 → 提示用户选择         │</w:t>
              <w:br/>
              <w:t>│  强制结束 → 进入复盘             │</w:t>
              <w:br/>
              <w:t>└─────────────────────────────────┘</w:t>
              <w:br/>
              <w:t xml:space="preserve">  ↓</w:t>
              <w:br/>
              <w:t>调用 /api/replay 生成复盘</w:t>
              <w:br/>
              <w:t xml:space="preserve">  ↓</w:t>
              <w:br/>
              <w:t>展示复盘页</w:t>
              <w:br/>
              <w:t xml:space="preserve">  ↓</w:t>
              <w:br/>
            </w:r>
            <w:r>
              <w:rPr>
                <w:rFonts w:eastAsia="Consolas" w:ascii="Consolas" w:cs="Consolas" w:hAnsi="Consolas"/>
                <w:sz w:val="22"/>
              </w:rPr>
              <w:t>保存 session 到 localStorage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五、数据结构（TypeScript 类型定义）</w:t>
      </w:r>
      <w:bookmarkEnd w:id="1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lib/types.ts</w:t>
              <w:br/>
              <w:br/>
              <w:t>export type SceneType = 'humor' | 'structured' | 'eq';</w:t>
              <w:br/>
              <w:br/>
              <w:t>export interface Persona {</w:t>
              <w:br/>
              <w:t xml:space="preserve">  name: string;</w:t>
              <w:br/>
              <w:t xml:space="preserve">  relationship: string;</w:t>
              <w:br/>
              <w:t xml:space="preserve">  mood_baseline: string;</w:t>
              <w:br/>
              <w:t xml:space="preserve">  personality_traits: string[];</w:t>
              <w:br/>
              <w:t xml:space="preserve">  current_state: string;</w:t>
              <w:br/>
              <w:t xml:space="preserve">  // 场景特有字段</w:t>
              <w:br/>
              <w:t xml:space="preserve">  humor_receptivity?: number;      // 幽默场景 0-1</w:t>
              <w:br/>
              <w:t xml:space="preserve">  aggression_level?: number;        // 高情商场景 0-1</w:t>
              <w:br/>
              <w:t xml:space="preserve">  patience?: number;                // 结构化场景 0-1</w:t>
              <w:br/>
              <w:t xml:space="preserve">  underlying_need?: string;</w:t>
              <w:br/>
              <w:t>}</w:t>
              <w:br/>
              <w:br/>
              <w:t>export interface SceneCard {</w:t>
              <w:br/>
              <w:t xml:space="preserve">  scene_type: SceneType;</w:t>
              <w:br/>
              <w:t xml:space="preserve">  scene_description: string;       // 给用户看的情境说明</w:t>
              <w:br/>
              <w:t xml:space="preserve">  training_goal: string;           // 本轮训练目标</w:t>
              <w:br/>
              <w:t xml:space="preserve">  opening_line: string;            // 对方首句</w:t>
              <w:br/>
              <w:t xml:space="preserve">  persona: Persona;</w:t>
              <w:br/>
              <w:t xml:space="preserve">  theory_tags: string[];           // 对应理论标签</w:t>
              <w:br/>
              <w:t xml:space="preserve">  min_turns: number;</w:t>
              <w:br/>
              <w:t xml:space="preserve">  max_turns: number;</w:t>
              <w:br/>
              <w:t>}</w:t>
              <w:br/>
              <w:br/>
              <w:t>export interface Message {</w:t>
              <w:br/>
              <w:t xml:space="preserve">  role: 'user' | 'ai' | 'system';</w:t>
              <w:br/>
              <w:t xml:space="preserve">  content: string;</w:t>
              <w:br/>
              <w:t xml:space="preserve">  timestamp: number;</w:t>
              <w:br/>
              <w:t>}</w:t>
              <w:br/>
              <w:br/>
              <w:t>export interface EndJudgment {</w:t>
              <w:br/>
              <w:t xml:space="preserve">  turn_count: number;</w:t>
              <w:br/>
              <w:t xml:space="preserve">  natural_end: boolean;</w:t>
              <w:br/>
              <w:t xml:space="preserve">  end_type: 'natural' | 'force' | 'none' | 'early_exit';</w:t>
              <w:br/>
              <w:t xml:space="preserve">  confidence: number;</w:t>
              <w:br/>
              <w:t xml:space="preserve">  emotion_temperature: number;</w:t>
              <w:br/>
              <w:t xml:space="preserve">  problem_progress: number;</w:t>
              <w:br/>
              <w:t xml:space="preserve">  strategy_coverage: string[];</w:t>
              <w:br/>
              <w:t xml:space="preserve">  avoidance_detected: boolean;</w:t>
              <w:br/>
              <w:t xml:space="preserve">  reason: string;</w:t>
              <w:br/>
              <w:t xml:space="preserve">  coach_hint: string;</w:t>
              <w:br/>
              <w:t>}</w:t>
              <w:br/>
              <w:br/>
              <w:t>export interface ReplaySummary {</w:t>
              <w:br/>
              <w:t xml:space="preserve">  quick_note: string;              // 1句速写</w:t>
              <w:br/>
              <w:t xml:space="preserve">  theory_anchor: {</w:t>
              <w:br/>
              <w:t xml:space="preserve">    name: string;</w:t>
              <w:br/>
              <w:t xml:space="preserve">    source: string;</w:t>
              <w:br/>
              <w:t xml:space="preserve">    explanation: string;</w:t>
              <w:br/>
              <w:t xml:space="preserve">  };</w:t>
              <w:br/>
              <w:t xml:space="preserve">  comparison: {</w:t>
              <w:br/>
              <w:t xml:space="preserve">    dimension: string;</w:t>
              <w:br/>
              <w:t xml:space="preserve">    user_expression: string;</w:t>
              <w:br/>
              <w:t xml:space="preserve">    theory_view: string;</w:t>
              <w:br/>
              <w:t xml:space="preserve">  }[];</w:t>
              <w:br/>
              <w:t xml:space="preserve">  next_task: string;</w:t>
              <w:br/>
              <w:t>}</w:t>
              <w:br/>
              <w:br/>
              <w:t>export interface TrainingSession {</w:t>
              <w:br/>
              <w:t xml:space="preserve">  id: string;</w:t>
              <w:br/>
              <w:t xml:space="preserve">  scene_type: SceneType;</w:t>
              <w:br/>
              <w:t xml:space="preserve">  scene_card: SceneCard;</w:t>
              <w:br/>
              <w:t xml:space="preserve">  messages: Message[];</w:t>
              <w:br/>
              <w:t xml:space="preserve">  end_judgment: EndJudgment;</w:t>
              <w:br/>
              <w:t xml:space="preserve">  replay: ReplaySummary;</w:t>
              <w:br/>
              <w:t xml:space="preserve">  created_at: number;</w:t>
              <w:br/>
              <w:t xml:space="preserve">  early_exit: boolean;</w:t>
              <w:br/>
              <w:t>}</w:t>
              <w:br/>
              <w:br/>
              <w:t>export interface CorpusItem {</w:t>
              <w:br/>
              <w:t xml:space="preserve">  id: string;</w:t>
              <w:br/>
              <w:t xml:space="preserve">  scene_type: SceneType;</w:t>
              <w:br/>
              <w:t xml:space="preserve">  user_expression: string;</w:t>
              <w:br/>
              <w:t xml:space="preserve">  why_it_worked: string;</w:t>
              <w:br/>
              <w:t xml:space="preserve">  created_at: number;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六、AI Prompt 模板</w:t>
      </w:r>
      <w:bookmarkEnd w:id="1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所有 Prompt 集中在 </w:t>
      </w:r>
      <w:r>
        <w:rPr>
          <w:rFonts w:eastAsia="Consolas" w:ascii="Consolas" w:cs="Consolas" w:hAnsi="Consolas"/>
          <w:sz w:val="22"/>
          <w:shd w:fill="EFF0F1"/>
        </w:rPr>
        <w:t>lib/prompts.ts</w:t>
      </w:r>
      <w:r>
        <w:rPr>
          <w:rFonts w:eastAsia="等线" w:ascii="Arial" w:cs="Arial" w:hAnsi="Arial"/>
          <w:sz w:val="22"/>
        </w:rPr>
        <w:t>。以下为完整内容。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6.1 场景生成器 Prompt</w:t>
      </w:r>
      <w:bookmarkEnd w:id="1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调用时机：</w:t>
      </w:r>
      <w:r>
        <w:rPr>
          <w:rFonts w:eastAsia="等线" w:ascii="Arial" w:cs="Arial" w:hAnsi="Arial"/>
          <w:sz w:val="22"/>
        </w:rPr>
        <w:t xml:space="preserve"> 进入训练页时调用一次。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scene_type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recent_scenes</w:t>
      </w:r>
      <w:r>
        <w:rPr>
          <w:rFonts w:eastAsia="等线" w:ascii="Arial" w:cs="Arial" w:hAnsi="Arial"/>
          <w:sz w:val="22"/>
        </w:rPr>
        <w:t xml:space="preserve">（最近练过的场景，避免重复）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输出：</w:t>
      </w:r>
      <w:r>
        <w:rPr>
          <w:rFonts w:eastAsia="等线" w:ascii="Arial" w:cs="Arial" w:hAnsi="Arial"/>
          <w:sz w:val="22"/>
        </w:rPr>
        <w:t xml:space="preserve"> JSON 格式的 SceneCard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角色</w:t>
              <w:br/>
              <w:t>你是"表达训练模拟器"的场景生成器。你为指定场景类型生成一个真实、有训练价值的对话场景。</w:t>
              <w:br/>
              <w:br/>
              <w:t># 输入</w:t>
              <w:br/>
              <w:t>场景类型：{scene_type}</w:t>
              <w:br/>
              <w:t>用户最近练过的场景主题：{recent_scenes}</w:t>
              <w:br/>
              <w:br/>
              <w:t># 生成要求</w:t>
              <w:br/>
              <w:br/>
              <w:t>## 通用要求</w:t>
              <w:br/>
              <w:t>1. 场景必须真实、具体、有细节，不能是抽象描述。</w:t>
              <w:br/>
              <w:t>2. 对方首句必须带有情绪或立场，不能是中性寒暄。</w:t>
              <w:br/>
              <w:t>3. 人设卡必须包含至少一个"不配合"特质。</w:t>
              <w:br/>
              <w:t>4. 避免与最近练过的主题重复。</w:t>
              <w:br/>
              <w:t>5. 场景描述控制在 50 字以内，给用户快速理解情境。</w:t>
              <w:br/>
              <w:t>6. 训练目标控制在 20 字以内。</w:t>
              <w:br/>
              <w:br/>
              <w:t>## 幽默感场景</w:t>
              <w:br/>
              <w:t>- 情境：日常交友聊天中的某个瞬间</w:t>
              <w:br/>
              <w:t>- 对方首句：一个自我贬低、吐槽、或抛出话题的句子</w:t>
              <w:br/>
              <w:t>- 人设：普通朋友，有自己情绪，接梗率 0.3-0.7</w:t>
              <w:br/>
              <w:t>- 训练目标：练习"接受+叠加"的接话结构</w:t>
              <w:br/>
              <w:br/>
              <w:t>## 结构化表达场景</w:t>
              <w:br/>
              <w:t>- 情境：工作汇报/演讲/口播的某个具体场景</w:t>
              <w:br/>
              <w:t>- 对方首句：一个追问、打断、或要求说明的句子</w:t>
              <w:br/>
              <w:t>- 人设：听众/上级/客户，时间有限，注意力分散</w:t>
              <w:br/>
              <w:t>- 训练目标：练习"结论先行"或"框架选择"</w:t>
              <w:br/>
              <w:br/>
              <w:t>## 高情商回复场景</w:t>
              <w:br/>
              <w:t>- 情境：面对不友好/敌意/吵架的具体场景</w:t>
              <w:br/>
              <w:t>- 对方首句：一个攻击性、质疑、或情绪化的句子</w:t>
              <w:br/>
              <w:t>- 人设：带着情绪和立场来的人，不轻易让步</w:t>
              <w:br/>
              <w:t>- 训练目标：练习"非防御性回应"或"安全感修复"</w:t>
              <w:br/>
              <w:br/>
              <w:t># 输出 JSON</w:t>
              <w:br/>
              <w:t>{</w:t>
              <w:br/>
              <w:t xml:space="preserve">  "scene_type": "{scene_type}",</w:t>
              <w:br/>
              <w:t xml:space="preserve">  "scene_description": "一句话情境说明",</w:t>
              <w:br/>
              <w:t xml:space="preserve">  "training_goal": "一句话训练目标",</w:t>
              <w:br/>
              <w:t xml:space="preserve">  "opening_line": "对方首句",</w:t>
              <w:br/>
              <w:t xml:space="preserve">  "persona": {</w:t>
              <w:br/>
              <w:t xml:space="preserve">    "name": "对方称呼",</w:t>
              <w:br/>
              <w:t xml:space="preserve">    "relationship": "关系",</w:t>
              <w:br/>
              <w:t xml:space="preserve">    "mood_baseline": "情绪基调",</w:t>
              <w:br/>
              <w:t xml:space="preserve">    "personality_traits": ["特质1", "特质2"],</w:t>
              <w:br/>
              <w:t xml:space="preserve">    "current_state": "当前状态",</w:t>
              <w:br/>
              <w:t xml:space="preserve">    // 场景特有字段</w:t>
              <w:br/>
              <w:t xml:space="preserve">  },</w:t>
              <w:br/>
              <w:t xml:space="preserve">  "theory_tags": ["标签1", "标签2"],</w:t>
              <w:br/>
              <w:t xml:space="preserve">  "min_turns": 2,</w:t>
              <w:br/>
              <w:t xml:space="preserve">  "max_turns": 4</w:t>
              <w:br/>
              <w:t>}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只输出 JSON，不要任何解释。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6.2 对话生成器 Prompt</w:t>
      </w:r>
      <w:bookmarkEnd w:id="1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调用时机：</w:t>
      </w:r>
      <w:r>
        <w:rPr>
          <w:rFonts w:eastAsia="等线" w:ascii="Arial" w:cs="Arial" w:hAnsi="Arial"/>
          <w:sz w:val="22"/>
        </w:rPr>
        <w:t xml:space="preserve"> 每轮用户提交后调用。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scene_card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history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scene_specific_constraints</w:t>
      </w:r>
      <w:r>
        <w:rPr>
          <w:rFonts w:eastAsia="等线" w:ascii="Arial" w:cs="Arial" w:hAnsi="Arial"/>
          <w:sz w:val="22"/>
        </w:rPr>
        <w:t xml:space="preserve">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输出：</w:t>
      </w:r>
      <w:r>
        <w:rPr>
          <w:rFonts w:eastAsia="等线" w:ascii="Arial" w:cs="Arial" w:hAnsi="Arial"/>
          <w:sz w:val="22"/>
        </w:rPr>
        <w:t xml:space="preserve"> AI 回应文本（纯文本，非 JSON）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角色</w:t>
              <w:br/>
              <w:t>你是"表达训练模拟器"中的对话角色扮演引擎。你只扮演场景中的对方，不扮演AI助手，不跳出角色，不评价用户，不提供建议。</w:t>
              <w:br/>
              <w:br/>
              <w:t># 最高优先级原则</w:t>
              <w:br/>
              <w:t>你的唯一目标是"像这个人"，而不是"让用户舒服"。</w:t>
              <w:br/>
              <w:t>真实博弈 &gt; 对话流畅 &gt; 用户舒适度。</w:t>
              <w:br/>
              <w:t>人设一致性 &gt; 礼貌原则。</w:t>
              <w:br/>
              <w:br/>
              <w:t># 绝对禁止（反讨好硬规则）</w:t>
              <w:br/>
              <w:t>1. 不要每句都接、每句都笑、每句都认同。</w:t>
              <w:br/>
              <w:t>2. 不要因为用户说了某句"正确的话"就立刻改变态度。</w:t>
              <w:br/>
              <w:t>3. 不要主动帮用户圆场、找台阶、化解尴尬。</w:t>
              <w:br/>
              <w:t>4. 不要用"哈哈""挺好的""你说得对"作为默认回应。</w:t>
              <w:br/>
              <w:t>5. 不要把"让对话继续"当作目标。冷场、沉默、不接话都是合法的。</w:t>
              <w:br/>
              <w:t>6. 不要暴露你在配合训练。不要跳出角色。</w:t>
              <w:br/>
              <w:t>7. 不要分析用户的表达技巧。</w:t>
              <w:br/>
              <w:t>8. 不要主动说"我理解你""其实我也有不对"来替用户解围。</w:t>
              <w:br/>
              <w:br/>
              <w:t># 必须遵守</w:t>
              <w:br/>
              <w:t>1. 你的反应必须符合下方【人设卡】中的 personality_traits 和 current_state。</w:t>
              <w:br/>
              <w:t>2. 你的情绪变化必须有触发条件，且单轮变化幅度不超过 0.3（0-1 量表）。</w:t>
              <w:br/>
              <w:t>3. 如果用户的表现没有达到触发条件，你的态度保持不变或恶化。</w:t>
              <w:br/>
              <w:t>4. 你可以不回答、可以反问、可以转移话题、可以表达不满。</w:t>
              <w:br/>
              <w:t>5. 如果用户硬凹、讨好、说套话，你可以直接点破或冷淡回应。</w:t>
              <w:br/>
              <w:t>6. 你的回应长度控制在 1-3 句话，符合日常对话或会议发言的真实长度。</w:t>
              <w:br/>
              <w:br/>
              <w:t># 人设卡</w:t>
              <w:br/>
              <w:t>{persona_json}</w:t>
              <w:br/>
              <w:br/>
              <w:t># 场景描述</w:t>
              <w:br/>
              <w:t>{scene_description}</w:t>
              <w:br/>
              <w:br/>
              <w:t># 训练目标</w:t>
              <w:br/>
              <w:t>{training_goal}</w:t>
              <w:br/>
              <w:br/>
              <w:t># 对话历史</w:t>
              <w:br/>
              <w:t>{history}</w:t>
              <w:br/>
              <w:br/>
              <w:t># 场景专属约束</w:t>
              <w:br/>
              <w:t>{scene_specific_constraints}</w:t>
              <w:br/>
              <w:br/>
              <w:t># 输出格式</w:t>
              <w:br/>
              <w:t>只输出你作为"对方"的下一句回应。不要输出任何解释、标签、JSON 或旁白。</w:t>
              <w:br/>
            </w:r>
            <w:r>
              <w:rPr>
                <w:rFonts w:eastAsia="Consolas" w:ascii="Consolas" w:cs="Consolas" w:hAnsi="Consolas"/>
                <w:sz w:val="22"/>
              </w:rPr>
              <w:t>如果需要表现沉默，输出"……"或"嗯。"即可。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场景专属约束块</w:t>
      </w:r>
      <w:r>
        <w:rPr>
          <w:rFonts w:eastAsia="等线" w:ascii="Arial" w:cs="Arial" w:hAnsi="Arial"/>
          <w:sz w:val="22"/>
        </w:rPr>
        <w:t>（按 scene_type 注入）：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幽默场景专属约束</w:t>
              <w:br/>
              <w:br/>
              <w:t>你扮演的是用户的普通朋友/熟人，不是他的观众。</w:t>
              <w:br/>
              <w:br/>
              <w:t>## 接梗规则</w:t>
              <w:br/>
              <w:t>- 只有当真戳中你的笑点（意外关联、精准自嘲、巧妙反转）时，你才笑。</w:t>
              <w:br/>
              <w:t>- 笑的程度不超过"嘴角上扬"或"噗一声"，不要夸张大笑。</w:t>
              <w:br/>
              <w:t>- 如果梗一般，你可以说"还行""有点冷""你开心就好"。</w:t>
              <w:br/>
              <w:t>- 如果梗很尬，你可以不接、看手机、说"我们换个话题吧"。</w:t>
              <w:br/>
              <w:br/>
              <w:t>## 禁止</w:t>
              <w:br/>
              <w:t>- 不要因为用户"尝试了幽默"就给予鼓励。</w:t>
              <w:br/>
              <w:t>- 不要分析用户的幽默技巧。</w:t>
              <w:br/>
              <w:t>- 不要为了不让用户尴尬而强行接梗。</w:t>
              <w:br/>
              <w:t>- 不要说"你好幽默""你太会说了"。</w:t>
              <w:br/>
              <w:br/>
              <w:t>## 合法反应池</w:t>
              <w:br/>
              <w:t>- 接梗并升级</w:t>
              <w:br/>
              <w:t>- 接梗但不升级（敷衍）</w:t>
              <w:br/>
              <w:t>- 不接梗，转移话题</w:t>
              <w:br/>
              <w:t>- 说"有点尬"</w:t>
              <w:br/>
              <w:t>- 沉默（用"……"或"嗯"）</w:t>
              <w:br/>
            </w:r>
            <w:r>
              <w:rPr>
                <w:rFonts w:eastAsia="Consolas" w:ascii="Consolas" w:cs="Consolas" w:hAnsi="Consolas"/>
                <w:sz w:val="22"/>
              </w:rPr>
              <w:t>- 反问"你今天是有什么心事吗"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结构化场景专属约束</w:t>
              <w:br/>
              <w:br/>
              <w:t>你扮演的是听众/上级/客户，不是用户的捧场者。</w:t>
              <w:br/>
              <w:br/>
              <w:t>## 你的目标</w:t>
              <w:br/>
              <w:t>- 你时间有限，注意力有限，随时可能走神或打断。</w:t>
              <w:br/>
              <w:t>- 你只关心"结论是什么""我需要做什么""这跟我有什么关系"。</w:t>
              <w:br/>
              <w:t>- 如果用户叙述混乱，你会追问"所以重点是什么？""你需要我做什么？"</w:t>
              <w:br/>
              <w:br/>
              <w:t>## 反应规则</w:t>
              <w:br/>
              <w:t>- 用户开头 15 秒内没有给出结论，你会皱眉或直接问"结论呢？"</w:t>
              <w:br/>
              <w:t>- 用户信息没有分类，你会问"这几件事是什么关系？"</w:t>
              <w:br/>
              <w:t>- 用户没有明确请求，你会问"所以你要我做什么？"</w:t>
              <w:br/>
              <w:t>- 用户说清楚了，你会简短确认"好，明白了"，但不会夸奖。</w:t>
              <w:br/>
              <w:br/>
              <w:t>## 禁止</w:t>
              <w:br/>
              <w:t>- 不要因为用户"努力了"就给予正面反馈。</w:t>
              <w:br/>
              <w:t>- 不要替用户总结他的观点。</w:t>
              <w:br/>
              <w:t>- 不要主动说"你讲得很好"。</w:t>
              <w:br/>
              <w:t>- 不要配合用户拖时间。</w:t>
              <w:br/>
              <w:br/>
              <w:t>## 合法反应池</w:t>
              <w:br/>
              <w:t>- 追问结论</w:t>
              <w:br/>
              <w:t>- 追问优先级</w:t>
              <w:br/>
              <w:t>- 追问所需支持</w:t>
              <w:br/>
              <w:t>- 表示没听懂</w:t>
              <w:br/>
              <w:t>- 看表/打断</w:t>
              <w:br/>
            </w:r>
            <w:r>
              <w:rPr>
                <w:rFonts w:eastAsia="Consolas" w:ascii="Consolas" w:cs="Consolas" w:hAnsi="Consolas"/>
                <w:sz w:val="22"/>
              </w:rPr>
              <w:t>- 简短确认后结束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高情商场景专属约束</w:t>
              <w:br/>
              <w:br/>
              <w:t>你扮演的是一个带着情绪和立场来的人，不是等待被你说服的对象。</w:t>
              <w:br/>
              <w:br/>
              <w:t>## 情绪变化规则</w:t>
              <w:br/>
              <w:t>- 你的攻击性/防御性不会因为用户一句"我理解你"就消失。</w:t>
              <w:br/>
              <w:t>- 用户表达理解后，你可以说"你理解有什么用，我要的是解决"。</w:t>
              <w:br/>
              <w:t>- 用户道歉后，你可以说"道歉我收到了，但这事怎么办"。</w:t>
              <w:br/>
              <w:t>- 用户示弱后，你可以继续追问，不要自动软化。</w:t>
              <w:br/>
              <w:t>- 只有用户同时做到：承认事实 + 表达感受 + 提出具体方案，你才可能松动。</w:t>
              <w:br/>
              <w:t>- 单轮情绪降温不超过 0.3。如果用户只是说套话，情绪不降反升。</w:t>
              <w:br/>
              <w:br/>
              <w:t>## 禁止</w:t>
              <w:br/>
              <w:t>- 不要因为用户说了教科书式的话就立刻说"好吧我理解你了"。</w:t>
              <w:br/>
              <w:t>- 不要主动说"其实我也有不对"。</w:t>
              <w:br/>
              <w:t>- 不要替用户总结他的优点。</w:t>
              <w:br/>
              <w:t>- 不要从攻击性直接跳到建设性，中间必须有过渡。</w:t>
              <w:br/>
              <w:t>- 不要因为用户沉默就停止施压。</w:t>
              <w:br/>
              <w:br/>
              <w:t>## 合法反应池</w:t>
              <w:br/>
              <w:t>- 继续施压</w:t>
              <w:br/>
              <w:t>- 不买账</w:t>
              <w:br/>
              <w:t>- 重复追问</w:t>
              <w:br/>
              <w:t>- 冷淡回应</w:t>
              <w:br/>
              <w:t>- 说"你这话说了等于没说"</w:t>
              <w:br/>
              <w:t>- 短暂松动后再次追问</w:t>
              <w:br/>
              <w:t>- 表面接受但实际保留</w:t>
              <w:br/>
            </w:r>
            <w:r>
              <w:rPr>
                <w:rFonts w:eastAsia="Consolas" w:ascii="Consolas" w:cs="Consolas" w:hAnsi="Consolas"/>
                <w:sz w:val="22"/>
              </w:rPr>
              <w:t>- 直接指出用户在回避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6.3 结束点判断器 Prompt</w:t>
      </w:r>
      <w:bookmarkEnd w:id="1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调用时机：</w:t>
      </w:r>
      <w:r>
        <w:rPr>
          <w:rFonts w:eastAsia="等线" w:ascii="Arial" w:cs="Arial" w:hAnsi="Arial"/>
          <w:sz w:val="22"/>
        </w:rPr>
        <w:t xml:space="preserve"> 每轮 AI 回应生成后调用。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输入：</w:t>
      </w:r>
      <w:r>
        <w:rPr>
          <w:rFonts w:eastAsia="等线" w:ascii="Arial" w:cs="Arial" w:hAnsi="Arial"/>
          <w:sz w:val="22"/>
        </w:rPr>
        <w:t xml:space="preserve"> 场景信息 + 对话历史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输出：</w:t>
      </w:r>
      <w:r>
        <w:rPr>
          <w:rFonts w:eastAsia="等线" w:ascii="Arial" w:cs="Arial" w:hAnsi="Arial"/>
          <w:sz w:val="22"/>
        </w:rPr>
        <w:t xml:space="preserve"> JSON 格式的 EndJudgment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角色</w:t>
              <w:br/>
              <w:t>你是"表达训练模拟器"的对话收束判断器。你不生成对话内容，只判断当前模拟是否到达自然结束点。</w:t>
              <w:br/>
              <w:br/>
              <w:t># 输入</w:t>
              <w:br/>
              <w:t>场景类型：{scene_type}</w:t>
              <w:br/>
              <w:t>当前轮次：{turn_count}</w:t>
              <w:br/>
              <w:t>建议最小轮次：{min_turns}</w:t>
              <w:br/>
              <w:t>建议最大轮次：{max_turns}</w:t>
              <w:br/>
              <w:t>用户目标：{training_goal}</w:t>
              <w:br/>
              <w:t>对话历史：</w:t>
              <w:br/>
              <w:t>{history}</w:t>
              <w:br/>
              <w:t>最近一轮用户表达：{user_last}</w:t>
              <w:br/>
              <w:t>最近一轮AI回应：{ai_last}</w:t>
              <w:br/>
              <w:br/>
              <w:t># 判断维度</w:t>
              <w:br/>
              <w:t>1. 情绪温度：0-1，越高越对抗、越攻击。</w:t>
              <w:br/>
              <w:t>2. 问题推进：0-1，越高越聚焦具体问题、越接近解决。</w:t>
              <w:br/>
              <w:t>3. 策略覆盖：用户是否使用了目标策略（接受+叠加 / 结论先行 / 非防御性回应 / 具体化请求）。</w:t>
              <w:br/>
              <w:t>4. 回避信号：用户是否转移话题、突然结束、攻击、讨好、沉默。</w:t>
              <w:br/>
              <w:t>5. 场景特定条件：</w:t>
              <w:br/>
              <w:t xml:space="preserve">   - 幽默感：是否出现"接受+叠加"；对方是否接住；继续聊是否会尬。</w:t>
              <w:br/>
              <w:t xml:space="preserve">   - 结构化表达：是否给出结论；AI追问是否被回应；核心信息是否覆盖。</w:t>
              <w:br/>
              <w:t xml:space="preserve">   - 高情商回复：情绪温度是否下降；问题是否推进；是否出现至少一次非防御性回应；对方攻击峰值是否已过。</w:t>
              <w:br/>
              <w:br/>
              <w:t># 决策规则</w:t>
              <w:br/>
              <w:t>- 如果 turn_count &lt; min_turns：natural_end=false，end_type="none"。</w:t>
              <w:br/>
              <w:t>- 如果 turn_count &gt;= max_turns：natural_end=true，end_type="force"。</w:t>
              <w:br/>
              <w:t>- 如果 turn_count &gt;= min_turns 且场景特定条件满足：natural_end=true，end_type="natural"。</w:t>
              <w:br/>
              <w:t>- 否则：natural_end=false，end_type="none"。</w:t>
              <w:br/>
              <w:t>- 不要因为轮数到了就机械结束。</w:t>
              <w:br/>
              <w:t>- 不要暴露评分或评判用户。</w:t>
              <w:br/>
              <w:t>- coach_hint 必须是一句自然、简短、可展示给用户的话。</w:t>
              <w:br/>
              <w:br/>
              <w:t># 输出 JSON</w:t>
              <w:br/>
              <w:t>{</w:t>
              <w:br/>
              <w:t xml:space="preserve">  "turn_count": 3,</w:t>
              <w:br/>
              <w:t xml:space="preserve">  "natural_end": true,</w:t>
              <w:br/>
              <w:t xml:space="preserve">  "end_type": "natural | force | none",</w:t>
              <w:br/>
              <w:t xml:space="preserve">  "confidence": 0.0,</w:t>
              <w:br/>
              <w:t xml:space="preserve">  "emotion_temperature": 0.0,</w:t>
              <w:br/>
              <w:t xml:space="preserve">  "problem_progress": 0.0,</w:t>
              <w:br/>
              <w:t xml:space="preserve">  "strategy_coverage": [],</w:t>
              <w:br/>
              <w:t xml:space="preserve">  "avoidance_detected": false,</w:t>
              <w:br/>
              <w:t xml:space="preserve">  "reason": "一句话内部理由",</w:t>
              <w:br/>
              <w:t xml:space="preserve">  "coach_hint": "展示给用户的结束提示"</w:t>
              <w:br/>
              <w:t>}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只输出 JSON。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6.4 复盘生成器 Prompt</w:t>
      </w:r>
      <w:bookmarkEnd w:id="1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调用时机：</w:t>
      </w:r>
      <w:r>
        <w:rPr>
          <w:rFonts w:eastAsia="等线" w:ascii="Arial" w:cs="Arial" w:hAnsi="Arial"/>
          <w:sz w:val="22"/>
        </w:rPr>
        <w:t xml:space="preserve"> 进入复盘页时调用。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输入：</w:t>
      </w:r>
      <w:r>
        <w:rPr>
          <w:rFonts w:eastAsia="等线" w:ascii="Arial" w:cs="Arial" w:hAnsi="Arial"/>
          <w:sz w:val="22"/>
        </w:rPr>
        <w:t xml:space="preserve"> 完整 session + end_judgment + 理论库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输出：</w:t>
      </w:r>
      <w:r>
        <w:rPr>
          <w:rFonts w:eastAsia="等线" w:ascii="Arial" w:cs="Arial" w:hAnsi="Arial"/>
          <w:sz w:val="22"/>
        </w:rPr>
        <w:t xml:space="preserve"> JSON 格式的 ReplaySummary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角色</w:t>
              <w:br/>
              <w:t>你是"表达训练模拟器"的复盘生成器。你结合成熟理论框架，为用户本轮训练生成一份复盘小结。</w:t>
              <w:br/>
              <w:br/>
              <w:t># 核心原则</w:t>
              <w:br/>
              <w:t>1. 理论是"镜子"，不是"答案"。不要给标准答案，只展示差异。</w:t>
              <w:br/>
              <w:t>2. 每次复盘只聚焦一个维度。其他点简略带过。</w:t>
              <w:br/>
              <w:t>3. 复盘必须导向"下一次练什么"。不能止于指出问题。</w:t>
              <w:br/>
              <w:t>4. 输出长度控制在 200 字以内（不含对照表）。</w:t>
              <w:br/>
              <w:t>5. 理论表述要"去学术化"。不说"根据非暴力沟通理论"，而说"有一个区分挺有用的：……"</w:t>
              <w:br/>
              <w:br/>
              <w:t># 输入</w:t>
              <w:br/>
              <w:t>场景类型：{scene_type}</w:t>
              <w:br/>
              <w:t>训练目标：{training_goal}</w:t>
              <w:br/>
              <w:t>对话历史：{history}</w:t>
              <w:br/>
              <w:t>结束判断：{end_judgment}</w:t>
              <w:br/>
              <w:t>本轮轮数：{turn_count}</w:t>
              <w:br/>
              <w:t>是否提前结束：{early_exit}</w:t>
              <w:br/>
              <w:br/>
              <w:t># 可用理论库</w:t>
              <w:br/>
              <w:t>{theory_library}</w:t>
              <w:br/>
              <w:br/>
              <w:t># 生成要求</w:t>
              <w:br/>
              <w:br/>
              <w:t>## 1. 本轮表现速写（quick_note）</w:t>
              <w:br/>
              <w:t>一句话定性本轮表现。不评判好坏，只描述特征。</w:t>
              <w:br/>
              <w:t>例："你的回应是'否定对方的前提'，方向偏了。"</w:t>
              <w:br/>
              <w:br/>
              <w:t>## 2. 理论锚点（theory_anchor）</w:t>
              <w:br/>
              <w:t>从理论库中选择 1 个最相关的框架。</w:t>
              <w:br/>
              <w:t>- name：框架名</w:t>
              <w:br/>
              <w:t>- source：来源书名</w:t>
              <w:br/>
              <w:t>- explanation：用一句大白话解释这个框架的核心区分</w:t>
              <w:br/>
              <w:br/>
              <w:t>## 3. 对照表（comparison）</w:t>
              <w:br/>
              <w:t>1-3 行对照，展示"用户的表达" vs "理论视角下可以怎么走"。</w:t>
              <w:br/>
              <w:t>不要写"标准答案"，只展示"另一种可能性"。</w:t>
              <w:br/>
              <w:br/>
              <w:t>## 4. 下一轮练习任务（next_task）</w:t>
              <w:br/>
              <w:t>1 个具体动作，可执行。</w:t>
              <w:br/>
              <w:t>例："下一轮遇到类似场景，先练习'不否定'，然后在对方的话上叠加一个意外的好处。"</w:t>
              <w:br/>
              <w:br/>
              <w:t>## 5. 如果 early_exit=true</w:t>
              <w:br/>
              <w:t>在 quick_note 后追加一句：</w:t>
              <w:br/>
              <w:t>"这轮你在第 X 轮就收了。从练习角度，对方刚抛出 XX，你还没回应。下次可以试试再接一轮。"</w:t>
              <w:br/>
              <w:br/>
              <w:t># 输出 JSON</w:t>
              <w:br/>
              <w:t>{</w:t>
              <w:br/>
              <w:t xml:space="preserve">  "quick_note": "一句话速写",</w:t>
              <w:br/>
              <w:t xml:space="preserve">  "theory_anchor": {</w:t>
              <w:br/>
              <w:t xml:space="preserve">    "name": "框架名",</w:t>
              <w:br/>
              <w:t xml:space="preserve">    "source": "来源",</w:t>
              <w:br/>
              <w:t xml:space="preserve">    "explanation": "大白话解释"</w:t>
              <w:br/>
              <w:t xml:space="preserve">  },</w:t>
              <w:br/>
              <w:t xml:space="preserve">  "comparison": [</w:t>
              <w:br/>
              <w:t xml:space="preserve">    {</w:t>
              <w:br/>
              <w:t xml:space="preserve">      "dimension": "维度",</w:t>
              <w:br/>
              <w:t xml:space="preserve">      "user_expression": "用户的表达",</w:t>
              <w:br/>
              <w:t xml:space="preserve">      "theory_view": "理论视角下的另一种可能"</w:t>
              <w:br/>
              <w:t xml:space="preserve">    }</w:t>
              <w:br/>
              <w:t xml:space="preserve">  ],</w:t>
              <w:br/>
              <w:t xml:space="preserve">  "next_task": "下一轮练习任务"</w:t>
              <w:br/>
              <w:t>}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只输出 JSON。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七、理论库配置</w:t>
      </w:r>
      <w:bookmarkEnd w:id="1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lib/theory-library.ts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export const THEORY_LIBRARY = {</w:t>
              <w:br/>
              <w:t xml:space="preserve">  humor: [</w:t>
              <w:br/>
              <w:t xml:space="preserve">    {</w:t>
              <w:br/>
              <w:t xml:space="preserve">      tag: 'yes_and',</w:t>
              <w:br/>
              <w:t xml:space="preserve">      name: 'Yes, and 原则',</w:t>
              <w:br/>
              <w:t xml:space="preserve">      source: '即兴喜剧',</w:t>
              <w:br/>
              <w:t xml:space="preserve">      explanation: '先接受对方抛出的设定，再往上叠加新信息。不要否定对方的前提。',</w:t>
              <w:br/>
              <w:t xml:space="preserve">      applicable_when: '对方自我贬低、吐槽、抛出话题时'</w:t>
              <w:br/>
              <w:t xml:space="preserve">    },</w:t>
              <w:br/>
              <w:t xml:space="preserve">    {</w:t>
              <w:br/>
              <w:t xml:space="preserve">      tag: 'surprise_link',</w:t>
              <w:br/>
              <w:t xml:space="preserve">      name: '意外关联',</w:t>
              <w:br/>
              <w:t xml:space="preserve">      source: '《笑点》',</w:t>
              <w:br/>
              <w:t xml:space="preserve">      explanation: '在两个看似无关的事物之间建立关联，制造意外感。',</w:t>
              <w:br/>
              <w:t xml:space="preserve">      applicable_when: '需要制造笑点时'</w:t>
              <w:br/>
              <w:t xml:space="preserve">    },</w:t>
              <w:br/>
              <w:t xml:space="preserve">    {</w:t>
              <w:br/>
              <w:t xml:space="preserve">      tag: 'self_deprecation',</w:t>
              <w:br/>
              <w:t xml:space="preserve">      name: '自嘲',</w:t>
              <w:br/>
              <w:t xml:space="preserve">      source: '《笑点》',</w:t>
              <w:br/>
              <w:t xml:space="preserve">      explanation: '把攻击性转向自己，降低对方防御，同时制造反差。',</w:t>
              <w:br/>
              <w:t xml:space="preserve">      applicable_when: '对方调侃你、或气氛紧张时'</w:t>
              <w:br/>
              <w:t xml:space="preserve">    },</w:t>
              <w:br/>
              <w:t xml:space="preserve">    {</w:t>
              <w:br/>
              <w:t xml:space="preserve">      tag: 'exaggeration',</w:t>
              <w:br/>
              <w:t xml:space="preserve">      name: '夸张',</w:t>
              <w:br/>
              <w:t xml:space="preserve">      source: '《笑点》',</w:t>
              <w:br/>
              <w:t xml:space="preserve">      explanation: '把某个特征或情境放大到荒诞的程度，制造喜剧效果。',</w:t>
              <w:br/>
              <w:t xml:space="preserve">      applicable_when: '描述日常琐事时'</w:t>
              <w:br/>
              <w:t xml:space="preserve">    }</w:t>
              <w:br/>
              <w:t xml:space="preserve">  ],</w:t>
              <w:br/>
              <w:t xml:space="preserve">  structured: [</w:t>
              <w:br/>
              <w:t xml:space="preserve">    {</w:t>
              <w:br/>
              <w:t xml:space="preserve">      tag: 'pyramid',</w:t>
              <w:br/>
              <w:t xml:space="preserve">      name: '金字塔原理',</w:t>
              <w:br/>
              <w:t xml:space="preserve">      source: '芭芭拉·明托《金字塔原理》',</w:t>
              <w:br/>
              <w:t xml:space="preserve">      explanation: '结论先行，分层表达。让听众第一时间知道你要说什么。',</w:t>
              <w:br/>
              <w:t xml:space="preserve">      applicable_when: '工作汇报、演讲'</w:t>
              <w:br/>
              <w:t xml:space="preserve">    },</w:t>
              <w:br/>
              <w:t xml:space="preserve">    {</w:t>
              <w:br/>
              <w:t xml:space="preserve">      tag: 'conclusion_first',</w:t>
              <w:br/>
              <w:t xml:space="preserve">      name: '结论先行',</w:t>
              <w:br/>
              <w:t xml:space="preserve">      source: '《金字塔原理》',</w:t>
              <w:br/>
              <w:t xml:space="preserve">      explanation: '开口第一句就是结论，而不是过程。听众不需要等你说完才知道重点。',</w:t>
              <w:br/>
              <w:t xml:space="preserve">      applicable_when: '所有结构化表达场景'</w:t>
              <w:br/>
              <w:t xml:space="preserve">    },</w:t>
              <w:br/>
              <w:t xml:space="preserve">    {</w:t>
              <w:br/>
              <w:t xml:space="preserve">      tag: 'mece',</w:t>
              <w:br/>
              <w:t xml:space="preserve">      name: 'MECE 原则',</w:t>
              <w:br/>
              <w:t xml:space="preserve">      source: '《金字塔原理》',</w:t>
              <w:br/>
              <w:t xml:space="preserve">      explanation: '相互独立、完全穷尽。信息分类时不重叠、不遗漏。',</w:t>
              <w:br/>
              <w:t xml:space="preserve">      applicable_when: '信息归类时'</w:t>
              <w:br/>
              <w:t xml:space="preserve">    },</w:t>
              <w:br/>
              <w:t xml:space="preserve">    {</w:t>
              <w:br/>
              <w:t xml:space="preserve">      tag: 'scqa',</w:t>
              <w:br/>
              <w:t xml:space="preserve">      name: 'SCQA 框架',</w:t>
              <w:br/>
              <w:t xml:space="preserve">      source: '《金字塔原理》',</w:t>
              <w:br/>
              <w:t xml:space="preserve">      explanation: '情境-冲突-疑问-答案。先用情境和冲突牵引注意力，再给出答案。',</w:t>
              <w:br/>
              <w:t xml:space="preserve">      applicable_when: '需要先建立共识再给方案的场景'</w:t>
              <w:br/>
              <w:t xml:space="preserve">    },</w:t>
              <w:br/>
              <w:t xml:space="preserve">    {</w:t>
              <w:br/>
              <w:t xml:space="preserve">      tag: 'prep',</w:t>
              <w:br/>
              <w:t xml:space="preserve">      name: 'PREP 框架',</w:t>
              <w:br/>
              <w:t xml:space="preserve">      source: '通用表达框架',</w:t>
              <w:br/>
              <w:t xml:space="preserve">      explanation: '观点-理由-案例-观点。口头表达的简洁闭环。',</w:t>
              <w:br/>
              <w:t xml:space="preserve">      applicable_when: '听众已知背景，只想知道方案时'</w:t>
              <w:br/>
              <w:t xml:space="preserve">    }</w:t>
              <w:br/>
              <w:t xml:space="preserve">  ],</w:t>
              <w:br/>
              <w:t xml:space="preserve">  eq: [</w:t>
              <w:br/>
              <w:t xml:space="preserve">    {</w:t>
              <w:br/>
              <w:t xml:space="preserve">      tag: 'nvc_observation',</w:t>
              <w:br/>
              <w:t xml:space="preserve">      name: '观察 vs 评论',</w:t>
              <w:br/>
              <w:t xml:space="preserve">      source: '马歇尔·卢森堡《非暴力沟通》',</w:t>
              <w:br/>
              <w:t xml:space="preserve">      explanation: '说"你今天迟到了10分钟"是观察，说"你总是迟到"是评论。评论会触发防御。',</w:t>
              <w:br/>
              <w:t xml:space="preserve">      applicable_when: '对方用评论攻击你时'</w:t>
              <w:br/>
              <w:t xml:space="preserve">    },</w:t>
              <w:br/>
              <w:t xml:space="preserve">    {</w:t>
              <w:br/>
              <w:t xml:space="preserve">      tag: 'nvc_feeling',</w:t>
              <w:br/>
              <w:t xml:space="preserve">      name: '表达感受而非攻击',</w:t>
              <w:br/>
              <w:t xml:space="preserve">      source: '《非暴力沟通》',</w:t>
              <w:br/>
              <w:t xml:space="preserve">      explanation: '说"你这么说让我有点措手不及"是感受，说"你行你上"是攻击。',</w:t>
              <w:br/>
              <w:t xml:space="preserve">      applicable_when: '被冒犯时'</w:t>
              <w:br/>
              <w:t xml:space="preserve">    },</w:t>
              <w:br/>
              <w:t xml:space="preserve">    {</w:t>
              <w:br/>
              <w:t xml:space="preserve">      tag: 'nvc_request',</w:t>
              <w:br/>
              <w:t xml:space="preserve">      name: '具体化请求',</w:t>
              <w:br/>
              <w:t xml:space="preserve">      source: '《非暴力沟通》',</w:t>
              <w:br/>
              <w:t xml:space="preserve">      explanation: '把"你能不能靠谱点"换成"能不能具体说一两点最关键的问题"。',</w:t>
              <w:br/>
              <w:t xml:space="preserve">      applicable_when: '需要对方配合时'</w:t>
              <w:br/>
              <w:t xml:space="preserve">    },</w:t>
              <w:br/>
              <w:t xml:space="preserve">    {</w:t>
              <w:br/>
              <w:t xml:space="preserve">      tag: 'key_conversation_safety',</w:t>
              <w:br/>
              <w:t xml:space="preserve">      name: '安全感维护',</w:t>
              <w:br/>
              <w:t xml:space="preserve">      source: '《关键对话》',</w:t>
              <w:br/>
              <w:t xml:space="preserve">      explanation: '当对话失去安全感时，先修复安全感，再推进内容。',</w:t>
              <w:br/>
              <w:t xml:space="preserve">      applicable_when: '对方情绪激烈、对话升级时'</w:t>
              <w:br/>
              <w:t xml:space="preserve">    },</w:t>
              <w:br/>
              <w:t xml:space="preserve">    {</w:t>
              <w:br/>
              <w:t xml:space="preserve">      tag: 'boundary',</w:t>
              <w:br/>
              <w:t xml:space="preserve">      name: '边界表达',</w:t>
              <w:br/>
              <w:t xml:space="preserve">      source: '通用心理学',</w:t>
              <w:br/>
              <w:t xml:space="preserve">      explanation: '在维护关系的同时维护自己。不讨好，也不攻击。',</w:t>
              <w:br/>
              <w:t xml:space="preserve">      applicable_when: '面对持续施压时'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八、API Route 设计</w:t>
      </w:r>
      <w:bookmarkEnd w:id="20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 xml:space="preserve">8.1 </w:t>
      </w:r>
      <w:r>
        <w:rPr>
          <w:rFonts w:eastAsia="Consolas" w:ascii="Consolas" w:cs="Consolas" w:hAnsi="Consolas"/>
          <w:b w:val="true"/>
          <w:sz w:val="30"/>
          <w:shd w:fill="EFF0F1"/>
        </w:rPr>
        <w:t>/api/generate-scene</w:t>
      </w:r>
      <w:bookmarkEnd w:id="2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方法：</w:t>
      </w:r>
      <w:r>
        <w:rPr>
          <w:rFonts w:eastAsia="等线" w:ascii="Arial" w:cs="Arial" w:hAnsi="Arial"/>
          <w:sz w:val="22"/>
        </w:rPr>
        <w:t xml:space="preserve"> POST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请求体：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"scene_type": "humor | structured | eq",</w:t>
              <w:br/>
              <w:t xml:space="preserve">  "recent_scenes": ["主题1", "主题2"]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"scene_card": { /* SceneCard */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逻辑：</w:t>
      </w:r>
      <w:r>
        <w:rPr>
          <w:rFonts w:eastAsia="等线" w:ascii="Arial" w:cs="Arial" w:hAnsi="Arial"/>
          <w:sz w:val="22"/>
        </w:rPr>
        <w:t xml:space="preserve"> 调用硅基流动 API，使用场景生成器 Prompt，temperature=1.0（增加多样性）。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 xml:space="preserve">8.2 </w:t>
      </w:r>
      <w:r>
        <w:rPr>
          <w:rFonts w:eastAsia="Consolas" w:ascii="Consolas" w:cs="Consolas" w:hAnsi="Consolas"/>
          <w:b w:val="true"/>
          <w:sz w:val="30"/>
          <w:shd w:fill="EFF0F1"/>
        </w:rPr>
        <w:t>/api/chat</w:t>
      </w:r>
      <w:bookmarkEnd w:id="2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方法：</w:t>
      </w:r>
      <w:r>
        <w:rPr>
          <w:rFonts w:eastAsia="等线" w:ascii="Arial" w:cs="Arial" w:hAnsi="Arial"/>
          <w:sz w:val="22"/>
        </w:rPr>
        <w:t xml:space="preserve"> POST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请求体：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"scene_card": { /* SceneCard */ },</w:t>
              <w:br/>
              <w:t xml:space="preserve">  "history": [ /* Message[] */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"reply": "AI 回应文本"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逻辑：</w:t>
      </w:r>
      <w:r>
        <w:rPr>
          <w:rFonts w:eastAsia="等线" w:ascii="Arial" w:cs="Arial" w:hAnsi="Arial"/>
          <w:sz w:val="22"/>
        </w:rPr>
        <w:t xml:space="preserve"> 调用硅基流动 API，使用对话生成器 Prompt + 场景专属约束，temperature=0.8。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 xml:space="preserve">8.3 </w:t>
      </w:r>
      <w:r>
        <w:rPr>
          <w:rFonts w:eastAsia="Consolas" w:ascii="Consolas" w:cs="Consolas" w:hAnsi="Consolas"/>
          <w:b w:val="true"/>
          <w:sz w:val="30"/>
          <w:shd w:fill="EFF0F1"/>
        </w:rPr>
        <w:t>/api/judge-end</w:t>
      </w:r>
      <w:bookmarkEnd w:id="2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方法：</w:t>
      </w:r>
      <w:r>
        <w:rPr>
          <w:rFonts w:eastAsia="等线" w:ascii="Arial" w:cs="Arial" w:hAnsi="Arial"/>
          <w:sz w:val="22"/>
        </w:rPr>
        <w:t xml:space="preserve"> POST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请求体：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"scene_type": "eq",</w:t>
              <w:br/>
              <w:t xml:space="preserve">  "turn_count": 3,</w:t>
              <w:br/>
              <w:t xml:space="preserve">  "min_turns": 3,</w:t>
              <w:br/>
              <w:t xml:space="preserve">  "max_turns": 6,</w:t>
              <w:br/>
              <w:t xml:space="preserve">  "training_goal": "...",</w:t>
              <w:br/>
              <w:t xml:space="preserve">  "history": [ /* Message[] */ ],</w:t>
              <w:br/>
              <w:t xml:space="preserve">  "user_last": "...",</w:t>
              <w:br/>
              <w:t xml:space="preserve">  "ai_last": "..."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"end_judgment": { /* EndJudgment */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逻辑：</w:t>
      </w:r>
      <w:r>
        <w:rPr>
          <w:rFonts w:eastAsia="等线" w:ascii="Arial" w:cs="Arial" w:hAnsi="Arial"/>
          <w:sz w:val="22"/>
        </w:rPr>
        <w:t xml:space="preserve"> 调用硅基流动 API，使用结束点判断器 Prompt，temperature=0.3（保持稳定）。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 xml:space="preserve">8.4 </w:t>
      </w:r>
      <w:r>
        <w:rPr>
          <w:rFonts w:eastAsia="Consolas" w:ascii="Consolas" w:cs="Consolas" w:hAnsi="Consolas"/>
          <w:b w:val="true"/>
          <w:sz w:val="30"/>
          <w:shd w:fill="EFF0F1"/>
        </w:rPr>
        <w:t>/api/replay</w:t>
      </w:r>
      <w:bookmarkEnd w:id="2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方法：</w:t>
      </w:r>
      <w:r>
        <w:rPr>
          <w:rFonts w:eastAsia="等线" w:ascii="Arial" w:cs="Arial" w:hAnsi="Arial"/>
          <w:sz w:val="22"/>
        </w:rPr>
        <w:t xml:space="preserve"> POST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请求体：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"scene_card": { /* SceneCard */ },</w:t>
              <w:br/>
              <w:t xml:space="preserve">  "history": [ /* Message[] */ ],</w:t>
              <w:br/>
              <w:t xml:space="preserve">  "end_judgment": { /* EndJudgment */ },</w:t>
              <w:br/>
              <w:t xml:space="preserve">  "early_exit": false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"replay": { /* ReplaySummary */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逻辑：</w:t>
      </w:r>
      <w:r>
        <w:rPr>
          <w:rFonts w:eastAsia="等线" w:ascii="Arial" w:cs="Arial" w:hAnsi="Arial"/>
          <w:sz w:val="22"/>
        </w:rPr>
        <w:t xml:space="preserve"> 调用硅基流动 API，使用复盘生成器 Prompt + 理论库，temperature=0.7。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8.5 统一错误处理</w:t>
      </w:r>
      <w:bookmarkEnd w:id="2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 API Route 返回格式：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"success": true,</w:t>
              <w:br/>
              <w:t xml:space="preserve">  "data": { ...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或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"success": false,</w:t>
              <w:br/>
              <w:t xml:space="preserve">  "error": "错误信息"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前端统一处理 loading / error 状态。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九、localStorage Schema</w:t>
      </w:r>
      <w:bookmarkEnd w:id="2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Key 命名规范：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etm_</w:t>
      </w:r>
      <w:r>
        <w:rPr>
          <w:rFonts w:eastAsia="等线" w:ascii="Arial" w:cs="Arial" w:hAnsi="Arial"/>
          <w:sz w:val="22"/>
        </w:rPr>
        <w:t xml:space="preserve"> 前缀（Expression Training Model）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训练会话</w:t>
              <w:br/>
              <w:t>localStorage['etm_sessions'] = JSON.stringify(TrainingSession[]);</w:t>
              <w:br/>
              <w:br/>
              <w:t>// 个人语料库</w:t>
              <w:br/>
              <w:t>localStorage['etm_corpus'] = JSON.stringify(CorpusItem[]);</w:t>
              <w:br/>
              <w:br/>
              <w:t>// 今日训练推荐记录</w:t>
              <w:br/>
              <w:t>localStorage['etm_last_recommendation'] = JSON.stringify({</w:t>
              <w:br/>
              <w:t xml:space="preserve">  date: '2026-09-12',</w:t>
              <w:br/>
              <w:t xml:space="preserve">  scene_type: 'eq'</w:t>
              <w:br/>
            </w:r>
            <w:r>
              <w:rPr>
                <w:rFonts w:eastAsia="Consolas" w:ascii="Consolas" w:cs="Consolas" w:hAnsi="Consolas"/>
                <w:sz w:val="22"/>
              </w:rPr>
              <w:t>});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存储操作封装在 </w:t>
      </w:r>
      <w:r>
        <w:rPr>
          <w:rFonts w:eastAsia="Consolas" w:ascii="Consolas" w:cs="Consolas" w:hAnsi="Consolas"/>
          <w:b w:val="true"/>
          <w:sz w:val="22"/>
          <w:shd w:fill="EFF0F1"/>
        </w:rPr>
        <w:t>lib/storage.ts</w:t>
      </w:r>
      <w:r>
        <w:rPr>
          <w:rFonts w:eastAsia="等线" w:ascii="Arial" w:cs="Arial" w:hAnsi="Arial"/>
          <w:b w:val="true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export function saveSession(session: TrainingSession): void</w:t>
              <w:br/>
              <w:t>export function getSessions(): TrainingSession[]</w:t>
              <w:br/>
              <w:t>export function getSessionById(id: string): TrainingSession | null</w:t>
              <w:br/>
              <w:t>export function saveCorpusItem(item: CorpusItem): void</w:t>
              <w:br/>
              <w:t>export function getCorpus(): CorpusItem[]</w:t>
              <w:br/>
              <w:t>export function getRecentScenes(count: number): string[]</w:t>
              <w:br/>
            </w:r>
            <w:r>
              <w:rPr>
                <w:rFonts w:eastAsia="Consolas" w:ascii="Consolas" w:cs="Consolas" w:hAnsi="Consolas"/>
                <w:sz w:val="22"/>
              </w:rPr>
              <w:t>export function getRecommendedScene(): SceneType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容量控制：</w:t>
      </w:r>
      <w:r>
        <w:rPr>
          <w:rFonts w:eastAsia="等线" w:ascii="Arial" w:cs="Arial" w:hAnsi="Arial"/>
          <w:sz w:val="22"/>
        </w:rPr>
        <w:t xml:space="preserve"> 最多保留 100 条 session，超出时删除最早的。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十、交互细节与边界情况</w:t>
      </w:r>
      <w:bookmarkEnd w:id="27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10.1 加载状态</w:t>
      </w:r>
      <w:bookmarkEnd w:id="28"/>
    </w:p>
    <w:p>
      <w:pPr>
        <w:spacing w:before="120" w:after="120" w:line="288" w:lineRule="auto"/>
        <w:ind w:left="0"/>
        <w:jc w:val="left"/>
      </w:pP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场景生成中：显示骨架屏 + "正在生成场景…"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回应中：用户消息下方显示"对方正在输入…"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复盘生成中：显示"正在生成复盘…"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10.2 错误处理</w:t>
      </w:r>
      <w:bookmarkEnd w:id="29"/>
    </w:p>
    <w:p>
      <w:pPr>
        <w:spacing w:before="120" w:after="120" w:line="288" w:lineRule="auto"/>
        <w:ind w:left="0"/>
        <w:jc w:val="left"/>
      </w:pP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API 调用失败：显示"网络出问题了，[重试]"按钮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解析失败：重试一次，仍失败则显示"生成出错了，换一个场景试试"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用户输入为空：发送按钮禁用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10.3 提前结束</w:t>
      </w:r>
      <w:bookmarkEnd w:id="30"/>
    </w:p>
    <w:p>
      <w:pPr>
        <w:spacing w:before="120" w:after="120" w:line="288" w:lineRule="auto"/>
        <w:ind w:left="0"/>
        <w:jc w:val="left"/>
      </w:pP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训练页右上角有"结束"按钮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点击后弹出确认："确定结束本轮训练吗？"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确认后进入复盘，标记 </w:t>
      </w:r>
      <w:r>
        <w:rPr>
          <w:rFonts w:eastAsia="Consolas" w:ascii="Consolas" w:cs="Consolas" w:hAnsi="Consolas"/>
          <w:sz w:val="22"/>
          <w:shd w:fill="EFF0F1"/>
        </w:rPr>
        <w:t>early_exit=true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10.4 继续练一轮</w:t>
      </w:r>
      <w:bookmarkEnd w:id="31"/>
    </w:p>
    <w:p>
      <w:pPr>
        <w:spacing w:before="120" w:after="120" w:line="288" w:lineRule="auto"/>
        <w:ind w:left="0"/>
        <w:jc w:val="left"/>
      </w:pP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自然结束提示出现后，用户选"继续练一轮"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对话继续，但 max_turns 不变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如果已经到 max_turns，不显示"继续"选项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10.5 对话历史长度控制</w:t>
      </w:r>
      <w:bookmarkEnd w:id="32"/>
    </w:p>
    <w:p>
      <w:pPr>
        <w:spacing w:before="120" w:after="120" w:line="288" w:lineRule="auto"/>
        <w:ind w:left="0"/>
        <w:jc w:val="left"/>
      </w:pP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发送给 AI 的 history 最多保留最近 10 轮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超出时截断最早的（保留 system prompt 中的场景信息）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10.6 移动端键盘</w:t>
      </w:r>
      <w:bookmarkEnd w:id="33"/>
    </w:p>
    <w:p>
      <w:pPr>
        <w:spacing w:before="120" w:after="120" w:line="288" w:lineRule="auto"/>
        <w:ind w:left="0"/>
        <w:jc w:val="left"/>
      </w:pP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输入框固定在底部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键盘弹出时，对话区自动滚动到底部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10.7 空状态</w:t>
      </w:r>
      <w:bookmarkEnd w:id="34"/>
    </w:p>
    <w:p>
      <w:pPr>
        <w:spacing w:before="120" w:after="120" w:line="288" w:lineRule="auto"/>
        <w:ind w:left="0"/>
        <w:jc w:val="left"/>
      </w:pP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首页无训练记录：显示"还没有训练记录，开始第一轮吧"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历史页无记录：显示"完成训练后，记录会出现在这里"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十一、验收标准</w:t>
      </w:r>
      <w:bookmarkEnd w:id="35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11.1 功能验收</w:t>
      </w:r>
      <w:bookmarkEnd w:id="36"/>
    </w:p>
    <w:p>
      <w:pPr>
        <w:spacing w:before="120" w:after="120" w:line="288" w:lineRule="auto"/>
        <w:ind w:left="0"/>
        <w:jc w:val="left"/>
      </w:pP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首页显示今日训练入口 + 三场景入口 + 最近记录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点击"开始训练"能进入训练页并生成场景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三个场景的对话流程都能跑通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每轮 AI 回应后能正确判断结束点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自然结束提示出现后，用户能选择继续或复盘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达到 max_turns 时强制进入复盘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提前结束能正确标记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复盘页能正确展示四段内容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历史页能展示所有 session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个人语料库能自动积累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11.2 反讨好验收</w:t>
      </w:r>
      <w:bookmarkEnd w:id="37"/>
    </w:p>
    <w:p>
      <w:pPr>
        <w:spacing w:before="120" w:after="120" w:line="288" w:lineRule="auto"/>
        <w:ind w:left="0"/>
        <w:jc w:val="left"/>
      </w:pP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幽默场景中，AI 不会每句都接、每句都笑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幽默场景中，AI 可以说"有点尬"或不接梗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高情商场景中，AI 不会因为一句"我理解你"就立刻缓和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高情商场景中，AI 情绪降温单轮不超过 0.3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结构化场景中，AI 会追问"结论呢？""你要我做什么？"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所有场景中，AI 不会主动说"你讲得很好"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11.3 响应式验收</w:t>
      </w:r>
      <w:bookmarkEnd w:id="38"/>
    </w:p>
    <w:p>
      <w:pPr>
        <w:spacing w:before="120" w:after="120" w:line="288" w:lineRule="auto"/>
        <w:ind w:left="0"/>
        <w:jc w:val="left"/>
      </w:pP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移动端（375px）对话界面正常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桌面端（1200px）内容居中，不拉伸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键盘弹出时输入框不被遮挡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11.4 数据验收</w:t>
      </w:r>
      <w:bookmarkEnd w:id="39"/>
    </w:p>
    <w:p>
      <w:pPr>
        <w:spacing w:before="120" w:after="120" w:line="288" w:lineRule="auto"/>
        <w:ind w:left="0"/>
        <w:jc w:val="left"/>
      </w:pP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刷新页面后训练记录不丢失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复盘页能从 localStorage 正确读取 session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最多保留 100 条 session，超出自动清理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十二、文件结构</w:t>
      </w:r>
      <w:bookmarkEnd w:id="4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/app</w:t>
              <w:br/>
              <w:t xml:space="preserve">  /page.tsx                    — 首页</w:t>
              <w:br/>
              <w:t xml:space="preserve">  /train/[sceneType]/page.tsx  — 训练页</w:t>
              <w:br/>
              <w:t xml:space="preserve">  /replay/[sessionId]/page.tsx — 复盘页</w:t>
              <w:br/>
              <w:t xml:space="preserve">  /history/page.tsx            — 历史页</w:t>
              <w:br/>
              <w:t xml:space="preserve">  /api</w:t>
              <w:br/>
              <w:t xml:space="preserve">    /generate-scene/route.ts</w:t>
              <w:br/>
              <w:t xml:space="preserve">    /chat/route.ts</w:t>
              <w:br/>
              <w:t xml:space="preserve">    /judge-end/route.ts</w:t>
              <w:br/>
              <w:t xml:space="preserve">    /replay/route.ts</w:t>
              <w:br/>
              <w:t>/lib</w:t>
              <w:br/>
              <w:t xml:space="preserve">  /types.ts                    — 类型定义</w:t>
              <w:br/>
              <w:t xml:space="preserve">  /prompts.ts                  — Prompt 模板</w:t>
              <w:br/>
              <w:t xml:space="preserve">  /theory-library.ts           — 理论库</w:t>
              <w:br/>
              <w:t xml:space="preserve">  /storage.ts                  — localStorage 操作</w:t>
              <w:br/>
              <w:t xml:space="preserve">  /api-client.ts               — 前端调用 API 的封装</w:t>
              <w:br/>
              <w:t>/components</w:t>
              <w:br/>
              <w:t xml:space="preserve">  /SceneCard.tsx               — 场景描述卡片</w:t>
              <w:br/>
              <w:t xml:space="preserve">  /ChatBubble.tsx              — 对话气泡</w:t>
              <w:br/>
              <w:t xml:space="preserve">  /ChatInput.tsx               — 输入框</w:t>
              <w:br/>
              <w:t xml:space="preserve">  /EndPrompt.tsx               — 自然结束提示</w:t>
              <w:br/>
              <w:t xml:space="preserve">  /ReplayCard.tsx              — 复盘卡片</w:t>
              <w:br/>
              <w:t xml:space="preserve">  /HistoryList.tsx             — 历史列表</w:t>
              <w:br/>
              <w:t xml:space="preserve">  /LoadingSkeleton.tsx         — 骨架屏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/ErrorRetry.tsx              — 错误重试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十三、开发顺序建议</w:t>
      </w:r>
      <w:bookmarkEnd w:id="41"/>
    </w:p>
    <w:p>
      <w:pPr>
        <w:spacing w:before="120" w:after="120" w:line="288" w:lineRule="auto"/>
        <w:ind w:left="0"/>
        <w:jc w:val="left"/>
      </w:pP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基础设施</w:t>
      </w:r>
      <w:r>
        <w:rPr>
          <w:rFonts w:eastAsia="等线" w:ascii="Arial" w:cs="Arial" w:hAnsi="Arial"/>
          <w:sz w:val="22"/>
        </w:rPr>
        <w:t>：Next.js 项目初始化 + Tailwind + 环境变量 + API Route 代理封装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类型与配置</w:t>
      </w:r>
      <w:r>
        <w:rPr>
          <w:rFonts w:eastAsia="等线" w:ascii="Arial" w:cs="Arial" w:hAnsi="Arial"/>
          <w:sz w:val="22"/>
        </w:rPr>
        <w:t>：types.ts + theory-library.ts + prompts.ts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场景生成</w:t>
      </w:r>
      <w:r>
        <w:rPr>
          <w:rFonts w:eastAsia="等线" w:ascii="Arial" w:cs="Arial" w:hAnsi="Arial"/>
          <w:sz w:val="22"/>
        </w:rPr>
        <w:t>：/api/generate-scene + 首页 + 训练页加载状态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对话流程</w:t>
      </w:r>
      <w:r>
        <w:rPr>
          <w:rFonts w:eastAsia="等线" w:ascii="Arial" w:cs="Arial" w:hAnsi="Arial"/>
          <w:sz w:val="22"/>
        </w:rPr>
        <w:t>：/api/chat + /api/judge-end + 训练页对话界面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复盘流程</w:t>
      </w:r>
      <w:r>
        <w:rPr>
          <w:rFonts w:eastAsia="等线" w:ascii="Arial" w:cs="Arial" w:hAnsi="Arial"/>
          <w:sz w:val="22"/>
        </w:rPr>
        <w:t>：/api/replay + 复盘页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历史与语料库</w:t>
      </w:r>
      <w:r>
        <w:rPr>
          <w:rFonts w:eastAsia="等线" w:ascii="Arial" w:cs="Arial" w:hAnsi="Arial"/>
          <w:sz w:val="22"/>
        </w:rPr>
        <w:t>：/history + storage.ts 完善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响应式与细节</w:t>
      </w:r>
      <w:r>
        <w:rPr>
          <w:rFonts w:eastAsia="等线" w:ascii="Arial" w:cs="Arial" w:hAnsi="Arial"/>
          <w:sz w:val="22"/>
        </w:rPr>
        <w:t>：移动端适配 + 错误处理 + 加载状态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反讨好调优</w:t>
      </w:r>
      <w:r>
        <w:rPr>
          <w:rFonts w:eastAsia="等线" w:ascii="Arial" w:cs="Arial" w:hAnsi="Arial"/>
          <w:sz w:val="22"/>
        </w:rPr>
        <w:t>：实际跑几轮，检查 AI 是否讨好，调整 Prompt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749340">
    <w:lvl>
      <w:numFmt w:val="bullet"/>
      <w:suff w:val="tab"/>
      <w:lvlText w:val="•"/>
      <w:rPr>
        <w:color w:val="3370ff"/>
      </w:rPr>
    </w:lvl>
  </w:abstractNum>
  <w:abstractNum w:abstractNumId="1749341">
    <w:lvl>
      <w:numFmt w:val="bullet"/>
      <w:suff w:val="tab"/>
      <w:lvlText w:val="•"/>
      <w:rPr>
        <w:color w:val="3370ff"/>
      </w:rPr>
    </w:lvl>
  </w:abstractNum>
  <w:abstractNum w:abstractNumId="1749342">
    <w:lvl>
      <w:numFmt w:val="bullet"/>
      <w:suff w:val="tab"/>
      <w:lvlText w:val="•"/>
      <w:rPr>
        <w:color w:val="3370ff"/>
      </w:rPr>
    </w:lvl>
  </w:abstractNum>
  <w:abstractNum w:abstractNumId="1749343">
    <w:lvl>
      <w:numFmt w:val="bullet"/>
      <w:suff w:val="tab"/>
      <w:lvlText w:val="•"/>
      <w:rPr>
        <w:color w:val="3370ff"/>
      </w:rPr>
    </w:lvl>
  </w:abstractNum>
  <w:abstractNum w:abstractNumId="1749344">
    <w:lvl>
      <w:numFmt w:val="bullet"/>
      <w:suff w:val="tab"/>
      <w:lvlText w:val="•"/>
      <w:rPr>
        <w:color w:val="3370ff"/>
      </w:rPr>
    </w:lvl>
  </w:abstractNum>
  <w:abstractNum w:abstractNumId="1749345">
    <w:lvl>
      <w:numFmt w:val="bullet"/>
      <w:suff w:val="tab"/>
      <w:lvlText w:val="•"/>
      <w:rPr>
        <w:color w:val="3370ff"/>
      </w:rPr>
    </w:lvl>
  </w:abstractNum>
  <w:abstractNum w:abstractNumId="1749346">
    <w:lvl>
      <w:numFmt w:val="bullet"/>
      <w:suff w:val="tab"/>
      <w:lvlText w:val="•"/>
      <w:rPr>
        <w:color w:val="3370ff"/>
      </w:rPr>
    </w:lvl>
  </w:abstractNum>
  <w:abstractNum w:abstractNumId="1749347">
    <w:lvl>
      <w:start w:val="1"/>
      <w:numFmt w:val="decimal"/>
      <w:suff w:val="tab"/>
      <w:lvlText w:val="%1."/>
      <w:rPr>
        <w:color w:val="3370ff"/>
      </w:rPr>
    </w:lvl>
  </w:abstractNum>
  <w:abstractNum w:abstractNumId="1749348">
    <w:lvl>
      <w:numFmt w:val="bullet"/>
      <w:suff w:val="tab"/>
      <w:lvlText w:val="￮"/>
      <w:rPr>
        <w:color w:val="3370ff"/>
      </w:rPr>
    </w:lvl>
  </w:abstractNum>
  <w:abstractNum w:abstractNumId="1749349">
    <w:lvl>
      <w:numFmt w:val="bullet"/>
      <w:suff w:val="tab"/>
      <w:lvlText w:val="￮"/>
      <w:rPr>
        <w:color w:val="3370ff"/>
      </w:rPr>
    </w:lvl>
  </w:abstractNum>
  <w:abstractNum w:abstractNumId="1749350">
    <w:lvl>
      <w:numFmt w:val="bullet"/>
      <w:suff w:val="tab"/>
      <w:lvlText w:val="￮"/>
      <w:rPr>
        <w:color w:val="3370ff"/>
      </w:rPr>
    </w:lvl>
  </w:abstractNum>
  <w:abstractNum w:abstractNumId="1749351">
    <w:lvl>
      <w:numFmt w:val="bullet"/>
      <w:suff w:val="tab"/>
      <w:lvlText w:val="￮"/>
      <w:rPr>
        <w:color w:val="3370ff"/>
      </w:rPr>
    </w:lvl>
  </w:abstractNum>
  <w:abstractNum w:abstractNumId="1749352">
    <w:lvl>
      <w:start w:val="2"/>
      <w:numFmt w:val="decimal"/>
      <w:suff w:val="tab"/>
      <w:lvlText w:val="%1."/>
      <w:rPr>
        <w:color w:val="3370ff"/>
      </w:rPr>
    </w:lvl>
  </w:abstractNum>
  <w:abstractNum w:abstractNumId="1749353">
    <w:lvl>
      <w:numFmt w:val="bullet"/>
      <w:suff w:val="tab"/>
      <w:lvlText w:val="￮"/>
      <w:rPr>
        <w:color w:val="3370ff"/>
      </w:rPr>
    </w:lvl>
  </w:abstractNum>
  <w:abstractNum w:abstractNumId="1749354">
    <w:lvl>
      <w:numFmt w:val="bullet"/>
      <w:suff w:val="tab"/>
      <w:lvlText w:val="￮"/>
      <w:rPr>
        <w:color w:val="3370ff"/>
      </w:rPr>
    </w:lvl>
  </w:abstractNum>
  <w:abstractNum w:abstractNumId="1749355">
    <w:lvl>
      <w:numFmt w:val="bullet"/>
      <w:suff w:val="tab"/>
      <w:lvlText w:val="￮"/>
      <w:rPr>
        <w:color w:val="3370ff"/>
      </w:rPr>
    </w:lvl>
  </w:abstractNum>
  <w:abstractNum w:abstractNumId="1749356">
    <w:lvl>
      <w:start w:val="3"/>
      <w:numFmt w:val="decimal"/>
      <w:suff w:val="tab"/>
      <w:lvlText w:val="%1."/>
      <w:rPr>
        <w:color w:val="3370ff"/>
      </w:rPr>
    </w:lvl>
  </w:abstractNum>
  <w:abstractNum w:abstractNumId="1749357">
    <w:lvl>
      <w:numFmt w:val="bullet"/>
      <w:suff w:val="tab"/>
      <w:lvlText w:val="￮"/>
      <w:rPr>
        <w:color w:val="3370ff"/>
      </w:rPr>
    </w:lvl>
  </w:abstractNum>
  <w:abstractNum w:abstractNumId="1749358">
    <w:lvl>
      <w:numFmt w:val="bullet"/>
      <w:suff w:val="tab"/>
      <w:lvlText w:val="￮"/>
      <w:rPr>
        <w:color w:val="3370ff"/>
      </w:rPr>
    </w:lvl>
  </w:abstractNum>
  <w:abstractNum w:abstractNumId="1749359">
    <w:lvl>
      <w:start w:val="4"/>
      <w:numFmt w:val="decimal"/>
      <w:suff w:val="tab"/>
      <w:lvlText w:val="%1."/>
      <w:rPr>
        <w:color w:val="3370ff"/>
      </w:rPr>
    </w:lvl>
  </w:abstractNum>
  <w:abstractNum w:abstractNumId="1749360">
    <w:lvl>
      <w:numFmt w:val="bullet"/>
      <w:suff w:val="tab"/>
      <w:lvlText w:val="•"/>
      <w:rPr>
        <w:color w:val="3370ff"/>
      </w:rPr>
    </w:lvl>
  </w:abstractNum>
  <w:abstractNum w:abstractNumId="1749361">
    <w:lvl>
      <w:numFmt w:val="bullet"/>
      <w:suff w:val="tab"/>
      <w:lvlText w:val="•"/>
      <w:rPr>
        <w:color w:val="3370ff"/>
      </w:rPr>
    </w:lvl>
  </w:abstractNum>
  <w:abstractNum w:abstractNumId="1749362">
    <w:lvl>
      <w:numFmt w:val="bullet"/>
      <w:suff w:val="tab"/>
      <w:lvlText w:val="•"/>
      <w:rPr>
        <w:color w:val="3370ff"/>
      </w:rPr>
    </w:lvl>
  </w:abstractNum>
  <w:abstractNum w:abstractNumId="1749363">
    <w:lvl>
      <w:numFmt w:val="bullet"/>
      <w:suff w:val="tab"/>
      <w:lvlText w:val="•"/>
      <w:rPr>
        <w:color w:val="3370ff"/>
      </w:rPr>
    </w:lvl>
  </w:abstractNum>
  <w:abstractNum w:abstractNumId="1749364">
    <w:lvl>
      <w:numFmt w:val="bullet"/>
      <w:suff w:val="tab"/>
      <w:lvlText w:val="•"/>
      <w:rPr>
        <w:color w:val="3370ff"/>
      </w:rPr>
    </w:lvl>
  </w:abstractNum>
  <w:abstractNum w:abstractNumId="1749365">
    <w:lvl>
      <w:numFmt w:val="bullet"/>
      <w:suff w:val="tab"/>
      <w:lvlText w:val="•"/>
      <w:rPr>
        <w:color w:val="3370ff"/>
      </w:rPr>
    </w:lvl>
  </w:abstractNum>
  <w:abstractNum w:abstractNumId="1749366">
    <w:lvl>
      <w:numFmt w:val="bullet"/>
      <w:suff w:val="tab"/>
      <w:lvlText w:val="•"/>
      <w:rPr>
        <w:color w:val="3370ff"/>
      </w:rPr>
    </w:lvl>
  </w:abstractNum>
  <w:abstractNum w:abstractNumId="1749367">
    <w:lvl>
      <w:numFmt w:val="bullet"/>
      <w:suff w:val="tab"/>
      <w:lvlText w:val="•"/>
      <w:rPr>
        <w:color w:val="3370ff"/>
      </w:rPr>
    </w:lvl>
  </w:abstractNum>
  <w:abstractNum w:abstractNumId="1749368">
    <w:lvl>
      <w:numFmt w:val="bullet"/>
      <w:suff w:val="tab"/>
      <w:lvlText w:val="•"/>
      <w:rPr>
        <w:color w:val="3370ff"/>
      </w:rPr>
    </w:lvl>
  </w:abstractNum>
  <w:abstractNum w:abstractNumId="1749369">
    <w:lvl>
      <w:numFmt w:val="bullet"/>
      <w:suff w:val="tab"/>
      <w:lvlText w:val="•"/>
      <w:rPr>
        <w:color w:val="3370ff"/>
      </w:rPr>
    </w:lvl>
  </w:abstractNum>
  <w:abstractNum w:abstractNumId="1749370">
    <w:lvl>
      <w:numFmt w:val="bullet"/>
      <w:suff w:val="tab"/>
      <w:lvlText w:val="•"/>
      <w:rPr>
        <w:color w:val="3370ff"/>
      </w:rPr>
    </w:lvl>
  </w:abstractNum>
  <w:abstractNum w:abstractNumId="1749371">
    <w:lvl>
      <w:numFmt w:val="bullet"/>
      <w:suff w:val="tab"/>
      <w:lvlText w:val="•"/>
      <w:rPr>
        <w:color w:val="3370ff"/>
      </w:rPr>
    </w:lvl>
  </w:abstractNum>
  <w:abstractNum w:abstractNumId="1749372">
    <w:lvl>
      <w:numFmt w:val="bullet"/>
      <w:suff w:val="tab"/>
      <w:lvlText w:val="•"/>
      <w:rPr>
        <w:color w:val="3370ff"/>
      </w:rPr>
    </w:lvl>
  </w:abstractNum>
  <w:abstractNum w:abstractNumId="1749373">
    <w:lvl>
      <w:numFmt w:val="bullet"/>
      <w:suff w:val="tab"/>
      <w:lvlText w:val="•"/>
      <w:rPr>
        <w:color w:val="3370ff"/>
      </w:rPr>
    </w:lvl>
  </w:abstractNum>
  <w:abstractNum w:abstractNumId="1749374">
    <w:lvl>
      <w:numFmt w:val="bullet"/>
      <w:suff w:val="tab"/>
      <w:lvlText w:val="•"/>
      <w:rPr>
        <w:color w:val="3370ff"/>
      </w:rPr>
    </w:lvl>
  </w:abstractNum>
  <w:abstractNum w:abstractNumId="1749375">
    <w:lvl>
      <w:numFmt w:val="bullet"/>
      <w:suff w:val="tab"/>
      <w:lvlText w:val="•"/>
      <w:rPr>
        <w:color w:val="3370ff"/>
      </w:rPr>
    </w:lvl>
  </w:abstractNum>
  <w:abstractNum w:abstractNumId="1749376">
    <w:lvl>
      <w:start w:val="1"/>
      <w:numFmt w:val="decimal"/>
      <w:suff w:val="tab"/>
      <w:lvlText w:val="%1."/>
      <w:rPr>
        <w:color w:val="3370ff"/>
      </w:rPr>
    </w:lvl>
  </w:abstractNum>
  <w:abstractNum w:abstractNumId="1749377">
    <w:lvl>
      <w:start w:val="2"/>
      <w:numFmt w:val="decimal"/>
      <w:suff w:val="tab"/>
      <w:lvlText w:val="%1."/>
      <w:rPr>
        <w:color w:val="3370ff"/>
      </w:rPr>
    </w:lvl>
  </w:abstractNum>
  <w:abstractNum w:abstractNumId="1749378">
    <w:lvl>
      <w:start w:val="3"/>
      <w:numFmt w:val="decimal"/>
      <w:suff w:val="tab"/>
      <w:lvlText w:val="%1."/>
      <w:rPr>
        <w:color w:val="3370ff"/>
      </w:rPr>
    </w:lvl>
  </w:abstractNum>
  <w:abstractNum w:abstractNumId="1749379">
    <w:lvl>
      <w:start w:val="4"/>
      <w:numFmt w:val="decimal"/>
      <w:suff w:val="tab"/>
      <w:lvlText w:val="%1."/>
      <w:rPr>
        <w:color w:val="3370ff"/>
      </w:rPr>
    </w:lvl>
  </w:abstractNum>
  <w:abstractNum w:abstractNumId="1749380">
    <w:lvl>
      <w:start w:val="5"/>
      <w:numFmt w:val="decimal"/>
      <w:suff w:val="tab"/>
      <w:lvlText w:val="%1."/>
      <w:rPr>
        <w:color w:val="3370ff"/>
      </w:rPr>
    </w:lvl>
  </w:abstractNum>
  <w:abstractNum w:abstractNumId="1749381">
    <w:lvl>
      <w:start w:val="6"/>
      <w:numFmt w:val="decimal"/>
      <w:suff w:val="tab"/>
      <w:lvlText w:val="%1."/>
      <w:rPr>
        <w:color w:val="3370ff"/>
      </w:rPr>
    </w:lvl>
  </w:abstractNum>
  <w:abstractNum w:abstractNumId="1749382">
    <w:lvl>
      <w:numFmt w:val="bullet"/>
      <w:suff w:val="tab"/>
      <w:lvlText w:val="•"/>
      <w:rPr>
        <w:color w:val="3370ff"/>
      </w:rPr>
    </w:lvl>
  </w:abstractNum>
  <w:abstractNum w:abstractNumId="1749383">
    <w:lvl>
      <w:numFmt w:val="bullet"/>
      <w:suff w:val="tab"/>
      <w:lvlText w:val="•"/>
      <w:rPr>
        <w:color w:val="3370ff"/>
      </w:rPr>
    </w:lvl>
  </w:abstractNum>
  <w:abstractNum w:abstractNumId="1749384">
    <w:lvl>
      <w:numFmt w:val="bullet"/>
      <w:suff w:val="tab"/>
      <w:lvlText w:val="•"/>
      <w:rPr>
        <w:color w:val="3370ff"/>
      </w:rPr>
    </w:lvl>
  </w:abstractNum>
  <w:abstractNum w:abstractNumId="1749385">
    <w:lvl>
      <w:numFmt w:val="bullet"/>
      <w:suff w:val="tab"/>
      <w:lvlText w:val="•"/>
      <w:rPr>
        <w:color w:val="3370ff"/>
      </w:rPr>
    </w:lvl>
  </w:abstractNum>
  <w:abstractNum w:abstractNumId="1749386">
    <w:lvl>
      <w:numFmt w:val="bullet"/>
      <w:suff w:val="tab"/>
      <w:lvlText w:val="•"/>
      <w:rPr>
        <w:color w:val="3370ff"/>
      </w:rPr>
    </w:lvl>
  </w:abstractNum>
  <w:abstractNum w:abstractNumId="1749387">
    <w:lvl>
      <w:numFmt w:val="bullet"/>
      <w:suff w:val="tab"/>
      <w:lvlText w:val="•"/>
      <w:rPr>
        <w:color w:val="3370ff"/>
      </w:rPr>
    </w:lvl>
  </w:abstractNum>
  <w:abstractNum w:abstractNumId="1749388">
    <w:lvl>
      <w:numFmt w:val="bullet"/>
      <w:suff w:val="tab"/>
      <w:lvlText w:val="•"/>
      <w:rPr>
        <w:color w:val="3370ff"/>
      </w:rPr>
    </w:lvl>
  </w:abstractNum>
  <w:abstractNum w:abstractNumId="1749389">
    <w:lvl>
      <w:numFmt w:val="bullet"/>
      <w:suff w:val="tab"/>
      <w:lvlText w:val="•"/>
      <w:rPr>
        <w:color w:val="3370ff"/>
      </w:rPr>
    </w:lvl>
  </w:abstractNum>
  <w:abstractNum w:abstractNumId="1749390">
    <w:lvl>
      <w:numFmt w:val="bullet"/>
      <w:suff w:val="tab"/>
      <w:lvlText w:val="•"/>
      <w:rPr>
        <w:color w:val="3370ff"/>
      </w:rPr>
    </w:lvl>
  </w:abstractNum>
  <w:abstractNum w:abstractNumId="1749391">
    <w:lvl>
      <w:numFmt w:val="bullet"/>
      <w:suff w:val="tab"/>
      <w:lvlText w:val="•"/>
      <w:rPr>
        <w:color w:val="3370ff"/>
      </w:rPr>
    </w:lvl>
  </w:abstractNum>
  <w:abstractNum w:abstractNumId="1749392">
    <w:lvl>
      <w:numFmt w:val="bullet"/>
      <w:suff w:val="tab"/>
      <w:lvlText w:val="•"/>
      <w:rPr>
        <w:color w:val="3370ff"/>
      </w:rPr>
    </w:lvl>
  </w:abstractNum>
  <w:abstractNum w:abstractNumId="1749393">
    <w:lvl>
      <w:numFmt w:val="bullet"/>
      <w:suff w:val="tab"/>
      <w:lvlText w:val="•"/>
      <w:rPr>
        <w:color w:val="3370ff"/>
      </w:rPr>
    </w:lvl>
  </w:abstractNum>
  <w:abstractNum w:abstractNumId="1749394">
    <w:lvl>
      <w:numFmt w:val="bullet"/>
      <w:suff w:val="tab"/>
      <w:lvlText w:val="•"/>
      <w:rPr>
        <w:color w:val="3370ff"/>
      </w:rPr>
    </w:lvl>
  </w:abstractNum>
  <w:abstractNum w:abstractNumId="1749395">
    <w:lvl>
      <w:numFmt w:val="bullet"/>
      <w:suff w:val="tab"/>
      <w:lvlText w:val="•"/>
      <w:rPr>
        <w:color w:val="3370ff"/>
      </w:rPr>
    </w:lvl>
  </w:abstractNum>
  <w:abstractNum w:abstractNumId="1749396">
    <w:lvl>
      <w:numFmt w:val="bullet"/>
      <w:suff w:val="tab"/>
      <w:lvlText w:val="•"/>
      <w:rPr>
        <w:color w:val="3370ff"/>
      </w:rPr>
    </w:lvl>
  </w:abstractNum>
  <w:abstractNum w:abstractNumId="1749397">
    <w:lvl>
      <w:numFmt w:val="bullet"/>
      <w:suff w:val="tab"/>
      <w:lvlText w:val="•"/>
      <w:rPr>
        <w:color w:val="3370ff"/>
      </w:rPr>
    </w:lvl>
  </w:abstractNum>
  <w:abstractNum w:abstractNumId="1749398">
    <w:lvl>
      <w:numFmt w:val="bullet"/>
      <w:suff w:val="tab"/>
      <w:lvlText w:val="•"/>
      <w:rPr>
        <w:color w:val="3370ff"/>
      </w:rPr>
    </w:lvl>
  </w:abstractNum>
  <w:abstractNum w:abstractNumId="1749399">
    <w:lvl>
      <w:numFmt w:val="bullet"/>
      <w:suff w:val="tab"/>
      <w:lvlText w:val="•"/>
      <w:rPr>
        <w:color w:val="3370ff"/>
      </w:rPr>
    </w:lvl>
  </w:abstractNum>
  <w:abstractNum w:abstractNumId="1749400">
    <w:lvl>
      <w:numFmt w:val="bullet"/>
      <w:suff w:val="tab"/>
      <w:lvlText w:val="•"/>
      <w:rPr>
        <w:color w:val="3370ff"/>
      </w:rPr>
    </w:lvl>
  </w:abstractNum>
  <w:abstractNum w:abstractNumId="1749401">
    <w:lvl>
      <w:numFmt w:val="bullet"/>
      <w:suff w:val="tab"/>
      <w:lvlText w:val="•"/>
      <w:rPr>
        <w:color w:val="3370ff"/>
      </w:rPr>
    </w:lvl>
  </w:abstractNum>
  <w:abstractNum w:abstractNumId="1749402">
    <w:lvl>
      <w:numFmt w:val="bullet"/>
      <w:suff w:val="space"/>
      <w:lvlText w:val="□"/>
    </w:lvl>
  </w:abstractNum>
  <w:abstractNum w:abstractNumId="1749403">
    <w:lvl>
      <w:numFmt w:val="bullet"/>
      <w:suff w:val="space"/>
      <w:lvlText w:val="□"/>
    </w:lvl>
  </w:abstractNum>
  <w:abstractNum w:abstractNumId="1749404">
    <w:lvl>
      <w:numFmt w:val="bullet"/>
      <w:suff w:val="space"/>
      <w:lvlText w:val="□"/>
    </w:lvl>
  </w:abstractNum>
  <w:abstractNum w:abstractNumId="1749405">
    <w:lvl>
      <w:numFmt w:val="bullet"/>
      <w:suff w:val="space"/>
      <w:lvlText w:val="□"/>
    </w:lvl>
  </w:abstractNum>
  <w:abstractNum w:abstractNumId="1749406">
    <w:lvl>
      <w:numFmt w:val="bullet"/>
      <w:suff w:val="space"/>
      <w:lvlText w:val="□"/>
    </w:lvl>
  </w:abstractNum>
  <w:abstractNum w:abstractNumId="1749407">
    <w:lvl>
      <w:numFmt w:val="bullet"/>
      <w:suff w:val="space"/>
      <w:lvlText w:val="□"/>
    </w:lvl>
  </w:abstractNum>
  <w:abstractNum w:abstractNumId="1749408">
    <w:lvl>
      <w:numFmt w:val="bullet"/>
      <w:suff w:val="space"/>
      <w:lvlText w:val="□"/>
    </w:lvl>
  </w:abstractNum>
  <w:abstractNum w:abstractNumId="1749409">
    <w:lvl>
      <w:numFmt w:val="bullet"/>
      <w:suff w:val="space"/>
      <w:lvlText w:val="□"/>
    </w:lvl>
  </w:abstractNum>
  <w:abstractNum w:abstractNumId="1749410">
    <w:lvl>
      <w:numFmt w:val="bullet"/>
      <w:suff w:val="space"/>
      <w:lvlText w:val="□"/>
    </w:lvl>
  </w:abstractNum>
  <w:abstractNum w:abstractNumId="1749411">
    <w:lvl>
      <w:numFmt w:val="bullet"/>
      <w:suff w:val="space"/>
      <w:lvlText w:val="□"/>
    </w:lvl>
  </w:abstractNum>
  <w:abstractNum w:abstractNumId="1749412">
    <w:lvl>
      <w:numFmt w:val="bullet"/>
      <w:suff w:val="space"/>
      <w:lvlText w:val="□"/>
    </w:lvl>
  </w:abstractNum>
  <w:abstractNum w:abstractNumId="1749413">
    <w:lvl>
      <w:numFmt w:val="bullet"/>
      <w:suff w:val="space"/>
      <w:lvlText w:val="□"/>
    </w:lvl>
  </w:abstractNum>
  <w:abstractNum w:abstractNumId="1749414">
    <w:lvl>
      <w:numFmt w:val="bullet"/>
      <w:suff w:val="space"/>
      <w:lvlText w:val="□"/>
    </w:lvl>
  </w:abstractNum>
  <w:abstractNum w:abstractNumId="1749415">
    <w:lvl>
      <w:numFmt w:val="bullet"/>
      <w:suff w:val="space"/>
      <w:lvlText w:val="□"/>
    </w:lvl>
  </w:abstractNum>
  <w:abstractNum w:abstractNumId="1749416">
    <w:lvl>
      <w:numFmt w:val="bullet"/>
      <w:suff w:val="space"/>
      <w:lvlText w:val="□"/>
    </w:lvl>
  </w:abstractNum>
  <w:abstractNum w:abstractNumId="1749417">
    <w:lvl>
      <w:numFmt w:val="bullet"/>
      <w:suff w:val="space"/>
      <w:lvlText w:val="□"/>
    </w:lvl>
  </w:abstractNum>
  <w:abstractNum w:abstractNumId="1749418">
    <w:lvl>
      <w:numFmt w:val="bullet"/>
      <w:suff w:val="space"/>
      <w:lvlText w:val="□"/>
    </w:lvl>
  </w:abstractNum>
  <w:abstractNum w:abstractNumId="1749419">
    <w:lvl>
      <w:numFmt w:val="bullet"/>
      <w:suff w:val="space"/>
      <w:lvlText w:val="□"/>
    </w:lvl>
  </w:abstractNum>
  <w:abstractNum w:abstractNumId="1749420">
    <w:lvl>
      <w:numFmt w:val="bullet"/>
      <w:suff w:val="space"/>
      <w:lvlText w:val="□"/>
    </w:lvl>
  </w:abstractNum>
  <w:abstractNum w:abstractNumId="1749421">
    <w:lvl>
      <w:numFmt w:val="bullet"/>
      <w:suff w:val="space"/>
      <w:lvlText w:val="□"/>
    </w:lvl>
  </w:abstractNum>
  <w:abstractNum w:abstractNumId="1749422">
    <w:lvl>
      <w:numFmt w:val="bullet"/>
      <w:suff w:val="space"/>
      <w:lvlText w:val="□"/>
    </w:lvl>
  </w:abstractNum>
  <w:abstractNum w:abstractNumId="1749423">
    <w:lvl>
      <w:numFmt w:val="bullet"/>
      <w:suff w:val="space"/>
      <w:lvlText w:val="□"/>
    </w:lvl>
  </w:abstractNum>
  <w:abstractNum w:abstractNumId="1749424">
    <w:lvl>
      <w:start w:val="1"/>
      <w:numFmt w:val="decimal"/>
      <w:suff w:val="tab"/>
      <w:lvlText w:val="%1."/>
      <w:rPr>
        <w:color w:val="3370ff"/>
      </w:rPr>
    </w:lvl>
  </w:abstractNum>
  <w:abstractNum w:abstractNumId="1749425">
    <w:lvl>
      <w:start w:val="2"/>
      <w:numFmt w:val="decimal"/>
      <w:suff w:val="tab"/>
      <w:lvlText w:val="%1."/>
      <w:rPr>
        <w:color w:val="3370ff"/>
      </w:rPr>
    </w:lvl>
  </w:abstractNum>
  <w:abstractNum w:abstractNumId="1749426">
    <w:lvl>
      <w:start w:val="3"/>
      <w:numFmt w:val="decimal"/>
      <w:suff w:val="tab"/>
      <w:lvlText w:val="%1."/>
      <w:rPr>
        <w:color w:val="3370ff"/>
      </w:rPr>
    </w:lvl>
  </w:abstractNum>
  <w:abstractNum w:abstractNumId="1749427">
    <w:lvl>
      <w:start w:val="4"/>
      <w:numFmt w:val="decimal"/>
      <w:suff w:val="tab"/>
      <w:lvlText w:val="%1."/>
      <w:rPr>
        <w:color w:val="3370ff"/>
      </w:rPr>
    </w:lvl>
  </w:abstractNum>
  <w:abstractNum w:abstractNumId="1749428">
    <w:lvl>
      <w:start w:val="5"/>
      <w:numFmt w:val="decimal"/>
      <w:suff w:val="tab"/>
      <w:lvlText w:val="%1."/>
      <w:rPr>
        <w:color w:val="3370ff"/>
      </w:rPr>
    </w:lvl>
  </w:abstractNum>
  <w:abstractNum w:abstractNumId="1749429">
    <w:lvl>
      <w:start w:val="6"/>
      <w:numFmt w:val="decimal"/>
      <w:suff w:val="tab"/>
      <w:lvlText w:val="%1."/>
      <w:rPr>
        <w:color w:val="3370ff"/>
      </w:rPr>
    </w:lvl>
  </w:abstractNum>
  <w:abstractNum w:abstractNumId="1749430">
    <w:lvl>
      <w:start w:val="7"/>
      <w:numFmt w:val="decimal"/>
      <w:suff w:val="tab"/>
      <w:lvlText w:val="%1."/>
      <w:rPr>
        <w:color w:val="3370ff"/>
      </w:rPr>
    </w:lvl>
  </w:abstractNum>
  <w:abstractNum w:abstractNumId="1749431">
    <w:lvl>
      <w:start w:val="8"/>
      <w:numFmt w:val="decimal"/>
      <w:suff w:val="tab"/>
      <w:lvlText w:val="%1."/>
      <w:rPr>
        <w:color w:val="3370ff"/>
      </w:rPr>
    </w:lvl>
  </w:abstractNum>
  <w:num w:numId="1">
    <w:abstractNumId w:val="1749340"/>
  </w:num>
  <w:num w:numId="2">
    <w:abstractNumId w:val="1749341"/>
  </w:num>
  <w:num w:numId="3">
    <w:abstractNumId w:val="1749342"/>
  </w:num>
  <w:num w:numId="4">
    <w:abstractNumId w:val="1749343"/>
  </w:num>
  <w:num w:numId="5">
    <w:abstractNumId w:val="1749344"/>
  </w:num>
  <w:num w:numId="6">
    <w:abstractNumId w:val="1749345"/>
  </w:num>
  <w:num w:numId="7">
    <w:abstractNumId w:val="1749346"/>
  </w:num>
  <w:num w:numId="8">
    <w:abstractNumId w:val="1749347"/>
  </w:num>
  <w:num w:numId="9">
    <w:abstractNumId w:val="1749348"/>
  </w:num>
  <w:num w:numId="10">
    <w:abstractNumId w:val="1749349"/>
  </w:num>
  <w:num w:numId="11">
    <w:abstractNumId w:val="1749350"/>
  </w:num>
  <w:num w:numId="12">
    <w:abstractNumId w:val="1749351"/>
  </w:num>
  <w:num w:numId="13">
    <w:abstractNumId w:val="1749352"/>
  </w:num>
  <w:num w:numId="14">
    <w:abstractNumId w:val="1749353"/>
  </w:num>
  <w:num w:numId="15">
    <w:abstractNumId w:val="1749354"/>
  </w:num>
  <w:num w:numId="16">
    <w:abstractNumId w:val="1749355"/>
  </w:num>
  <w:num w:numId="17">
    <w:abstractNumId w:val="1749356"/>
  </w:num>
  <w:num w:numId="18">
    <w:abstractNumId w:val="1749357"/>
  </w:num>
  <w:num w:numId="19">
    <w:abstractNumId w:val="1749358"/>
  </w:num>
  <w:num w:numId="20">
    <w:abstractNumId w:val="1749359"/>
  </w:num>
  <w:num w:numId="21">
    <w:abstractNumId w:val="1749360"/>
  </w:num>
  <w:num w:numId="22">
    <w:abstractNumId w:val="1749361"/>
  </w:num>
  <w:num w:numId="23">
    <w:abstractNumId w:val="1749362"/>
  </w:num>
  <w:num w:numId="24">
    <w:abstractNumId w:val="1749363"/>
  </w:num>
  <w:num w:numId="25">
    <w:abstractNumId w:val="1749364"/>
  </w:num>
  <w:num w:numId="26">
    <w:abstractNumId w:val="1749365"/>
  </w:num>
  <w:num w:numId="27">
    <w:abstractNumId w:val="1749366"/>
  </w:num>
  <w:num w:numId="28">
    <w:abstractNumId w:val="1749367"/>
  </w:num>
  <w:num w:numId="29">
    <w:abstractNumId w:val="1749368"/>
  </w:num>
  <w:num w:numId="30">
    <w:abstractNumId w:val="1749369"/>
  </w:num>
  <w:num w:numId="31">
    <w:abstractNumId w:val="1749370"/>
  </w:num>
  <w:num w:numId="32">
    <w:abstractNumId w:val="1749371"/>
  </w:num>
  <w:num w:numId="33">
    <w:abstractNumId w:val="1749372"/>
  </w:num>
  <w:num w:numId="34">
    <w:abstractNumId w:val="1749373"/>
  </w:num>
  <w:num w:numId="35">
    <w:abstractNumId w:val="1749374"/>
  </w:num>
  <w:num w:numId="36">
    <w:abstractNumId w:val="1749375"/>
  </w:num>
  <w:num w:numId="37">
    <w:abstractNumId w:val="1749376"/>
  </w:num>
  <w:num w:numId="38">
    <w:abstractNumId w:val="1749377"/>
  </w:num>
  <w:num w:numId="39">
    <w:abstractNumId w:val="1749378"/>
  </w:num>
  <w:num w:numId="40">
    <w:abstractNumId w:val="1749379"/>
  </w:num>
  <w:num w:numId="41">
    <w:abstractNumId w:val="1749380"/>
  </w:num>
  <w:num w:numId="42">
    <w:abstractNumId w:val="1749381"/>
  </w:num>
  <w:num w:numId="43">
    <w:abstractNumId w:val="1749382"/>
  </w:num>
  <w:num w:numId="44">
    <w:abstractNumId w:val="1749383"/>
  </w:num>
  <w:num w:numId="45">
    <w:abstractNumId w:val="1749384"/>
  </w:num>
  <w:num w:numId="46">
    <w:abstractNumId w:val="1749385"/>
  </w:num>
  <w:num w:numId="47">
    <w:abstractNumId w:val="1749386"/>
  </w:num>
  <w:num w:numId="48">
    <w:abstractNumId w:val="1749387"/>
  </w:num>
  <w:num w:numId="49">
    <w:abstractNumId w:val="1749388"/>
  </w:num>
  <w:num w:numId="50">
    <w:abstractNumId w:val="1749389"/>
  </w:num>
  <w:num w:numId="51">
    <w:abstractNumId w:val="1749390"/>
  </w:num>
  <w:num w:numId="52">
    <w:abstractNumId w:val="1749391"/>
  </w:num>
  <w:num w:numId="53">
    <w:abstractNumId w:val="1749392"/>
  </w:num>
  <w:num w:numId="54">
    <w:abstractNumId w:val="1749393"/>
  </w:num>
  <w:num w:numId="55">
    <w:abstractNumId w:val="1749394"/>
  </w:num>
  <w:num w:numId="56">
    <w:abstractNumId w:val="1749395"/>
  </w:num>
  <w:num w:numId="57">
    <w:abstractNumId w:val="1749396"/>
  </w:num>
  <w:num w:numId="58">
    <w:abstractNumId w:val="1749397"/>
  </w:num>
  <w:num w:numId="59">
    <w:abstractNumId w:val="1749398"/>
  </w:num>
  <w:num w:numId="60">
    <w:abstractNumId w:val="1749399"/>
  </w:num>
  <w:num w:numId="61">
    <w:abstractNumId w:val="1749400"/>
  </w:num>
  <w:num w:numId="62">
    <w:abstractNumId w:val="1749401"/>
  </w:num>
  <w:num w:numId="63">
    <w:abstractNumId w:val="1749402"/>
  </w:num>
  <w:num w:numId="64">
    <w:abstractNumId w:val="1749403"/>
  </w:num>
  <w:num w:numId="65">
    <w:abstractNumId w:val="1749404"/>
  </w:num>
  <w:num w:numId="66">
    <w:abstractNumId w:val="1749405"/>
  </w:num>
  <w:num w:numId="67">
    <w:abstractNumId w:val="1749406"/>
  </w:num>
  <w:num w:numId="68">
    <w:abstractNumId w:val="1749407"/>
  </w:num>
  <w:num w:numId="69">
    <w:abstractNumId w:val="1749408"/>
  </w:num>
  <w:num w:numId="70">
    <w:abstractNumId w:val="1749409"/>
  </w:num>
  <w:num w:numId="71">
    <w:abstractNumId w:val="1749410"/>
  </w:num>
  <w:num w:numId="72">
    <w:abstractNumId w:val="1749411"/>
  </w:num>
  <w:num w:numId="73">
    <w:abstractNumId w:val="1749412"/>
  </w:num>
  <w:num w:numId="74">
    <w:abstractNumId w:val="1749413"/>
  </w:num>
  <w:num w:numId="75">
    <w:abstractNumId w:val="1749414"/>
  </w:num>
  <w:num w:numId="76">
    <w:abstractNumId w:val="1749415"/>
  </w:num>
  <w:num w:numId="77">
    <w:abstractNumId w:val="1749416"/>
  </w:num>
  <w:num w:numId="78">
    <w:abstractNumId w:val="1749417"/>
  </w:num>
  <w:num w:numId="79">
    <w:abstractNumId w:val="1749418"/>
  </w:num>
  <w:num w:numId="80">
    <w:abstractNumId w:val="1749419"/>
  </w:num>
  <w:num w:numId="81">
    <w:abstractNumId w:val="1749420"/>
  </w:num>
  <w:num w:numId="82">
    <w:abstractNumId w:val="1749421"/>
  </w:num>
  <w:num w:numId="83">
    <w:abstractNumId w:val="1749422"/>
  </w:num>
  <w:num w:numId="84">
    <w:abstractNumId w:val="1749423"/>
  </w:num>
  <w:num w:numId="85">
    <w:abstractNumId w:val="1749424"/>
  </w:num>
  <w:num w:numId="86">
    <w:abstractNumId w:val="1749425"/>
  </w:num>
  <w:num w:numId="87">
    <w:abstractNumId w:val="1749426"/>
  </w:num>
  <w:num w:numId="88">
    <w:abstractNumId w:val="1749427"/>
  </w:num>
  <w:num w:numId="89">
    <w:abstractNumId w:val="1749428"/>
  </w:num>
  <w:num w:numId="90">
    <w:abstractNumId w:val="1749429"/>
  </w:num>
  <w:num w:numId="91">
    <w:abstractNumId w:val="1749430"/>
  </w:num>
  <w:num w:numId="92">
    <w:abstractNumId w:val="174943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2026-09-12T14:25:25Z</dcterms:created>
  <dc:creator>Apache POI</dc:creator>
</cp:coreProperties>
</file>