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0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5"/>
          <w:sz w:val="237"/>
          <w:szCs w:val="237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5"/>
          <w:sz w:val="237"/>
          <w:szCs w:val="237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5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40"/>
        <w:gridCol w:w="592"/>
        <w:gridCol w:w="739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83" w:type="pct"/>
            <w:vMerge w:val="restart"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62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7" w:type="pct"/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83" w:type="pct"/>
            <w:vMerge w:val="continue"/>
            <w:tcBorders/>
            <w:shd w:val="clear" w:color="auto" w:fill="4472C4" w:themeFill="accent5"/>
            <w:textDirection w:val="tbRl"/>
          </w:tcPr>
          <w:p>
            <w:pPr>
              <w:bidi w:val="0"/>
              <w:ind w:left="113" w:right="113"/>
              <w:jc w:val="distribute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86" w:type="pct"/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pStyle w:val="2"/>
        <w:bidi w:val="0"/>
        <w:rPr>
          <w:rFonts w:hint="eastAsia"/>
        </w:rPr>
        <w:sectPr>
          <w:pgSz w:w="8390" w:h="11905"/>
          <w:pgMar w:top="850" w:right="1134" w:bottom="850" w:left="1134" w:header="425" w:footer="425" w:gutter="0"/>
          <w:paperSrc/>
          <w:cols w:space="0" w:num="1"/>
          <w:rtlGutter w:val="0"/>
          <w:docGrid w:type="lines" w:linePitch="334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677670" cy="1069340"/>
            <wp:effectExtent l="15875" t="15875" r="76835" b="69850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0693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381760" cy="880110"/>
            <wp:effectExtent l="15875" t="15875" r="70485" b="7556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8801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93850" cy="911225"/>
            <wp:effectExtent l="15875" t="15875" r="74295" b="76835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11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</w:t>
      </w:r>
      <w:bookmarkStart w:id="0" w:name="_GoBack"/>
      <w:bookmarkEnd w:id="0"/>
      <w:r>
        <w:rPr>
          <w:rFonts w:hint="default"/>
          <w:lang w:val="en-US" w:eastAsia="zh-CN"/>
        </w:rPr>
        <w:t>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margin">
              <wp:posOffset>4886325</wp:posOffset>
            </wp:positionH>
            <wp:positionV relativeFrom="margin">
              <wp:posOffset>3112770</wp:posOffset>
            </wp:positionV>
            <wp:extent cx="1593215" cy="765175"/>
            <wp:effectExtent l="15875" t="15875" r="64135" b="71755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765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aperSrc/>
      <w:pgNumType w:fmt="upperRoman"/>
      <w:cols w:space="0" w:num="1"/>
      <w:rtlGutter w:val="0"/>
      <w:docGrid w:type="lines" w:linePitch="33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MediumGap" w:color="auto" w:sz="18" w:space="1"/>
      </w:pBdr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MediumGap" w:color="auto" w:sz="18" w:space="1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evenAndOddHeaders w:val="1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4420982"/>
    <w:rsid w:val="16E1465D"/>
    <w:rsid w:val="16F73377"/>
    <w:rsid w:val="176D5968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3F12935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1052</Words>
  <Characters>1174</Characters>
  <Lines>0</Lines>
  <Paragraphs>0</Paragraphs>
  <TotalTime>86</TotalTime>
  <ScaleCrop>false</ScaleCrop>
  <LinksUpToDate>false</LinksUpToDate>
  <CharactersWithSpaces>1901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Leung</cp:lastModifiedBy>
  <dcterms:modified xsi:type="dcterms:W3CDTF">2024-02-21T09:54:05Z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