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400" w:after="10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SQL: DDL, DML, JOIN, Agregatsiya,</w:t>
      </w:r>
    </w:p>
    <w:p>
      <w:pPr>
        <w:jc w:val="center"/>
        <w:spacing w:before="100" w:after="10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Subquery va EXPLAIN</w:t>
      </w:r>
    </w:p>
    <w:p>
      <w:pPr>
        <w:jc w:val="center"/>
        <w:spacing w:before="100" w:after="400"/>
      </w:pPr>
      <w:r>
        <w:rPr>
          <w:sz w:val="26"/>
          <w:szCs w:val="26"/>
          <w:rFonts w:ascii="Times New Roman" w:hAnsi="Times New Roman" w:cs="Times New Roman"/>
        </w:rPr>
        <w:t xml:space="preserve">Times New Roman 14 — 10 sahifali qo'llanma</w:t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1-sahifa. SQL nima? DDL va DML tushunchasi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SQL (Structured Query Language) — relyatsion ma'lumotlar bazalari bilan ishlash uchun mo'ljallangan tizim tili. SQL ikki asosiy bo'limga bo'linadi: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DDL (Data Definition Language) — ma'lumotlar tuzilmasini aniqlash tili. Jadval, indeks, ko'rinish (view) va sxemalarni yaratish, o'zgartirish yoki o'chirish uchun ishlatiladi.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DML (Data Manipulation Language) — ma'lumotlarni boshqarish tili. Jadvaldagi qatorlarni kiritish, yangilash, o'chirish va tanlash uchun ishlatiladi.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DDL operatorlari bajarilganda avtomatik ravishda COMMIT sodir bo'ladi (aksariyat MBBT'larda). DML operatorlari esa tranzaksiyalar doirasida ishlaydi — ya'ni COMMIT yoki ROLLBACK bilan boshqariladi.</w:t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2-sahifa. DDL: CREATE operatori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CREATE — yangi ob'ekt (jadval, ma'lumotlar bazasi, indeks, view) yaratadi.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Ma'lumotlar bazasi yaratish: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CREATE DATABASE kompaniya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CHARACTER SET utf8mb4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COLLATE utf8mb4_unicode_ci;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Jadval yaratish: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CREATE TABLE xodimlar (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id         INT           NOT NULL AUTO_INCREMENT,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ism        VARCHAR(100)  NOT NULL,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familiya   VARCHAR(100)  NOT NULL,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email      VARCHAR(150)  UNIQUE NOT NULL,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lavozim    VARCHAR(80),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maosh      DECIMAL(12,2) DEFAULT 0.00,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tug_sana   DATE,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bo_lim_id  INT,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PRIMARY KEY (id),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FOREIGN KEY (bo_lim_id) REFERENCES bo_limlar(id)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  ON DELETE SET NULL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  ON UPDATE CASCADE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);</w:t>
      </w:r>
      <w:r>
        <w:rPr/>
        <w:br/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Bu misolda: NOT NULL, UNIQUE, DEFAULT, PRIMARY KEY, FOREIGN KEY cheklovlari ishlatilgan.</w:t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3-sahifa. DDL: ALTER va DROP operatorlari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ALTER — jadval tuzilmasini o'zgartirish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Ustun qo'shish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ALTER TABLE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ADD COLUMN telefon VARCHAR(20) AFTER email;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Ustun turini o'zgartirish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ALTER TABLE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MODIFY COLUMN maosh DECIMAL(15,2) NOT NULL DEFAULT 0.00;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Ustunni qayta nomlash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ALTER TABLE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RENAME COLUMN tug_sana TO tugilgan_sana;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Ustunni o'chirish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ALTER TABLE xodimlar DROP COLUMN telefon;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Cheklov qo'shish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ALTER TABLE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ADD CONSTRAINT chk_maosh CHECK (maosh &gt;= 0);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DROP — ob'ektni butunlay o'chirish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DROP TABLE IF EXISTS vaqtli_jadval;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DROP DATABASE IF EXISTS test_db;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DROP VIEW IF EXISTS faol_xodimlar;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DROP INDEX idx_email ON xodimlar;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TRUNCATE: qatorlarni tez tozalash (tuzilma saqlanadi)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TRUNCATE TABLE jurnal;</w:t>
      </w:r>
      <w:r>
        <w:rPr/>
        <w:br/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4-sahifa. DDL: Tiplar va Cheklovlar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Asosiy ma'lumot turlari (MySQL/PostgreSQL):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Butun sonlar: TINYINT, SMALLINT, INT, BIGINT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Kasr sonlar: DECIMAL(p,s), FLOAT, DOUBLE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Matn: CHAR(n), VARCHAR(n), TEXT, LONGTEXT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Sana/Vaqt: DATE, TIME, DATETIME, TIMESTAMP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Mantiqiy: BOOLEAN / TINYINT(1)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Ikkilik: BLOB, BYTEA (PostgreSQL)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JSON: JSON (MySQL 5.7+, PostgreSQL 9.2+)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Cheklovlar (Constraints):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NOT NULL — ustun bo'sh bo'lishi mumkin emas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UNIQUE — har bir qiymat takrorlanmasin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PRIMARY KEY — NOT NULL + UNIQUE (asosiy kalit)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FOREIGN KEY — boshqa jadvaldagi asosiy kalitga havola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CHECK — qiymat shartni qanoatlantirishini tekshiradi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DEFAULT — qiymat kiritilmasa standart qiymat ishlatiladi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AUTO_INCREMENT / SERIAL — avtomatik raqamlab berish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CREATE TABLE buyurtmalar (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id         BIGINT        PRIMARY KEY AUTO_INCREMENT,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mijoz_id   INT           NOT NULL,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summa      DECIMAL(14,2) NOT NULL CHECK (summa &gt; 0),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holat      VARCHAR(20)   NOT NULL DEFAULT 'kutilmoqda',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yaratilgan TIMESTAMP     NOT NULL DEFAULT CURRENT_TIMESTAMP,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FOREIGN KEY (mijoz_id) REFERENCES mijozlar(id)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);</w:t>
      </w:r>
      <w:r>
        <w:rPr/>
        <w:br/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5-sahifa. DML: INSERT, UPDATE, DELETE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INSERT — qator qo'shish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Yagona qator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INSERT INTO xodimlar (ism, familiya, email, maosh, bo_lim_id)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VALUES ('Sardor', 'Rahimov', 'sardor@mail.uz', 5500000, 2);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Bir nechta qator bir vaqtda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INSERT INTO xodimlar (ism, familiya, email, maosh, bo_lim_id) VALUES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('Malika', 'Yusupova', 'malika@mail.uz', 6200000, 1),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('Jasur',  'Toshmatov', 'jasur@mail.uz',  4800000, 3);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Boshqa jadvaldan ko'chirib qo'shish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INSERT INTO arxiv_xodimlar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* FROM xodimlar WHERE maosh &lt; 3000000;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UPDATE — qatorlarni yangilash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Bitta xodim maoshini oshirish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UPDATE xodimlar SET maosh = maosh * 1.15 WHERE id = 7;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Bir nechta ustunni bir vaqtda yangilash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UPDATE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SET lavozim = 'Senior Developer', maosh = 9000000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email = 'sardor@mail.uz';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Shartli ommaviy yangilash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UPDATE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SET maosh = maosh + 500000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bo_lim_id = 2 AND maosh &lt; 7000000;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DELETE — qatorlarni o'chirish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Bitta qatorni o'chirish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DELETE FROM xodimlar WHERE id = 12;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Shartga mos barcha qatorlarni o'chirish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DELETE FROM jurnal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yaratilgan &lt; DATE_SUB(NOW(), INTERVAL 1 YEAR);</w:t>
      </w:r>
      <w:r>
        <w:rPr/>
        <w:br/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6-sahifa. JOIN turlari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JOIN — ikki yoki undan ortiq jadvaldan ma'lumotlarni birlashtiradi. Asosiy turlari: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INNER JOIN — faqat ikki jadvalda ham mos keladigan qatorlar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LEFT JOIN — chap jadvalning barcha qatorlari + o'ng jadvaldan mos kelganlar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RIGHT JOIN — o'ng jadvalning barcha qatorlari + chap jadvaldan mos kelganlar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FULL OUTER JOIN — ikkala jadvalning barcha qatorlari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CROSS JOIN — dekart ko'paytma (har bir qatorni har bir qatorga)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SELF JOIN — jadvalning o'zi bilan birlashishi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INNER JOIN: xodim va bo'lim nomi birga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x.ism, x.familiya, b.nomi AS bolim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INNER JOIN bo_limlar b ON x.bo_lim_id = b.id;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LEFT JOIN: bo'limi bo'lmagan xodimlar ham ko'rinsin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x.ism, b.nomi AS bolim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LEFT JOIN bo_limlar b ON x.bo_lim_id = b.id;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SELF JOIN: xodim va uning menejerini ko'rsatish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x.ism AS xodim, m.ism AS menejer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LEFT JOIN xodimlar m ON x.menejer_id = m.id;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Ko'p jadval bilan JOIN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x.ism, b.nomi AS bolim, l.nomi AS loyiha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bo_limlar b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loyiha_xodim lx ON lx.xodim_id = x.id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loyihalar l ON l.id = lx.loyiha_id;</w:t>
      </w:r>
      <w:r>
        <w:rPr/>
        <w:br/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7-sahifa. Guruhlash va Agregatsiya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GROUP BY — qatorlarni belgilangan ustun(lar) bo'yicha guruhlaydi. Agregat funksiyalar har bir guruh uchun yagona natija qaytaradi.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Asosiy agregat funksiyalar: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COUNT(*) — qatorlar soni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SUM(ustun) — yig'indisi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AVG(ustun) — o'rtacha qiymati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MIN(ustun) / MAX(ustun) — minimum / maksimum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GROUP_CONCAT(ustun) — guruh qiymatlarini birlashtirish (MySQL)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STRING_AGG(ustun, ajratuvchi) — PostgreSQL analogi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Har bir bo'limdagi xodimlar soni va o'rtacha maosh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b.nomi        AS bolim,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COUNT(x.id)   AS xodimlar_soni,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AVG(x.maosh)  AS ortacha_maosh,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MAX(x.maosh)  AS max_maosh,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MIN(x.maosh)  AS min_maosh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bo_limlar b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GROUP BY b.id, b.nomi;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HAVING: guruhga shart qo'yish (WHERE o'rniga)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bo_lim_id, AVG(maosh) AS ortacha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GROUP BY bo_lim_id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HAVING AVG(maosh) &gt; 5000000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ORDER BY ortacha DESC;</w:t>
      </w:r>
      <w:r>
        <w:rPr/>
        <w:br/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QOIDA: SELECT ro'yxatidagi agregatsiz ustunlar GROUP BY da bo'lishi shart.</w:t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8-sahifa. Subquery (Ichki so'rovlar)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Subquery — boshqa SQL so'rov ichida ishlatiladigan to'liq SQL so'rov. U SELECT, FROM, WHERE va HAVING qismlarida ishlatilishi mumkin.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WHERE ichida subquery: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O'rtacha maoshdan yuqori maosh oluvchi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ism, familiya, maosh FROM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maosh &gt; (SELECT AVG(maosh) FROM xodimlar);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Eng ko'p xodimga ega bo'lim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nomi FROM bo_limlar WHERE id = (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SELECT bo_lim_id FROM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GROUP BY bo_lim_id ORDER BY COUNT(*) DESC LIMIT 1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);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IN / NOT IN bilan subquery: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Hech qanday loyihaga biriktirilmagan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ism, familiya FROM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id NOT IN (SELECT xodim_id FROM loyiha_xodim);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FROM ichida subquery (derived table):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SELECT bolim, ortacha_maosh FROM (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SELECT bo_lim_id AS bolim, AVG(maosh) AS ortacha_maosh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FROM xodimlar GROUP BY bo_lim_id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) AS guruh WHERE ortacha_maosh &gt; 6000000;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CTE (Common Table Expression):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WITH yuqori_maosh AS (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SELECT * FROM xodimlar WHERE maosh &gt; 8000000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ism, familiya, maosh FROM yuqori_maosh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ORDER BY maosh DESC;</w:t>
      </w:r>
      <w:r>
        <w:rPr/>
        <w:br/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9-sahifa. EXPLAIN orqali so'rov ishlashini tahlil qilish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EXPLAIN (MySQL) va EXPLAIN ANALYZE (PostgreSQL) — SQL so'rovining bajarish rejasini (query plan) ko'rsatadi. Bu so'rov nima sabab sekin ishlashini aniqlash va optimallashtirish uchun zarur.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Ishlatilishi: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MySQL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EXPLAIN SELECT x.ism, b.nomi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bo_limlar b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x.maosh &gt; 5000000;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PostgreSQL (haqiqiy bajarish vaqti bilan)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EXPLAIN ANALYZE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x.ism, b.nomi 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bo_limlar b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x.maosh &gt; 5000000;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EXPLAIN natijasidagi asosiy ustunlar (MySQL):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id — so'rov bajarilish tartibi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select_type — SIMPLE, PRIMARY, SUBQUERY, DERIVED va h.k.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type — qanday skanerlash: ALL (to'liq skan — eng yomon), index, range, ref, eq_ref, const (eng yaxshi)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possible_keys — ishlatilishi mumkin bo'lgan indekslar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key — haqiqatda ishlatiladigan indeks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rows — ko'rib chiqilishi taxmin qilingan qatorlar soni</w:t>
      </w:r>
    </w:p>
    <w:p>
      <w:pPr>
        <w:pStyle w:val="ListBullet"/>
        <w:ind w:left="360" w:hanging="360"/>
        <w:spacing w:before="60" w:after="60"/>
      </w:pPr>
      <w:r>
        <w:rPr>
          <w:rFonts w:ascii="Times New Roman" w:hAnsi="Times New Roman" w:cs="Times New Roman"/>
          <w:sz w:val="28"/>
          <w:szCs w:val="28"/>
        </w:rPr>
        <w:t xml:space="preserve">• Extra — Using index, Using filesort, Using temporary</w:t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Indeks yaratib optimallashtirish: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Maosh ustuniga indeks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CREATE INDEX idx_xodim_maosh ON xodimlar(maosh);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Kompozit indeks (JOIN uchun)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CREATE INDEX idx_xodim_bolim ON xodimlar(bo_lim_id, maosh);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EXPLAIN qayta tekshiriladi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EXPLAIN SELECT x.ism, b.nomi FROM xodimlar x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JOIN bo_limlar b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x.maosh &gt; 5000000;</w:t>
      </w:r>
      <w:r>
        <w:rPr/>
        <w:br/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MASLAHAT: type = ALL va rows katta bo'lsa, indeks qo'shish so'rovni ko'p marta tezlashtirishi mumkin. Using filesort va Using temporary ko'rinsangiz — ORDER BY va GROUP BY ustunlariga indeks qo'shing.</w:t>
      </w:r>
    </w:p>
    <w:p>
      <w:r>
        <w:br w:type="page"/>
      </w:r>
    </w:p>
    <w:p>
      <w:pPr>
        <w:jc w:val="left"/>
        <w:spacing w:before="200" w:after="80"/>
      </w:pPr>
      <w:r>
        <w:rPr>
          <w:b/>
          <w:bCs/>
          <w:sz w:val="32"/>
          <w:szCs w:val="32"/>
          <w:rFonts w:ascii="Times New Roman" w:hAnsi="Times New Roman" w:cs="Times New Roman"/>
        </w:rPr>
        <w:t xml:space="preserve">10-sahifa. Kompleks misol va Xulosa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Quyida barcha o'tilgan mavzularni birlashtiruvchi kompleks misol keltirilgan.</w:t>
      </w:r>
    </w:p>
    <w:p>
      <w:pPr>
        <w:pBdr>
          <w:left w:val="single" w:sz="6" w:space="10" w:color="555555"/>
        </w:pBdr>
        <w:shd w:val="clear" w:color="auto" w:fill="F4F4F4"/>
        <w:spacing w:before="80" w:after="80"/>
      </w:pPr>
      <w:r>
        <w:rPr>
          <w:rFonts w:ascii="Courier New" w:hAnsi="Courier New"/>
          <w:sz w:val="22"/>
          <w:szCs w:val="22"/>
        </w:rPr>
        <w:t xml:space="preserve">-- 1. DDL: Jadvallar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CREATE TABLE bo_limlar (id INT PRIMARY KEY AUTO_INCREMENT, nomi VARCHAR(80) NOT NULL UNIQUE);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CREATE TABLE xodimlar (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id INT PRIMARY KEY AUTO_INCREMENT, ism VARCHAR(100) NOT NULL,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maosh DECIMAL(12,2) NOT NULL CHECK (maosh &gt;= 0),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bo_lim_id INT, FOREIGN KEY (bo_lim_id) REFERENCES bo_limlar(id));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-- 2. DML: Ma'lumot kiritish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INSERT INTO bo_limlar (nomi) VALUES ('IT'), ('Moliya'), ('Marketing');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INSERT INTO xodimlar (ism, maosh, bo_lim_id) VALUES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  ('Ali', 7500000, 1), ('Barno', 9200000, 1), ('Vohid', 5100000, 2);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-- 3. JOIN + Agregatsiya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b.nomi, COUNT(x.id) AS soni, ROUND(AVG(x.maosh),0) AS ortacha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bo_limlar b LEFT JOIN xodimlar x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GROUP BY b.id HAVING COUNT(x.id) &gt; 0 ORDER BY ortacha DESC;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-- 4. Subquery: O'rtachadan yuqori maoshlilar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SELECT ism, maosh FROM xodimlar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maosh &gt; (SELECT AVG(maosh) FROM xodimlar);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/>
      </w:r>
      <w:r>
        <w:rPr/>
        <w:br/>
      </w:r>
      <w:r>
        <w:rPr>
          <w:rFonts w:ascii="Courier New" w:hAnsi="Courier New"/>
          <w:sz w:val="22"/>
          <w:szCs w:val="22"/>
        </w:rPr>
        <w:t xml:space="preserve">-- 5. EXPLAIN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EXPLAIN SELECT x.ism, b.nomi, x.maosh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FROM xodimlar x JOIN bo_limlar b ON x.bo_lim_id = b.id</w:t>
      </w:r>
      <w:r>
        <w:rPr/>
        <w:br/>
      </w:r>
      <w:r>
        <w:rPr>
          <w:rFonts w:ascii="Courier New" w:hAnsi="Courier New"/>
          <w:sz w:val="22"/>
          <w:szCs w:val="22"/>
        </w:rPr>
        <w:t xml:space="preserve">WHERE x.maosh &gt; 6000000;</w:t>
      </w:r>
      <w:r>
        <w:rPr/>
        <w:br/>
      </w:r>
    </w:p>
    <w:p>
      <w:pPr>
        <w:jc w:val="left"/>
        <w:spacing w:before="200" w:after="80"/>
      </w:pPr>
      <w:r>
        <w:rPr>
          <w:b/>
          <w:bCs/>
          <w:sz w:val="30"/>
          <w:szCs w:val="30"/>
          <w:rFonts w:ascii="Times New Roman" w:hAnsi="Times New Roman" w:cs="Times New Roman"/>
        </w:rPr>
        <w:t xml:space="preserve">Xulosa: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CREATE                 | DDL        | Jadval/DB yaratish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ALTER                  | DDL        | Tuzilmani o'zgartirish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DROP                   | DDL        | Ob'ektni o'chirish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INSERT                 | DML        | Qator qo'shish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UPDATE                 | DML        | Qatorni yangilash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DELETE                 | DML        | Qatorni o'chirish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JOIN                   | Query      | Jadvallarni birlashtirish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GROUP BY + Agregat     | Query      | Guruhlash va hisoblash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Subquery / CTE         | Query      | Ichki so'rov</w:t>
      </w:r>
    </w:p>
    <w:p>
      <w:pPr>
        <w:jc w:val="left"/>
        <w:spacing w:before="100" w:after="100"/>
      </w:pPr>
      <w:r>
        <w:rPr>
          <w:sz w:val="28"/>
          <w:szCs w:val="28"/>
          <w:rFonts w:ascii="Times New Roman" w:hAnsi="Times New Roman" w:cs="Times New Roman"/>
        </w:rPr>
        <w:t xml:space="preserve">  EXPLAIN                | Analiz     | So'rov rejasini tekshirish</w:t>
      </w:r>
    </w:p>
    <w:p>
      <w:pPr>
        <w:jc w:val="center"/>
        <w:spacing w:before="200" w:after="100"/>
      </w:pPr>
      <w:r>
        <w:rPr>
          <w:sz w:val="28"/>
          <w:szCs w:val="28"/>
          <w:rFonts w:ascii="Times New Roman" w:hAnsi="Times New Roman" w:cs="Times New Roman"/>
        </w:rPr>
        <w:t xml:space="preserve">— SQL qo'llanmasi tugadi —</w:t>
      </w:r>
    </w:p>
    <w:sectPr>
      <w:pgSz w:w="12240" w:h="15840"/>
      <w:pgMar w:top="1440" w:right="1440" w:bottom="1440" w:left="180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