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F5163B" w:rsidP="001344CA">
      <w:pPr>
        <w:spacing w:line="480" w:lineRule="auto"/>
        <w:jc w:val="center"/>
        <w:rPr>
          <w:rFonts w:ascii="Arial" w:hAnsi="Arial" w:cs="Arial"/>
          <w:b/>
          <w:sz w:val="32"/>
          <w:szCs w:val="32"/>
        </w:rPr>
      </w:pPr>
      <w:r>
        <w:rPr>
          <w:rFonts w:ascii="Arial" w:hAnsi="Arial" w:cs="Arial"/>
          <w:b/>
          <w:sz w:val="32"/>
          <w:szCs w:val="32"/>
        </w:rPr>
        <w:t>EULER</w:t>
      </w:r>
      <w:r w:rsidR="009E442E" w:rsidRPr="0093576A">
        <w:rPr>
          <w:rFonts w:ascii="Arial" w:hAnsi="Arial" w:cs="Arial"/>
          <w:sz w:val="32"/>
          <w:szCs w:val="32"/>
        </w:rPr>
        <w:t>'</w:t>
      </w:r>
      <w:r w:rsidR="009E442E" w:rsidRPr="0093576A">
        <w:rPr>
          <w:rFonts w:ascii="Arial" w:eastAsia="Arial" w:hAnsi="Arial" w:cs="Arial"/>
          <w:b/>
          <w:sz w:val="32"/>
          <w:szCs w:val="32"/>
        </w:rPr>
        <w:t xml:space="preserve">S </w:t>
      </w:r>
      <w:r>
        <w:rPr>
          <w:rFonts w:ascii="Arial" w:hAnsi="Arial" w:cs="Arial"/>
          <w:b/>
          <w:sz w:val="32"/>
          <w:szCs w:val="32"/>
        </w:rPr>
        <w:t xml:space="preserve">AND RUNGE-KUTTA </w:t>
      </w:r>
      <w:r w:rsidR="000859B7" w:rsidRPr="009620CD">
        <w:rPr>
          <w:rFonts w:ascii="Arial" w:hAnsi="Arial" w:cs="Arial"/>
          <w:b/>
          <w:sz w:val="32"/>
          <w:szCs w:val="32"/>
        </w:rPr>
        <w:t xml:space="preserve">METHODS FOR SOLVING </w:t>
      </w:r>
      <w:r w:rsidR="00F02266">
        <w:rPr>
          <w:rFonts w:ascii="Arial" w:hAnsi="Arial" w:cs="Arial"/>
          <w:b/>
          <w:sz w:val="32"/>
          <w:szCs w:val="32"/>
        </w:rPr>
        <w:t>SECOND ORDER DIFFERENTIAL EQUATIONS</w:t>
      </w:r>
    </w:p>
    <w:p w:rsidR="00097541" w:rsidRDefault="00097541" w:rsidP="00522A32">
      <w:pPr>
        <w:spacing w:line="480" w:lineRule="auto"/>
        <w:jc w:val="center"/>
        <w:rPr>
          <w:rFonts w:ascii="Arial" w:hAnsi="Arial" w:cs="Arial"/>
          <w:b/>
          <w:sz w:val="32"/>
          <w:szCs w:val="32"/>
        </w:rPr>
      </w:pPr>
    </w:p>
    <w:p w:rsidR="001344CA" w:rsidRDefault="00941886"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F76EDE">
      <w:pPr>
        <w:tabs>
          <w:tab w:val="left" w:pos="285"/>
        </w:tabs>
        <w:spacing w:line="48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875482" w:rsidRDefault="00875482" w:rsidP="00172DA1">
      <w:pPr>
        <w:pStyle w:val="Heading2"/>
        <w:spacing w:before="83"/>
        <w:ind w:right="16"/>
        <w:jc w:val="center"/>
        <w:rPr>
          <w:color w:val="auto"/>
        </w:rPr>
        <w:sectPr w:rsidR="00875482">
          <w:footerReference w:type="default" r:id="rId9"/>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0" w:name="_Toc150337876"/>
      <w:r w:rsidRPr="00072968">
        <w:rPr>
          <w:color w:val="auto"/>
        </w:rPr>
        <w:lastRenderedPageBreak/>
        <w:t>DECLARATION</w:t>
      </w:r>
      <w:bookmarkEnd w:id="0"/>
    </w:p>
    <w:p w:rsidR="00172DA1" w:rsidRPr="00941886" w:rsidRDefault="00172DA1" w:rsidP="007906D8">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sidR="00CA4518">
        <w:rPr>
          <w:rFonts w:ascii="Times New Roman" w:hAnsi="Times New Roman" w:cs="Times New Roman"/>
        </w:rPr>
        <w:t xml:space="preserve"> </w:t>
      </w:r>
      <w:r w:rsidR="00CA4518">
        <w:rPr>
          <w:rFonts w:ascii="Times New Roman" w:hAnsi="Times New Roman" w:cs="Times New Roman"/>
          <w:b/>
        </w:rPr>
        <w:t xml:space="preserve">KAREEM, SAMSON ADEBAYO </w:t>
      </w:r>
      <w:r w:rsidRPr="00941886">
        <w:rPr>
          <w:rFonts w:ascii="Times New Roman" w:hAnsi="Times New Roman" w:cs="Times New Roman"/>
        </w:rPr>
        <w:t>hereby declare that th</w:t>
      </w:r>
      <w:r w:rsidR="00CA4518">
        <w:rPr>
          <w:rFonts w:ascii="Times New Roman" w:hAnsi="Times New Roman" w:cs="Times New Roman"/>
        </w:rPr>
        <w:t xml:space="preserve">e final year project </w:t>
      </w:r>
      <w:r w:rsidR="00D55FCD">
        <w:rPr>
          <w:rFonts w:ascii="Times New Roman" w:hAnsi="Times New Roman" w:cs="Times New Roman"/>
        </w:rPr>
        <w:t>t</w:t>
      </w:r>
      <w:r w:rsidR="00CA4518">
        <w:rPr>
          <w:rFonts w:ascii="Times New Roman" w:hAnsi="Times New Roman" w:cs="Times New Roman"/>
        </w:rPr>
        <w:t>itled:</w:t>
      </w:r>
      <w:r w:rsidRPr="00941886">
        <w:rPr>
          <w:rFonts w:ascii="Times New Roman" w:hAnsi="Times New Roman" w:cs="Times New Roman"/>
        </w:rPr>
        <w:t xml:space="preserve"> </w:t>
      </w:r>
      <w:r w:rsidR="00CA4518" w:rsidRPr="00EF7B68">
        <w:rPr>
          <w:rFonts w:ascii="Times New Roman" w:hAnsi="Times New Roman" w:cs="Times New Roman"/>
        </w:rPr>
        <w:t>"</w:t>
      </w:r>
      <w:r w:rsidR="00CA4518" w:rsidRPr="00CA4518">
        <w:rPr>
          <w:rFonts w:ascii="Times New Roman" w:hAnsi="Times New Roman" w:cs="Times New Roman"/>
          <w:b/>
        </w:rPr>
        <w:t>E</w:t>
      </w:r>
      <w:r w:rsidR="00CA4518">
        <w:rPr>
          <w:rFonts w:ascii="Times New Roman" w:hAnsi="Times New Roman" w:cs="Times New Roman"/>
          <w:b/>
        </w:rPr>
        <w:t>uler</w:t>
      </w:r>
      <w:r w:rsidR="009E442E" w:rsidRPr="009E442E">
        <w:rPr>
          <w:rFonts w:ascii="Times New Roman" w:hAnsi="Times New Roman" w:cs="Times New Roman"/>
        </w:rPr>
        <w:t>'</w:t>
      </w:r>
      <w:r w:rsidR="00CA4518">
        <w:rPr>
          <w:rFonts w:ascii="Times New Roman" w:hAnsi="Times New Roman" w:cs="Times New Roman"/>
          <w:b/>
        </w:rPr>
        <w:t>s and Runge-Kutta Methods for Solving Second Order Differential Equations</w:t>
      </w:r>
      <w:r w:rsidR="00CA4518" w:rsidRPr="00EF7B68">
        <w:rPr>
          <w:rFonts w:ascii="Times New Roman" w:hAnsi="Times New Roman" w:cs="Times New Roman"/>
        </w:rPr>
        <w:t>"</w:t>
      </w:r>
      <w:r w:rsidR="00CA4518">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sidR="00CA4518">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sidR="00CA4518">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385C96">
      <w:pPr>
        <w:pStyle w:val="BodyText"/>
        <w:jc w:val="center"/>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68BA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6F0BF1" w:rsidP="00172DA1">
      <w:pPr>
        <w:pStyle w:val="Heading4"/>
        <w:spacing w:before="11" w:line="405" w:lineRule="auto"/>
        <w:ind w:left="3920" w:right="903"/>
        <w:rPr>
          <w:color w:val="auto"/>
        </w:rPr>
      </w:pPr>
      <w:r w:rsidRPr="00072968">
        <w:rPr>
          <w:color w:val="auto"/>
        </w:rPr>
        <w:t>DATE</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337877"/>
      <w:r w:rsidR="00172DA1" w:rsidRPr="00072968">
        <w:rPr>
          <w:color w:val="auto"/>
        </w:rPr>
        <w:lastRenderedPageBreak/>
        <w:t>CERTIFICATION</w:t>
      </w:r>
      <w:bookmarkEnd w:id="6"/>
    </w:p>
    <w:p w:rsidR="00172DA1" w:rsidRPr="00941886" w:rsidRDefault="00172DA1" w:rsidP="007906D8">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sidR="006F0BF1">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D55FCD">
        <w:rPr>
          <w:rFonts w:ascii="Times New Roman" w:hAnsi="Times New Roman" w:cs="Times New Roman"/>
          <w:spacing w:val="-3"/>
          <w:sz w:val="24"/>
        </w:rPr>
        <w:t>t</w:t>
      </w:r>
      <w:r w:rsidR="006F0BF1">
        <w:rPr>
          <w:rFonts w:ascii="Times New Roman" w:hAnsi="Times New Roman" w:cs="Times New Roman"/>
          <w:spacing w:val="-3"/>
          <w:sz w:val="24"/>
        </w:rPr>
        <w:t>itled:</w:t>
      </w:r>
      <w:r w:rsidRPr="00941886">
        <w:rPr>
          <w:rFonts w:ascii="Times New Roman" w:hAnsi="Times New Roman" w:cs="Times New Roman"/>
          <w:sz w:val="24"/>
        </w:rPr>
        <w:t xml:space="preserve"> </w:t>
      </w:r>
      <w:r w:rsidR="006F0BF1" w:rsidRPr="00EF7B68">
        <w:rPr>
          <w:rFonts w:ascii="Times New Roman" w:hAnsi="Times New Roman" w:cs="Times New Roman"/>
        </w:rPr>
        <w:t>"</w:t>
      </w:r>
      <w:r w:rsidR="006F0BF1" w:rsidRPr="00CA4518">
        <w:rPr>
          <w:rFonts w:ascii="Times New Roman" w:hAnsi="Times New Roman" w:cs="Times New Roman"/>
          <w:b/>
        </w:rPr>
        <w:t>E</w:t>
      </w:r>
      <w:r w:rsidR="006F0BF1">
        <w:rPr>
          <w:rFonts w:ascii="Times New Roman" w:hAnsi="Times New Roman" w:cs="Times New Roman"/>
          <w:b/>
        </w:rPr>
        <w:t>uler</w:t>
      </w:r>
      <w:r w:rsidR="009E442E" w:rsidRPr="009E442E">
        <w:rPr>
          <w:rFonts w:ascii="Times New Roman" w:hAnsi="Times New Roman" w:cs="Times New Roman"/>
          <w:sz w:val="24"/>
          <w:szCs w:val="24"/>
        </w:rPr>
        <w:t>'</w:t>
      </w:r>
      <w:r w:rsidR="006F0BF1">
        <w:rPr>
          <w:rFonts w:ascii="Times New Roman" w:hAnsi="Times New Roman" w:cs="Times New Roman"/>
          <w:b/>
        </w:rPr>
        <w:t>s and Runge-Kutta Methods for Solving Second Order Differential Equations</w:t>
      </w:r>
      <w:r w:rsidR="006F0BF1" w:rsidRPr="00EF7B68">
        <w:rPr>
          <w:rFonts w:ascii="Times New Roman" w:hAnsi="Times New Roman" w:cs="Times New Roman"/>
        </w:rPr>
        <w:t>"</w:t>
      </w:r>
      <w:r w:rsidR="006F0BF1">
        <w:rPr>
          <w:rFonts w:ascii="Times New Roman" w:hAnsi="Times New Roman" w:cs="Times New Roman"/>
        </w:rPr>
        <w:t xml:space="preserve"> </w:t>
      </w:r>
      <w:r w:rsidR="006F0BF1">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6F0BF1" w:rsidRPr="00941886">
        <w:rPr>
          <w:rFonts w:ascii="Times New Roman" w:hAnsi="Times New Roman" w:cs="Times New Roman"/>
          <w:b/>
          <w:sz w:val="24"/>
        </w:rPr>
        <w:t>KAREEM</w:t>
      </w:r>
      <w:r w:rsidR="006F0BF1">
        <w:rPr>
          <w:rFonts w:ascii="Times New Roman" w:hAnsi="Times New Roman" w:cs="Times New Roman"/>
          <w:b/>
          <w:sz w:val="24"/>
        </w:rPr>
        <w:t>,</w:t>
      </w:r>
      <w:r w:rsidR="006F0BF1" w:rsidRPr="00941886">
        <w:rPr>
          <w:rFonts w:ascii="Times New Roman" w:hAnsi="Times New Roman" w:cs="Times New Roman"/>
          <w:b/>
          <w:sz w:val="24"/>
        </w:rPr>
        <w:t xml:space="preserve"> SAMSON ADEBAYO</w:t>
      </w:r>
      <w:r w:rsidR="006F0BF1">
        <w:rPr>
          <w:rFonts w:ascii="Times New Roman" w:hAnsi="Times New Roman" w:cs="Times New Roman"/>
          <w:b/>
          <w:sz w:val="24"/>
        </w:rPr>
        <w:t xml:space="preserve"> </w:t>
      </w:r>
      <w:r w:rsidR="006F0BF1" w:rsidRPr="00941886">
        <w:rPr>
          <w:rFonts w:ascii="Times New Roman" w:hAnsi="Times New Roman" w:cs="Times New Roman"/>
          <w:b/>
          <w:sz w:val="24"/>
        </w:rPr>
        <w:t xml:space="preserve"> </w:t>
      </w:r>
      <w:r w:rsidR="006F0BF1">
        <w:rPr>
          <w:rFonts w:ascii="Times New Roman" w:hAnsi="Times New Roman" w:cs="Times New Roman"/>
          <w:sz w:val="24"/>
        </w:rPr>
        <w:t xml:space="preserve">with </w:t>
      </w:r>
      <w:r w:rsidR="006F0BF1">
        <w:rPr>
          <w:rFonts w:ascii="Times New Roman" w:hAnsi="Times New Roman" w:cs="Times New Roman"/>
          <w:b/>
          <w:sz w:val="24"/>
        </w:rPr>
        <w:t xml:space="preserve">Matriculation Number: 20183037, </w:t>
      </w:r>
      <w:r w:rsidR="006F0BF1">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sidR="006F0BF1">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w:t>
      </w:r>
      <w:r w:rsidR="00072968" w:rsidRPr="00941886">
        <w:rPr>
          <w:rFonts w:ascii="Times New Roman" w:hAnsi="Times New Roman" w:cs="Times New Roman"/>
          <w:sz w:val="24"/>
        </w:rPr>
        <w:t xml:space="preserve"> </w:t>
      </w:r>
      <w:r w:rsidRPr="00941886">
        <w:rPr>
          <w:rFonts w:ascii="Times New Roman" w:hAnsi="Times New Roman" w:cs="Times New Roman"/>
          <w:sz w:val="24"/>
        </w:rPr>
        <w:t>Ogun</w:t>
      </w:r>
      <w:r w:rsidR="00072968" w:rsidRPr="00941886">
        <w:rPr>
          <w:rFonts w:ascii="Times New Roman" w:hAnsi="Times New Roman" w:cs="Times New Roman"/>
          <w:sz w:val="24"/>
        </w:rPr>
        <w:t xml:space="preserve"> </w:t>
      </w:r>
      <w:r w:rsidRPr="00941886">
        <w:rPr>
          <w:rFonts w:ascii="Times New Roman" w:hAnsi="Times New Roman" w:cs="Times New Roman"/>
          <w:sz w:val="24"/>
        </w:rPr>
        <w:t>State</w:t>
      </w:r>
      <w:r w:rsidR="006F0BF1">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00D713B7">
        <w:rPr>
          <w:color w:val="auto"/>
          <w:spacing w:val="-3"/>
        </w:rPr>
        <w:t xml:space="preserve">. </w:t>
      </w:r>
      <w:r w:rsidR="00D713B7">
        <w:rPr>
          <w:color w:val="auto"/>
          <w:spacing w:val="-5"/>
        </w:rPr>
        <w:t xml:space="preserve"> </w:t>
      </w:r>
      <w:r w:rsidR="007906D8" w:rsidRPr="00072968">
        <w:rPr>
          <w:color w:val="auto"/>
        </w:rPr>
        <w:t>M.</w:t>
      </w:r>
      <w:r w:rsidR="00D713B7">
        <w:rPr>
          <w:color w:val="auto"/>
        </w:rPr>
        <w:t xml:space="preserve"> </w:t>
      </w:r>
      <w:r w:rsidR="007906D8" w:rsidRPr="00072968">
        <w:rPr>
          <w:color w:val="auto"/>
        </w:rPr>
        <w:t>O</w:t>
      </w:r>
      <w:r w:rsidR="00D713B7">
        <w:rPr>
          <w:color w:val="auto"/>
        </w:rPr>
        <w:t xml:space="preserve">. </w:t>
      </w:r>
      <w:r w:rsidR="007906D8" w:rsidRPr="00072968">
        <w:rPr>
          <w:color w:val="auto"/>
        </w:rPr>
        <w:t xml:space="preserve"> OMEIKE</w:t>
      </w:r>
      <w:r w:rsidRPr="00072968">
        <w:rPr>
          <w:color w:val="auto"/>
        </w:rPr>
        <w:tab/>
      </w:r>
      <w:r w:rsidR="006F0BF1" w:rsidRPr="00072968">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w:t>
      </w:r>
      <w:r w:rsidR="009148C4">
        <w:rPr>
          <w:color w:val="auto"/>
        </w:rPr>
        <w:t>R</w:t>
      </w:r>
      <w:r w:rsidR="00D713B7">
        <w:rPr>
          <w:color w:val="auto"/>
        </w:rPr>
        <w:t xml:space="preserve">. </w:t>
      </w:r>
      <w:r w:rsidR="00172DA1" w:rsidRPr="00072968">
        <w:rPr>
          <w:color w:val="auto"/>
          <w:spacing w:val="-5"/>
        </w:rPr>
        <w:t xml:space="preserve"> </w:t>
      </w:r>
      <w:r w:rsidR="00172DA1" w:rsidRPr="00072968">
        <w:rPr>
          <w:color w:val="auto"/>
        </w:rPr>
        <w:t>E.</w:t>
      </w:r>
      <w:r w:rsidR="00D713B7">
        <w:rPr>
          <w:color w:val="auto"/>
        </w:rPr>
        <w:t xml:space="preserve"> </w:t>
      </w:r>
      <w:r w:rsidR="00172DA1" w:rsidRPr="00072968">
        <w:rPr>
          <w:color w:val="auto"/>
        </w:rPr>
        <w:t>O.</w:t>
      </w:r>
      <w:r w:rsidR="009F15DB">
        <w:rPr>
          <w:color w:val="auto"/>
        </w:rPr>
        <w:t xml:space="preserve"> </w:t>
      </w:r>
      <w:r w:rsidR="00172DA1" w:rsidRPr="00072968">
        <w:rPr>
          <w:color w:val="auto"/>
        </w:rPr>
        <w:t>ADELEKE</w:t>
      </w:r>
      <w:r w:rsidR="00172DA1" w:rsidRPr="00072968">
        <w:rPr>
          <w:color w:val="auto"/>
        </w:rPr>
        <w:tab/>
      </w:r>
      <w:r w:rsidR="006F0BF1" w:rsidRPr="00072968">
        <w:rPr>
          <w:color w:val="auto"/>
        </w:rPr>
        <w:t>DATE</w:t>
      </w:r>
    </w:p>
    <w:p w:rsidR="00172DA1" w:rsidRDefault="00F02266" w:rsidP="00072968">
      <w:pPr>
        <w:spacing w:before="136"/>
        <w:rPr>
          <w:sz w:val="24"/>
        </w:rPr>
      </w:pPr>
      <w:r>
        <w:rPr>
          <w:sz w:val="24"/>
        </w:rPr>
        <w:t>Ag.</w:t>
      </w:r>
      <w:r w:rsidR="00172DA1">
        <w:rPr>
          <w:b/>
          <w:sz w:val="24"/>
        </w:rPr>
        <w:t xml:space="preserve"> HEAD OF DEPARTMENT</w:t>
      </w:r>
    </w:p>
    <w:p w:rsidR="00172DA1" w:rsidRDefault="00172DA1" w:rsidP="00172DA1">
      <w:pPr>
        <w:rPr>
          <w:sz w:val="24"/>
        </w:rPr>
        <w:sectPr w:rsidR="00172DA1" w:rsidSect="00875482">
          <w:pgSz w:w="11910" w:h="16840"/>
          <w:pgMar w:top="1460" w:right="1260" w:bottom="1100" w:left="1280" w:header="0" w:footer="912" w:gutter="0"/>
          <w:pgNumType w:fmt="lowerRoman" w:start="2"/>
          <w:cols w:space="720"/>
        </w:sectPr>
      </w:pPr>
    </w:p>
    <w:p w:rsidR="00172DA1" w:rsidRPr="00072968" w:rsidRDefault="00172DA1" w:rsidP="00172DA1">
      <w:pPr>
        <w:pStyle w:val="Heading2"/>
        <w:spacing w:before="83"/>
        <w:ind w:right="16"/>
        <w:jc w:val="center"/>
        <w:rPr>
          <w:color w:val="auto"/>
        </w:rPr>
      </w:pPr>
      <w:bookmarkStart w:id="7" w:name="_Toc150337878"/>
      <w:r w:rsidRPr="00072968">
        <w:rPr>
          <w:color w:val="auto"/>
        </w:rPr>
        <w:lastRenderedPageBreak/>
        <w:t>DEDICATION</w:t>
      </w:r>
      <w:bookmarkEnd w:id="7"/>
    </w:p>
    <w:p w:rsidR="00172DA1" w:rsidRPr="00941886" w:rsidRDefault="00172DA1" w:rsidP="007906D8">
      <w:pPr>
        <w:pStyle w:val="BodyText"/>
        <w:spacing w:before="346" w:line="480" w:lineRule="auto"/>
        <w:ind w:left="151" w:right="144"/>
        <w:jc w:val="both"/>
        <w:rPr>
          <w:rFonts w:ascii="Times New Roman" w:hAnsi="Times New Roman" w:cs="Times New Roman"/>
        </w:rPr>
      </w:pPr>
      <w:r w:rsidRPr="00941886">
        <w:rPr>
          <w:rFonts w:ascii="Times New Roman" w:hAnsi="Times New Roman" w:cs="Times New Roman"/>
        </w:rPr>
        <w:t>This</w:t>
      </w:r>
      <w:r w:rsidRPr="00941886">
        <w:rPr>
          <w:rFonts w:ascii="Times New Roman" w:hAnsi="Times New Roman" w:cs="Times New Roman"/>
          <w:spacing w:val="-39"/>
        </w:rPr>
        <w:t xml:space="preserve"> </w:t>
      </w:r>
      <w:r w:rsidR="00C04139">
        <w:rPr>
          <w:rFonts w:ascii="Times New Roman" w:hAnsi="Times New Roman" w:cs="Times New Roman"/>
          <w:spacing w:val="-3"/>
        </w:rPr>
        <w:t xml:space="preserve">project </w:t>
      </w:r>
      <w:r w:rsidRPr="00941886">
        <w:rPr>
          <w:rFonts w:ascii="Times New Roman" w:hAnsi="Times New Roman" w:cs="Times New Roman"/>
        </w:rPr>
        <w:t>is</w:t>
      </w:r>
      <w:r w:rsidR="00C04139">
        <w:rPr>
          <w:rFonts w:ascii="Times New Roman" w:hAnsi="Times New Roman" w:cs="Times New Roman"/>
        </w:rPr>
        <w:t xml:space="preserve"> </w:t>
      </w:r>
      <w:r w:rsidRPr="00941886">
        <w:rPr>
          <w:rFonts w:ascii="Times New Roman" w:hAnsi="Times New Roman" w:cs="Times New Roman"/>
        </w:rPr>
        <w:t>dedicated</w:t>
      </w:r>
      <w:r w:rsidRPr="00941886">
        <w:rPr>
          <w:rFonts w:ascii="Times New Roman" w:hAnsi="Times New Roman" w:cs="Times New Roman"/>
          <w:spacing w:val="-39"/>
        </w:rPr>
        <w:t xml:space="preserve"> </w:t>
      </w:r>
      <w:r w:rsidRPr="00941886">
        <w:rPr>
          <w:rFonts w:ascii="Times New Roman" w:hAnsi="Times New Roman" w:cs="Times New Roman"/>
        </w:rPr>
        <w:t>to</w:t>
      </w:r>
      <w:r w:rsidR="00C04139">
        <w:rPr>
          <w:rFonts w:ascii="Times New Roman" w:hAnsi="Times New Roman" w:cs="Times New Roman"/>
        </w:rPr>
        <w:t xml:space="preserve"> the</w:t>
      </w:r>
      <w:r w:rsidR="009148C4">
        <w:rPr>
          <w:rFonts w:ascii="Times New Roman" w:hAnsi="Times New Roman" w:cs="Times New Roman"/>
        </w:rPr>
        <w:t xml:space="preserve"> </w:t>
      </w:r>
      <w:r w:rsidR="00C04139" w:rsidRPr="00941886">
        <w:rPr>
          <w:rFonts w:ascii="Times New Roman" w:hAnsi="Times New Roman" w:cs="Times New Roman"/>
        </w:rPr>
        <w:t>ALMIGHTY GOD</w:t>
      </w:r>
      <w:r w:rsidRPr="00941886">
        <w:rPr>
          <w:rFonts w:ascii="Times New Roman" w:hAnsi="Times New Roman" w:cs="Times New Roman"/>
        </w:rPr>
        <w:t>,</w:t>
      </w:r>
      <w:r w:rsidR="00CE16BC">
        <w:rPr>
          <w:rFonts w:ascii="Times New Roman" w:hAnsi="Times New Roman" w:cs="Times New Roman"/>
        </w:rPr>
        <w:t xml:space="preserve"> </w:t>
      </w:r>
      <w:r w:rsidR="00C04139">
        <w:rPr>
          <w:rFonts w:ascii="Times New Roman" w:hAnsi="Times New Roman" w:cs="Times New Roman"/>
        </w:rPr>
        <w:t>my source and anchor</w:t>
      </w:r>
      <w:r w:rsidRPr="00941886">
        <w:rPr>
          <w:rFonts w:ascii="Times New Roman" w:hAnsi="Times New Roman" w:cs="Times New Roman"/>
        </w:rPr>
        <w:t xml:space="preserve">. </w:t>
      </w:r>
      <w:r w:rsidR="00CE16BC">
        <w:rPr>
          <w:rFonts w:ascii="Times New Roman" w:hAnsi="Times New Roman" w:cs="Times New Roman"/>
        </w:rPr>
        <w:t>I dedicate this work</w:t>
      </w:r>
      <w:r w:rsidRPr="00941886">
        <w:rPr>
          <w:rFonts w:ascii="Times New Roman" w:hAnsi="Times New Roman" w:cs="Times New Roman"/>
        </w:rPr>
        <w:t xml:space="preserve"> to </w:t>
      </w:r>
      <w:r w:rsidRPr="00941886">
        <w:rPr>
          <w:rFonts w:ascii="Times New Roman" w:hAnsi="Times New Roman" w:cs="Times New Roman"/>
          <w:spacing w:val="-4"/>
        </w:rPr>
        <w:t xml:space="preserve">my </w:t>
      </w:r>
      <w:r w:rsidRPr="00941886">
        <w:rPr>
          <w:rFonts w:ascii="Times New Roman" w:hAnsi="Times New Roman" w:cs="Times New Roman"/>
        </w:rPr>
        <w:t xml:space="preserve">beloved parents, Mr and Mrs </w:t>
      </w:r>
      <w:r w:rsidR="00D441FE" w:rsidRPr="00941886">
        <w:rPr>
          <w:rFonts w:ascii="Times New Roman" w:hAnsi="Times New Roman" w:cs="Times New Roman"/>
        </w:rPr>
        <w:t>Kareem</w:t>
      </w:r>
      <w:r w:rsidR="005C48B7">
        <w:rPr>
          <w:rFonts w:ascii="Times New Roman" w:hAnsi="Times New Roman" w:cs="Times New Roman"/>
        </w:rPr>
        <w:t>,</w:t>
      </w:r>
      <w:r w:rsidR="00D441FE" w:rsidRPr="00941886">
        <w:rPr>
          <w:rFonts w:ascii="Times New Roman" w:hAnsi="Times New Roman" w:cs="Times New Roman"/>
        </w:rPr>
        <w:t xml:space="preserve"> </w:t>
      </w:r>
      <w:r w:rsidRPr="00941886">
        <w:rPr>
          <w:rFonts w:ascii="Times New Roman" w:hAnsi="Times New Roman" w:cs="Times New Roman"/>
        </w:rPr>
        <w:t>as well</w:t>
      </w:r>
      <w:r w:rsidRPr="00941886">
        <w:rPr>
          <w:rFonts w:ascii="Times New Roman" w:hAnsi="Times New Roman" w:cs="Times New Roman"/>
          <w:spacing w:val="-12"/>
        </w:rPr>
        <w:t xml:space="preserve"> </w:t>
      </w:r>
      <w:r w:rsidRPr="00941886">
        <w:rPr>
          <w:rFonts w:ascii="Times New Roman" w:hAnsi="Times New Roman" w:cs="Times New Roman"/>
        </w:rPr>
        <w:t>as</w:t>
      </w:r>
      <w:r w:rsidRPr="00941886">
        <w:rPr>
          <w:rFonts w:ascii="Times New Roman" w:hAnsi="Times New Roman" w:cs="Times New Roman"/>
          <w:spacing w:val="-13"/>
        </w:rPr>
        <w:t xml:space="preserve"> </w:t>
      </w:r>
      <w:r w:rsidRPr="00941886">
        <w:rPr>
          <w:rFonts w:ascii="Times New Roman" w:hAnsi="Times New Roman" w:cs="Times New Roman"/>
          <w:spacing w:val="-4"/>
        </w:rPr>
        <w:t>my</w:t>
      </w:r>
      <w:r w:rsidRPr="00941886">
        <w:rPr>
          <w:rFonts w:ascii="Times New Roman" w:hAnsi="Times New Roman" w:cs="Times New Roman"/>
          <w:spacing w:val="-13"/>
        </w:rPr>
        <w:t xml:space="preserve"> </w:t>
      </w:r>
      <w:r w:rsidRPr="00941886">
        <w:rPr>
          <w:rFonts w:ascii="Times New Roman" w:hAnsi="Times New Roman" w:cs="Times New Roman"/>
        </w:rPr>
        <w:t>ever-supportive</w:t>
      </w:r>
      <w:r w:rsidRPr="00941886">
        <w:rPr>
          <w:rFonts w:ascii="Times New Roman" w:hAnsi="Times New Roman" w:cs="Times New Roman"/>
          <w:spacing w:val="-11"/>
        </w:rPr>
        <w:t xml:space="preserve"> </w:t>
      </w:r>
      <w:r w:rsidRPr="00941886">
        <w:rPr>
          <w:rFonts w:ascii="Times New Roman" w:hAnsi="Times New Roman" w:cs="Times New Roman"/>
        </w:rPr>
        <w:t>siblings</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to</w:t>
      </w:r>
      <w:r w:rsidRPr="00941886">
        <w:rPr>
          <w:rFonts w:ascii="Times New Roman" w:hAnsi="Times New Roman" w:cs="Times New Roman"/>
          <w:spacing w:val="-13"/>
        </w:rPr>
        <w:t xml:space="preserve"> </w:t>
      </w:r>
      <w:r w:rsidRPr="00941886">
        <w:rPr>
          <w:rFonts w:ascii="Times New Roman" w:hAnsi="Times New Roman" w:cs="Times New Roman"/>
        </w:rPr>
        <w:t>everyone</w:t>
      </w:r>
      <w:r w:rsidRPr="00941886">
        <w:rPr>
          <w:rFonts w:ascii="Times New Roman" w:hAnsi="Times New Roman" w:cs="Times New Roman"/>
          <w:spacing w:val="-12"/>
        </w:rPr>
        <w:t xml:space="preserve"> </w:t>
      </w:r>
      <w:r w:rsidRPr="00941886">
        <w:rPr>
          <w:rFonts w:ascii="Times New Roman" w:hAnsi="Times New Roman" w:cs="Times New Roman"/>
        </w:rPr>
        <w:t>that</w:t>
      </w:r>
      <w:r w:rsidRPr="00941886">
        <w:rPr>
          <w:rFonts w:ascii="Times New Roman" w:hAnsi="Times New Roman" w:cs="Times New Roman"/>
          <w:spacing w:val="-12"/>
        </w:rPr>
        <w:t xml:space="preserve"> </w:t>
      </w:r>
      <w:r w:rsidRPr="00941886">
        <w:rPr>
          <w:rFonts w:ascii="Times New Roman" w:hAnsi="Times New Roman" w:cs="Times New Roman"/>
        </w:rPr>
        <w:t>has</w:t>
      </w:r>
      <w:r w:rsidRPr="00941886">
        <w:rPr>
          <w:rFonts w:ascii="Times New Roman" w:hAnsi="Times New Roman" w:cs="Times New Roman"/>
          <w:spacing w:val="-12"/>
        </w:rPr>
        <w:t xml:space="preserve"> </w:t>
      </w:r>
      <w:r w:rsidRPr="00941886">
        <w:rPr>
          <w:rFonts w:ascii="Times New Roman" w:hAnsi="Times New Roman" w:cs="Times New Roman"/>
        </w:rPr>
        <w:t>been</w:t>
      </w:r>
      <w:r w:rsidRPr="00941886">
        <w:rPr>
          <w:rFonts w:ascii="Times New Roman" w:hAnsi="Times New Roman" w:cs="Times New Roman"/>
          <w:spacing w:val="-12"/>
        </w:rPr>
        <w:t xml:space="preserve"> </w:t>
      </w:r>
      <w:r w:rsidRPr="00941886">
        <w:rPr>
          <w:rFonts w:ascii="Times New Roman" w:hAnsi="Times New Roman" w:cs="Times New Roman"/>
        </w:rPr>
        <w:t>supportive</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 xml:space="preserve">helpful in </w:t>
      </w:r>
      <w:r w:rsidRPr="00941886">
        <w:rPr>
          <w:rFonts w:ascii="Times New Roman" w:hAnsi="Times New Roman" w:cs="Times New Roman"/>
          <w:spacing w:val="-4"/>
        </w:rPr>
        <w:t xml:space="preserve">my </w:t>
      </w:r>
      <w:r w:rsidRPr="00941886">
        <w:rPr>
          <w:rFonts w:ascii="Times New Roman" w:hAnsi="Times New Roman" w:cs="Times New Roman"/>
        </w:rPr>
        <w:t>education life.</w:t>
      </w:r>
      <w:r w:rsidR="00C04139">
        <w:rPr>
          <w:rFonts w:ascii="Times New Roman" w:hAnsi="Times New Roman" w:cs="Times New Roman"/>
        </w:rPr>
        <w:t xml:space="preserve"> I dedicate this also to my support system in my department. Thank you for making this journey a beautiful one.</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172DA1" w:rsidRPr="00941886" w:rsidRDefault="00172DA1" w:rsidP="00172DA1">
      <w:pPr>
        <w:pStyle w:val="Heading2"/>
        <w:spacing w:before="83"/>
        <w:ind w:right="18"/>
        <w:jc w:val="center"/>
        <w:rPr>
          <w:color w:val="auto"/>
        </w:rPr>
      </w:pPr>
      <w:bookmarkStart w:id="8" w:name="_Toc150337879"/>
      <w:r w:rsidRPr="00941886">
        <w:rPr>
          <w:color w:val="auto"/>
        </w:rPr>
        <w:lastRenderedPageBreak/>
        <w:t>ACKNOWLEDGMENT</w:t>
      </w:r>
      <w:bookmarkEnd w:id="8"/>
    </w:p>
    <w:p w:rsidR="004D618E" w:rsidRDefault="004D618E" w:rsidP="00BE4206">
      <w:pPr>
        <w:pStyle w:val="BodyText"/>
        <w:spacing w:line="480" w:lineRule="auto"/>
        <w:ind w:left="160" w:right="146"/>
        <w:jc w:val="both"/>
        <w:rPr>
          <w:rFonts w:ascii="Times New Roman" w:hAnsi="Times New Roman" w:cs="Times New Roman"/>
        </w:rPr>
      </w:pPr>
    </w:p>
    <w:p w:rsidR="004D618E" w:rsidRDefault="004D618E" w:rsidP="004D618E">
      <w:pPr>
        <w:pStyle w:val="BodyText"/>
        <w:spacing w:line="480" w:lineRule="auto"/>
        <w:ind w:left="160" w:right="173"/>
        <w:jc w:val="both"/>
        <w:rPr>
          <w:rFonts w:ascii="Times New Roman" w:hAnsi="Times New Roman" w:cs="Times New Roman"/>
          <w:spacing w:val="-4"/>
        </w:rPr>
      </w:pPr>
      <w:r>
        <w:rPr>
          <w:rFonts w:ascii="Times New Roman" w:hAnsi="Times New Roman" w:cs="Times New Roman"/>
        </w:rPr>
        <w:t xml:space="preserve">Praises and Adoration be unto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th</w:t>
      </w:r>
      <w:r>
        <w:rPr>
          <w:rFonts w:ascii="Times New Roman" w:hAnsi="Times New Roman" w:cs="Times New Roman"/>
        </w:rPr>
        <w:t xml:space="preserve">is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4D618E" w:rsidRPr="00BE4206" w:rsidRDefault="004D618E"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Pr>
          <w:rFonts w:ascii="Times New Roman" w:hAnsi="Times New Roman" w:cs="Times New Roman"/>
        </w:rPr>
        <w:t xml:space="preserve">seize this opportunity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Pr>
          <w:rFonts w:ascii="Times New Roman" w:hAnsi="Times New Roman" w:cs="Times New Roman"/>
          <w:spacing w:val="-4"/>
        </w:rPr>
        <w:t xml:space="preserve"> profound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Pr>
          <w:rFonts w:ascii="Times New Roman" w:hAnsi="Times New Roman" w:cs="Times New Roman"/>
        </w:rPr>
        <w:t>essor</w:t>
      </w:r>
      <w:r w:rsidRPr="00BE4206">
        <w:rPr>
          <w:rFonts w:ascii="Times New Roman" w:hAnsi="Times New Roman" w:cs="Times New Roman"/>
        </w:rPr>
        <w:t xml:space="preserve"> M.</w:t>
      </w:r>
      <w:r>
        <w:rPr>
          <w:rFonts w:ascii="Times New Roman" w:hAnsi="Times New Roman" w:cs="Times New Roman"/>
        </w:rPr>
        <w:t xml:space="preserve"> </w:t>
      </w:r>
      <w:r w:rsidRPr="00BE4206">
        <w:rPr>
          <w:rFonts w:ascii="Times New Roman" w:hAnsi="Times New Roman" w:cs="Times New Roman"/>
        </w:rPr>
        <w:t>O</w:t>
      </w:r>
      <w:r>
        <w:rPr>
          <w:rFonts w:ascii="Times New Roman" w:hAnsi="Times New Roman" w:cs="Times New Roman"/>
        </w:rPr>
        <w:t>.</w:t>
      </w:r>
      <w:r w:rsidRPr="00BE4206">
        <w:rPr>
          <w:rFonts w:ascii="Times New Roman" w:hAnsi="Times New Roman" w:cs="Times New Roman"/>
        </w:rPr>
        <w:t xml:space="preserve"> O</w:t>
      </w:r>
      <w:r w:rsidR="009E442E">
        <w:rPr>
          <w:rFonts w:ascii="Times New Roman" w:hAnsi="Times New Roman" w:cs="Times New Roman"/>
        </w:rPr>
        <w:t>meike</w:t>
      </w:r>
      <w:r>
        <w:rPr>
          <w:rFonts w:ascii="Times New Roman" w:hAnsi="Times New Roman" w:cs="Times New Roman"/>
        </w:rPr>
        <w:t>, for supporting me in and through this time</w:t>
      </w:r>
      <w:r w:rsidRPr="00BE4206">
        <w:rPr>
          <w:rFonts w:ascii="Times New Roman" w:hAnsi="Times New Roman" w:cs="Times New Roman"/>
        </w:rPr>
        <w:t>.</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A</w:t>
      </w:r>
      <w:r w:rsidR="004D618E">
        <w:rPr>
          <w:rFonts w:ascii="Times New Roman" w:hAnsi="Times New Roman" w:cs="Times New Roman"/>
        </w:rPr>
        <w:t>ctin</w:t>
      </w:r>
      <w:r w:rsidR="00BE4206">
        <w:rPr>
          <w:rFonts w:ascii="Times New Roman" w:hAnsi="Times New Roman" w:cs="Times New Roman"/>
        </w:rPr>
        <w:t xml:space="preserve">g </w:t>
      </w:r>
      <w:r w:rsidRPr="00BE4206">
        <w:rPr>
          <w:rFonts w:ascii="Times New Roman" w:hAnsi="Times New Roman" w:cs="Times New Roman"/>
        </w:rPr>
        <w:t>Head of Department, D</w:t>
      </w:r>
      <w:r w:rsidR="001F60D3">
        <w:rPr>
          <w:rFonts w:ascii="Times New Roman" w:hAnsi="Times New Roman" w:cs="Times New Roman"/>
        </w:rPr>
        <w:t>r</w:t>
      </w:r>
      <w:r w:rsidRPr="00BE4206">
        <w:rPr>
          <w:rFonts w:ascii="Times New Roman" w:hAnsi="Times New Roman" w:cs="Times New Roman"/>
        </w:rPr>
        <w:t>. E.</w:t>
      </w:r>
      <w:r w:rsidR="00CE16BC">
        <w:rPr>
          <w:rFonts w:ascii="Times New Roman" w:hAnsi="Times New Roman" w:cs="Times New Roman"/>
        </w:rPr>
        <w:t xml:space="preserve"> </w:t>
      </w:r>
      <w:r w:rsidRPr="00BE4206">
        <w:rPr>
          <w:rFonts w:ascii="Times New Roman" w:hAnsi="Times New Roman" w:cs="Times New Roman"/>
        </w:rPr>
        <w:t>O. Adeleke,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4D618E" w:rsidP="00BE4206">
      <w:pPr>
        <w:pStyle w:val="BodyText"/>
        <w:spacing w:line="480" w:lineRule="auto"/>
        <w:ind w:left="153" w:right="144" w:firstLine="6"/>
        <w:jc w:val="both"/>
        <w:rPr>
          <w:rFonts w:ascii="Times New Roman" w:hAnsi="Times New Roman" w:cs="Times New Roman"/>
        </w:rPr>
      </w:pPr>
      <w:r>
        <w:rPr>
          <w:rFonts w:ascii="Times New Roman" w:hAnsi="Times New Roman" w:cs="Times New Roman"/>
        </w:rPr>
        <w:t xml:space="preserve">I am grateful </w:t>
      </w:r>
      <w:r w:rsidR="00172DA1" w:rsidRPr="00BE4206">
        <w:rPr>
          <w:rFonts w:ascii="Times New Roman" w:hAnsi="Times New Roman" w:cs="Times New Roman"/>
        </w:rPr>
        <w:t>to</w:t>
      </w:r>
      <w:r w:rsidR="00172DA1" w:rsidRPr="00BE4206">
        <w:rPr>
          <w:rFonts w:ascii="Times New Roman" w:hAnsi="Times New Roman" w:cs="Times New Roman"/>
          <w:spacing w:val="-19"/>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parent</w:t>
      </w:r>
      <w:r>
        <w:rPr>
          <w:rFonts w:ascii="Times New Roman" w:hAnsi="Times New Roman" w:cs="Times New Roman"/>
        </w:rPr>
        <w:t>s</w:t>
      </w:r>
      <w:r w:rsidR="008B1137">
        <w:rPr>
          <w:rFonts w:ascii="Times New Roman" w:hAnsi="Times New Roman" w:cs="Times New Roman"/>
        </w:rPr>
        <w:t>,</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Mrs</w:t>
      </w:r>
      <w:r w:rsidR="00172DA1" w:rsidRPr="00BE4206">
        <w:rPr>
          <w:rFonts w:ascii="Times New Roman" w:hAnsi="Times New Roman" w:cs="Times New Roman"/>
          <w:spacing w:val="-19"/>
        </w:rPr>
        <w:t xml:space="preserve"> </w:t>
      </w:r>
      <w:r w:rsidR="00D441FE" w:rsidRPr="00BE4206">
        <w:rPr>
          <w:rFonts w:ascii="Times New Roman" w:hAnsi="Times New Roman" w:cs="Times New Roman"/>
        </w:rPr>
        <w:t>Kareem</w:t>
      </w:r>
      <w:r w:rsidR="008B1137">
        <w:rPr>
          <w:rFonts w:ascii="Times New Roman" w:hAnsi="Times New Roman" w:cs="Times New Roman"/>
        </w:rPr>
        <w:t>,</w:t>
      </w:r>
      <w:r w:rsidR="00D441FE" w:rsidRPr="00BE4206">
        <w:rPr>
          <w:rFonts w:ascii="Times New Roman" w:hAnsi="Times New Roman" w:cs="Times New Roman"/>
        </w:rPr>
        <w:t xml:space="preserve"> </w:t>
      </w:r>
      <w:r w:rsidR="00172DA1" w:rsidRPr="00BE4206">
        <w:rPr>
          <w:rFonts w:ascii="Times New Roman" w:hAnsi="Times New Roman" w:cs="Times New Roman"/>
        </w:rPr>
        <w:t>for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their</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full</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support, advice,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prayer,</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love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care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placed</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me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throughout</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this</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project</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period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stay</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 campus</w:t>
      </w:r>
      <w:r w:rsidR="00172DA1" w:rsidRPr="00BE4206">
        <w:rPr>
          <w:rFonts w:ascii="Times New Roman" w:hAnsi="Times New Roman" w:cs="Times New Roman"/>
          <w:spacing w:val="-10"/>
        </w:rPr>
        <w:t xml:space="preserve"> </w:t>
      </w:r>
      <w:r w:rsidR="00172DA1" w:rsidRPr="00BE4206">
        <w:rPr>
          <w:rFonts w:ascii="Times New Roman" w:hAnsi="Times New Roman" w:cs="Times New Roman"/>
        </w:rPr>
        <w:t>at</w:t>
      </w:r>
      <w:r w:rsidR="00172DA1" w:rsidRPr="00BE4206">
        <w:rPr>
          <w:rFonts w:ascii="Times New Roman" w:hAnsi="Times New Roman" w:cs="Times New Roman"/>
          <w:spacing w:val="-11"/>
        </w:rPr>
        <w:t xml:space="preserve"> </w:t>
      </w:r>
      <w:r w:rsidR="00172DA1" w:rsidRPr="00BE4206">
        <w:rPr>
          <w:rFonts w:ascii="Times New Roman" w:hAnsi="Times New Roman" w:cs="Times New Roman"/>
        </w:rPr>
        <w:t>large.</w:t>
      </w:r>
      <w:r w:rsidR="00172DA1" w:rsidRPr="00BE4206">
        <w:rPr>
          <w:rFonts w:ascii="Times New Roman" w:hAnsi="Times New Roman" w:cs="Times New Roman"/>
          <w:spacing w:val="13"/>
        </w:rPr>
        <w:t xml:space="preserve"> </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B13E18">
        <w:rPr>
          <w:rFonts w:ascii="Times New Roman" w:hAnsi="Times New Roman" w:cs="Times New Roman"/>
        </w:rPr>
        <w:t>s:</w:t>
      </w:r>
      <w:r w:rsidR="00072968">
        <w:rPr>
          <w:rFonts w:ascii="Times New Roman" w:hAnsi="Times New Roman" w:cs="Times New Roman"/>
        </w:rPr>
        <w:t xml:space="preserve"> Victoria,</w:t>
      </w:r>
      <w:r w:rsidR="00B13E18">
        <w:rPr>
          <w:rFonts w:ascii="Times New Roman" w:hAnsi="Times New Roman" w:cs="Times New Roman"/>
        </w:rPr>
        <w:t xml:space="preserve"> Janet and Susan</w:t>
      </w:r>
      <w:r w:rsidR="00941886">
        <w:rPr>
          <w:rFonts w:ascii="Times New Roman" w:hAnsi="Times New Roman" w:cs="Times New Roman"/>
        </w:rPr>
        <w:t>,</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B13E18">
        <w:rPr>
          <w:rFonts w:ascii="Times New Roman" w:hAnsi="Times New Roman" w:cs="Times New Roman"/>
        </w:rPr>
        <w:t xml:space="preserve">their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97541">
        <w:rPr>
          <w:rFonts w:ascii="Times New Roman" w:hAnsi="Times New Roman" w:cs="Times New Roman"/>
          <w:spacing w:val="-3"/>
        </w:rPr>
        <w:t>them</w:t>
      </w:r>
      <w:r w:rsidR="00072968">
        <w:rPr>
          <w:rFonts w:ascii="Times New Roman" w:hAnsi="Times New Roman" w:cs="Times New Roman"/>
        </w:rPr>
        <w:t xml:space="preserve">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4D618E" w:rsidRPr="00BE4206" w:rsidRDefault="00172DA1"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w:t>
      </w:r>
      <w:r w:rsidR="00B13E18">
        <w:rPr>
          <w:rFonts w:ascii="Times New Roman" w:hAnsi="Times New Roman" w:cs="Times New Roman"/>
        </w:rPr>
        <w:t>Olalere Babatunde, Adebisi Adewunmi</w:t>
      </w:r>
      <w:r w:rsidR="00072968">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00C64560"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r w:rsidR="004D618E">
        <w:rPr>
          <w:rFonts w:ascii="Times New Roman" w:hAnsi="Times New Roman" w:cs="Times New Roman"/>
        </w:rPr>
        <w:t xml:space="preserve"> </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DA5717" w:rsidRPr="00072968" w:rsidRDefault="00172DA1" w:rsidP="00172DA1">
      <w:pPr>
        <w:pStyle w:val="Heading2"/>
        <w:spacing w:before="83"/>
        <w:ind w:right="19"/>
        <w:jc w:val="center"/>
        <w:rPr>
          <w:color w:val="auto"/>
        </w:rPr>
      </w:pPr>
      <w:bookmarkStart w:id="9" w:name="_Toc150337880"/>
      <w:r w:rsidRPr="00072968">
        <w:rPr>
          <w:color w:val="auto"/>
        </w:rPr>
        <w:lastRenderedPageBreak/>
        <w:t>ABSTRACT</w:t>
      </w:r>
      <w:bookmarkEnd w:id="9"/>
    </w:p>
    <w:p w:rsidR="00F91755" w:rsidRPr="00F91755" w:rsidRDefault="00F91755" w:rsidP="00F91755"/>
    <w:p w:rsidR="00235C62" w:rsidRDefault="00F91755" w:rsidP="00235C62">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 xml:space="preserve">Second-order differential equations are fundamental in modeling various natural </w:t>
      </w:r>
      <w:r w:rsidR="00234043">
        <w:rPr>
          <w:rFonts w:ascii="Times New Roman" w:hAnsi="Times New Roman" w:cs="Times New Roman"/>
          <w:sz w:val="24"/>
          <w:szCs w:val="24"/>
        </w:rPr>
        <w:t xml:space="preserve">instances </w:t>
      </w:r>
      <w:r w:rsidRPr="00F91755">
        <w:rPr>
          <w:rFonts w:ascii="Times New Roman" w:hAnsi="Times New Roman" w:cs="Times New Roman"/>
          <w:sz w:val="24"/>
          <w:szCs w:val="24"/>
        </w:rPr>
        <w:t xml:space="preserve">and engineering systems. This project explores the application of numerical methods as </w:t>
      </w:r>
      <w:r w:rsidR="00235C62">
        <w:rPr>
          <w:rFonts w:ascii="Times New Roman" w:hAnsi="Times New Roman" w:cs="Times New Roman"/>
          <w:sz w:val="24"/>
          <w:szCs w:val="24"/>
        </w:rPr>
        <w:t>too</w:t>
      </w:r>
      <w:r w:rsidRPr="00F91755">
        <w:rPr>
          <w:rFonts w:ascii="Times New Roman" w:hAnsi="Times New Roman" w:cs="Times New Roman"/>
          <w:sz w:val="24"/>
          <w:szCs w:val="24"/>
        </w:rPr>
        <w:t>ls for solving second-order differential equations, emphasizing their crucial role when analytical solutions are impractical. Th</w:t>
      </w:r>
      <w:r w:rsidR="00234043">
        <w:rPr>
          <w:rFonts w:ascii="Times New Roman" w:hAnsi="Times New Roman" w:cs="Times New Roman"/>
          <w:sz w:val="24"/>
          <w:szCs w:val="24"/>
        </w:rPr>
        <w:t>is</w:t>
      </w:r>
      <w:r w:rsidRPr="00F91755">
        <w:rPr>
          <w:rFonts w:ascii="Times New Roman" w:hAnsi="Times New Roman" w:cs="Times New Roman"/>
          <w:sz w:val="24"/>
          <w:szCs w:val="24"/>
        </w:rPr>
        <w:t xml:space="preserve"> research provides a comprehensive overview of second-order differential equations,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w:t>
      </w:r>
      <w:r w:rsidR="00234043">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F91755">
        <w:rPr>
          <w:rFonts w:ascii="Times New Roman" w:hAnsi="Times New Roman" w:cs="Times New Roman"/>
          <w:sz w:val="24"/>
          <w:szCs w:val="24"/>
        </w:rPr>
        <w:t xml:space="preserve"> and Runge-Kutta methods, are introduced and analyzed in-depth.</w:t>
      </w:r>
    </w:p>
    <w:p w:rsidR="00FB3536" w:rsidRDefault="00FB3536">
      <w:pPr>
        <w:rPr>
          <w:rFonts w:ascii="Times New Roman" w:hAnsi="Times New Roman" w:cs="Times New Roman"/>
          <w:sz w:val="24"/>
          <w:szCs w:val="24"/>
        </w:rPr>
      </w:pPr>
    </w:p>
    <w:p w:rsidR="00FB3536" w:rsidRDefault="00FB3536">
      <w:pPr>
        <w:rPr>
          <w:rFonts w:ascii="Times New Roman" w:hAnsi="Times New Roman" w:cs="Times New Roman"/>
          <w:sz w:val="24"/>
          <w:szCs w:val="24"/>
        </w:rPr>
      </w:pPr>
    </w:p>
    <w:p w:rsidR="00FB3536" w:rsidRDefault="00FB3536">
      <w:pPr>
        <w:rPr>
          <w:rFonts w:ascii="Times New Roman" w:hAnsi="Times New Roman" w:cs="Times New Roman"/>
          <w:b/>
          <w:sz w:val="28"/>
          <w:szCs w:val="28"/>
        </w:rPr>
      </w:pPr>
      <w:r>
        <w:rPr>
          <w:rFonts w:ascii="Times New Roman" w:hAnsi="Times New Roman" w:cs="Times New Roman"/>
          <w:b/>
          <w:sz w:val="28"/>
          <w:szCs w:val="28"/>
        </w:rPr>
        <w:br w:type="page"/>
      </w:r>
    </w:p>
    <w:p w:rsidR="00FB3536" w:rsidRDefault="00FB3536" w:rsidP="00FB353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FB3536" w:rsidRDefault="00FB3536" w:rsidP="00FB3536">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Contents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iii</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iv</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vii</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CHAPTER ONE: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Preliminaries and Definitions of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CHAPTER TWO: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94015">
        <w:rPr>
          <w:rFonts w:ascii="Times New Roman" w:hAnsi="Times New Roman" w:cs="Times New Roman"/>
          <w:sz w:val="24"/>
          <w:szCs w:val="24"/>
        </w:rPr>
        <w:t>5</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THREE: </w:t>
      </w:r>
      <w:r>
        <w:rPr>
          <w:rFonts w:ascii="Times New Roman" w:hAnsi="Times New Roman" w:cs="Times New Roman"/>
          <w:sz w:val="24"/>
          <w:szCs w:val="24"/>
        </w:rPr>
        <w:tab/>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94015">
        <w:rPr>
          <w:rFonts w:ascii="Times New Roman" w:hAnsi="Times New Roman" w:cs="Times New Roman"/>
          <w:sz w:val="24"/>
          <w:szCs w:val="24"/>
        </w:rPr>
        <w:t>7</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Euler</w:t>
      </w:r>
      <w:r w:rsidRPr="003F089C">
        <w:rPr>
          <w:rFonts w:ascii="Times New Roman" w:hAnsi="Times New Roman" w:cs="Times New Roman"/>
          <w:sz w:val="24"/>
          <w:szCs w:val="24"/>
        </w:rPr>
        <w:t>'</w:t>
      </w:r>
      <w:r>
        <w:rPr>
          <w:rFonts w:ascii="Times New Roman" w:hAnsi="Times New Roman" w:cs="Times New Roman"/>
          <w:sz w:val="24"/>
          <w:szCs w:val="24"/>
        </w:rPr>
        <w:t>s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94015">
        <w:rPr>
          <w:rFonts w:ascii="Times New Roman" w:hAnsi="Times New Roman" w:cs="Times New Roman"/>
          <w:sz w:val="24"/>
          <w:szCs w:val="24"/>
        </w:rPr>
        <w:t>7</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w:t>
      </w:r>
      <w:r w:rsidR="00494015">
        <w:rPr>
          <w:rFonts w:ascii="Times New Roman" w:hAnsi="Times New Roman" w:cs="Times New Roman"/>
          <w:sz w:val="24"/>
          <w:szCs w:val="24"/>
        </w:rPr>
        <w:tab/>
        <w:t>Runge-kutta Method</w:t>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t xml:space="preserve">9 </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CHAPTER FOUR: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494015">
        <w:rPr>
          <w:rFonts w:ascii="Times New Roman" w:hAnsi="Times New Roman" w:cs="Times New Roman"/>
          <w:sz w:val="24"/>
          <w:szCs w:val="24"/>
        </w:rPr>
        <w:t>1</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Illustrative Examples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494015">
        <w:rPr>
          <w:rFonts w:ascii="Times New Roman" w:hAnsi="Times New Roman" w:cs="Times New Roman"/>
          <w:sz w:val="24"/>
          <w:szCs w:val="24"/>
        </w:rPr>
        <w:t>1</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ab/>
        <w:t>4.1.1</w:t>
      </w:r>
      <w:r>
        <w:rPr>
          <w:rFonts w:ascii="Times New Roman" w:hAnsi="Times New Roman" w:cs="Times New Roman"/>
          <w:sz w:val="24"/>
          <w:szCs w:val="24"/>
        </w:rPr>
        <w:tab/>
      </w:r>
      <w:r w:rsidR="00494015">
        <w:rPr>
          <w:rFonts w:ascii="Times New Roman" w:hAnsi="Times New Roman" w:cs="Times New Roman"/>
          <w:sz w:val="24"/>
          <w:szCs w:val="24"/>
        </w:rPr>
        <w:t>Example on Euler</w:t>
      </w:r>
      <w:r w:rsidR="00494015" w:rsidRPr="003F089C">
        <w:rPr>
          <w:rFonts w:ascii="Times New Roman" w:hAnsi="Times New Roman" w:cs="Times New Roman"/>
          <w:sz w:val="24"/>
          <w:szCs w:val="24"/>
        </w:rPr>
        <w:t>'</w:t>
      </w:r>
      <w:r w:rsidR="00494015">
        <w:rPr>
          <w:rFonts w:ascii="Times New Roman" w:hAnsi="Times New Roman" w:cs="Times New Roman"/>
          <w:sz w:val="24"/>
          <w:szCs w:val="24"/>
        </w:rPr>
        <w:t>s Method</w:t>
      </w:r>
      <w:r>
        <w:rPr>
          <w:rFonts w:ascii="Times New Roman" w:hAnsi="Times New Roman" w:cs="Times New Roman"/>
          <w:sz w:val="24"/>
          <w:szCs w:val="24"/>
        </w:rPr>
        <w:tab/>
      </w:r>
      <w:r>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Pr>
          <w:rFonts w:ascii="Times New Roman" w:hAnsi="Times New Roman" w:cs="Times New Roman"/>
          <w:sz w:val="24"/>
          <w:szCs w:val="24"/>
        </w:rPr>
        <w:t>1</w:t>
      </w:r>
      <w:r w:rsidR="00494015">
        <w:rPr>
          <w:rFonts w:ascii="Times New Roman" w:hAnsi="Times New Roman" w:cs="Times New Roman"/>
          <w:sz w:val="24"/>
          <w:szCs w:val="24"/>
        </w:rPr>
        <w:t>1</w:t>
      </w:r>
      <w:r>
        <w:rPr>
          <w:rFonts w:ascii="Times New Roman" w:hAnsi="Times New Roman" w:cs="Times New Roman"/>
          <w:sz w:val="24"/>
          <w:szCs w:val="24"/>
        </w:rPr>
        <w:t xml:space="preserve"> </w:t>
      </w:r>
    </w:p>
    <w:p w:rsidR="00FB3536" w:rsidRDefault="00FB3536" w:rsidP="00FB3536">
      <w:pPr>
        <w:spacing w:line="480" w:lineRule="auto"/>
        <w:ind w:firstLine="720"/>
        <w:rPr>
          <w:rFonts w:ascii="Times New Roman" w:hAnsi="Times New Roman" w:cs="Times New Roman"/>
          <w:sz w:val="24"/>
          <w:szCs w:val="24"/>
        </w:rPr>
      </w:pPr>
      <w:r>
        <w:rPr>
          <w:rFonts w:ascii="Times New Roman" w:hAnsi="Times New Roman" w:cs="Times New Roman"/>
          <w:sz w:val="24"/>
          <w:szCs w:val="24"/>
        </w:rPr>
        <w:t>4.1.2</w:t>
      </w:r>
      <w:r>
        <w:rPr>
          <w:rFonts w:ascii="Times New Roman" w:hAnsi="Times New Roman" w:cs="Times New Roman"/>
          <w:sz w:val="24"/>
          <w:szCs w:val="24"/>
        </w:rPr>
        <w:tab/>
      </w:r>
      <w:r w:rsidR="00494015">
        <w:rPr>
          <w:rFonts w:ascii="Times New Roman" w:hAnsi="Times New Roman" w:cs="Times New Roman"/>
          <w:sz w:val="24"/>
          <w:szCs w:val="24"/>
        </w:rPr>
        <w:t>Example on Runge-kutta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sidR="00494015">
        <w:rPr>
          <w:rFonts w:ascii="Times New Roman" w:hAnsi="Times New Roman" w:cs="Times New Roman"/>
          <w:sz w:val="24"/>
          <w:szCs w:val="24"/>
        </w:rPr>
        <w:tab/>
      </w:r>
      <w:r>
        <w:rPr>
          <w:rFonts w:ascii="Times New Roman" w:hAnsi="Times New Roman" w:cs="Times New Roman"/>
          <w:sz w:val="24"/>
          <w:szCs w:val="24"/>
        </w:rPr>
        <w:t>1</w:t>
      </w:r>
      <w:r w:rsidR="00494015">
        <w:rPr>
          <w:rFonts w:ascii="Times New Roman" w:hAnsi="Times New Roman" w:cs="Times New Roman"/>
          <w:sz w:val="24"/>
          <w:szCs w:val="24"/>
        </w:rPr>
        <w:t>7</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CHAPTER FIVE: Conclusion and 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94015">
        <w:rPr>
          <w:rFonts w:ascii="Times New Roman" w:hAnsi="Times New Roman" w:cs="Times New Roman"/>
          <w:sz w:val="24"/>
          <w:szCs w:val="24"/>
        </w:rPr>
        <w:t>3</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94015">
        <w:rPr>
          <w:rFonts w:ascii="Times New Roman" w:hAnsi="Times New Roman" w:cs="Times New Roman"/>
          <w:sz w:val="24"/>
          <w:szCs w:val="24"/>
        </w:rPr>
        <w:t>3</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94015">
        <w:rPr>
          <w:rFonts w:ascii="Times New Roman" w:hAnsi="Times New Roman" w:cs="Times New Roman"/>
          <w:sz w:val="24"/>
          <w:szCs w:val="24"/>
        </w:rPr>
        <w:t>4</w:t>
      </w:r>
    </w:p>
    <w:p w:rsidR="00FB3536" w:rsidRDefault="00FB3536" w:rsidP="00FB3536">
      <w:pPr>
        <w:spacing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94015">
        <w:rPr>
          <w:rFonts w:ascii="Times New Roman" w:hAnsi="Times New Roman" w:cs="Times New Roman"/>
          <w:sz w:val="24"/>
          <w:szCs w:val="24"/>
        </w:rPr>
        <w:t>5</w:t>
      </w:r>
    </w:p>
    <w:p w:rsidR="00DA5717" w:rsidRDefault="00DA5717">
      <w:r>
        <w:br w:type="page"/>
      </w:r>
    </w:p>
    <w:p w:rsidR="00875482" w:rsidRDefault="00875482" w:rsidP="00DA5717">
      <w:pPr>
        <w:pStyle w:val="Heading1"/>
        <w:numPr>
          <w:ilvl w:val="0"/>
          <w:numId w:val="2"/>
        </w:numPr>
        <w:rPr>
          <w:color w:val="auto"/>
        </w:rPr>
        <w:sectPr w:rsidR="00875482" w:rsidSect="00875482">
          <w:pgSz w:w="12240" w:h="15840"/>
          <w:pgMar w:top="1440" w:right="1440" w:bottom="1440" w:left="1440" w:header="720" w:footer="720" w:gutter="0"/>
          <w:pgNumType w:fmt="lowerRoman" w:start="6"/>
          <w:cols w:space="720"/>
          <w:docGrid w:linePitch="360"/>
        </w:sectPr>
      </w:pPr>
    </w:p>
    <w:p w:rsidR="00166C59" w:rsidRPr="00166C59" w:rsidRDefault="00166C59" w:rsidP="00166C59">
      <w:pPr>
        <w:pStyle w:val="Heading1"/>
        <w:jc w:val="center"/>
        <w:rPr>
          <w:rFonts w:ascii="Times New Roman" w:hAnsi="Times New Roman" w:cs="Times New Roman"/>
          <w:color w:val="auto"/>
        </w:rPr>
      </w:pPr>
      <w:bookmarkStart w:id="10" w:name="_Toc150337881"/>
      <w:r w:rsidRPr="00166C59">
        <w:rPr>
          <w:rFonts w:ascii="Times New Roman" w:hAnsi="Times New Roman" w:cs="Times New Roman"/>
          <w:color w:val="auto"/>
        </w:rPr>
        <w:lastRenderedPageBreak/>
        <w:t>CHAPTER</w:t>
      </w:r>
      <w:r w:rsidRPr="00166C59">
        <w:rPr>
          <w:rFonts w:ascii="Times New Roman" w:hAnsi="Times New Roman" w:cs="Times New Roman"/>
          <w:color w:val="auto"/>
        </w:rPr>
        <w:t xml:space="preserve"> ONE</w:t>
      </w:r>
    </w:p>
    <w:p w:rsidR="00B81930" w:rsidRPr="00072968" w:rsidRDefault="00DA5717" w:rsidP="00DA5717">
      <w:pPr>
        <w:pStyle w:val="Heading1"/>
        <w:numPr>
          <w:ilvl w:val="0"/>
          <w:numId w:val="2"/>
        </w:numPr>
        <w:rPr>
          <w:color w:val="auto"/>
        </w:rPr>
      </w:pPr>
      <w:r w:rsidRPr="00072968">
        <w:rPr>
          <w:color w:val="auto"/>
        </w:rPr>
        <w:t>INTRODUCTION</w:t>
      </w:r>
      <w:bookmarkEnd w:id="10"/>
    </w:p>
    <w:p w:rsidR="00DA5717" w:rsidRPr="00072968" w:rsidRDefault="00DA5717" w:rsidP="00DA5717"/>
    <w:p w:rsidR="00DA5717" w:rsidRPr="00072968" w:rsidRDefault="00DA5717" w:rsidP="00DA5717">
      <w:pPr>
        <w:pStyle w:val="Heading2"/>
        <w:rPr>
          <w:color w:val="auto"/>
        </w:rPr>
      </w:pPr>
      <w:bookmarkStart w:id="11" w:name="_Toc150337882"/>
      <w:r w:rsidRPr="00072968">
        <w:rPr>
          <w:color w:val="auto"/>
        </w:rPr>
        <w:t>1.1</w:t>
      </w:r>
      <w:r w:rsidRPr="00072968">
        <w:rPr>
          <w:color w:val="auto"/>
        </w:rPr>
        <w:tab/>
        <w:t>Background to the Study</w:t>
      </w:r>
      <w:bookmarkEnd w:id="11"/>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w:t>
      </w:r>
      <w:r w:rsidR="00234043">
        <w:rPr>
          <w:rFonts w:ascii="Times New Roman" w:hAnsi="Times New Roman" w:cs="Times New Roman"/>
          <w:sz w:val="24"/>
          <w:szCs w:val="24"/>
        </w:rPr>
        <w:t xml:space="preserve">applications </w:t>
      </w:r>
      <w:r w:rsidRPr="000E19A7">
        <w:rPr>
          <w:rFonts w:ascii="Times New Roman" w:hAnsi="Times New Roman" w:cs="Times New Roman"/>
          <w:sz w:val="24"/>
          <w:szCs w:val="24"/>
        </w:rPr>
        <w:t>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This project embarks on an exploration of numerical methods for solving second-order differential equations. Through this endeavor, we aim to equip the reader with the knowledge and skills necessary to tackle a wide array of problems that </w:t>
      </w:r>
      <w:r w:rsidR="00234043">
        <w:rPr>
          <w:rFonts w:ascii="Times New Roman" w:hAnsi="Times New Roman" w:cs="Times New Roman"/>
          <w:sz w:val="24"/>
          <w:szCs w:val="24"/>
        </w:rPr>
        <w:t xml:space="preserve">lean </w:t>
      </w:r>
      <w:r w:rsidRPr="000E19A7">
        <w:rPr>
          <w:rFonts w:ascii="Times New Roman" w:hAnsi="Times New Roman" w:cs="Times New Roman"/>
          <w:sz w:val="24"/>
          <w:szCs w:val="24"/>
        </w:rPr>
        <w:t>on the numerical solution of second-order differential equations.</w:t>
      </w:r>
    </w:p>
    <w:p w:rsidR="005C48B7" w:rsidRDefault="005C48B7">
      <w:pPr>
        <w:rPr>
          <w:rFonts w:ascii="Times New Roman" w:hAnsi="Times New Roman" w:cs="Times New Roman"/>
          <w:sz w:val="24"/>
          <w:szCs w:val="24"/>
        </w:rPr>
      </w:pPr>
      <w:r>
        <w:rPr>
          <w:rFonts w:ascii="Times New Roman" w:hAnsi="Times New Roman" w:cs="Times New Roman"/>
          <w:sz w:val="24"/>
          <w:szCs w:val="24"/>
        </w:rPr>
        <w:br w:type="page"/>
      </w:r>
    </w:p>
    <w:p w:rsidR="00195A0A"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lastRenderedPageBreak/>
        <w:t xml:space="preserve">In the pages that follow, we will journey through various numerical approaches, from the </w:t>
      </w:r>
      <w:r w:rsidR="00195A0A">
        <w:rPr>
          <w:rFonts w:ascii="Times New Roman" w:hAnsi="Times New Roman" w:cs="Times New Roman"/>
          <w:sz w:val="24"/>
          <w:szCs w:val="24"/>
        </w:rPr>
        <w:t>Euler</w:t>
      </w:r>
      <w:r w:rsidR="009148C4" w:rsidRPr="009E442E">
        <w:rPr>
          <w:rFonts w:ascii="Times New Roman" w:hAnsi="Times New Roman" w:cs="Times New Roman"/>
          <w:sz w:val="24"/>
          <w:szCs w:val="24"/>
        </w:rPr>
        <w:t>'</w:t>
      </w:r>
      <w:r w:rsidR="00195A0A">
        <w:rPr>
          <w:rFonts w:ascii="Times New Roman" w:hAnsi="Times New Roman" w:cs="Times New Roman"/>
          <w:sz w:val="24"/>
          <w:szCs w:val="24"/>
        </w:rPr>
        <w:t xml:space="preserve">s </w:t>
      </w:r>
      <w:r w:rsidRPr="000E19A7">
        <w:rPr>
          <w:rFonts w:ascii="Times New Roman" w:hAnsi="Times New Roman" w:cs="Times New Roman"/>
          <w:sz w:val="24"/>
          <w:szCs w:val="24"/>
        </w:rPr>
        <w:t xml:space="preserve">methods to </w:t>
      </w:r>
      <w:r w:rsidR="00195A0A">
        <w:rPr>
          <w:rFonts w:ascii="Times New Roman" w:hAnsi="Times New Roman" w:cs="Times New Roman"/>
          <w:sz w:val="24"/>
          <w:szCs w:val="24"/>
        </w:rPr>
        <w:t>Runge-Kutta Method</w:t>
      </w:r>
      <w:r w:rsidRPr="000E19A7">
        <w:rPr>
          <w:rFonts w:ascii="Times New Roman" w:hAnsi="Times New Roman" w:cs="Times New Roman"/>
          <w:sz w:val="24"/>
          <w:szCs w:val="24"/>
        </w:rPr>
        <w:t xml:space="preserve">. We will consider their applicability in different contexts, highlight their strengths and limitations, and provide illustrative examples to demonstrate their efficacy. </w:t>
      </w:r>
    </w:p>
    <w:p w:rsidR="00195A0A" w:rsidRDefault="00195A0A" w:rsidP="006B5433">
      <w:pPr>
        <w:spacing w:line="480" w:lineRule="auto"/>
        <w:ind w:firstLine="720"/>
        <w:jc w:val="both"/>
        <w:rPr>
          <w:rFonts w:ascii="Times New Roman" w:hAnsi="Times New Roman" w:cs="Times New Roman"/>
          <w:sz w:val="24"/>
          <w:szCs w:val="24"/>
        </w:rPr>
      </w:pPr>
    </w:p>
    <w:p w:rsidR="00235C62" w:rsidRPr="000E19A7" w:rsidRDefault="00235C62" w:rsidP="006B5433">
      <w:pPr>
        <w:spacing w:line="480" w:lineRule="auto"/>
        <w:ind w:firstLine="720"/>
        <w:jc w:val="both"/>
        <w:rPr>
          <w:rFonts w:ascii="Times New Roman" w:hAnsi="Times New Roman" w:cs="Times New Roman"/>
          <w:sz w:val="24"/>
          <w:szCs w:val="24"/>
        </w:rPr>
      </w:pPr>
    </w:p>
    <w:p w:rsidR="00EB0D87" w:rsidRPr="00072968" w:rsidRDefault="00DA5717" w:rsidP="00F91755">
      <w:pPr>
        <w:pStyle w:val="Heading2"/>
        <w:rPr>
          <w:color w:val="auto"/>
        </w:rPr>
      </w:pPr>
      <w:bookmarkStart w:id="12" w:name="_Toc150337883"/>
      <w:r w:rsidRPr="00072968">
        <w:rPr>
          <w:color w:val="auto"/>
        </w:rPr>
        <w:t>1.2</w:t>
      </w:r>
      <w:r w:rsidRPr="00072968">
        <w:rPr>
          <w:color w:val="auto"/>
        </w:rPr>
        <w:tab/>
        <w:t>Motivation</w:t>
      </w:r>
      <w:bookmarkEnd w:id="12"/>
    </w:p>
    <w:p w:rsidR="00F91755" w:rsidRPr="00F91755" w:rsidRDefault="00F91755" w:rsidP="00F91755"/>
    <w:p w:rsidR="006B5433" w:rsidRPr="00B93F0B" w:rsidRDefault="006B5433" w:rsidP="00195A0A">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r w:rsidR="005C48B7">
        <w:rPr>
          <w:rFonts w:ascii="Times New Roman" w:hAnsi="Times New Roman" w:cs="Times New Roman"/>
          <w:sz w:val="24"/>
          <w:szCs w:val="24"/>
        </w:rPr>
        <w:t xml:space="preserve"> </w:t>
      </w:r>
      <w:r w:rsidRPr="00B93F0B">
        <w:rPr>
          <w:rFonts w:ascii="Times New Roman" w:hAnsi="Times New Roman" w:cs="Times New Roman"/>
          <w:sz w:val="24"/>
          <w:szCs w:val="24"/>
        </w:rPr>
        <w:t>At the core of our motivation lies the reality that many real-world problems are described by second-order differential equations. These equations capture the interplay of forces</w:t>
      </w:r>
      <w:r w:rsidR="00235C62">
        <w:rPr>
          <w:rFonts w:ascii="Times New Roman" w:hAnsi="Times New Roman" w:cs="Times New Roman"/>
          <w:sz w:val="24"/>
          <w:szCs w:val="24"/>
        </w:rPr>
        <w:t xml:space="preserve"> </w:t>
      </w:r>
      <w:r w:rsidRPr="00B93F0B">
        <w:rPr>
          <w:rFonts w:ascii="Times New Roman" w:hAnsi="Times New Roman" w:cs="Times New Roman"/>
          <w:sz w:val="24"/>
          <w:szCs w:val="24"/>
        </w:rPr>
        <w:t>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r w:rsidR="005C48B7">
        <w:rPr>
          <w:rFonts w:ascii="Times New Roman" w:hAnsi="Times New Roman" w:cs="Times New Roman"/>
          <w:sz w:val="24"/>
          <w:szCs w:val="24"/>
        </w:rPr>
        <w:t xml:space="preserve"> </w:t>
      </w:r>
    </w:p>
    <w:p w:rsidR="009B43AA" w:rsidRDefault="009B43AA" w:rsidP="00DA5717">
      <w:pPr>
        <w:pStyle w:val="Heading2"/>
        <w:rPr>
          <w:color w:val="auto"/>
        </w:rPr>
      </w:pPr>
    </w:p>
    <w:p w:rsidR="005C48B7" w:rsidRPr="005C48B7" w:rsidRDefault="005C48B7" w:rsidP="005C48B7"/>
    <w:p w:rsidR="005C48B7" w:rsidRDefault="005C48B7" w:rsidP="00DA5717">
      <w:pPr>
        <w:pStyle w:val="Heading2"/>
        <w:rPr>
          <w:color w:val="auto"/>
        </w:rPr>
        <w:sectPr w:rsidR="005C48B7" w:rsidSect="00875482">
          <w:pgSz w:w="12240" w:h="15840"/>
          <w:pgMar w:top="1440" w:right="1440" w:bottom="1440" w:left="1440" w:header="720" w:footer="720" w:gutter="0"/>
          <w:pgNumType w:start="1"/>
          <w:cols w:space="720"/>
          <w:docGrid w:linePitch="360"/>
        </w:sectPr>
      </w:pPr>
    </w:p>
    <w:p w:rsidR="00985AED" w:rsidRPr="00072968" w:rsidRDefault="00DA5717" w:rsidP="00DA5717">
      <w:pPr>
        <w:pStyle w:val="Heading2"/>
        <w:rPr>
          <w:color w:val="auto"/>
        </w:rPr>
      </w:pPr>
      <w:bookmarkStart w:id="13" w:name="_Toc150337884"/>
      <w:r w:rsidRPr="00072968">
        <w:rPr>
          <w:color w:val="auto"/>
        </w:rPr>
        <w:lastRenderedPageBreak/>
        <w:t>1.3</w:t>
      </w:r>
      <w:r w:rsidRPr="00072968">
        <w:rPr>
          <w:color w:val="auto"/>
        </w:rPr>
        <w:tab/>
        <w:t>Objectives</w:t>
      </w:r>
      <w:bookmarkEnd w:id="13"/>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071508">
        <w:rPr>
          <w:rFonts w:ascii="Times New Roman" w:hAnsi="Times New Roman" w:cs="Times New Roman"/>
          <w:sz w:val="24"/>
          <w:szCs w:val="24"/>
        </w:rPr>
        <w:t xml:space="preserve">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p>
    <w:p w:rsidR="00DA5717" w:rsidRPr="00072968" w:rsidRDefault="00DA5717" w:rsidP="00DA5717">
      <w:pPr>
        <w:pStyle w:val="Heading2"/>
        <w:rPr>
          <w:color w:val="auto"/>
        </w:rPr>
      </w:pPr>
      <w:bookmarkStart w:id="14" w:name="_Toc150337885"/>
      <w:r w:rsidRPr="00072968">
        <w:rPr>
          <w:color w:val="auto"/>
        </w:rPr>
        <w:t>1.4</w:t>
      </w:r>
      <w:r w:rsidRPr="00072968">
        <w:rPr>
          <w:color w:val="auto"/>
        </w:rPr>
        <w:tab/>
        <w:t>Definition of Terms</w:t>
      </w:r>
      <w:bookmarkEnd w:id="14"/>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B54261"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sPre>
            <m:sPrePr>
              <m:ctrlPr>
                <w:rPr>
                  <w:rFonts w:ascii="Cambria Math" w:hAnsi="Cambria Math" w:cs="Times New Roman"/>
                  <w:i/>
                  <w:sz w:val="24"/>
                  <w:szCs w:val="24"/>
                </w:rPr>
              </m:ctrlPr>
            </m:sPrePr>
            <m:sub/>
            <m:sup>
              <m:r>
                <w:rPr>
                  <w:rFonts w:ascii="Cambria Math" w:hAnsi="Cambria Math" w:cs="Times New Roman"/>
                  <w:sz w:val="24"/>
                  <w:szCs w:val="24"/>
                </w:rPr>
                <m:t>'</m:t>
              </m:r>
            </m:sup>
            <m:e>
              <m:r>
                <w:rPr>
                  <w:rFonts w:ascii="Cambria Math" w:hAnsi="Cambria Math" w:cs="Times New Roman"/>
                  <w:sz w:val="24"/>
                  <w:szCs w:val="24"/>
                </w:rPr>
                <m:t>+</m:t>
              </m:r>
            </m:e>
          </m:sPr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 =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9B43AA">
        <w:rPr>
          <w:rFonts w:ascii="Times New Roman" w:hAnsi="Times New Roman" w:cs="Times New Roman"/>
          <w:b/>
          <w:sz w:val="24"/>
          <w:szCs w:val="24"/>
        </w:rPr>
        <w:t>Convergence</w:t>
      </w:r>
      <w:r w:rsidRPr="00DF2ECD">
        <w:rPr>
          <w:rFonts w:ascii="Times New Roman" w:hAnsi="Times New Roman" w:cs="Times New Roman"/>
          <w:sz w:val="24"/>
          <w:szCs w:val="24"/>
        </w:rPr>
        <w:t>: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166C59" w:rsidRDefault="00166C59" w:rsidP="00166C59">
      <w:pPr>
        <w:pStyle w:val="Heading1"/>
        <w:jc w:val="center"/>
        <w:rPr>
          <w:color w:val="auto"/>
        </w:rPr>
      </w:pPr>
      <w:bookmarkStart w:id="15" w:name="_Toc150337886"/>
      <w:r w:rsidRPr="00166C59">
        <w:rPr>
          <w:rFonts w:ascii="Times New Roman" w:hAnsi="Times New Roman" w:cs="Times New Roman"/>
          <w:color w:val="auto"/>
        </w:rPr>
        <w:lastRenderedPageBreak/>
        <w:t>CHAPTER</w:t>
      </w:r>
      <w:r>
        <w:rPr>
          <w:rFonts w:ascii="Times New Roman" w:hAnsi="Times New Roman" w:cs="Times New Roman"/>
        </w:rPr>
        <w:t xml:space="preserve"> </w:t>
      </w:r>
      <w:r w:rsidRPr="00166C59">
        <w:rPr>
          <w:rFonts w:ascii="Times New Roman" w:hAnsi="Times New Roman" w:cs="Times New Roman"/>
          <w:color w:val="auto"/>
        </w:rPr>
        <w:t>TWO</w:t>
      </w:r>
    </w:p>
    <w:p w:rsidR="00DA5717" w:rsidRPr="00072968" w:rsidRDefault="00DA5717" w:rsidP="00DA5717">
      <w:pPr>
        <w:pStyle w:val="Heading1"/>
        <w:rPr>
          <w:color w:val="auto"/>
        </w:rPr>
      </w:pPr>
      <w:r w:rsidRPr="00072968">
        <w:rPr>
          <w:color w:val="auto"/>
        </w:rPr>
        <w:t>2.0</w:t>
      </w:r>
      <w:r w:rsidRPr="00072968">
        <w:rPr>
          <w:color w:val="auto"/>
        </w:rPr>
        <w:tab/>
        <w:t>LITERATURE REVIEW</w:t>
      </w:r>
      <w:bookmarkEnd w:id="15"/>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lastRenderedPageBreak/>
        <w:br w:type="page"/>
      </w:r>
    </w:p>
    <w:p w:rsidR="00166C59" w:rsidRPr="00166C59" w:rsidRDefault="00166C59" w:rsidP="00166C59">
      <w:pPr>
        <w:pStyle w:val="Heading1"/>
        <w:jc w:val="center"/>
        <w:rPr>
          <w:color w:val="auto"/>
        </w:rPr>
      </w:pPr>
      <w:bookmarkStart w:id="16" w:name="_Toc150337887"/>
      <w:r w:rsidRPr="00166C59">
        <w:rPr>
          <w:rFonts w:ascii="Times New Roman" w:hAnsi="Times New Roman" w:cs="Times New Roman"/>
          <w:color w:val="auto"/>
        </w:rPr>
        <w:lastRenderedPageBreak/>
        <w:t>CHAPTER</w:t>
      </w:r>
      <w:r>
        <w:rPr>
          <w:rFonts w:ascii="Times New Roman" w:hAnsi="Times New Roman" w:cs="Times New Roman"/>
        </w:rPr>
        <w:t xml:space="preserve"> </w:t>
      </w:r>
      <w:r w:rsidRPr="00166C59">
        <w:rPr>
          <w:rFonts w:ascii="Times New Roman" w:hAnsi="Times New Roman" w:cs="Times New Roman"/>
          <w:color w:val="auto"/>
        </w:rPr>
        <w:t>THREE</w:t>
      </w:r>
    </w:p>
    <w:p w:rsidR="00DA5717" w:rsidRPr="00072968" w:rsidRDefault="00DA5717" w:rsidP="00DA5717">
      <w:pPr>
        <w:pStyle w:val="Heading1"/>
        <w:rPr>
          <w:color w:val="auto"/>
        </w:rPr>
      </w:pPr>
      <w:r w:rsidRPr="00072968">
        <w:rPr>
          <w:color w:val="auto"/>
        </w:rPr>
        <w:t>3.0</w:t>
      </w:r>
      <w:r w:rsidR="00CA27CB" w:rsidRPr="00072968">
        <w:rPr>
          <w:color w:val="auto"/>
        </w:rPr>
        <w:tab/>
      </w:r>
      <w:r w:rsidRPr="00072968">
        <w:rPr>
          <w:color w:val="auto"/>
        </w:rPr>
        <w:t>METHODOLOGY</w:t>
      </w:r>
      <w:bookmarkEnd w:id="16"/>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7" w:name="_Toc150337888"/>
      <w:r w:rsidRPr="00072968">
        <w:rPr>
          <w:color w:val="auto"/>
        </w:rPr>
        <w:t>3.1</w:t>
      </w:r>
      <w:r w:rsidRPr="00072968">
        <w:rPr>
          <w:color w:val="auto"/>
        </w:rPr>
        <w:tab/>
        <w:t>Euler Method</w:t>
      </w:r>
      <w:bookmarkEnd w:id="17"/>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r w:rsidR="00B54261">
        <w:rPr>
          <w:rFonts w:ascii="Times New Roman" w:hAnsi="Times New Roman" w:cs="Times New Roman"/>
          <w:sz w:val="24"/>
          <w:szCs w:val="24"/>
        </w:rPr>
        <w:t xml:space="preserve"> .</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8" w:name="_Toc150337889"/>
      <w:r w:rsidRPr="00E66605">
        <w:rPr>
          <w:color w:val="auto"/>
        </w:rPr>
        <w:lastRenderedPageBreak/>
        <w:t>3.2</w:t>
      </w:r>
      <w:r w:rsidRPr="00E66605">
        <w:rPr>
          <w:color w:val="auto"/>
        </w:rPr>
        <w:tab/>
        <w:t>Runge-kutta Method</w:t>
      </w:r>
      <w:bookmarkEnd w:id="18"/>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r w:rsidR="008A4BC8">
        <w:rPr>
          <w:rFonts w:ascii="Arial" w:eastAsia="Arial" w:hAnsi="Arial"/>
          <w:i/>
          <w:sz w:val="1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r w:rsidR="008A4BC8">
        <w:rPr>
          <w:rFonts w:ascii="Arial" w:eastAsia="Arial" w:hAnsi="Arial"/>
          <w:i/>
          <w:sz w:val="1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are intermediate values representing the rate of change of 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166C59" w:rsidRPr="00166C59" w:rsidRDefault="00166C59" w:rsidP="00166C59">
      <w:pPr>
        <w:pStyle w:val="Heading1"/>
        <w:jc w:val="center"/>
        <w:rPr>
          <w:color w:val="auto"/>
        </w:rPr>
      </w:pPr>
      <w:bookmarkStart w:id="19" w:name="_Toc150337890"/>
      <w:r w:rsidRPr="00166C59">
        <w:rPr>
          <w:rFonts w:ascii="Times New Roman" w:hAnsi="Times New Roman" w:cs="Times New Roman"/>
          <w:color w:val="auto"/>
        </w:rPr>
        <w:lastRenderedPageBreak/>
        <w:t>CHAPTER</w:t>
      </w:r>
      <w:r>
        <w:rPr>
          <w:rFonts w:ascii="Times New Roman" w:hAnsi="Times New Roman" w:cs="Times New Roman"/>
          <w:color w:val="auto"/>
        </w:rPr>
        <w:t xml:space="preserve"> FOUR</w:t>
      </w:r>
    </w:p>
    <w:p w:rsidR="00DA5717" w:rsidRPr="00E66605" w:rsidRDefault="00DA5717" w:rsidP="00DA5717">
      <w:pPr>
        <w:pStyle w:val="Heading1"/>
        <w:rPr>
          <w:color w:val="auto"/>
        </w:rPr>
      </w:pPr>
      <w:r w:rsidRPr="00E66605">
        <w:rPr>
          <w:color w:val="auto"/>
        </w:rPr>
        <w:t>4.0</w:t>
      </w:r>
      <w:r w:rsidRPr="00E66605">
        <w:rPr>
          <w:color w:val="auto"/>
        </w:rPr>
        <w:tab/>
        <w:t>APPLICATIONS</w:t>
      </w:r>
      <w:bookmarkEnd w:id="19"/>
    </w:p>
    <w:p w:rsidR="00197468" w:rsidRPr="00E66605" w:rsidRDefault="00197468" w:rsidP="0004121F">
      <w:pPr>
        <w:pStyle w:val="Heading2"/>
        <w:rPr>
          <w:color w:val="auto"/>
        </w:rPr>
      </w:pPr>
      <w:bookmarkStart w:id="20" w:name="_Toc150337891"/>
      <w:r w:rsidRPr="00E66605">
        <w:rPr>
          <w:color w:val="auto"/>
        </w:rPr>
        <w:t>4.1</w:t>
      </w:r>
      <w:r w:rsidRPr="00E66605">
        <w:rPr>
          <w:color w:val="auto"/>
        </w:rPr>
        <w:tab/>
        <w:t>Illustrative Examples</w:t>
      </w:r>
      <w:bookmarkEnd w:id="20"/>
    </w:p>
    <w:p w:rsidR="00197468" w:rsidRPr="00E66605" w:rsidRDefault="00093B49" w:rsidP="0004121F">
      <w:pPr>
        <w:pStyle w:val="Heading3"/>
        <w:rPr>
          <w:color w:val="auto"/>
        </w:rPr>
      </w:pPr>
      <w:bookmarkStart w:id="21" w:name="_Toc150337892"/>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1"/>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5E43A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
        <m:r>
          <w:rPr>
            <w:rFonts w:ascii="Cambria Math" w:hAnsi="Cambria Math" w:cs="Times New Roman"/>
            <w:sz w:val="24"/>
            <w:szCs w:val="24"/>
          </w:rPr>
          <m:t>Δt = 0.1</m:t>
        </m:r>
      </m:oMath>
      <w:r w:rsidR="0089054F">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5E43A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C31F3A">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 xml:space="preserve">0)=0 </m:t>
        </m:r>
      </m:oMath>
      <w:r w:rsidR="00C31F3A">
        <w:rPr>
          <w:rFonts w:ascii="Times New Roman" w:eastAsiaTheme="minorEastAsia" w:hAnsi="Times New Roman" w:cs="Times New Roman"/>
          <w:sz w:val="24"/>
          <w:szCs w:val="24"/>
        </w:rPr>
        <w:t xml:space="preserve"> .</w:t>
      </w:r>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5E43AB"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=1.02  .</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r w:rsidR="00C31F3A">
        <w:rPr>
          <w:rFonts w:ascii="Times New Roman" w:eastAsiaTheme="minorEastAsia" w:hAnsi="Times New Roman" w:cs="Times New Roman"/>
          <w:sz w:val="24"/>
          <w:szCs w:val="24"/>
        </w:rPr>
        <w:t xml:space="preserve">  .</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5E43AB"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1.02</m:t>
                  </m:r>
                </m:e>
              </m:d>
            </m:e>
          </m:d>
          <m:r>
            <w:rPr>
              <w:rFonts w:ascii="Cambria Math" w:hAnsi="Cambria Math" w:cs="Times New Roman"/>
              <w:sz w:val="24"/>
              <w:szCs w:val="24"/>
            </w:rPr>
            <m:t>=0.344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=1.0544 .</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r w:rsidR="00C31F3A">
        <w:rPr>
          <w:rFonts w:ascii="Times New Roman" w:eastAsiaTheme="minorEastAsia" w:hAnsi="Times New Roman" w:cs="Times New Roman"/>
          <w:sz w:val="24"/>
          <w:szCs w:val="24"/>
        </w:rPr>
        <w:t xml:space="preserve">  .</w:t>
      </w:r>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=1.0544,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=0.344.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1.0544</m:t>
                  </m:r>
                </m:e>
              </m:d>
            </m:e>
          </m:d>
          <m:r>
            <w:rPr>
              <w:rFonts w:ascii="Cambria Math" w:hAnsi="Cambria Math" w:cs="Times New Roman"/>
              <w:sz w:val="24"/>
              <w:szCs w:val="24"/>
            </w:rPr>
            <m:t>=0.45168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5E43AB"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=1.0544+</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0.45168</m:t>
              </m:r>
            </m:e>
          </m:d>
          <m:r>
            <w:rPr>
              <w:rFonts w:ascii="Cambria Math" w:hAnsi="Cambria Math" w:cs="Times New Roman"/>
              <w:sz w:val="24"/>
              <w:szCs w:val="24"/>
            </w:rPr>
            <m:t>=1.099568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y=1.0544,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=0.344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y=1.099568,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=0.45168    .</m:t>
          </m:r>
        </m:oMath>
      </m:oMathPara>
    </w:p>
    <w:p w:rsidR="0089054F" w:rsidRPr="0089054F" w:rsidRDefault="0089054F" w:rsidP="00C31F3A">
      <w:pPr>
        <w:jc w:val="both"/>
        <w:rPr>
          <w:rFonts w:ascii="Times New Roman" w:hAnsi="Times New Roman" w:cs="Times New Roman"/>
          <w:b/>
          <w:sz w:val="24"/>
          <w:szCs w:val="24"/>
        </w:rPr>
      </w:pPr>
    </w:p>
    <w:p w:rsidR="00C31F3A" w:rsidRPr="00385C96" w:rsidRDefault="00C31F3A" w:rsidP="00C31F3A">
      <w:pPr>
        <w:jc w:val="both"/>
        <w:rPr>
          <w:rFonts w:ascii="Times New Roman" w:hAnsi="Times New Roman" w:cs="Times New Roman"/>
          <w:b/>
          <w:sz w:val="24"/>
          <w:szCs w:val="24"/>
        </w:rPr>
      </w:pPr>
      <w:r w:rsidRPr="00385C96">
        <w:rPr>
          <w:rFonts w:ascii="Times New Roman" w:hAnsi="Times New Roman" w:cs="Times New Roman"/>
          <w:b/>
          <w:sz w:val="24"/>
          <w:szCs w:val="24"/>
        </w:rPr>
        <w:t xml:space="preserve">Comparison with </w:t>
      </w:r>
      <w:r w:rsidR="0089054F">
        <w:rPr>
          <w:rFonts w:ascii="Times New Roman" w:hAnsi="Times New Roman" w:cs="Times New Roman"/>
          <w:b/>
          <w:sz w:val="24"/>
          <w:szCs w:val="24"/>
        </w:rPr>
        <w:t xml:space="preserve">Runge-Kutta </w:t>
      </w:r>
      <w:r w:rsidRPr="00385C96">
        <w:rPr>
          <w:rFonts w:ascii="Times New Roman" w:hAnsi="Times New Roman" w:cs="Times New Roman"/>
          <w:b/>
          <w:sz w:val="24"/>
          <w:szCs w:val="24"/>
        </w:rPr>
        <w:t xml:space="preserve">Method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2E41D4" w:rsidRPr="0004121F" w:rsidRDefault="005E43AB" w:rsidP="002E41D4">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 </w:t>
      </w:r>
      <w:r w:rsidR="003A6BF4">
        <w:rPr>
          <w:rFonts w:ascii="Times New Roman" w:hAnsi="Times New Roman" w:cs="Times New Roman"/>
          <w:sz w:val="24"/>
          <w:szCs w:val="24"/>
        </w:rPr>
        <w:t>3</w:t>
      </w:r>
      <w:r w:rsidR="002E41D4" w:rsidRPr="0004121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w:t>
      </w:r>
      <w:r w:rsidR="003A6BF4">
        <w:rPr>
          <w:rFonts w:ascii="Times New Roman" w:hAnsi="Times New Roman" w:cs="Times New Roman"/>
          <w:sz w:val="24"/>
          <w:szCs w:val="24"/>
        </w:rPr>
        <w:t>2</w:t>
      </w:r>
      <m:oMath>
        <m:r>
          <w:rPr>
            <w:rFonts w:ascii="Cambria Math" w:hAnsi="Cambria Math" w:cs="Times New Roman"/>
            <w:sz w:val="24"/>
            <w:szCs w:val="24"/>
          </w:rPr>
          <m:t>y</m:t>
        </m:r>
      </m:oMath>
      <w:r w:rsidR="002E41D4" w:rsidRPr="0004121F">
        <w:rPr>
          <w:rFonts w:ascii="Times New Roman" w:hAnsi="Times New Roman" w:cs="Times New Roman"/>
          <w:sz w:val="24"/>
          <w:szCs w:val="24"/>
        </w:rPr>
        <w:t xml:space="preserve">  = 0</w:t>
      </w:r>
      <w:r w:rsidR="002E41D4">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2E41D4" w:rsidRPr="0004121F" w:rsidRDefault="002E41D4" w:rsidP="002E41D4">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lastRenderedPageBreak/>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0.2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 = 0.01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0.17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=0.0085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0.01 </m:t>
                      </m:r>
                    </m:e>
                  </m:d>
                </m:e>
              </m:d>
            </m:e>
          </m:d>
          <m:r>
            <w:rPr>
              <w:rFonts w:ascii="Cambria Math" w:hAnsi="Cambria Math" w:cs="Times New Roman"/>
              <w:sz w:val="24"/>
              <w:szCs w:val="24"/>
            </w:rPr>
            <m:t>= 0.1755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0+ 0.1755 </m:t>
              </m:r>
            </m:e>
          </m:d>
          <m:r>
            <w:rPr>
              <w:rFonts w:ascii="Cambria Math" w:eastAsiaTheme="minorEastAsia" w:hAnsi="Cambria Math" w:cs="Times New Roman"/>
              <w:sz w:val="24"/>
              <w:szCs w:val="24"/>
            </w:rPr>
            <m:t>= 0.01755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0+ 0.0085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1+ 0.1755</m:t>
                  </m:r>
                </m:e>
              </m:d>
            </m:e>
          </m:d>
          <m:r>
            <w:rPr>
              <w:rFonts w:ascii="Cambria Math" w:eastAsiaTheme="minorEastAsia" w:hAnsi="Cambria Math" w:cs="Times New Roman"/>
              <w:sz w:val="24"/>
              <w:szCs w:val="24"/>
            </w:rPr>
            <m:t>= 0.23255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0.0085</m:t>
                  </m:r>
                </m:e>
              </m:d>
              <m:r>
                <w:rPr>
                  <w:rFonts w:ascii="Cambria Math" w:eastAsiaTheme="minorEastAsia" w:hAnsi="Cambria Math" w:cs="Times New Roman"/>
                  <w:sz w:val="24"/>
                  <w:szCs w:val="24"/>
                </w:rPr>
                <m:t>+0.01755</m:t>
              </m:r>
            </m:e>
          </m:d>
          <m:r>
            <w:rPr>
              <w:rFonts w:ascii="Cambria Math" w:eastAsiaTheme="minorEastAsia" w:hAnsi="Cambria Math" w:cs="Times New Roman"/>
              <w:sz w:val="24"/>
              <w:szCs w:val="24"/>
            </w:rPr>
            <m:t>= 1.0091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0.1755</m:t>
                  </m:r>
                </m:e>
              </m:d>
              <m:r>
                <w:rPr>
                  <w:rFonts w:ascii="Cambria Math" w:eastAsiaTheme="minorEastAsia" w:hAnsi="Cambria Math" w:cs="Times New Roman"/>
                  <w:sz w:val="24"/>
                  <w:szCs w:val="24"/>
                </w:rPr>
                <m:t xml:space="preserve">+ 0.23255 </m:t>
              </m:r>
            </m:e>
          </m:d>
          <m:r>
            <w:rPr>
              <w:rFonts w:ascii="Cambria Math" w:eastAsiaTheme="minorEastAsia" w:hAnsi="Cambria Math" w:cs="Times New Roman"/>
              <w:sz w:val="24"/>
              <w:szCs w:val="24"/>
            </w:rPr>
            <m:t>=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121F">
        <w:rPr>
          <w:rFonts w:ascii="Times New Roman" w:hAnsi="Times New Roman" w:cs="Times New Roman"/>
          <w:sz w:val="24"/>
          <w:szCs w:val="24"/>
        </w:rPr>
        <w:t>0.</w:t>
      </w:r>
      <w:r w:rsidR="00A7576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t2  = 0.2,  y1 = 1.0091,  v1​ =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eastAsiaTheme="minorEastAsia" w:hAnsi="Cambria Math" w:cs="Times New Roman"/>
                  <w:sz w:val="24"/>
                  <w:szCs w:val="24"/>
                </w:rPr>
                <m:t>0.1872583</m:t>
              </m:r>
            </m:e>
          </m:d>
          <m:r>
            <w:rPr>
              <w:rFonts w:ascii="Cambria Math" w:hAnsi="Cambria Math" w:cs="Times New Roman"/>
              <w:sz w:val="24"/>
              <w:szCs w:val="24"/>
            </w:rPr>
            <m:t>=0.03745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-3v1 ​+2y1</m:t>
              </m:r>
            </m:e>
          </m:d>
          <m:r>
            <w:rPr>
              <w:rFonts w:ascii="Cambria Math" w:eastAsiaTheme="minorEastAsia" w:hAnsi="Cambria Math" w:cs="Times New Roman"/>
              <w:sz w:val="24"/>
              <w:szCs w:val="24"/>
            </w:rPr>
            <m:t>=0.2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e>
              </m:d>
            </m:e>
          </m:d>
          <m:r>
            <w:rPr>
              <w:rFonts w:ascii="Cambria Math" w:eastAsiaTheme="minorEastAsia" w:hAnsi="Cambria Math" w:cs="Times New Roman"/>
              <w:sz w:val="24"/>
              <w:szCs w:val="24"/>
            </w:rPr>
            <m:t>= 0.29129.</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 xml:space="preserve"> = 0.06658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0.03745</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0.21139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0.21139</m:t>
                  </m:r>
                </m:e>
              </m:d>
            </m:e>
          </m:d>
          <m:r>
            <w:rPr>
              <w:rFonts w:ascii="Cambria Math" w:eastAsiaTheme="minorEastAsia" w:hAnsi="Cambria Math" w:cs="Times New Roman"/>
              <w:sz w:val="24"/>
              <w:szCs w:val="24"/>
            </w:rPr>
            <m:t>= 0.05859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0.21139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0.06658</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=0.24118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sz w:val="24"/>
              <w:szCs w:val="24"/>
            </w:rPr>
            <m:t>=0.08568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+2(y1  + k3 ))</m:t>
          </m:r>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=0.2</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1.0091+0.05859</m:t>
                  </m:r>
                </m:e>
              </m:d>
            </m:e>
          </m:d>
          <m:r>
            <w:rPr>
              <w:rFonts w:ascii="Cambria Math" w:eastAsiaTheme="minorEastAsia" w:hAnsi="Cambria Math" w:cs="Times New Roman"/>
            </w:rPr>
            <m:t>= 0.17 .</m:t>
          </m:r>
        </m:oMath>
      </m:oMathPara>
    </w:p>
    <w:p w:rsidR="002E41D4" w:rsidRPr="00FF4FCC" w:rsidRDefault="002E41D4" w:rsidP="002E41D4">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sz w:val="24"/>
              <w:szCs w:val="24"/>
            </w:rPr>
            <m:t>1.0091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hAnsi="Cambria Math" w:cs="Times New Roman"/>
                  <w:sz w:val="24"/>
                  <w:szCs w:val="24"/>
                </w:rPr>
                <m:t>0.03745</m:t>
              </m:r>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0.06658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0.05859</m:t>
                  </m:r>
                </m:e>
              </m:d>
              <m:r>
                <w:rPr>
                  <w:rFonts w:ascii="Cambria Math" w:eastAsiaTheme="minorEastAsia" w:hAnsi="Cambria Math" w:cs="Times New Roman"/>
                </w:rPr>
                <m:t xml:space="preserve">+ </m:t>
              </m:r>
              <m:r>
                <w:rPr>
                  <w:rFonts w:ascii="Cambria Math" w:eastAsiaTheme="minorEastAsia" w:hAnsi="Cambria Math" w:cs="Times New Roman"/>
                  <w:sz w:val="24"/>
                  <w:szCs w:val="24"/>
                </w:rPr>
                <m:t>0.08568</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1.071345  .</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sz w:val="24"/>
                  <w:szCs w:val="24"/>
                </w:rPr>
                <m:t>0.29129</m:t>
              </m:r>
              <m:r>
                <w:rPr>
                  <w:rFonts w:ascii="Cambria Math" w:eastAsiaTheme="minorEastAsia" w:hAnsi="Cambria Math" w:cs="Times New Roman"/>
                </w:rPr>
                <m:t xml:space="preserve"> + 2</m:t>
              </m:r>
              <m:d>
                <m:dPr>
                  <m:ctrlPr>
                    <w:rPr>
                      <w:rFonts w:ascii="Cambria Math" w:eastAsiaTheme="minorEastAsia" w:hAnsi="Cambria Math" w:cs="Times New Roman"/>
                      <w:i/>
                    </w:rPr>
                  </m:ctrlPr>
                </m:dPr>
                <m:e>
                  <m:r>
                    <w:rPr>
                      <w:rFonts w:ascii="Cambria Math" w:eastAsiaTheme="minorEastAsia" w:hAnsi="Cambria Math" w:cs="Times New Roman"/>
                    </w:rPr>
                    <m:t>0.21139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sz w:val="24"/>
                      <w:szCs w:val="24"/>
                    </w:rPr>
                    <m:t>0.24118</m:t>
                  </m:r>
                </m:e>
              </m:d>
              <m:r>
                <w:rPr>
                  <w:rFonts w:ascii="Cambria Math" w:eastAsiaTheme="minorEastAsia" w:hAnsi="Cambria Math" w:cs="Times New Roman"/>
                </w:rPr>
                <m:t>+0.17</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1.23684  .</m:t>
          </m:r>
        </m:oMath>
      </m:oMathPara>
    </w:p>
    <w:p w:rsidR="002E41D4" w:rsidRPr="00C75098" w:rsidRDefault="002E41D4" w:rsidP="002E41D4">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A91FDA" w:rsidRPr="00941886" w:rsidRDefault="00A91FDA" w:rsidP="00A91FDA">
      <w:pPr>
        <w:spacing w:line="480" w:lineRule="auto"/>
        <w:rPr>
          <w:rFonts w:ascii="Times New Roman" w:hAnsi="Times New Roman" w:cs="Times New Roman"/>
          <w:sz w:val="24"/>
          <w:szCs w:val="24"/>
        </w:rPr>
      </w:pPr>
      <w:r w:rsidRPr="00941886">
        <w:rPr>
          <w:rFonts w:ascii="Times New Roman" w:hAnsi="Times New Roman" w:cs="Times New Roman"/>
          <w:sz w:val="24"/>
          <w:szCs w:val="24"/>
        </w:rPr>
        <w:lastRenderedPageBreak/>
        <w:t xml:space="preserve">In conclusion while solving using </w:t>
      </w:r>
      <w:r>
        <w:rPr>
          <w:rFonts w:ascii="Times New Roman" w:hAnsi="Times New Roman" w:cs="Times New Roman"/>
          <w:sz w:val="24"/>
          <w:szCs w:val="24"/>
        </w:rPr>
        <w:t xml:space="preserve">Euler`s Method </w:t>
      </w:r>
      <w:r w:rsidRPr="00A91FDA">
        <w:rPr>
          <w:rFonts w:ascii="Times New Roman" w:hAnsi="Times New Roman" w:cs="Times New Roman"/>
          <w:b/>
          <w:sz w:val="24"/>
          <w:szCs w:val="24"/>
        </w:rPr>
        <w:t>y</w:t>
      </w:r>
      <w:r w:rsidRPr="00A91FDA">
        <w:rPr>
          <w:rFonts w:ascii="Times New Roman" w:hAnsi="Times New Roman" w:cs="Times New Roman"/>
          <w:b/>
          <w:sz w:val="24"/>
          <w:szCs w:val="24"/>
          <w:vertAlign w:val="subscript"/>
        </w:rPr>
        <w:t xml:space="preserve">2 </w:t>
      </w:r>
      <w:r w:rsidRPr="00A91FDA">
        <w:rPr>
          <w:rFonts w:ascii="Times New Roman" w:hAnsi="Times New Roman" w:cs="Times New Roman"/>
          <w:b/>
          <w:sz w:val="24"/>
          <w:szCs w:val="24"/>
        </w:rPr>
        <w:t>=</w:t>
      </w:r>
      <w:r w:rsidRPr="00941886">
        <w:rPr>
          <w:rFonts w:ascii="Times New Roman" w:hAnsi="Times New Roman" w:cs="Times New Roman"/>
          <w:sz w:val="24"/>
          <w:szCs w:val="24"/>
        </w:rPr>
        <w:t xml:space="preserve"> </w:t>
      </w:r>
      <m:oMath>
        <m:r>
          <m:rPr>
            <m:sty m:val="bi"/>
          </m:rPr>
          <w:rPr>
            <w:rFonts w:ascii="Cambria Math" w:hAnsi="Cambria Math" w:cs="Times New Roman"/>
            <w:sz w:val="24"/>
            <w:szCs w:val="24"/>
          </w:rPr>
          <m:t>1.0544</m:t>
        </m:r>
        <m:r>
          <w:rPr>
            <w:rFonts w:ascii="Cambria Math" w:hAnsi="Cambria Math" w:cs="Times New Roman"/>
            <w:sz w:val="24"/>
            <w:szCs w:val="24"/>
          </w:rPr>
          <m:t xml:space="preserve"> </m:t>
        </m:r>
      </m:oMath>
      <w:r w:rsidRPr="00941886">
        <w:rPr>
          <w:rFonts w:ascii="Times New Roman" w:eastAsiaTheme="minorEastAsia" w:hAnsi="Times New Roman" w:cs="Times New Roman"/>
          <w:sz w:val="24"/>
          <w:szCs w:val="24"/>
        </w:rPr>
        <w:t xml:space="preserve">and while solving using </w:t>
      </w:r>
      <w:r>
        <w:rPr>
          <w:rFonts w:ascii="Times New Roman" w:eastAsiaTheme="minorEastAsia" w:hAnsi="Times New Roman" w:cs="Times New Roman"/>
          <w:sz w:val="24"/>
          <w:szCs w:val="24"/>
        </w:rPr>
        <w:t xml:space="preserve">Runge-Kutta </w:t>
      </w:r>
      <w:r w:rsidRPr="00941886">
        <w:rPr>
          <w:rFonts w:ascii="Times New Roman" w:eastAsiaTheme="minorEastAsia" w:hAnsi="Times New Roman" w:cs="Times New Roman"/>
          <w:sz w:val="24"/>
          <w:szCs w:val="24"/>
        </w:rPr>
        <w:t xml:space="preserve">Method </w:t>
      </w:r>
      <w:r w:rsidRPr="00A91FDA">
        <w:rPr>
          <w:rFonts w:ascii="Times New Roman" w:eastAsiaTheme="minorEastAsia" w:hAnsi="Times New Roman" w:cs="Times New Roman"/>
          <w:b/>
          <w:sz w:val="24"/>
          <w:szCs w:val="24"/>
        </w:rPr>
        <w:t>y</w:t>
      </w:r>
      <w:r w:rsidRPr="00A91FDA">
        <w:rPr>
          <w:rFonts w:ascii="Times New Roman" w:eastAsiaTheme="minorEastAsia" w:hAnsi="Times New Roman" w:cs="Times New Roman"/>
          <w:b/>
          <w:sz w:val="24"/>
          <w:szCs w:val="24"/>
          <w:vertAlign w:val="subscript"/>
        </w:rPr>
        <w:t>2</w:t>
      </w:r>
      <w:r w:rsidRPr="00A91FDA">
        <w:rPr>
          <w:rFonts w:ascii="Times New Roman" w:eastAsiaTheme="minorEastAsia" w:hAnsi="Times New Roman" w:cs="Times New Roman"/>
          <w:b/>
          <w:sz w:val="24"/>
          <w:szCs w:val="24"/>
        </w:rPr>
        <w:t xml:space="preserve"> = 1.071345</w:t>
      </w:r>
      <w:r>
        <w:rPr>
          <w:rFonts w:ascii="Times New Roman" w:eastAsiaTheme="minorEastAsia" w:hAnsi="Times New Roman" w:cs="Times New Roman"/>
          <w:sz w:val="24"/>
          <w:szCs w:val="24"/>
        </w:rPr>
        <w:t xml:space="preserve"> which shows the accuracy of the two methods.</w:t>
      </w:r>
      <w:r w:rsidRPr="00941886">
        <w:rPr>
          <w:rFonts w:ascii="Times New Roman" w:hAnsi="Times New Roman" w:cs="Times New Roman"/>
          <w:sz w:val="24"/>
          <w:szCs w:val="24"/>
        </w:rPr>
        <w:br w:type="page"/>
      </w:r>
    </w:p>
    <w:p w:rsidR="0004121F" w:rsidRPr="00E66605" w:rsidRDefault="00093B49" w:rsidP="0004121F">
      <w:pPr>
        <w:pStyle w:val="Heading3"/>
        <w:rPr>
          <w:color w:val="auto"/>
        </w:rPr>
      </w:pPr>
      <w:bookmarkStart w:id="22" w:name="_Toc150337893"/>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2"/>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5E43A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5E43AB"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+ 5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2</m:t>
          </m:r>
          <m:r>
            <w:rPr>
              <w:rFonts w:ascii="Cambria Math" w:hAnsi="Cambria Math" w:cs="Times New Roman"/>
              <w:sz w:val="24"/>
              <w:szCs w:val="24"/>
            </w:rPr>
            <m:t xml:space="preserve">  = 0.1(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 = 0.025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0.45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=0.0225.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0.025 </m:t>
                      </m:r>
                    </m:e>
                  </m:d>
                </m:e>
              </m:d>
            </m:e>
          </m:d>
          <m:r>
            <w:rPr>
              <w:rFonts w:ascii="Cambria Math" w:hAnsi="Cambria Math" w:cs="Times New Roman"/>
              <w:sz w:val="24"/>
              <w:szCs w:val="24"/>
            </w:rPr>
            <m:t>= 0.46875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m:t>
              </m:r>
              <m:r>
                <w:rPr>
                  <w:rFonts w:ascii="Cambria Math" w:hAnsi="Cambria Math" w:cs="Times New Roman"/>
                  <w:sz w:val="24"/>
                  <w:szCs w:val="24"/>
                </w:rPr>
                <m:t xml:space="preserve">0.46875 </m:t>
              </m:r>
            </m:e>
          </m:d>
          <m:r>
            <w:rPr>
              <w:rFonts w:ascii="Cambria Math" w:eastAsiaTheme="minorEastAsia" w:hAnsi="Cambria Math" w:cs="Times New Roman"/>
              <w:sz w:val="24"/>
              <w:szCs w:val="24"/>
            </w:rPr>
            <m:t>= 0.046875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0+ 0.46875</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1+ 0.0225</m:t>
                  </m:r>
                </m:e>
              </m:d>
            </m:e>
          </m:d>
          <m:r>
            <w:rPr>
              <w:rFonts w:ascii="Cambria Math" w:eastAsiaTheme="minorEastAsia" w:hAnsi="Cambria Math" w:cs="Times New Roman"/>
              <w:sz w:val="24"/>
              <w:szCs w:val="24"/>
            </w:rPr>
            <m:t>= 0.4175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0.0225</m:t>
                  </m:r>
                </m:e>
              </m:d>
              <m:r>
                <w:rPr>
                  <w:rFonts w:ascii="Cambria Math" w:eastAsiaTheme="minorEastAsia" w:hAnsi="Cambria Math" w:cs="Times New Roman"/>
                  <w:sz w:val="24"/>
                  <w:szCs w:val="24"/>
                </w:rPr>
                <m:t>+0.4175</m:t>
              </m:r>
            </m:e>
          </m:d>
          <m:r>
            <w:rPr>
              <w:rFonts w:ascii="Cambria Math" w:eastAsiaTheme="minorEastAsia" w:hAnsi="Cambria Math" w:cs="Times New Roman"/>
              <w:sz w:val="24"/>
              <w:szCs w:val="24"/>
            </w:rPr>
            <m:t>= 1.08542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hAnsi="Cambria Math" w:cs="Times New Roman"/>
                      <w:sz w:val="24"/>
                      <w:szCs w:val="24"/>
                    </w:rPr>
                    <m:t xml:space="preserve">0.46875 </m:t>
                  </m:r>
                </m:e>
              </m:d>
              <m:r>
                <w:rPr>
                  <w:rFonts w:ascii="Cambria Math" w:eastAsiaTheme="minorEastAsia" w:hAnsi="Cambria Math" w:cs="Times New Roman"/>
                  <w:sz w:val="24"/>
                  <w:szCs w:val="24"/>
                </w:rPr>
                <m:t xml:space="preserve">+ 0.4175 </m:t>
              </m:r>
            </m:e>
          </m:d>
          <m:r>
            <w:rPr>
              <w:rFonts w:ascii="Cambria Math" w:eastAsiaTheme="minorEastAsia" w:hAnsi="Cambria Math" w:cs="Times New Roman"/>
              <w:sz w:val="24"/>
              <w:szCs w:val="24"/>
            </w:rPr>
            <m:t>=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sidR="002E41D4">
        <w:rPr>
          <w:rFonts w:ascii="Times New Roman" w:hAnsi="Times New Roman" w:cs="Times New Roman"/>
          <w:sz w:val="24"/>
          <w:szCs w:val="24"/>
        </w:rPr>
        <w:t xml:space="preserve"> </w:t>
      </w:r>
      <w:r w:rsidRPr="0004121F">
        <w:rPr>
          <w:rFonts w:ascii="Times New Roman" w:hAnsi="Times New Roman" w:cs="Times New Roman"/>
          <w:sz w:val="24"/>
          <w:szCs w:val="24"/>
        </w:rPr>
        <w:t>0.</w:t>
      </w:r>
      <w:r w:rsidR="0045114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0.2,  y1 = 1.08542,  v1​ =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hAnsi="Cambria Math" w:cs="Times New Roman"/>
                  <w:sz w:val="24"/>
                  <w:szCs w:val="24"/>
                </w:rPr>
                <m:t>0.4592</m:t>
              </m:r>
            </m:e>
          </m:d>
          <m:r>
            <w:rPr>
              <w:rFonts w:ascii="Cambria Math" w:hAnsi="Cambria Math" w:cs="Times New Roman"/>
              <w:sz w:val="24"/>
              <w:szCs w:val="24"/>
            </w:rPr>
            <m:t>=0.09184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-2v1 ​+5y1</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0.4592</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1.08542</m:t>
                  </m:r>
                </m:e>
              </m:d>
            </m:e>
          </m:d>
          <m:r>
            <w:rPr>
              <w:rFonts w:ascii="Cambria Math" w:eastAsiaTheme="minorEastAsia" w:hAnsi="Cambria Math" w:cs="Times New Roman"/>
              <w:sz w:val="24"/>
              <w:szCs w:val="24"/>
            </w:rPr>
            <m:t>= 0.90174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 xml:space="preserve"> = 0.0029117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0.0294271+0.0203308</m:t>
              </m:r>
            </m:e>
          </m:d>
          <m:r>
            <w:rPr>
              <w:rFonts w:ascii="Cambria Math" w:eastAsiaTheme="minorEastAsia" w:hAnsi="Cambria Math" w:cs="Times New Roman"/>
              <w:sz w:val="24"/>
              <w:szCs w:val="24"/>
            </w:rPr>
            <m:t>=0.0042758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0.0294271+0.0203308</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rPr>
                    <m:t>0.9938542+0.0029203</m:t>
                  </m:r>
                </m:e>
              </m:d>
            </m:e>
          </m:d>
          <m:r>
            <w:rPr>
              <w:rFonts w:ascii="Cambria Math" w:eastAsiaTheme="minorEastAsia" w:hAnsi="Cambria Math" w:cs="Times New Roman"/>
            </w:rPr>
            <m:t>= -0.0211236 .</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w:t>
      </w:r>
      <w:r w:rsidR="00BD63D0">
        <w:rPr>
          <w:rFonts w:ascii="Times New Roman" w:hAnsi="Times New Roman" w:cs="Times New Roman"/>
        </w:rPr>
        <w:t>k</w:t>
      </w:r>
      <w:r w:rsidRPr="00FF4FCC">
        <w:rPr>
          <w:rFonts w:ascii="Times New Roman" w:hAnsi="Times New Roman" w:cs="Times New Roman"/>
        </w:rPr>
        <w:t xml:space="preserve">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7D2470"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1.1401  .</m:t>
          </m:r>
        </m:oMath>
      </m:oMathPara>
    </w:p>
    <w:p w:rsidR="00093B49" w:rsidRPr="00F67E6D" w:rsidRDefault="003142B3"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0.910  .</m:t>
          </m:r>
        </m:oMath>
      </m:oMathPara>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 .</m:t>
        </m:r>
      </m:oMath>
    </w:p>
    <w:p w:rsidR="00093B49" w:rsidRPr="00385C96" w:rsidRDefault="00093B49" w:rsidP="00385C96">
      <w:pPr>
        <w:spacing w:line="360" w:lineRule="auto"/>
        <w:jc w:val="both"/>
        <w:rPr>
          <w:rFonts w:ascii="Times New Roman" w:hAnsi="Times New Roman" w:cs="Times New Roman"/>
          <w:sz w:val="24"/>
          <w:szCs w:val="24"/>
        </w:rPr>
      </w:pPr>
    </w:p>
    <w:p w:rsidR="00941886" w:rsidRDefault="00941886">
      <w:pPr>
        <w:rPr>
          <w:rFonts w:ascii="Times New Roman" w:hAnsi="Times New Roman" w:cs="Times New Roman"/>
          <w:b/>
          <w:sz w:val="24"/>
          <w:szCs w:val="24"/>
        </w:rPr>
      </w:pPr>
      <w:r>
        <w:rPr>
          <w:rFonts w:ascii="Times New Roman" w:hAnsi="Times New Roman" w:cs="Times New Roman"/>
          <w:b/>
          <w:sz w:val="24"/>
          <w:szCs w:val="24"/>
        </w:rPr>
        <w:br w:type="page"/>
      </w:r>
    </w:p>
    <w:p w:rsidR="00093B49" w:rsidRPr="00385C96" w:rsidRDefault="00385C96" w:rsidP="00385C96">
      <w:pPr>
        <w:jc w:val="both"/>
        <w:rPr>
          <w:rFonts w:ascii="Times New Roman" w:hAnsi="Times New Roman" w:cs="Times New Roman"/>
          <w:b/>
          <w:sz w:val="24"/>
          <w:szCs w:val="24"/>
        </w:rPr>
      </w:pPr>
      <w:r w:rsidRPr="00385C96">
        <w:rPr>
          <w:rFonts w:ascii="Times New Roman" w:hAnsi="Times New Roman" w:cs="Times New Roman"/>
          <w:b/>
          <w:sz w:val="24"/>
          <w:szCs w:val="24"/>
        </w:rPr>
        <w:lastRenderedPageBreak/>
        <w:t>Comparison with Euler Method in the last Runge-Kutta Example</w:t>
      </w:r>
    </w:p>
    <w:p w:rsidR="002C6887" w:rsidRPr="0004121F" w:rsidRDefault="005E43AB"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+ 5</w:t>
      </w:r>
      <m:oMath>
        <m:r>
          <w:rPr>
            <w:rFonts w:ascii="Cambria Math" w:hAnsi="Cambria Math" w:cs="Times New Roman"/>
            <w:sz w:val="24"/>
            <w:szCs w:val="24"/>
          </w:rPr>
          <m:t>y</m:t>
        </m:r>
      </m:oMath>
      <w:r w:rsidR="002C6887" w:rsidRPr="0004121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04121F" w:rsidRDefault="002C6887" w:rsidP="002C6887">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2C6887" w:rsidRDefault="002C6887" w:rsidP="002C6887">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2C6887" w:rsidRPr="00A368FF" w:rsidRDefault="005E43AB"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m:oMath>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+ 5</w:t>
      </w:r>
      <m:oMath>
        <m:r>
          <w:rPr>
            <w:rFonts w:ascii="Cambria Math" w:hAnsi="Cambria Math" w:cs="Times New Roman"/>
            <w:sz w:val="24"/>
            <w:szCs w:val="24"/>
          </w:rPr>
          <m:t>y</m:t>
        </m:r>
      </m:oMath>
      <w:r w:rsidR="002C6887" w:rsidRPr="00A368F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2C6887" w:rsidRPr="00A368FF" w:rsidRDefault="002C6887" w:rsidP="002C6887">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r w:rsidR="0060697A">
        <w:rPr>
          <w:rFonts w:ascii="Times New Roman" w:eastAsiaTheme="minorEastAsia" w:hAnsi="Times New Roman" w:cs="Times New Roman"/>
          <w:sz w:val="24"/>
          <w:szCs w:val="24"/>
        </w:rPr>
        <w:t xml:space="preserve"> .</w:t>
      </w:r>
    </w:p>
    <w:p w:rsidR="002C6887" w:rsidRPr="006E3218" w:rsidRDefault="002C6887" w:rsidP="002C6887">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 xml:space="preserve"> = 0.1</m:t>
        </m:r>
      </m:oMath>
      <w:r w:rsidR="003A59C6">
        <w:rPr>
          <w:rFonts w:ascii="Times New Roman" w:eastAsiaTheme="minorEastAsia"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2C6887" w:rsidRPr="00A368FF" w:rsidRDefault="005E43AB" w:rsidP="002C6887">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C6887"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w:r w:rsidR="002C6887"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+ 5y )</m:t>
        </m:r>
      </m:oMath>
    </w:p>
    <w:p w:rsidR="002C6887" w:rsidRPr="00DC6395" w:rsidRDefault="005E43A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2C6887" w:rsidRPr="003B1179" w:rsidRDefault="005E43A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2C6887" w:rsidRPr="003B1179" w:rsidRDefault="002C6887" w:rsidP="002C6887">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=1.05 .</m:t>
          </m:r>
        </m:oMath>
      </m:oMathPara>
    </w:p>
    <w:p w:rsidR="002C6887" w:rsidRPr="00A368FF" w:rsidRDefault="002C6887" w:rsidP="002C6887">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  .</m:t>
        </m:r>
      </m:oMath>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Continue from the values obtained at the end of Iteration 1:</w:t>
      </w:r>
    </w:p>
    <w:p w:rsidR="002C6887" w:rsidRPr="004A4773" w:rsidRDefault="005E43A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2C6887" w:rsidRPr="00A368FF" w:rsidRDefault="005E43AB" w:rsidP="002C6887">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- 2</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+5y )</m:t>
          </m:r>
        </m:oMath>
      </m:oMathPara>
    </w:p>
    <w:p w:rsidR="002C6887" w:rsidRPr="00234D80" w:rsidRDefault="005E43A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=0.925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2C6887" w:rsidRPr="00234D80" w:rsidRDefault="005E43AB"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2C6887" w:rsidRDefault="005E43AB" w:rsidP="002C6887">
      <w:pPr>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=1.05+</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0.925</m:t>
              </m:r>
            </m:e>
          </m:d>
          <m:r>
            <w:rPr>
              <w:rFonts w:ascii="Cambria Math" w:hAnsi="Cambria Math" w:cs="Times New Roman"/>
              <w:sz w:val="24"/>
              <w:szCs w:val="24"/>
            </w:rPr>
            <m:t>=1.1425 .</m:t>
          </m:r>
        </m:oMath>
      </m:oMathPara>
    </w:p>
    <w:p w:rsidR="00093B49" w:rsidRDefault="00093B49" w:rsidP="00093B49"/>
    <w:p w:rsidR="00DA5717" w:rsidRPr="00941886" w:rsidRDefault="003142B3" w:rsidP="00941886">
      <w:pPr>
        <w:spacing w:line="480" w:lineRule="auto"/>
        <w:rPr>
          <w:rFonts w:ascii="Times New Roman" w:hAnsi="Times New Roman" w:cs="Times New Roman"/>
          <w:sz w:val="24"/>
          <w:szCs w:val="24"/>
        </w:rPr>
      </w:pPr>
      <w:r w:rsidRPr="00941886">
        <w:rPr>
          <w:rFonts w:ascii="Times New Roman" w:hAnsi="Times New Roman" w:cs="Times New Roman"/>
          <w:sz w:val="24"/>
          <w:szCs w:val="24"/>
        </w:rPr>
        <w:t>In conclusion while solving</w:t>
      </w:r>
      <w:r w:rsidR="00125A47" w:rsidRPr="00941886">
        <w:rPr>
          <w:rFonts w:ascii="Times New Roman" w:hAnsi="Times New Roman" w:cs="Times New Roman"/>
          <w:sz w:val="24"/>
          <w:szCs w:val="24"/>
        </w:rPr>
        <w:t xml:space="preserve"> using</w:t>
      </w:r>
      <w:r w:rsidRPr="00941886">
        <w:rPr>
          <w:rFonts w:ascii="Times New Roman" w:hAnsi="Times New Roman" w:cs="Times New Roman"/>
          <w:sz w:val="24"/>
          <w:szCs w:val="24"/>
        </w:rPr>
        <w:t xml:space="preserve"> Runge Kutta y</w:t>
      </w:r>
      <w:r w:rsidRPr="00941886">
        <w:rPr>
          <w:rFonts w:ascii="Times New Roman" w:hAnsi="Times New Roman" w:cs="Times New Roman"/>
          <w:sz w:val="24"/>
          <w:szCs w:val="24"/>
          <w:vertAlign w:val="subscript"/>
        </w:rPr>
        <w:t xml:space="preserve">2 </w:t>
      </w:r>
      <w:r w:rsidRPr="00941886">
        <w:rPr>
          <w:rFonts w:ascii="Times New Roman" w:hAnsi="Times New Roman" w:cs="Times New Roman"/>
          <w:sz w:val="24"/>
          <w:szCs w:val="24"/>
        </w:rPr>
        <w:t xml:space="preserve">= </w:t>
      </w:r>
      <m:oMath>
        <m:r>
          <w:rPr>
            <w:rFonts w:ascii="Cambria Math" w:eastAsiaTheme="minorEastAsia" w:hAnsi="Cambria Math" w:cs="Times New Roman"/>
            <w:sz w:val="24"/>
            <w:szCs w:val="24"/>
          </w:rPr>
          <m:t>1.1401</m:t>
        </m:r>
      </m:oMath>
      <w:r w:rsidRPr="00941886">
        <w:rPr>
          <w:rFonts w:ascii="Times New Roman" w:eastAsiaTheme="minorEastAsia" w:hAnsi="Times New Roman" w:cs="Times New Roman"/>
          <w:sz w:val="24"/>
          <w:szCs w:val="24"/>
        </w:rPr>
        <w:t xml:space="preserve"> and while solving</w:t>
      </w:r>
      <w:r w:rsidR="00125A47" w:rsidRPr="00941886">
        <w:rPr>
          <w:rFonts w:ascii="Times New Roman" w:eastAsiaTheme="minorEastAsia" w:hAnsi="Times New Roman" w:cs="Times New Roman"/>
          <w:sz w:val="24"/>
          <w:szCs w:val="24"/>
        </w:rPr>
        <w:t xml:space="preserve"> using</w:t>
      </w:r>
      <w:r w:rsidRPr="00941886">
        <w:rPr>
          <w:rFonts w:ascii="Times New Roman" w:eastAsiaTheme="minorEastAsia" w:hAnsi="Times New Roman" w:cs="Times New Roman"/>
          <w:sz w:val="24"/>
          <w:szCs w:val="24"/>
        </w:rPr>
        <w:t xml:space="preserve"> Euler</w:t>
      </w:r>
      <w:r w:rsidR="00C2751A" w:rsidRPr="00941886">
        <w:rPr>
          <w:rFonts w:ascii="Times New Roman" w:eastAsiaTheme="minorEastAsia" w:hAnsi="Times New Roman" w:cs="Times New Roman"/>
          <w:sz w:val="24"/>
          <w:szCs w:val="24"/>
        </w:rPr>
        <w:t xml:space="preserve"> Method</w:t>
      </w:r>
      <w:r w:rsidRPr="00941886">
        <w:rPr>
          <w:rFonts w:ascii="Times New Roman" w:eastAsiaTheme="minorEastAsia" w:hAnsi="Times New Roman" w:cs="Times New Roman"/>
          <w:sz w:val="24"/>
          <w:szCs w:val="24"/>
        </w:rPr>
        <w:t xml:space="preserve"> y</w:t>
      </w:r>
      <w:r w:rsidRPr="00941886">
        <w:rPr>
          <w:rFonts w:ascii="Times New Roman" w:eastAsiaTheme="minorEastAsia" w:hAnsi="Times New Roman" w:cs="Times New Roman"/>
          <w:sz w:val="24"/>
          <w:szCs w:val="24"/>
          <w:vertAlign w:val="subscript"/>
        </w:rPr>
        <w:t>2</w:t>
      </w:r>
      <w:r w:rsidRPr="00941886">
        <w:rPr>
          <w:rFonts w:ascii="Times New Roman" w:eastAsiaTheme="minorEastAsia" w:hAnsi="Times New Roman" w:cs="Times New Roman"/>
          <w:sz w:val="24"/>
          <w:szCs w:val="24"/>
        </w:rPr>
        <w:t xml:space="preserve"> = 1.1425</w:t>
      </w:r>
      <w:r w:rsidR="00941886">
        <w:rPr>
          <w:rFonts w:ascii="Times New Roman" w:eastAsiaTheme="minorEastAsia" w:hAnsi="Times New Roman" w:cs="Times New Roman"/>
          <w:sz w:val="24"/>
          <w:szCs w:val="24"/>
        </w:rPr>
        <w:t xml:space="preserve"> which shows the accuracy of the two methods.</w:t>
      </w:r>
      <w:r w:rsidR="00DA5717" w:rsidRPr="00941886">
        <w:rPr>
          <w:rFonts w:ascii="Times New Roman" w:hAnsi="Times New Roman" w:cs="Times New Roman"/>
          <w:sz w:val="24"/>
          <w:szCs w:val="24"/>
        </w:rPr>
        <w:br w:type="page"/>
      </w:r>
    </w:p>
    <w:p w:rsidR="00166C59" w:rsidRDefault="00166C59" w:rsidP="00166C59">
      <w:pPr>
        <w:pStyle w:val="Heading1"/>
        <w:jc w:val="center"/>
        <w:rPr>
          <w:color w:val="auto"/>
        </w:rPr>
      </w:pPr>
      <w:bookmarkStart w:id="23" w:name="_Toc150337894"/>
      <w:r w:rsidRPr="00166C59">
        <w:rPr>
          <w:rFonts w:ascii="Times New Roman" w:hAnsi="Times New Roman" w:cs="Times New Roman"/>
          <w:color w:val="auto"/>
        </w:rPr>
        <w:lastRenderedPageBreak/>
        <w:t>CHAPTER</w:t>
      </w:r>
      <w:r>
        <w:rPr>
          <w:rFonts w:ascii="Times New Roman" w:hAnsi="Times New Roman" w:cs="Times New Roman"/>
          <w:color w:val="auto"/>
        </w:rPr>
        <w:t xml:space="preserve"> FIVE</w:t>
      </w:r>
    </w:p>
    <w:p w:rsidR="00DA5717" w:rsidRPr="00E66605" w:rsidRDefault="00DA5717" w:rsidP="00CA1A42">
      <w:pPr>
        <w:pStyle w:val="Heading1"/>
        <w:rPr>
          <w:color w:val="auto"/>
        </w:rPr>
      </w:pPr>
      <w:r w:rsidRPr="00E66605">
        <w:rPr>
          <w:color w:val="auto"/>
        </w:rPr>
        <w:t>5.0</w:t>
      </w:r>
      <w:r w:rsidRPr="00E66605">
        <w:rPr>
          <w:color w:val="auto"/>
        </w:rPr>
        <w:tab/>
        <w:t>CONCLUSION AND RECOMMENDATIONS</w:t>
      </w:r>
      <w:bookmarkEnd w:id="23"/>
    </w:p>
    <w:p w:rsidR="00DA5717" w:rsidRPr="00E66605" w:rsidRDefault="00DA5717" w:rsidP="00CA1A42">
      <w:pPr>
        <w:pStyle w:val="Heading2"/>
        <w:rPr>
          <w:color w:val="auto"/>
        </w:rPr>
      </w:pPr>
      <w:bookmarkStart w:id="24" w:name="_Toc150337895"/>
      <w:r w:rsidRPr="00E66605">
        <w:rPr>
          <w:color w:val="auto"/>
        </w:rPr>
        <w:t>5.1</w:t>
      </w:r>
      <w:r w:rsidRPr="00E66605">
        <w:rPr>
          <w:color w:val="auto"/>
        </w:rPr>
        <w:tab/>
        <w:t>Conclusion</w:t>
      </w:r>
      <w:bookmarkEnd w:id="24"/>
    </w:p>
    <w:p w:rsidR="00EB0D87" w:rsidRPr="00E66605" w:rsidRDefault="00EB0D87" w:rsidP="00EB0D87"/>
    <w:p w:rsidR="002F1FF3" w:rsidRPr="00C75098" w:rsidRDefault="00EB7840" w:rsidP="002F1F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work </w:t>
      </w:r>
      <w:r w:rsidR="002F1FF3" w:rsidRPr="00C75098">
        <w:rPr>
          <w:rFonts w:ascii="Times New Roman" w:hAnsi="Times New Roman" w:cs="Times New Roman"/>
          <w:sz w:val="24"/>
          <w:szCs w:val="24"/>
        </w:rPr>
        <w:t>is a fundamental and essential area of study in mathematics and various scientific and engineering disciplines. Here are some key points from the discussion:</w:t>
      </w:r>
    </w:p>
    <w:p w:rsidR="002F1FF3" w:rsidRPr="003A6BF4" w:rsidRDefault="002F1FF3" w:rsidP="002F1FF3">
      <w:pPr>
        <w:pStyle w:val="ListParagraph"/>
        <w:numPr>
          <w:ilvl w:val="0"/>
          <w:numId w:val="11"/>
        </w:numPr>
        <w:spacing w:line="480" w:lineRule="auto"/>
        <w:jc w:val="both"/>
        <w:rPr>
          <w:rFonts w:ascii="Times New Roman" w:hAnsi="Times New Roman" w:cs="Times New Roman"/>
          <w:sz w:val="24"/>
          <w:szCs w:val="24"/>
        </w:rPr>
      </w:pPr>
      <w:r w:rsidRPr="003A6BF4">
        <w:rPr>
          <w:rFonts w:ascii="Times New Roman" w:hAnsi="Times New Roman" w:cs="Times New Roman"/>
          <w:b/>
          <w:sz w:val="24"/>
          <w:szCs w:val="24"/>
        </w:rPr>
        <w:t>Numerical Methods as Problem-Solving Tools</w:t>
      </w:r>
      <w:r w:rsidRPr="003A6BF4">
        <w:rPr>
          <w:rFonts w:ascii="Times New Roman" w:hAnsi="Times New Roman" w:cs="Times New Roman"/>
          <w:sz w:val="24"/>
          <w:szCs w:val="24"/>
        </w:rPr>
        <w:t>: Numerical methods, including the Euler</w:t>
      </w:r>
      <w:r w:rsidR="00881132">
        <w:rPr>
          <w:rFonts w:ascii="Times New Roman" w:hAnsi="Times New Roman" w:cs="Times New Roman"/>
          <w:sz w:val="24"/>
          <w:szCs w:val="24"/>
        </w:rPr>
        <w:t>`s</w:t>
      </w:r>
      <w:r w:rsidRPr="003A6BF4">
        <w:rPr>
          <w:rFonts w:ascii="Times New Roman" w:hAnsi="Times New Roman" w:cs="Times New Roman"/>
          <w:sz w:val="24"/>
          <w:szCs w:val="24"/>
        </w:rPr>
        <w:t xml:space="preserve">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BF40C1" w:rsidRDefault="00BF40C1">
      <w:pPr>
        <w:rPr>
          <w:rFonts w:asciiTheme="majorHAnsi" w:eastAsiaTheme="majorEastAsia" w:hAnsiTheme="majorHAnsi" w:cstheme="majorBidi"/>
          <w:b/>
          <w:bCs/>
          <w:sz w:val="26"/>
          <w:szCs w:val="26"/>
        </w:rPr>
      </w:pPr>
      <w:bookmarkStart w:id="25" w:name="_Toc144706277"/>
      <w:r>
        <w:br w:type="page"/>
      </w:r>
    </w:p>
    <w:p w:rsidR="00EB0D87" w:rsidRPr="00E66605" w:rsidRDefault="00EB0D87" w:rsidP="00EB0D87">
      <w:pPr>
        <w:pStyle w:val="Heading2"/>
        <w:rPr>
          <w:color w:val="auto"/>
        </w:rPr>
      </w:pPr>
      <w:bookmarkStart w:id="26" w:name="_Toc150337896"/>
      <w:r w:rsidRPr="00E66605">
        <w:rPr>
          <w:color w:val="auto"/>
        </w:rPr>
        <w:lastRenderedPageBreak/>
        <w:t>5.2</w:t>
      </w:r>
      <w:r w:rsidRPr="00E66605">
        <w:rPr>
          <w:color w:val="auto"/>
        </w:rPr>
        <w:tab/>
        <w:t>Recommendation</w:t>
      </w:r>
      <w:bookmarkEnd w:id="25"/>
      <w:bookmarkEnd w:id="26"/>
    </w:p>
    <w:p w:rsidR="00E66605" w:rsidRPr="00E66605" w:rsidRDefault="00E66605" w:rsidP="00E66605"/>
    <w:p w:rsidR="00881132" w:rsidRPr="00EB7840" w:rsidRDefault="00BF40C1" w:rsidP="00881132">
      <w:pPr>
        <w:spacing w:line="480" w:lineRule="auto"/>
        <w:ind w:left="360"/>
        <w:jc w:val="both"/>
        <w:rPr>
          <w:rFonts w:ascii="Times New Roman" w:hAnsi="Times New Roman" w:cs="Times New Roman"/>
          <w:sz w:val="24"/>
          <w:szCs w:val="24"/>
        </w:rPr>
      </w:pPr>
      <w:r w:rsidRPr="00EB7840">
        <w:rPr>
          <w:rFonts w:ascii="Times New Roman" w:hAnsi="Times New Roman" w:cs="Times New Roman"/>
          <w:sz w:val="24"/>
          <w:szCs w:val="24"/>
        </w:rPr>
        <w:t>I</w:t>
      </w:r>
      <w:r w:rsidR="00B05152">
        <w:rPr>
          <w:rFonts w:ascii="Times New Roman" w:hAnsi="Times New Roman" w:cs="Times New Roman"/>
          <w:sz w:val="24"/>
          <w:szCs w:val="24"/>
        </w:rPr>
        <w:t xml:space="preserve"> recommend </w:t>
      </w:r>
      <w:r w:rsidRPr="00EB7840">
        <w:rPr>
          <w:rFonts w:ascii="Times New Roman" w:hAnsi="Times New Roman" w:cs="Times New Roman"/>
          <w:sz w:val="24"/>
          <w:szCs w:val="24"/>
        </w:rPr>
        <w:t>that</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other</w:t>
      </w:r>
      <w:r w:rsidRPr="00EB7840">
        <w:rPr>
          <w:rFonts w:ascii="Times New Roman" w:hAnsi="Times New Roman" w:cs="Times New Roman"/>
          <w:spacing w:val="-23"/>
          <w:sz w:val="24"/>
          <w:szCs w:val="24"/>
        </w:rPr>
        <w:t xml:space="preserve"> </w:t>
      </w:r>
      <w:r w:rsidRPr="00EB7840">
        <w:rPr>
          <w:rFonts w:ascii="Times New Roman" w:hAnsi="Times New Roman" w:cs="Times New Roman"/>
          <w:sz w:val="24"/>
          <w:szCs w:val="24"/>
        </w:rPr>
        <w:t>researchers</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should</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further their research and innovation in the field of numerical methods for ODEs, especially the development of adaptive methods that can automatically adjust time step sizes for better accuracy.</w:t>
      </w:r>
      <w:r w:rsidR="00881132" w:rsidRPr="00EB7840">
        <w:rPr>
          <w:rFonts w:ascii="Times New Roman" w:hAnsi="Times New Roman" w:cs="Times New Roman"/>
          <w:sz w:val="24"/>
          <w:szCs w:val="24"/>
        </w:rPr>
        <w:t xml:space="preserve"> Also, I encourage learners to gain hands-on experience by implementing numerical methods in programming languages like Python or MATLAB. Provide exercises and projects that involve coding and simulating solutions to real-world problems.</w:t>
      </w:r>
    </w:p>
    <w:p w:rsidR="00BF40C1" w:rsidRPr="00BF40C1" w:rsidRDefault="00881132" w:rsidP="00BF40C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BF40C1" w:rsidRPr="00BF40C1" w:rsidRDefault="00BF40C1" w:rsidP="00BF40C1">
      <w:pPr>
        <w:pStyle w:val="BodyText"/>
        <w:spacing w:before="346" w:line="480" w:lineRule="auto"/>
        <w:ind w:left="360" w:right="179"/>
        <w:jc w:val="both"/>
        <w:rPr>
          <w:rFonts w:ascii="Times New Roman" w:hAnsi="Times New Roman" w:cs="Times New Roman"/>
        </w:rPr>
      </w:pPr>
    </w:p>
    <w:p w:rsidR="00BF40C1" w:rsidRDefault="00BF40C1" w:rsidP="00E66605">
      <w:pPr>
        <w:ind w:firstLine="720"/>
        <w:jc w:val="both"/>
        <w:rPr>
          <w:rFonts w:ascii="Times New Roman" w:hAnsi="Times New Roman" w:cs="Times New Roman"/>
          <w:sz w:val="24"/>
          <w:szCs w:val="24"/>
        </w:rPr>
      </w:pPr>
    </w:p>
    <w:p w:rsidR="00BF40C1" w:rsidRDefault="00BF40C1" w:rsidP="00E66605">
      <w:pPr>
        <w:ind w:firstLine="720"/>
        <w:jc w:val="both"/>
        <w:rPr>
          <w:rFonts w:ascii="Times New Roman" w:hAnsi="Times New Roman" w:cs="Times New Roman"/>
          <w:sz w:val="24"/>
          <w:szCs w:val="24"/>
        </w:rPr>
      </w:pPr>
    </w:p>
    <w:p w:rsidR="00BF40C1" w:rsidRPr="00C75098" w:rsidRDefault="00BF40C1" w:rsidP="00E66605">
      <w:pPr>
        <w:ind w:firstLine="720"/>
        <w:jc w:val="both"/>
        <w:rPr>
          <w:rFonts w:ascii="Times New Roman" w:hAnsi="Times New Roman" w:cs="Times New Roman"/>
          <w:sz w:val="24"/>
          <w:szCs w:val="24"/>
        </w:rPr>
      </w:pP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7" w:name="_Toc148324657"/>
      <w:bookmarkStart w:id="28" w:name="_Toc149560411"/>
      <w:bookmarkStart w:id="29" w:name="_Toc150337897"/>
      <w:r w:rsidRPr="00E66605">
        <w:rPr>
          <w:color w:val="auto"/>
        </w:rPr>
        <w:lastRenderedPageBreak/>
        <w:t>REFERENCES</w:t>
      </w:r>
      <w:bookmarkEnd w:id="27"/>
      <w:bookmarkEnd w:id="28"/>
      <w:bookmarkEnd w:id="29"/>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w:t>
      </w:r>
      <w:r w:rsidR="001C2A51">
        <w:rPr>
          <w:rFonts w:ascii="Times New Roman" w:hAnsi="Times New Roman" w:cs="Times New Roman"/>
          <w:sz w:val="24"/>
          <w:szCs w:val="24"/>
        </w:rPr>
        <w:t>,</w:t>
      </w:r>
      <w:r w:rsidRPr="00BA21B6">
        <w:rPr>
          <w:rFonts w:ascii="Times New Roman" w:hAnsi="Times New Roman" w:cs="Times New Roman"/>
          <w:sz w:val="24"/>
          <w:szCs w:val="24"/>
        </w:rPr>
        <w:t xml:space="preserve"> </w:t>
      </w:r>
      <w:r w:rsidR="001C2A51" w:rsidRPr="000E78D0">
        <w:rPr>
          <w:rFonts w:ascii="Times New Roman" w:hAnsi="Times New Roman" w:cs="Times New Roman"/>
          <w:sz w:val="24"/>
          <w:szCs w:val="24"/>
        </w:rPr>
        <w:t>S</w:t>
      </w:r>
      <w:r w:rsidR="001C2A51">
        <w:rPr>
          <w:rFonts w:ascii="Times New Roman" w:hAnsi="Times New Roman" w:cs="Times New Roman"/>
          <w:sz w:val="24"/>
          <w:szCs w:val="24"/>
        </w:rPr>
        <w:t xml:space="preserve">ociety for </w:t>
      </w:r>
      <w:r w:rsidR="001C2A51" w:rsidRPr="000E78D0">
        <w:rPr>
          <w:rFonts w:ascii="Times New Roman" w:hAnsi="Times New Roman" w:cs="Times New Roman"/>
          <w:sz w:val="24"/>
          <w:szCs w:val="24"/>
        </w:rPr>
        <w:t>I</w:t>
      </w:r>
      <w:r w:rsidR="001C2A51">
        <w:rPr>
          <w:rFonts w:ascii="Times New Roman" w:hAnsi="Times New Roman" w:cs="Times New Roman"/>
          <w:sz w:val="24"/>
          <w:szCs w:val="24"/>
        </w:rPr>
        <w:t xml:space="preserve">ndustrial and </w:t>
      </w:r>
      <w:r w:rsidR="001C2A51" w:rsidRPr="000E78D0">
        <w:rPr>
          <w:rFonts w:ascii="Times New Roman" w:hAnsi="Times New Roman" w:cs="Times New Roman"/>
          <w:sz w:val="24"/>
          <w:szCs w:val="24"/>
        </w:rPr>
        <w:t>A</w:t>
      </w:r>
      <w:r w:rsidR="001C2A51">
        <w:rPr>
          <w:rFonts w:ascii="Times New Roman" w:hAnsi="Times New Roman" w:cs="Times New Roman"/>
          <w:sz w:val="24"/>
          <w:szCs w:val="24"/>
        </w:rPr>
        <w:t xml:space="preserve">pplied </w:t>
      </w:r>
      <w:r w:rsidR="001C2A51" w:rsidRPr="000E78D0">
        <w:rPr>
          <w:rFonts w:ascii="Times New Roman" w:hAnsi="Times New Roman" w:cs="Times New Roman"/>
          <w:sz w:val="24"/>
          <w:szCs w:val="24"/>
        </w:rPr>
        <w:t>M</w:t>
      </w:r>
      <w:r w:rsidR="001C2A51">
        <w:rPr>
          <w:rFonts w:ascii="Times New Roman" w:hAnsi="Times New Roman" w:cs="Times New Roman"/>
          <w:sz w:val="24"/>
          <w:szCs w:val="24"/>
        </w:rPr>
        <w:t>athematics (SIAM)</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85-95</w:t>
      </w:r>
      <w:r w:rsidR="003A59C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w:t>
      </w:r>
      <w:r w:rsidR="001C2A51">
        <w:rPr>
          <w:rFonts w:ascii="Times New Roman" w:hAnsi="Times New Roman" w:cs="Times New Roman"/>
          <w:sz w:val="24"/>
          <w:szCs w:val="24"/>
        </w:rPr>
        <w:t xml:space="preserve"> (3</w:t>
      </w:r>
      <w:r w:rsidR="001C2A51" w:rsidRPr="001C2A51">
        <w:rPr>
          <w:rFonts w:ascii="Times New Roman" w:hAnsi="Times New Roman" w:cs="Times New Roman"/>
          <w:sz w:val="24"/>
          <w:szCs w:val="24"/>
          <w:vertAlign w:val="superscript"/>
        </w:rPr>
        <w:t>rd</w:t>
      </w:r>
      <w:r w:rsidR="001C2A51">
        <w:rPr>
          <w:rFonts w:ascii="Times New Roman" w:hAnsi="Times New Roman" w:cs="Times New Roman"/>
          <w:sz w:val="24"/>
          <w:szCs w:val="24"/>
        </w:rPr>
        <w:t xml:space="preserve"> edition),</w:t>
      </w:r>
      <w:r w:rsidRPr="00BA21B6">
        <w:rPr>
          <w:rFonts w:ascii="Times New Roman" w:hAnsi="Times New Roman" w:cs="Times New Roman"/>
          <w:sz w:val="24"/>
          <w:szCs w:val="24"/>
        </w:rPr>
        <w:t xml:space="preserve"> Cengage Learning</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14</w:t>
      </w:r>
      <w:r w:rsidR="00F5163B" w:rsidRPr="001D662F">
        <w:rPr>
          <w:rFonts w:ascii="Times New Roman" w:hAnsi="Times New Roman" w:cs="Times New Roman"/>
          <w:sz w:val="24"/>
          <w:szCs w:val="24"/>
        </w:rPr>
        <w:t>5-</w:t>
      </w:r>
      <w:r w:rsidR="00C66DFF">
        <w:rPr>
          <w:rFonts w:ascii="Times New Roman" w:hAnsi="Times New Roman" w:cs="Times New Roman"/>
          <w:sz w:val="24"/>
          <w:szCs w:val="24"/>
        </w:rPr>
        <w:t>16</w:t>
      </w:r>
      <w:r w:rsidR="00F5163B" w:rsidRPr="001D662F">
        <w:rPr>
          <w:rFonts w:ascii="Times New Roman" w:hAnsi="Times New Roman" w:cs="Times New Roman"/>
          <w:sz w:val="24"/>
          <w:szCs w:val="24"/>
        </w:rPr>
        <w:t>5</w:t>
      </w:r>
      <w:r w:rsidRPr="00BA21B6">
        <w:rPr>
          <w:rFonts w:ascii="Times New Roman" w:hAnsi="Times New Roman" w:cs="Times New Roman"/>
          <w:sz w:val="24"/>
          <w:szCs w:val="24"/>
        </w:rPr>
        <w:t>.</w:t>
      </w:r>
    </w:p>
    <w:p w:rsidR="00941886" w:rsidRPr="00BA21B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w:t>
      </w:r>
      <w:r w:rsidR="001C2A51">
        <w:rPr>
          <w:rFonts w:ascii="Times New Roman" w:hAnsi="Times New Roman" w:cs="Times New Roman"/>
          <w:sz w:val="24"/>
          <w:szCs w:val="24"/>
        </w:rPr>
        <w:t>,</w:t>
      </w:r>
      <w:r w:rsidRPr="00BA21B6">
        <w:rPr>
          <w:rFonts w:ascii="Times New Roman" w:hAnsi="Times New Roman" w:cs="Times New Roman"/>
          <w:sz w:val="24"/>
          <w:szCs w:val="24"/>
        </w:rPr>
        <w:t xml:space="preserve"> John Wiley </w:t>
      </w:r>
      <w:r w:rsidR="00FA4ECC">
        <w:rPr>
          <w:rFonts w:ascii="Times New Roman" w:hAnsi="Times New Roman" w:cs="Times New Roman"/>
          <w:sz w:val="24"/>
          <w:szCs w:val="24"/>
        </w:rPr>
        <w:t>and</w:t>
      </w:r>
      <w:bookmarkStart w:id="30" w:name="_GoBack"/>
      <w:bookmarkEnd w:id="30"/>
      <w:r w:rsidRPr="00BA21B6">
        <w:rPr>
          <w:rFonts w:ascii="Times New Roman" w:hAnsi="Times New Roman" w:cs="Times New Roman"/>
          <w:sz w:val="24"/>
          <w:szCs w:val="24"/>
        </w:rPr>
        <w:t xml:space="preserve"> Sons</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w:t>
      </w:r>
      <w:r w:rsidR="00C66DFF">
        <w:rPr>
          <w:rFonts w:ascii="Times New Roman" w:hAnsi="Times New Roman" w:cs="Times New Roman"/>
          <w:sz w:val="24"/>
          <w:szCs w:val="24"/>
        </w:rPr>
        <w:t>1</w:t>
      </w:r>
      <w:r w:rsidR="00F5163B" w:rsidRPr="001D662F">
        <w:rPr>
          <w:rFonts w:ascii="Times New Roman" w:hAnsi="Times New Roman" w:cs="Times New Roman"/>
          <w:sz w:val="24"/>
          <w:szCs w:val="24"/>
        </w:rPr>
        <w:t>-</w:t>
      </w:r>
      <w:r w:rsidR="00C66DFF">
        <w:rPr>
          <w:rFonts w:ascii="Times New Roman" w:hAnsi="Times New Roman" w:cs="Times New Roman"/>
          <w:sz w:val="24"/>
          <w:szCs w:val="24"/>
        </w:rPr>
        <w:t>87</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w:t>
      </w:r>
      <w:r w:rsidR="001C2A51">
        <w:rPr>
          <w:rFonts w:ascii="Times New Roman" w:hAnsi="Times New Roman" w:cs="Times New Roman"/>
          <w:sz w:val="24"/>
          <w:szCs w:val="24"/>
        </w:rPr>
        <w:t xml:space="preserve">, </w:t>
      </w:r>
      <w:r w:rsidRPr="00BA21B6">
        <w:rPr>
          <w:rFonts w:ascii="Times New Roman" w:hAnsi="Times New Roman" w:cs="Times New Roman"/>
          <w:sz w:val="24"/>
          <w:szCs w:val="24"/>
        </w:rPr>
        <w:t>Springer</w:t>
      </w:r>
      <w:r w:rsidR="00F5163B" w:rsidRP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10</w:t>
      </w:r>
      <w:r w:rsidR="00F5163B" w:rsidRPr="001D662F">
        <w:rPr>
          <w:rFonts w:ascii="Times New Roman" w:hAnsi="Times New Roman" w:cs="Times New Roman"/>
          <w:sz w:val="24"/>
          <w:szCs w:val="24"/>
        </w:rPr>
        <w:t>8-</w:t>
      </w:r>
      <w:r w:rsidR="00C66DFF">
        <w:rPr>
          <w:rFonts w:ascii="Times New Roman" w:hAnsi="Times New Roman" w:cs="Times New Roman"/>
          <w:sz w:val="24"/>
          <w:szCs w:val="24"/>
        </w:rPr>
        <w:t>122</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w:t>
      </w:r>
      <w:r w:rsidR="001C2A51">
        <w:rPr>
          <w:rFonts w:ascii="Times New Roman" w:hAnsi="Times New Roman" w:cs="Times New Roman"/>
          <w:sz w:val="24"/>
          <w:szCs w:val="24"/>
        </w:rPr>
        <w:t xml:space="preserve"> (volume_2),</w:t>
      </w:r>
      <w:r w:rsidRPr="00BA21B6">
        <w:rPr>
          <w:rFonts w:ascii="Times New Roman" w:hAnsi="Times New Roman" w:cs="Times New Roman"/>
          <w:sz w:val="24"/>
          <w:szCs w:val="24"/>
        </w:rPr>
        <w:t xml:space="preserve"> John Wiley </w:t>
      </w:r>
      <w:r w:rsidR="001C2A51">
        <w:rPr>
          <w:rFonts w:ascii="Times New Roman" w:hAnsi="Times New Roman" w:cs="Times New Roman"/>
          <w:sz w:val="24"/>
          <w:szCs w:val="24"/>
        </w:rPr>
        <w:t>and</w:t>
      </w:r>
      <w:r w:rsidRPr="00BA21B6">
        <w:rPr>
          <w:rFonts w:ascii="Times New Roman" w:hAnsi="Times New Roman" w:cs="Times New Roman"/>
          <w:sz w:val="24"/>
          <w:szCs w:val="24"/>
        </w:rPr>
        <w:t xml:space="preserve"> Sons</w:t>
      </w:r>
      <w:r w:rsid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pp. 8</w:t>
      </w:r>
      <w:r w:rsidR="00C66DFF">
        <w:rPr>
          <w:rFonts w:ascii="Times New Roman" w:hAnsi="Times New Roman" w:cs="Times New Roman"/>
          <w:sz w:val="24"/>
          <w:szCs w:val="24"/>
        </w:rPr>
        <w:t>3</w:t>
      </w:r>
      <w:r w:rsidR="00C66DFF" w:rsidRPr="001D662F">
        <w:rPr>
          <w:rFonts w:ascii="Times New Roman" w:hAnsi="Times New Roman" w:cs="Times New Roman"/>
          <w:sz w:val="24"/>
          <w:szCs w:val="24"/>
        </w:rPr>
        <w:t>-95</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w:t>
      </w:r>
      <w:r w:rsidR="001C2A51">
        <w:rPr>
          <w:rFonts w:ascii="Times New Roman" w:hAnsi="Times New Roman" w:cs="Times New Roman"/>
          <w:sz w:val="24"/>
          <w:szCs w:val="24"/>
        </w:rPr>
        <w:t>,</w:t>
      </w:r>
      <w:r w:rsidRPr="00BA21B6">
        <w:rPr>
          <w:rFonts w:ascii="Times New Roman" w:hAnsi="Times New Roman" w:cs="Times New Roman"/>
          <w:sz w:val="24"/>
          <w:szCs w:val="24"/>
        </w:rPr>
        <w:t xml:space="preserve"> Springer</w:t>
      </w:r>
      <w:r w:rsidR="00C66DFF" w:rsidRP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 xml:space="preserve">pp. </w:t>
      </w:r>
      <w:r w:rsidR="00C66DFF">
        <w:rPr>
          <w:rFonts w:ascii="Times New Roman" w:hAnsi="Times New Roman" w:cs="Times New Roman"/>
          <w:sz w:val="24"/>
          <w:szCs w:val="24"/>
        </w:rPr>
        <w:t>2</w:t>
      </w:r>
      <w:r w:rsidR="00C66DFF" w:rsidRPr="001D662F">
        <w:rPr>
          <w:rFonts w:ascii="Times New Roman" w:hAnsi="Times New Roman" w:cs="Times New Roman"/>
          <w:sz w:val="24"/>
          <w:szCs w:val="24"/>
        </w:rPr>
        <w:t>85-</w:t>
      </w:r>
      <w:r w:rsidR="00C66DFF">
        <w:rPr>
          <w:rFonts w:ascii="Times New Roman" w:hAnsi="Times New Roman" w:cs="Times New Roman"/>
          <w:sz w:val="24"/>
          <w:szCs w:val="24"/>
        </w:rPr>
        <w:t>292</w:t>
      </w:r>
      <w:r w:rsidRPr="00BA21B6">
        <w:rPr>
          <w:rFonts w:ascii="Times New Roman" w:hAnsi="Times New Roman" w:cs="Times New Roman"/>
          <w:sz w:val="24"/>
          <w:szCs w:val="24"/>
        </w:rPr>
        <w:t>.</w:t>
      </w:r>
    </w:p>
    <w:p w:rsidR="00DA5717" w:rsidRPr="00DA5717" w:rsidRDefault="00DA5717" w:rsidP="00CA1A42">
      <w:pPr>
        <w:pStyle w:val="Heading2"/>
      </w:pPr>
    </w:p>
    <w:sectPr w:rsidR="00DA5717" w:rsidRPr="00DA5717" w:rsidSect="00494015">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3AB" w:rsidRDefault="005E43AB" w:rsidP="00875482">
      <w:pPr>
        <w:spacing w:after="0" w:line="240" w:lineRule="auto"/>
      </w:pPr>
      <w:r>
        <w:separator/>
      </w:r>
    </w:p>
  </w:endnote>
  <w:endnote w:type="continuationSeparator" w:id="0">
    <w:p w:rsidR="005E43AB" w:rsidRDefault="005E43AB" w:rsidP="0087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434840"/>
      <w:docPartObj>
        <w:docPartGallery w:val="Page Numbers (Bottom of Page)"/>
        <w:docPartUnique/>
      </w:docPartObj>
    </w:sdtPr>
    <w:sdtEndPr>
      <w:rPr>
        <w:noProof/>
      </w:rPr>
    </w:sdtEndPr>
    <w:sdtContent>
      <w:p w:rsidR="00FB3536" w:rsidRDefault="00FB3536">
        <w:pPr>
          <w:pStyle w:val="Footer"/>
          <w:jc w:val="center"/>
        </w:pPr>
        <w:r>
          <w:fldChar w:fldCharType="begin"/>
        </w:r>
        <w:r>
          <w:instrText xml:space="preserve"> PAGE   \* MERGEFORMAT </w:instrText>
        </w:r>
        <w:r>
          <w:fldChar w:fldCharType="separate"/>
        </w:r>
        <w:r w:rsidR="002F0787">
          <w:rPr>
            <w:noProof/>
          </w:rPr>
          <w:t>27</w:t>
        </w:r>
        <w:r>
          <w:rPr>
            <w:noProof/>
          </w:rPr>
          <w:fldChar w:fldCharType="end"/>
        </w:r>
      </w:p>
    </w:sdtContent>
  </w:sdt>
  <w:p w:rsidR="00FB3536" w:rsidRDefault="00FB3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3AB" w:rsidRDefault="005E43AB" w:rsidP="00875482">
      <w:pPr>
        <w:spacing w:after="0" w:line="240" w:lineRule="auto"/>
      </w:pPr>
      <w:r>
        <w:separator/>
      </w:r>
    </w:p>
  </w:footnote>
  <w:footnote w:type="continuationSeparator" w:id="0">
    <w:p w:rsidR="005E43AB" w:rsidRDefault="005E43AB" w:rsidP="00875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14E6"/>
    <w:rsid w:val="00035F75"/>
    <w:rsid w:val="0004121F"/>
    <w:rsid w:val="00042271"/>
    <w:rsid w:val="00072968"/>
    <w:rsid w:val="000859B7"/>
    <w:rsid w:val="00093B49"/>
    <w:rsid w:val="00097541"/>
    <w:rsid w:val="000B3D65"/>
    <w:rsid w:val="000D53B1"/>
    <w:rsid w:val="00117C69"/>
    <w:rsid w:val="00125A47"/>
    <w:rsid w:val="001344CA"/>
    <w:rsid w:val="001621CD"/>
    <w:rsid w:val="00166C59"/>
    <w:rsid w:val="00172DA1"/>
    <w:rsid w:val="0019000D"/>
    <w:rsid w:val="00195A0A"/>
    <w:rsid w:val="00197468"/>
    <w:rsid w:val="001A6655"/>
    <w:rsid w:val="001C2A51"/>
    <w:rsid w:val="001F60D3"/>
    <w:rsid w:val="00234043"/>
    <w:rsid w:val="00235C62"/>
    <w:rsid w:val="002C6887"/>
    <w:rsid w:val="002E41D4"/>
    <w:rsid w:val="002F0787"/>
    <w:rsid w:val="002F1FF3"/>
    <w:rsid w:val="003142B3"/>
    <w:rsid w:val="00315AC9"/>
    <w:rsid w:val="00385C96"/>
    <w:rsid w:val="003A59C6"/>
    <w:rsid w:val="003A6BF4"/>
    <w:rsid w:val="003D3BC8"/>
    <w:rsid w:val="003D78DB"/>
    <w:rsid w:val="004110C9"/>
    <w:rsid w:val="00423753"/>
    <w:rsid w:val="004325F4"/>
    <w:rsid w:val="004339D6"/>
    <w:rsid w:val="0043770E"/>
    <w:rsid w:val="0045114E"/>
    <w:rsid w:val="00494015"/>
    <w:rsid w:val="004D618E"/>
    <w:rsid w:val="00500D3A"/>
    <w:rsid w:val="00522A32"/>
    <w:rsid w:val="005451EB"/>
    <w:rsid w:val="005C0B92"/>
    <w:rsid w:val="005C48B7"/>
    <w:rsid w:val="005E43AB"/>
    <w:rsid w:val="005F08FC"/>
    <w:rsid w:val="0060697A"/>
    <w:rsid w:val="00674ABC"/>
    <w:rsid w:val="006A592A"/>
    <w:rsid w:val="006B5433"/>
    <w:rsid w:val="006F0BF1"/>
    <w:rsid w:val="00721E66"/>
    <w:rsid w:val="0074512A"/>
    <w:rsid w:val="00746F91"/>
    <w:rsid w:val="007906D8"/>
    <w:rsid w:val="007A72DC"/>
    <w:rsid w:val="007D2470"/>
    <w:rsid w:val="00801605"/>
    <w:rsid w:val="008150B5"/>
    <w:rsid w:val="008611E0"/>
    <w:rsid w:val="00875482"/>
    <w:rsid w:val="00881132"/>
    <w:rsid w:val="0088227E"/>
    <w:rsid w:val="0089054F"/>
    <w:rsid w:val="008945AC"/>
    <w:rsid w:val="008A4BC8"/>
    <w:rsid w:val="008B1137"/>
    <w:rsid w:val="008C1C50"/>
    <w:rsid w:val="0091255D"/>
    <w:rsid w:val="009148C4"/>
    <w:rsid w:val="009159A7"/>
    <w:rsid w:val="00917084"/>
    <w:rsid w:val="00941886"/>
    <w:rsid w:val="00943414"/>
    <w:rsid w:val="009620CD"/>
    <w:rsid w:val="009763E2"/>
    <w:rsid w:val="00981538"/>
    <w:rsid w:val="00981AC8"/>
    <w:rsid w:val="00985AED"/>
    <w:rsid w:val="009B43AA"/>
    <w:rsid w:val="009E442E"/>
    <w:rsid w:val="009F15DB"/>
    <w:rsid w:val="00A45C75"/>
    <w:rsid w:val="00A7576E"/>
    <w:rsid w:val="00A852D8"/>
    <w:rsid w:val="00A91FDA"/>
    <w:rsid w:val="00AA2E26"/>
    <w:rsid w:val="00AC092A"/>
    <w:rsid w:val="00B05152"/>
    <w:rsid w:val="00B13E18"/>
    <w:rsid w:val="00B2125A"/>
    <w:rsid w:val="00B502DB"/>
    <w:rsid w:val="00B50E7A"/>
    <w:rsid w:val="00B54261"/>
    <w:rsid w:val="00B81930"/>
    <w:rsid w:val="00B9591A"/>
    <w:rsid w:val="00BD0CEF"/>
    <w:rsid w:val="00BD218D"/>
    <w:rsid w:val="00BD63D0"/>
    <w:rsid w:val="00BE4206"/>
    <w:rsid w:val="00BF40C1"/>
    <w:rsid w:val="00C03B69"/>
    <w:rsid w:val="00C04139"/>
    <w:rsid w:val="00C26132"/>
    <w:rsid w:val="00C2751A"/>
    <w:rsid w:val="00C31F3A"/>
    <w:rsid w:val="00C61C50"/>
    <w:rsid w:val="00C64560"/>
    <w:rsid w:val="00C66DFF"/>
    <w:rsid w:val="00C8669B"/>
    <w:rsid w:val="00CA1A42"/>
    <w:rsid w:val="00CA27CB"/>
    <w:rsid w:val="00CA4518"/>
    <w:rsid w:val="00CD0F43"/>
    <w:rsid w:val="00CE16BC"/>
    <w:rsid w:val="00D25B9D"/>
    <w:rsid w:val="00D441FE"/>
    <w:rsid w:val="00D45642"/>
    <w:rsid w:val="00D55FCD"/>
    <w:rsid w:val="00D713B7"/>
    <w:rsid w:val="00D72F61"/>
    <w:rsid w:val="00DA5717"/>
    <w:rsid w:val="00DA59D9"/>
    <w:rsid w:val="00E03F77"/>
    <w:rsid w:val="00E654A6"/>
    <w:rsid w:val="00E66605"/>
    <w:rsid w:val="00E716B2"/>
    <w:rsid w:val="00EB0D87"/>
    <w:rsid w:val="00EB7840"/>
    <w:rsid w:val="00ED14C9"/>
    <w:rsid w:val="00ED160E"/>
    <w:rsid w:val="00EF2E00"/>
    <w:rsid w:val="00F02266"/>
    <w:rsid w:val="00F13DA2"/>
    <w:rsid w:val="00F260F7"/>
    <w:rsid w:val="00F5163B"/>
    <w:rsid w:val="00F55189"/>
    <w:rsid w:val="00F76EDE"/>
    <w:rsid w:val="00F91755"/>
    <w:rsid w:val="00F97E59"/>
    <w:rsid w:val="00FA4ECC"/>
    <w:rsid w:val="00FB3536"/>
    <w:rsid w:val="00F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1D68D-8B0B-4907-8D73-90B20C88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35</Pages>
  <Words>4265</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49</cp:revision>
  <cp:lastPrinted>2023-11-29T01:31:00Z</cp:lastPrinted>
  <dcterms:created xsi:type="dcterms:W3CDTF">2023-11-02T04:57:00Z</dcterms:created>
  <dcterms:modified xsi:type="dcterms:W3CDTF">2023-11-29T01:31:00Z</dcterms:modified>
</cp:coreProperties>
</file>