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32" w:rsidRDefault="00E32032" w:rsidP="00E32032">
      <w:pPr>
        <w:spacing w:line="0" w:lineRule="atLeast"/>
        <w:ind w:firstLine="720"/>
        <w:rPr>
          <w:rFonts w:ascii="Arial" w:eastAsia="Arial" w:hAnsi="Arial"/>
          <w:b/>
          <w:sz w:val="34"/>
        </w:rPr>
      </w:pPr>
      <w:r>
        <w:rPr>
          <w:rFonts w:ascii="Arial" w:eastAsia="Arial" w:hAnsi="Arial"/>
          <w:b/>
          <w:sz w:val="34"/>
        </w:rPr>
        <w:t>EXPLORING DIVERSE APPROACHES TO SOLVE</w:t>
      </w:r>
    </w:p>
    <w:p w:rsidR="00E32032" w:rsidRDefault="00E32032" w:rsidP="00E32032">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E32032" w:rsidRDefault="00E32032" w:rsidP="00E32032">
      <w:pPr>
        <w:spacing w:line="0" w:lineRule="atLeast"/>
        <w:ind w:right="-13"/>
        <w:jc w:val="center"/>
        <w:rPr>
          <w:rFonts w:ascii="Arial" w:eastAsia="Arial" w:hAnsi="Arial"/>
          <w:b/>
          <w:sz w:val="34"/>
        </w:rPr>
      </w:pPr>
      <w:r>
        <w:rPr>
          <w:rFonts w:ascii="Arial" w:eastAsia="Arial" w:hAnsi="Arial"/>
          <w:b/>
          <w:sz w:val="34"/>
        </w:rPr>
        <w:t>USING NUMERICAL METHODS</w:t>
      </w:r>
    </w:p>
    <w:p w:rsidR="001344CA" w:rsidRDefault="001344CA" w:rsidP="001344CA">
      <w:pPr>
        <w:jc w:val="center"/>
        <w:rPr>
          <w:rFonts w:ascii="Times New Roman" w:hAnsi="Times New Roman" w:cs="Times New Roman"/>
          <w:b/>
          <w:sz w:val="32"/>
          <w:szCs w:val="32"/>
        </w:rPr>
      </w:pPr>
    </w:p>
    <w:p w:rsidR="00E32032" w:rsidRPr="002F41C9" w:rsidRDefault="00E32032" w:rsidP="001344CA">
      <w:pPr>
        <w:jc w:val="center"/>
        <w:rPr>
          <w:rFonts w:ascii="Times New Roman" w:hAnsi="Times New Roman" w:cs="Times New Roman"/>
          <w:b/>
          <w:sz w:val="32"/>
          <w:szCs w:val="32"/>
        </w:rPr>
      </w:pPr>
    </w:p>
    <w:p w:rsidR="001344CA" w:rsidRPr="002F41C9" w:rsidRDefault="006E59C9" w:rsidP="001344CA">
      <w:pPr>
        <w:jc w:val="center"/>
        <w:rPr>
          <w:rFonts w:ascii="Segoe UI" w:hAnsi="Segoe UI" w:cs="Segoe UI"/>
          <w:b/>
          <w:sz w:val="32"/>
          <w:szCs w:val="32"/>
        </w:rPr>
      </w:pPr>
      <w:r>
        <w:rPr>
          <w:rFonts w:ascii="Segoe UI" w:hAnsi="Segoe UI" w:cs="Segoe UI"/>
          <w:b/>
          <w:sz w:val="32"/>
          <w:szCs w:val="32"/>
        </w:rPr>
        <w:t>JOSEPH EBENEZER DANIEL</w:t>
      </w:r>
    </w:p>
    <w:p w:rsidR="001344CA" w:rsidRPr="002F41C9" w:rsidRDefault="00E32032" w:rsidP="001344CA">
      <w:pPr>
        <w:jc w:val="center"/>
        <w:rPr>
          <w:rFonts w:ascii="Segoe UI" w:hAnsi="Segoe UI" w:cs="Segoe UI"/>
          <w:b/>
          <w:sz w:val="32"/>
          <w:szCs w:val="32"/>
        </w:rPr>
      </w:pPr>
      <w:r>
        <w:rPr>
          <w:rFonts w:ascii="Segoe UI" w:hAnsi="Segoe UI" w:cs="Segoe UI"/>
          <w:b/>
          <w:sz w:val="32"/>
          <w:szCs w:val="32"/>
        </w:rPr>
        <w:t>(</w:t>
      </w:r>
      <w:r w:rsidR="001344CA" w:rsidRPr="002F41C9">
        <w:rPr>
          <w:rFonts w:ascii="Segoe UI" w:hAnsi="Segoe UI" w:cs="Segoe UI"/>
          <w:b/>
          <w:sz w:val="32"/>
          <w:szCs w:val="32"/>
        </w:rPr>
        <w:t>MATRICULATION NO:</w:t>
      </w:r>
      <w:r w:rsidR="001344CA">
        <w:rPr>
          <w:rFonts w:ascii="Segoe UI" w:hAnsi="Segoe UI" w:cs="Segoe UI"/>
          <w:b/>
          <w:sz w:val="32"/>
          <w:szCs w:val="32"/>
        </w:rPr>
        <w:t xml:space="preserve"> </w:t>
      </w:r>
      <w:r w:rsidR="001344CA" w:rsidRPr="002F41C9">
        <w:rPr>
          <w:rFonts w:ascii="Segoe UI" w:hAnsi="Segoe UI" w:cs="Segoe UI"/>
          <w:b/>
          <w:sz w:val="32"/>
          <w:szCs w:val="32"/>
        </w:rPr>
        <w:t xml:space="preserve"> 201830</w:t>
      </w:r>
      <w:r w:rsidR="006E59C9">
        <w:rPr>
          <w:rFonts w:ascii="Segoe UI" w:hAnsi="Segoe UI" w:cs="Segoe UI"/>
          <w:b/>
          <w:sz w:val="32"/>
          <w:szCs w:val="32"/>
        </w:rPr>
        <w:t>3</w:t>
      </w:r>
      <w:r w:rsidR="001344CA" w:rsidRPr="002F41C9">
        <w:rPr>
          <w:rFonts w:ascii="Segoe UI" w:hAnsi="Segoe UI" w:cs="Segoe UI"/>
          <w:b/>
          <w:sz w:val="32"/>
          <w:szCs w:val="32"/>
        </w:rPr>
        <w:t>6</w:t>
      </w:r>
      <w:r>
        <w:rPr>
          <w:rFonts w:ascii="Segoe UI" w:hAnsi="Segoe UI" w:cs="Segoe UI"/>
          <w:b/>
          <w:sz w:val="32"/>
          <w:szCs w:val="32"/>
        </w:rPr>
        <w:t>)</w:t>
      </w:r>
    </w:p>
    <w:p w:rsidR="001344CA" w:rsidRPr="002F41C9" w:rsidRDefault="001344CA" w:rsidP="001344CA">
      <w:pPr>
        <w:ind w:left="2880" w:firstLine="720"/>
        <w:rPr>
          <w:rFonts w:ascii="Times New Roman" w:hAnsi="Times New Roman" w:cs="Times New Roman"/>
          <w:b/>
          <w:sz w:val="32"/>
          <w:szCs w:val="32"/>
        </w:rPr>
      </w:pP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1344CA" w:rsidRPr="002F41C9" w:rsidRDefault="001344CA" w:rsidP="001344CA">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r>
      <w:proofErr w:type="gramStart"/>
      <w:r w:rsidRPr="002F41C9">
        <w:rPr>
          <w:rFonts w:ascii="Segoe UI" w:hAnsi="Segoe UI" w:cs="Segoe UI"/>
          <w:b/>
          <w:sz w:val="32"/>
          <w:szCs w:val="32"/>
        </w:rPr>
        <w:t>FEDERAL UNIVERSITY OF AGRICULTURE, ABEOKUTA.</w:t>
      </w:r>
      <w:proofErr w:type="gramEnd"/>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72DA1" w:rsidRDefault="001344CA" w:rsidP="001344CA">
      <w:pPr>
        <w:tabs>
          <w:tab w:val="left" w:pos="285"/>
        </w:tabs>
        <w:spacing w:line="360" w:lineRule="auto"/>
        <w:ind w:left="285"/>
        <w:jc w:val="center"/>
        <w:rPr>
          <w:rFonts w:ascii="Segoe UI" w:hAnsi="Segoe UI" w:cs="Segoe UI"/>
          <w:b/>
          <w:sz w:val="32"/>
          <w:szCs w:val="32"/>
        </w:rPr>
      </w:pPr>
      <w:proofErr w:type="gramStart"/>
      <w:r w:rsidRPr="002F41C9">
        <w:rPr>
          <w:rFonts w:ascii="Segoe UI" w:hAnsi="Segoe UI" w:cs="Segoe UI"/>
          <w:b/>
          <w:sz w:val="32"/>
          <w:szCs w:val="32"/>
        </w:rPr>
        <w:t>IN PARTIAL FULFILMENT OF THE REQUIREMENTS FOR THE AWARD OF BACHELOR OF SCIENCE DEGREE IN MATHEMATICS</w:t>
      </w:r>
      <w:r>
        <w:rPr>
          <w:rFonts w:ascii="Segoe UI" w:hAnsi="Segoe UI" w:cs="Segoe UI"/>
          <w:b/>
          <w:sz w:val="32"/>
          <w:szCs w:val="32"/>
        </w:rPr>
        <w:t>.</w:t>
      </w:r>
      <w:proofErr w:type="gramEnd"/>
      <w:r w:rsidRPr="002F41C9">
        <w:rPr>
          <w:rFonts w:ascii="Segoe UI" w:hAnsi="Segoe UI" w:cs="Segoe UI"/>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4826606"/>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6E59C9"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JOSEPH EBENEZER DANIEL</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6607"/>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675537">
        <w:rPr>
          <w:b/>
          <w:sz w:val="24"/>
        </w:rPr>
        <w:t xml:space="preserve">Exploring Diverse Approaches to Solve First Order Differential Equations Using Numerical Methods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6E59C9">
        <w:rPr>
          <w:b/>
          <w:sz w:val="24"/>
        </w:rPr>
        <w:t xml:space="preserve">Joseph Ebenezer Daniel </w:t>
      </w:r>
      <w:r>
        <w:rPr>
          <w:sz w:val="24"/>
        </w:rPr>
        <w:t>(201</w:t>
      </w:r>
      <w:r w:rsidR="007906D8">
        <w:rPr>
          <w:sz w:val="24"/>
        </w:rPr>
        <w:t>8</w:t>
      </w:r>
      <w:r w:rsidR="006E59C9">
        <w:rPr>
          <w:sz w:val="24"/>
        </w:rPr>
        <w:t>3036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4826608"/>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w:t>
      </w:r>
      <w:proofErr w:type="spellStart"/>
      <w:r>
        <w:t>Mr</w:t>
      </w:r>
      <w:proofErr w:type="spellEnd"/>
      <w:r>
        <w:t xml:space="preserve"> and </w:t>
      </w:r>
      <w:proofErr w:type="spellStart"/>
      <w:r>
        <w:t>Mrs</w:t>
      </w:r>
      <w:proofErr w:type="spellEnd"/>
      <w:r>
        <w:t xml:space="preserve"> </w:t>
      </w:r>
      <w:r w:rsidR="006E59C9">
        <w:t xml:space="preserve">Joseph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4826609"/>
      <w: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proofErr w:type="spellStart"/>
      <w:r>
        <w:t>honour</w:t>
      </w:r>
      <w:proofErr w:type="spellEnd"/>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 xml:space="preserve">BSc. </w:t>
      </w:r>
      <w:proofErr w:type="spellStart"/>
      <w:r>
        <w:t>programme</w:t>
      </w:r>
      <w:proofErr w:type="spellEnd"/>
      <w:r>
        <w:t xml:space="preserv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proofErr w:type="spellStart"/>
      <w:r>
        <w:t>Mr</w:t>
      </w:r>
      <w:proofErr w:type="spellEnd"/>
      <w:r>
        <w:rPr>
          <w:spacing w:val="-19"/>
        </w:rPr>
        <w:t xml:space="preserve"> </w:t>
      </w:r>
      <w:r>
        <w:t>and</w:t>
      </w:r>
      <w:r>
        <w:rPr>
          <w:spacing w:val="-19"/>
        </w:rPr>
        <w:t xml:space="preserve"> </w:t>
      </w:r>
      <w:proofErr w:type="spellStart"/>
      <w:r>
        <w:t>Mrs</w:t>
      </w:r>
      <w:proofErr w:type="spellEnd"/>
      <w:r w:rsidR="006E59C9">
        <w:t xml:space="preserve"> Joseph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proofErr w:type="spellStart"/>
      <w:r>
        <w:t>programme</w:t>
      </w:r>
      <w:proofErr w:type="spellEnd"/>
      <w:r>
        <w:t xml:space="preserv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856033" w:rsidRDefault="00172DA1" w:rsidP="00172DA1">
      <w:pPr>
        <w:pStyle w:val="Heading2"/>
        <w:spacing w:before="83"/>
        <w:ind w:right="19"/>
        <w:jc w:val="center"/>
      </w:pPr>
      <w:bookmarkStart w:id="9" w:name="_Toc144826610"/>
      <w:r>
        <w:lastRenderedPageBreak/>
        <w:t>ABSTRACT</w:t>
      </w:r>
      <w:bookmarkEnd w:id="9"/>
    </w:p>
    <w:p w:rsidR="00856033" w:rsidRDefault="00856033">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856033"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6606" w:history="1">
            <w:r w:rsidR="00856033" w:rsidRPr="00140620">
              <w:rPr>
                <w:rStyle w:val="Hyperlink"/>
                <w:noProof/>
              </w:rPr>
              <w:t>DECLARATION</w:t>
            </w:r>
            <w:r w:rsidR="00856033">
              <w:rPr>
                <w:noProof/>
                <w:webHidden/>
              </w:rPr>
              <w:tab/>
            </w:r>
            <w:r w:rsidR="00856033">
              <w:rPr>
                <w:noProof/>
                <w:webHidden/>
              </w:rPr>
              <w:fldChar w:fldCharType="begin"/>
            </w:r>
            <w:r w:rsidR="00856033">
              <w:rPr>
                <w:noProof/>
                <w:webHidden/>
              </w:rPr>
              <w:instrText xml:space="preserve"> PAGEREF _Toc144826606 \h </w:instrText>
            </w:r>
            <w:r w:rsidR="00856033">
              <w:rPr>
                <w:noProof/>
                <w:webHidden/>
              </w:rPr>
            </w:r>
            <w:r w:rsidR="00856033">
              <w:rPr>
                <w:noProof/>
                <w:webHidden/>
              </w:rPr>
              <w:fldChar w:fldCharType="separate"/>
            </w:r>
            <w:r w:rsidR="00856033">
              <w:rPr>
                <w:noProof/>
                <w:webHidden/>
              </w:rPr>
              <w:t>2</w:t>
            </w:r>
            <w:r w:rsidR="00856033">
              <w:rPr>
                <w:noProof/>
                <w:webHidden/>
              </w:rPr>
              <w:fldChar w:fldCharType="end"/>
            </w:r>
          </w:hyperlink>
        </w:p>
        <w:p w:rsidR="00856033" w:rsidRDefault="00E725CB">
          <w:pPr>
            <w:pStyle w:val="TOC2"/>
            <w:tabs>
              <w:tab w:val="right" w:leader="dot" w:pos="9350"/>
            </w:tabs>
            <w:rPr>
              <w:rFonts w:eastAsiaTheme="minorEastAsia"/>
              <w:noProof/>
            </w:rPr>
          </w:pPr>
          <w:hyperlink w:anchor="_Toc144826607" w:history="1">
            <w:r w:rsidR="00856033" w:rsidRPr="00140620">
              <w:rPr>
                <w:rStyle w:val="Hyperlink"/>
                <w:noProof/>
              </w:rPr>
              <w:t>CERTIFICATION</w:t>
            </w:r>
            <w:r w:rsidR="00856033">
              <w:rPr>
                <w:noProof/>
                <w:webHidden/>
              </w:rPr>
              <w:tab/>
            </w:r>
            <w:r w:rsidR="00856033">
              <w:rPr>
                <w:noProof/>
                <w:webHidden/>
              </w:rPr>
              <w:fldChar w:fldCharType="begin"/>
            </w:r>
            <w:r w:rsidR="00856033">
              <w:rPr>
                <w:noProof/>
                <w:webHidden/>
              </w:rPr>
              <w:instrText xml:space="preserve"> PAGEREF _Toc144826607 \h </w:instrText>
            </w:r>
            <w:r w:rsidR="00856033">
              <w:rPr>
                <w:noProof/>
                <w:webHidden/>
              </w:rPr>
            </w:r>
            <w:r w:rsidR="00856033">
              <w:rPr>
                <w:noProof/>
                <w:webHidden/>
              </w:rPr>
              <w:fldChar w:fldCharType="separate"/>
            </w:r>
            <w:r w:rsidR="00856033">
              <w:rPr>
                <w:noProof/>
                <w:webHidden/>
              </w:rPr>
              <w:t>3</w:t>
            </w:r>
            <w:r w:rsidR="00856033">
              <w:rPr>
                <w:noProof/>
                <w:webHidden/>
              </w:rPr>
              <w:fldChar w:fldCharType="end"/>
            </w:r>
          </w:hyperlink>
        </w:p>
        <w:p w:rsidR="00856033" w:rsidRDefault="00E725CB">
          <w:pPr>
            <w:pStyle w:val="TOC2"/>
            <w:tabs>
              <w:tab w:val="right" w:leader="dot" w:pos="9350"/>
            </w:tabs>
            <w:rPr>
              <w:rFonts w:eastAsiaTheme="minorEastAsia"/>
              <w:noProof/>
            </w:rPr>
          </w:pPr>
          <w:hyperlink w:anchor="_Toc144826608" w:history="1">
            <w:r w:rsidR="00856033" w:rsidRPr="00140620">
              <w:rPr>
                <w:rStyle w:val="Hyperlink"/>
                <w:noProof/>
              </w:rPr>
              <w:t>DEDICATION</w:t>
            </w:r>
            <w:r w:rsidR="00856033">
              <w:rPr>
                <w:noProof/>
                <w:webHidden/>
              </w:rPr>
              <w:tab/>
            </w:r>
            <w:r w:rsidR="00856033">
              <w:rPr>
                <w:noProof/>
                <w:webHidden/>
              </w:rPr>
              <w:fldChar w:fldCharType="begin"/>
            </w:r>
            <w:r w:rsidR="00856033">
              <w:rPr>
                <w:noProof/>
                <w:webHidden/>
              </w:rPr>
              <w:instrText xml:space="preserve"> PAGEREF _Toc144826608 \h </w:instrText>
            </w:r>
            <w:r w:rsidR="00856033">
              <w:rPr>
                <w:noProof/>
                <w:webHidden/>
              </w:rPr>
            </w:r>
            <w:r w:rsidR="00856033">
              <w:rPr>
                <w:noProof/>
                <w:webHidden/>
              </w:rPr>
              <w:fldChar w:fldCharType="separate"/>
            </w:r>
            <w:r w:rsidR="00856033">
              <w:rPr>
                <w:noProof/>
                <w:webHidden/>
              </w:rPr>
              <w:t>4</w:t>
            </w:r>
            <w:r w:rsidR="00856033">
              <w:rPr>
                <w:noProof/>
                <w:webHidden/>
              </w:rPr>
              <w:fldChar w:fldCharType="end"/>
            </w:r>
          </w:hyperlink>
        </w:p>
        <w:p w:rsidR="00856033" w:rsidRDefault="00E725CB">
          <w:pPr>
            <w:pStyle w:val="TOC2"/>
            <w:tabs>
              <w:tab w:val="right" w:leader="dot" w:pos="9350"/>
            </w:tabs>
            <w:rPr>
              <w:rFonts w:eastAsiaTheme="minorEastAsia"/>
              <w:noProof/>
            </w:rPr>
          </w:pPr>
          <w:hyperlink w:anchor="_Toc144826609" w:history="1">
            <w:r w:rsidR="00856033" w:rsidRPr="00140620">
              <w:rPr>
                <w:rStyle w:val="Hyperlink"/>
                <w:noProof/>
              </w:rPr>
              <w:t>ACKNOWLEDGMENTS</w:t>
            </w:r>
            <w:r w:rsidR="00856033">
              <w:rPr>
                <w:noProof/>
                <w:webHidden/>
              </w:rPr>
              <w:tab/>
            </w:r>
            <w:r w:rsidR="00856033">
              <w:rPr>
                <w:noProof/>
                <w:webHidden/>
              </w:rPr>
              <w:fldChar w:fldCharType="begin"/>
            </w:r>
            <w:r w:rsidR="00856033">
              <w:rPr>
                <w:noProof/>
                <w:webHidden/>
              </w:rPr>
              <w:instrText xml:space="preserve"> PAGEREF _Toc144826609 \h </w:instrText>
            </w:r>
            <w:r w:rsidR="00856033">
              <w:rPr>
                <w:noProof/>
                <w:webHidden/>
              </w:rPr>
            </w:r>
            <w:r w:rsidR="00856033">
              <w:rPr>
                <w:noProof/>
                <w:webHidden/>
              </w:rPr>
              <w:fldChar w:fldCharType="separate"/>
            </w:r>
            <w:r w:rsidR="00856033">
              <w:rPr>
                <w:noProof/>
                <w:webHidden/>
              </w:rPr>
              <w:t>5</w:t>
            </w:r>
            <w:r w:rsidR="00856033">
              <w:rPr>
                <w:noProof/>
                <w:webHidden/>
              </w:rPr>
              <w:fldChar w:fldCharType="end"/>
            </w:r>
          </w:hyperlink>
        </w:p>
        <w:p w:rsidR="00856033" w:rsidRDefault="00E725CB">
          <w:pPr>
            <w:pStyle w:val="TOC2"/>
            <w:tabs>
              <w:tab w:val="right" w:leader="dot" w:pos="9350"/>
            </w:tabs>
            <w:rPr>
              <w:rFonts w:eastAsiaTheme="minorEastAsia"/>
              <w:noProof/>
            </w:rPr>
          </w:pPr>
          <w:hyperlink w:anchor="_Toc144826610" w:history="1">
            <w:r w:rsidR="00856033" w:rsidRPr="00140620">
              <w:rPr>
                <w:rStyle w:val="Hyperlink"/>
                <w:noProof/>
              </w:rPr>
              <w:t>ABSTRACT</w:t>
            </w:r>
            <w:r w:rsidR="00856033">
              <w:rPr>
                <w:noProof/>
                <w:webHidden/>
              </w:rPr>
              <w:tab/>
            </w:r>
            <w:r w:rsidR="00856033">
              <w:rPr>
                <w:noProof/>
                <w:webHidden/>
              </w:rPr>
              <w:fldChar w:fldCharType="begin"/>
            </w:r>
            <w:r w:rsidR="00856033">
              <w:rPr>
                <w:noProof/>
                <w:webHidden/>
              </w:rPr>
              <w:instrText xml:space="preserve"> PAGEREF _Toc144826610 \h </w:instrText>
            </w:r>
            <w:r w:rsidR="00856033">
              <w:rPr>
                <w:noProof/>
                <w:webHidden/>
              </w:rPr>
            </w:r>
            <w:r w:rsidR="00856033">
              <w:rPr>
                <w:noProof/>
                <w:webHidden/>
              </w:rPr>
              <w:fldChar w:fldCharType="separate"/>
            </w:r>
            <w:r w:rsidR="00856033">
              <w:rPr>
                <w:noProof/>
                <w:webHidden/>
              </w:rPr>
              <w:t>6</w:t>
            </w:r>
            <w:r w:rsidR="00856033">
              <w:rPr>
                <w:noProof/>
                <w:webHidden/>
              </w:rPr>
              <w:fldChar w:fldCharType="end"/>
            </w:r>
          </w:hyperlink>
        </w:p>
        <w:p w:rsidR="00856033" w:rsidRDefault="00E725CB">
          <w:pPr>
            <w:pStyle w:val="TOC1"/>
            <w:tabs>
              <w:tab w:val="left" w:pos="660"/>
              <w:tab w:val="right" w:leader="dot" w:pos="9350"/>
            </w:tabs>
            <w:rPr>
              <w:noProof/>
            </w:rPr>
          </w:pPr>
          <w:hyperlink w:anchor="_Toc144826611" w:history="1">
            <w:r w:rsidR="00856033" w:rsidRPr="00140620">
              <w:rPr>
                <w:rStyle w:val="Hyperlink"/>
                <w:noProof/>
              </w:rPr>
              <w:t>1.0</w:t>
            </w:r>
            <w:r w:rsidR="00856033">
              <w:rPr>
                <w:noProof/>
              </w:rPr>
              <w:tab/>
            </w:r>
            <w:r w:rsidR="00856033" w:rsidRPr="00140620">
              <w:rPr>
                <w:rStyle w:val="Hyperlink"/>
                <w:noProof/>
              </w:rPr>
              <w:t>INTRODUCTION</w:t>
            </w:r>
            <w:r w:rsidR="00856033">
              <w:rPr>
                <w:noProof/>
                <w:webHidden/>
              </w:rPr>
              <w:tab/>
            </w:r>
            <w:r w:rsidR="00856033">
              <w:rPr>
                <w:noProof/>
                <w:webHidden/>
              </w:rPr>
              <w:fldChar w:fldCharType="begin"/>
            </w:r>
            <w:r w:rsidR="00856033">
              <w:rPr>
                <w:noProof/>
                <w:webHidden/>
              </w:rPr>
              <w:instrText xml:space="preserve"> PAGEREF _Toc144826611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12" w:history="1">
            <w:r w:rsidR="00856033" w:rsidRPr="00140620">
              <w:rPr>
                <w:rStyle w:val="Hyperlink"/>
                <w:noProof/>
              </w:rPr>
              <w:t>1.1</w:t>
            </w:r>
            <w:r w:rsidR="00856033">
              <w:rPr>
                <w:rFonts w:eastAsiaTheme="minorEastAsia"/>
                <w:noProof/>
              </w:rPr>
              <w:tab/>
            </w:r>
            <w:r w:rsidR="00856033" w:rsidRPr="00140620">
              <w:rPr>
                <w:rStyle w:val="Hyperlink"/>
                <w:noProof/>
              </w:rPr>
              <w:t>Background to the Study</w:t>
            </w:r>
            <w:r w:rsidR="00856033">
              <w:rPr>
                <w:noProof/>
                <w:webHidden/>
              </w:rPr>
              <w:tab/>
            </w:r>
            <w:r w:rsidR="00856033">
              <w:rPr>
                <w:noProof/>
                <w:webHidden/>
              </w:rPr>
              <w:fldChar w:fldCharType="begin"/>
            </w:r>
            <w:r w:rsidR="00856033">
              <w:rPr>
                <w:noProof/>
                <w:webHidden/>
              </w:rPr>
              <w:instrText xml:space="preserve"> PAGEREF _Toc144826612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13" w:history="1">
            <w:r w:rsidR="00856033" w:rsidRPr="00140620">
              <w:rPr>
                <w:rStyle w:val="Hyperlink"/>
                <w:noProof/>
              </w:rPr>
              <w:t>1.2</w:t>
            </w:r>
            <w:r w:rsidR="00856033">
              <w:rPr>
                <w:rFonts w:eastAsiaTheme="minorEastAsia"/>
                <w:noProof/>
              </w:rPr>
              <w:tab/>
            </w:r>
            <w:r w:rsidR="00856033" w:rsidRPr="00140620">
              <w:rPr>
                <w:rStyle w:val="Hyperlink"/>
                <w:noProof/>
              </w:rPr>
              <w:t>Motivation</w:t>
            </w:r>
            <w:r w:rsidR="00856033">
              <w:rPr>
                <w:noProof/>
                <w:webHidden/>
              </w:rPr>
              <w:tab/>
            </w:r>
            <w:r w:rsidR="00856033">
              <w:rPr>
                <w:noProof/>
                <w:webHidden/>
              </w:rPr>
              <w:fldChar w:fldCharType="begin"/>
            </w:r>
            <w:r w:rsidR="00856033">
              <w:rPr>
                <w:noProof/>
                <w:webHidden/>
              </w:rPr>
              <w:instrText xml:space="preserve"> PAGEREF _Toc144826613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14" w:history="1">
            <w:r w:rsidR="00856033" w:rsidRPr="00140620">
              <w:rPr>
                <w:rStyle w:val="Hyperlink"/>
                <w:noProof/>
              </w:rPr>
              <w:t>1.3</w:t>
            </w:r>
            <w:r w:rsidR="00856033">
              <w:rPr>
                <w:rFonts w:eastAsiaTheme="minorEastAsia"/>
                <w:noProof/>
              </w:rPr>
              <w:tab/>
            </w:r>
            <w:r w:rsidR="00856033" w:rsidRPr="00140620">
              <w:rPr>
                <w:rStyle w:val="Hyperlink"/>
                <w:noProof/>
              </w:rPr>
              <w:t>Objectives</w:t>
            </w:r>
            <w:r w:rsidR="00856033">
              <w:rPr>
                <w:noProof/>
                <w:webHidden/>
              </w:rPr>
              <w:tab/>
            </w:r>
            <w:r w:rsidR="00856033">
              <w:rPr>
                <w:noProof/>
                <w:webHidden/>
              </w:rPr>
              <w:fldChar w:fldCharType="begin"/>
            </w:r>
            <w:r w:rsidR="00856033">
              <w:rPr>
                <w:noProof/>
                <w:webHidden/>
              </w:rPr>
              <w:instrText xml:space="preserve"> PAGEREF _Toc144826614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15" w:history="1">
            <w:r w:rsidR="00856033" w:rsidRPr="00140620">
              <w:rPr>
                <w:rStyle w:val="Hyperlink"/>
                <w:noProof/>
              </w:rPr>
              <w:t>1.4</w:t>
            </w:r>
            <w:r w:rsidR="00856033">
              <w:rPr>
                <w:rFonts w:eastAsiaTheme="minorEastAsia"/>
                <w:noProof/>
              </w:rPr>
              <w:tab/>
            </w:r>
            <w:r w:rsidR="00856033" w:rsidRPr="00140620">
              <w:rPr>
                <w:rStyle w:val="Hyperlink"/>
                <w:noProof/>
              </w:rPr>
              <w:t>Definition of Terms</w:t>
            </w:r>
            <w:r w:rsidR="00856033">
              <w:rPr>
                <w:noProof/>
                <w:webHidden/>
              </w:rPr>
              <w:tab/>
            </w:r>
            <w:r w:rsidR="00856033">
              <w:rPr>
                <w:noProof/>
                <w:webHidden/>
              </w:rPr>
              <w:fldChar w:fldCharType="begin"/>
            </w:r>
            <w:r w:rsidR="00856033">
              <w:rPr>
                <w:noProof/>
                <w:webHidden/>
              </w:rPr>
              <w:instrText xml:space="preserve"> PAGEREF _Toc144826615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E725CB">
          <w:pPr>
            <w:pStyle w:val="TOC1"/>
            <w:tabs>
              <w:tab w:val="left" w:pos="660"/>
              <w:tab w:val="right" w:leader="dot" w:pos="9350"/>
            </w:tabs>
            <w:rPr>
              <w:noProof/>
            </w:rPr>
          </w:pPr>
          <w:hyperlink w:anchor="_Toc144826616" w:history="1">
            <w:r w:rsidR="00856033" w:rsidRPr="00140620">
              <w:rPr>
                <w:rStyle w:val="Hyperlink"/>
                <w:noProof/>
              </w:rPr>
              <w:t>2.0</w:t>
            </w:r>
            <w:r w:rsidR="00856033">
              <w:rPr>
                <w:noProof/>
              </w:rPr>
              <w:tab/>
            </w:r>
            <w:r w:rsidR="00856033" w:rsidRPr="00140620">
              <w:rPr>
                <w:rStyle w:val="Hyperlink"/>
                <w:noProof/>
              </w:rPr>
              <w:t>LITERATURE REVIEW</w:t>
            </w:r>
            <w:r w:rsidR="00856033">
              <w:rPr>
                <w:noProof/>
                <w:webHidden/>
              </w:rPr>
              <w:tab/>
            </w:r>
            <w:r w:rsidR="00856033">
              <w:rPr>
                <w:noProof/>
                <w:webHidden/>
              </w:rPr>
              <w:fldChar w:fldCharType="begin"/>
            </w:r>
            <w:r w:rsidR="00856033">
              <w:rPr>
                <w:noProof/>
                <w:webHidden/>
              </w:rPr>
              <w:instrText xml:space="preserve"> PAGEREF _Toc144826616 \h </w:instrText>
            </w:r>
            <w:r w:rsidR="00856033">
              <w:rPr>
                <w:noProof/>
                <w:webHidden/>
              </w:rPr>
            </w:r>
            <w:r w:rsidR="00856033">
              <w:rPr>
                <w:noProof/>
                <w:webHidden/>
              </w:rPr>
              <w:fldChar w:fldCharType="separate"/>
            </w:r>
            <w:r w:rsidR="00856033">
              <w:rPr>
                <w:noProof/>
                <w:webHidden/>
              </w:rPr>
              <w:t>8</w:t>
            </w:r>
            <w:r w:rsidR="00856033">
              <w:rPr>
                <w:noProof/>
                <w:webHidden/>
              </w:rPr>
              <w:fldChar w:fldCharType="end"/>
            </w:r>
          </w:hyperlink>
        </w:p>
        <w:p w:rsidR="00856033" w:rsidRDefault="00E725CB">
          <w:pPr>
            <w:pStyle w:val="TOC1"/>
            <w:tabs>
              <w:tab w:val="left" w:pos="660"/>
              <w:tab w:val="right" w:leader="dot" w:pos="9350"/>
            </w:tabs>
            <w:rPr>
              <w:noProof/>
            </w:rPr>
          </w:pPr>
          <w:hyperlink w:anchor="_Toc144826617" w:history="1">
            <w:r w:rsidR="00856033" w:rsidRPr="00140620">
              <w:rPr>
                <w:rStyle w:val="Hyperlink"/>
                <w:noProof/>
              </w:rPr>
              <w:t>3.0</w:t>
            </w:r>
            <w:r w:rsidR="00856033">
              <w:rPr>
                <w:noProof/>
              </w:rPr>
              <w:tab/>
            </w:r>
            <w:r w:rsidR="00856033" w:rsidRPr="00140620">
              <w:rPr>
                <w:rStyle w:val="Hyperlink"/>
                <w:noProof/>
              </w:rPr>
              <w:t>METHODOLOGY</w:t>
            </w:r>
            <w:r w:rsidR="00856033">
              <w:rPr>
                <w:noProof/>
                <w:webHidden/>
              </w:rPr>
              <w:tab/>
            </w:r>
            <w:r w:rsidR="00856033">
              <w:rPr>
                <w:noProof/>
                <w:webHidden/>
              </w:rPr>
              <w:fldChar w:fldCharType="begin"/>
            </w:r>
            <w:r w:rsidR="00856033">
              <w:rPr>
                <w:noProof/>
                <w:webHidden/>
              </w:rPr>
              <w:instrText xml:space="preserve"> PAGEREF _Toc144826617 \h </w:instrText>
            </w:r>
            <w:r w:rsidR="00856033">
              <w:rPr>
                <w:noProof/>
                <w:webHidden/>
              </w:rPr>
            </w:r>
            <w:r w:rsidR="00856033">
              <w:rPr>
                <w:noProof/>
                <w:webHidden/>
              </w:rPr>
              <w:fldChar w:fldCharType="separate"/>
            </w:r>
            <w:r w:rsidR="00856033">
              <w:rPr>
                <w:noProof/>
                <w:webHidden/>
              </w:rPr>
              <w:t>9</w:t>
            </w:r>
            <w:r w:rsidR="00856033">
              <w:rPr>
                <w:noProof/>
                <w:webHidden/>
              </w:rPr>
              <w:fldChar w:fldCharType="end"/>
            </w:r>
          </w:hyperlink>
        </w:p>
        <w:p w:rsidR="00856033" w:rsidRDefault="00E725CB">
          <w:pPr>
            <w:pStyle w:val="TOC1"/>
            <w:tabs>
              <w:tab w:val="left" w:pos="660"/>
              <w:tab w:val="right" w:leader="dot" w:pos="9350"/>
            </w:tabs>
            <w:rPr>
              <w:noProof/>
            </w:rPr>
          </w:pPr>
          <w:hyperlink w:anchor="_Toc144826618" w:history="1">
            <w:r w:rsidR="00856033" w:rsidRPr="00140620">
              <w:rPr>
                <w:rStyle w:val="Hyperlink"/>
                <w:noProof/>
              </w:rPr>
              <w:t>4.0</w:t>
            </w:r>
            <w:r w:rsidR="00856033">
              <w:rPr>
                <w:noProof/>
              </w:rPr>
              <w:tab/>
            </w:r>
            <w:r w:rsidR="00856033" w:rsidRPr="00140620">
              <w:rPr>
                <w:rStyle w:val="Hyperlink"/>
                <w:noProof/>
              </w:rPr>
              <w:t>APPLICATIONS</w:t>
            </w:r>
            <w:r w:rsidR="00856033">
              <w:rPr>
                <w:noProof/>
                <w:webHidden/>
              </w:rPr>
              <w:tab/>
            </w:r>
            <w:r w:rsidR="00856033">
              <w:rPr>
                <w:noProof/>
                <w:webHidden/>
              </w:rPr>
              <w:fldChar w:fldCharType="begin"/>
            </w:r>
            <w:r w:rsidR="00856033">
              <w:rPr>
                <w:noProof/>
                <w:webHidden/>
              </w:rPr>
              <w:instrText xml:space="preserve"> PAGEREF _Toc144826618 \h </w:instrText>
            </w:r>
            <w:r w:rsidR="00856033">
              <w:rPr>
                <w:noProof/>
                <w:webHidden/>
              </w:rPr>
            </w:r>
            <w:r w:rsidR="00856033">
              <w:rPr>
                <w:noProof/>
                <w:webHidden/>
              </w:rPr>
              <w:fldChar w:fldCharType="separate"/>
            </w:r>
            <w:r w:rsidR="00856033">
              <w:rPr>
                <w:noProof/>
                <w:webHidden/>
              </w:rPr>
              <w:t>10</w:t>
            </w:r>
            <w:r w:rsidR="00856033">
              <w:rPr>
                <w:noProof/>
                <w:webHidden/>
              </w:rPr>
              <w:fldChar w:fldCharType="end"/>
            </w:r>
          </w:hyperlink>
        </w:p>
        <w:p w:rsidR="00856033" w:rsidRDefault="00E725CB">
          <w:pPr>
            <w:pStyle w:val="TOC1"/>
            <w:tabs>
              <w:tab w:val="left" w:pos="660"/>
              <w:tab w:val="right" w:leader="dot" w:pos="9350"/>
            </w:tabs>
            <w:rPr>
              <w:noProof/>
            </w:rPr>
          </w:pPr>
          <w:hyperlink w:anchor="_Toc144826619" w:history="1">
            <w:r w:rsidR="00856033" w:rsidRPr="00140620">
              <w:rPr>
                <w:rStyle w:val="Hyperlink"/>
                <w:noProof/>
              </w:rPr>
              <w:t>5.0</w:t>
            </w:r>
            <w:r w:rsidR="00856033">
              <w:rPr>
                <w:noProof/>
              </w:rPr>
              <w:tab/>
            </w:r>
            <w:r w:rsidR="00856033" w:rsidRPr="00140620">
              <w:rPr>
                <w:rStyle w:val="Hyperlink"/>
                <w:noProof/>
              </w:rPr>
              <w:t>CONCLUSION AND RECOMMENDATIONS</w:t>
            </w:r>
            <w:r w:rsidR="00856033">
              <w:rPr>
                <w:noProof/>
                <w:webHidden/>
              </w:rPr>
              <w:tab/>
            </w:r>
            <w:r w:rsidR="00856033">
              <w:rPr>
                <w:noProof/>
                <w:webHidden/>
              </w:rPr>
              <w:fldChar w:fldCharType="begin"/>
            </w:r>
            <w:r w:rsidR="00856033">
              <w:rPr>
                <w:noProof/>
                <w:webHidden/>
              </w:rPr>
              <w:instrText xml:space="preserve"> PAGEREF _Toc144826619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20" w:history="1">
            <w:r w:rsidR="00856033" w:rsidRPr="00140620">
              <w:rPr>
                <w:rStyle w:val="Hyperlink"/>
                <w:noProof/>
              </w:rPr>
              <w:t>5.1</w:t>
            </w:r>
            <w:r w:rsidR="00856033">
              <w:rPr>
                <w:rFonts w:eastAsiaTheme="minorEastAsia"/>
                <w:noProof/>
              </w:rPr>
              <w:tab/>
            </w:r>
            <w:r w:rsidR="00856033" w:rsidRPr="00140620">
              <w:rPr>
                <w:rStyle w:val="Hyperlink"/>
                <w:noProof/>
              </w:rPr>
              <w:t>Conclusion</w:t>
            </w:r>
            <w:r w:rsidR="00856033">
              <w:rPr>
                <w:noProof/>
                <w:webHidden/>
              </w:rPr>
              <w:tab/>
            </w:r>
            <w:r w:rsidR="00856033">
              <w:rPr>
                <w:noProof/>
                <w:webHidden/>
              </w:rPr>
              <w:fldChar w:fldCharType="begin"/>
            </w:r>
            <w:r w:rsidR="00856033">
              <w:rPr>
                <w:noProof/>
                <w:webHidden/>
              </w:rPr>
              <w:instrText xml:space="preserve"> PAGEREF _Toc144826620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856033" w:rsidRDefault="00E725CB">
          <w:pPr>
            <w:pStyle w:val="TOC2"/>
            <w:tabs>
              <w:tab w:val="left" w:pos="880"/>
              <w:tab w:val="right" w:leader="dot" w:pos="9350"/>
            </w:tabs>
            <w:rPr>
              <w:rFonts w:eastAsiaTheme="minorEastAsia"/>
              <w:noProof/>
            </w:rPr>
          </w:pPr>
          <w:hyperlink w:anchor="_Toc144826621" w:history="1">
            <w:r w:rsidR="00856033" w:rsidRPr="00140620">
              <w:rPr>
                <w:rStyle w:val="Hyperlink"/>
                <w:noProof/>
              </w:rPr>
              <w:t>5.2</w:t>
            </w:r>
            <w:r w:rsidR="00856033">
              <w:rPr>
                <w:rFonts w:eastAsiaTheme="minorEastAsia"/>
                <w:noProof/>
              </w:rPr>
              <w:tab/>
            </w:r>
            <w:r w:rsidR="00856033" w:rsidRPr="00140620">
              <w:rPr>
                <w:rStyle w:val="Hyperlink"/>
                <w:noProof/>
              </w:rPr>
              <w:t>Recommendations</w:t>
            </w:r>
            <w:r w:rsidR="00856033">
              <w:rPr>
                <w:noProof/>
                <w:webHidden/>
              </w:rPr>
              <w:tab/>
            </w:r>
            <w:r w:rsidR="00856033">
              <w:rPr>
                <w:noProof/>
                <w:webHidden/>
              </w:rPr>
              <w:fldChar w:fldCharType="begin"/>
            </w:r>
            <w:r w:rsidR="00856033">
              <w:rPr>
                <w:noProof/>
                <w:webHidden/>
              </w:rPr>
              <w:instrText xml:space="preserve"> PAGEREF _Toc144826621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B81930" w:rsidRDefault="00B81930">
          <w:r>
            <w:rPr>
              <w:b/>
              <w:bCs/>
              <w:noProof/>
            </w:rPr>
            <w:fldChar w:fldCharType="end"/>
          </w:r>
        </w:p>
      </w:sdtContent>
    </w:sdt>
    <w:p w:rsidR="00856033" w:rsidRDefault="00856033">
      <w:r>
        <w:br w:type="page"/>
      </w:r>
    </w:p>
    <w:p w:rsidR="00856033" w:rsidRDefault="00856033" w:rsidP="00856033">
      <w:pPr>
        <w:pStyle w:val="Heading1"/>
        <w:numPr>
          <w:ilvl w:val="0"/>
          <w:numId w:val="2"/>
        </w:numPr>
      </w:pPr>
      <w:bookmarkStart w:id="10" w:name="_Toc144826611"/>
      <w:r>
        <w:lastRenderedPageBreak/>
        <w:t>INTRODUCTION</w:t>
      </w:r>
      <w:bookmarkEnd w:id="10"/>
    </w:p>
    <w:p w:rsidR="00856033" w:rsidRDefault="00856033" w:rsidP="00856033"/>
    <w:p w:rsidR="00675537" w:rsidRDefault="00856033" w:rsidP="00856033">
      <w:pPr>
        <w:pStyle w:val="Heading2"/>
      </w:pPr>
      <w:bookmarkStart w:id="11" w:name="_Toc144826612"/>
      <w:r>
        <w:t>1.1</w:t>
      </w:r>
      <w:r>
        <w:tab/>
        <w:t>Background to the Study</w:t>
      </w:r>
      <w:bookmarkEnd w:id="11"/>
    </w:p>
    <w:p w:rsidR="00675537" w:rsidRDefault="00675537"/>
    <w:p w:rsidR="00675537" w:rsidRPr="00D36901" w:rsidRDefault="00675537" w:rsidP="00675537">
      <w:pPr>
        <w:spacing w:line="480" w:lineRule="auto"/>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differential equations, a significant portion of these equations remain intractable, necessitating the use of numerical techniques for their approximation.</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Our investigation seeks to shed light on the </w:t>
      </w:r>
      <w:r w:rsidRPr="00470AE0">
        <w:rPr>
          <w:rFonts w:ascii="Times New Roman" w:hAnsi="Times New Roman" w:cs="Times New Roman"/>
          <w:b/>
          <w:sz w:val="24"/>
          <w:szCs w:val="24"/>
        </w:rPr>
        <w:t>diverse approaches</w:t>
      </w:r>
      <w:r w:rsidRPr="00D36901">
        <w:rPr>
          <w:rFonts w:ascii="Times New Roman" w:hAnsi="Times New Roman" w:cs="Times New Roman"/>
          <w:sz w:val="24"/>
          <w:szCs w:val="24"/>
        </w:rPr>
        <w:t xml:space="preserve">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Throughout this exploration, we will assess the strengths and weaknesses of various numerical methods, considering factors such as accuracy, stability, and computational efficiency. By comparing their performance across a spectrum of differential equations with distinct characteristics, we aim to provide insights into the optimal choice of method for different scenarios.</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675537" w:rsidRDefault="00675537">
      <w:pPr>
        <w:rPr>
          <w:rFonts w:asciiTheme="majorHAnsi" w:eastAsiaTheme="majorEastAsia" w:hAnsiTheme="majorHAnsi" w:cstheme="majorBidi"/>
          <w:b/>
          <w:bCs/>
          <w:color w:val="4F81BD" w:themeColor="accent1"/>
          <w:sz w:val="26"/>
          <w:szCs w:val="26"/>
        </w:rPr>
      </w:pPr>
      <w:r>
        <w:br w:type="page"/>
      </w:r>
    </w:p>
    <w:p w:rsidR="00856033" w:rsidRDefault="00856033" w:rsidP="00856033">
      <w:pPr>
        <w:pStyle w:val="Heading2"/>
      </w:pPr>
    </w:p>
    <w:p w:rsidR="00E725CB" w:rsidRDefault="00856033" w:rsidP="00856033">
      <w:pPr>
        <w:pStyle w:val="Heading2"/>
      </w:pPr>
      <w:bookmarkStart w:id="12" w:name="_Toc144826613"/>
      <w:r>
        <w:t>1.2</w:t>
      </w:r>
      <w:r>
        <w:tab/>
        <w:t>Motivation</w:t>
      </w:r>
      <w:bookmarkEnd w:id="12"/>
    </w:p>
    <w:p w:rsidR="00E725CB" w:rsidRDefault="00E725CB"/>
    <w:p w:rsidR="00E725CB" w:rsidRPr="007F65A5" w:rsidRDefault="00E725CB" w:rsidP="00E725CB">
      <w:pPr>
        <w:spacing w:line="480" w:lineRule="auto"/>
        <w:ind w:firstLine="720"/>
        <w:jc w:val="both"/>
        <w:rPr>
          <w:rFonts w:ascii="Times New Roman" w:hAnsi="Times New Roman" w:cs="Times New Roman"/>
          <w:sz w:val="24"/>
          <w:szCs w:val="24"/>
        </w:rPr>
      </w:pPr>
      <w:r w:rsidRPr="007F65A5">
        <w:rPr>
          <w:rFonts w:ascii="Times New Roman" w:hAnsi="Times New Roman" w:cs="Times New Roman"/>
          <w:sz w:val="24"/>
          <w:szCs w:val="24"/>
        </w:rPr>
        <w:t xml:space="preserve">The motivation for embarking on this study lies in the profound significance of first-order differential equations in modeling and understanding dynamic systems across a multitude of scientific and engineering domains. These equations serve as indispensable tools for unraveling the intricate dynamics of real-world phenomena, from predicting the behavior of chemical reactions to simulating the flow of fluids in pipelines. However, the solutions </w:t>
      </w:r>
      <w:proofErr w:type="gramStart"/>
      <w:r w:rsidRPr="007F65A5">
        <w:rPr>
          <w:rFonts w:ascii="Times New Roman" w:hAnsi="Times New Roman" w:cs="Times New Roman"/>
          <w:sz w:val="24"/>
          <w:szCs w:val="24"/>
        </w:rPr>
        <w:t>to</w:t>
      </w:r>
      <w:proofErr w:type="gramEnd"/>
      <w:r w:rsidRPr="007F65A5">
        <w:rPr>
          <w:rFonts w:ascii="Times New Roman" w:hAnsi="Times New Roman" w:cs="Times New Roman"/>
          <w:sz w:val="24"/>
          <w:szCs w:val="24"/>
        </w:rPr>
        <w:t xml:space="preserve"> many of these first-order differential equations remain elusive in closed-form, driving the imperative for robust numerical methods.</w:t>
      </w:r>
    </w:p>
    <w:p w:rsidR="00675537" w:rsidRDefault="00856033" w:rsidP="00856033">
      <w:pPr>
        <w:pStyle w:val="Heading2"/>
      </w:pPr>
      <w:bookmarkStart w:id="13" w:name="_Toc144826614"/>
      <w:r>
        <w:t>1.3</w:t>
      </w:r>
      <w:r>
        <w:tab/>
        <w:t>Objectives</w:t>
      </w:r>
      <w:bookmarkEnd w:id="13"/>
    </w:p>
    <w:p w:rsidR="00E725CB" w:rsidRDefault="00E725CB"/>
    <w:p w:rsidR="00E725CB" w:rsidRPr="00031808" w:rsidRDefault="00E725CB" w:rsidP="00E725CB">
      <w:pPr>
        <w:ind w:firstLine="720"/>
        <w:rPr>
          <w:rFonts w:ascii="Times New Roman" w:hAnsi="Times New Roman" w:cs="Times New Roman"/>
          <w:sz w:val="24"/>
          <w:szCs w:val="24"/>
        </w:rPr>
      </w:pPr>
      <w:r w:rsidRPr="00031808">
        <w:rPr>
          <w:rFonts w:ascii="Times New Roman" w:hAnsi="Times New Roman" w:cs="Times New Roman"/>
          <w:sz w:val="24"/>
          <w:szCs w:val="24"/>
        </w:rPr>
        <w:t>This project aims to address the following key facets of the problem:</w:t>
      </w:r>
    </w:p>
    <w:p w:rsidR="00E725CB"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Method Selection</w:t>
      </w:r>
      <w:r w:rsidRPr="00031808">
        <w:rPr>
          <w:rFonts w:ascii="Times New Roman" w:hAnsi="Times New Roman" w:cs="Times New Roman"/>
          <w:sz w:val="24"/>
          <w:szCs w:val="24"/>
        </w:rPr>
        <w:t>: Determining the most appropriate numerical method for solving first-order differential equations based on the specific characteristics of the equations and the desired level of accuracy.</w:t>
      </w:r>
    </w:p>
    <w:p w:rsidR="00E725CB"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Accuracy and Stability</w:t>
      </w:r>
      <w:r w:rsidRPr="00031808">
        <w:rPr>
          <w:rFonts w:ascii="Times New Roman" w:hAnsi="Times New Roman" w:cs="Times New Roman"/>
          <w:sz w:val="24"/>
          <w:szCs w:val="24"/>
        </w:rPr>
        <w:t>: Evaluating the accuracy and stability of various numerical methods in different scenarios, including stiff equations and nonlinear systems.</w:t>
      </w:r>
    </w:p>
    <w:p w:rsidR="00E725CB" w:rsidRPr="00031808"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Challenges and Future Directions</w:t>
      </w:r>
      <w:r w:rsidRPr="00031808">
        <w:rPr>
          <w:rFonts w:ascii="Times New Roman" w:hAnsi="Times New Roman" w:cs="Times New Roman"/>
          <w:sz w:val="24"/>
          <w:szCs w:val="24"/>
        </w:rPr>
        <w:t>: Identifying the current challenges in numerical methods for first-order differential equations and suggesting potential areas for future research and development</w:t>
      </w:r>
    </w:p>
    <w:p w:rsidR="00675537" w:rsidRDefault="00675537">
      <w:pPr>
        <w:rPr>
          <w:rFonts w:asciiTheme="majorHAnsi" w:eastAsiaTheme="majorEastAsia" w:hAnsiTheme="majorHAnsi" w:cstheme="majorBidi"/>
          <w:b/>
          <w:bCs/>
          <w:color w:val="4F81BD" w:themeColor="accent1"/>
          <w:sz w:val="26"/>
          <w:szCs w:val="26"/>
        </w:rPr>
      </w:pPr>
      <w:r>
        <w:br w:type="page"/>
      </w:r>
    </w:p>
    <w:p w:rsidR="00856033" w:rsidRDefault="00856033" w:rsidP="00856033">
      <w:pPr>
        <w:pStyle w:val="Heading2"/>
      </w:pPr>
      <w:bookmarkStart w:id="14" w:name="_Toc144826615"/>
      <w:r>
        <w:lastRenderedPageBreak/>
        <w:t>1.4</w:t>
      </w:r>
      <w:r>
        <w:tab/>
        <w:t>Definition of Terms</w:t>
      </w:r>
      <w:bookmarkEnd w:id="14"/>
    </w:p>
    <w:p w:rsidR="00675537" w:rsidRDefault="00675537"/>
    <w:p w:rsidR="00675537" w:rsidRPr="00D77966" w:rsidRDefault="00675537" w:rsidP="00675537">
      <w:pPr>
        <w:jc w:val="center"/>
        <w:rPr>
          <w:sz w:val="24"/>
          <w:szCs w:val="24"/>
          <w:u w:val="single"/>
        </w:rPr>
      </w:pPr>
      <w:r w:rsidRPr="00D77966">
        <w:rPr>
          <w:b/>
          <w:sz w:val="24"/>
          <w:szCs w:val="24"/>
          <w:u w:val="single"/>
        </w:rPr>
        <w:t>Differential Equation</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 differential equation is a mathematical equation that involves derivatives. It describes the relationship between a function and its derivatives, indicating how the function changes with respect to one or more independent variables.</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First-Order Differential Equation</w:t>
      </w:r>
    </w:p>
    <w:p w:rsidR="00675537" w:rsidRPr="00D77966" w:rsidRDefault="00675537" w:rsidP="00675537">
      <w:pPr>
        <w:spacing w:line="480" w:lineRule="auto"/>
        <w:ind w:firstLine="720"/>
        <w:rPr>
          <w:rFonts w:ascii="Times New Roman" w:hAnsi="Times New Roman" w:cs="Times New Roman"/>
        </w:rPr>
      </w:pPr>
      <w:r w:rsidRPr="00D77966">
        <w:rPr>
          <w:rFonts w:cs="Times New Roman"/>
          <w:sz w:val="24"/>
          <w:szCs w:val="24"/>
        </w:rPr>
        <w:t xml:space="preserve">A </w:t>
      </w:r>
      <w:r w:rsidRPr="00D77966">
        <w:rPr>
          <w:rFonts w:ascii="Times New Roman" w:hAnsi="Times New Roman" w:cs="Times New Roman"/>
        </w:rPr>
        <w:t xml:space="preserve">first-order differential equation involves the first derivative (or rate of change) of an unknown function with respect to a single independent variable. It can be written in the form </w:t>
      </w:r>
    </w:p>
    <w:p w:rsidR="00675537" w:rsidRPr="00D77966" w:rsidRDefault="00675537" w:rsidP="00675537">
      <w:pPr>
        <w:spacing w:line="480" w:lineRule="auto"/>
        <w:jc w:val="center"/>
        <w:rPr>
          <w:rFonts w:ascii="Times New Roman" w:hAnsi="Times New Roman" w:cs="Times New Roman"/>
        </w:rPr>
      </w:pPr>
      <w:proofErr w:type="spellStart"/>
      <w:proofErr w:type="gramStart"/>
      <w:r w:rsidRPr="00D77966">
        <w:rPr>
          <w:rFonts w:ascii="Times New Roman" w:hAnsi="Times New Roman" w:cs="Times New Roman"/>
        </w:rPr>
        <w:t>dy</w:t>
      </w:r>
      <w:proofErr w:type="spellEnd"/>
      <w:r w:rsidRPr="00D77966">
        <w:rPr>
          <w:rFonts w:ascii="Times New Roman" w:hAnsi="Times New Roman" w:cs="Times New Roman"/>
        </w:rPr>
        <w:t>/dx=</w:t>
      </w:r>
      <w:proofErr w:type="gramEnd"/>
      <w:r w:rsidRPr="00D77966">
        <w:rPr>
          <w:rFonts w:ascii="Times New Roman" w:hAnsi="Times New Roman" w:cs="Times New Roman"/>
        </w:rPr>
        <w:t>f(</w:t>
      </w:r>
      <w:proofErr w:type="spellStart"/>
      <w:r w:rsidRPr="00D77966">
        <w:rPr>
          <w:rFonts w:ascii="Times New Roman" w:hAnsi="Times New Roman" w:cs="Times New Roman"/>
        </w:rPr>
        <w:t>x,y</w:t>
      </w:r>
      <w:proofErr w:type="spellEnd"/>
      <w:r w:rsidRPr="00D77966">
        <w:rPr>
          <w:rFonts w:ascii="Times New Roman" w:hAnsi="Times New Roman" w:cs="Times New Roman"/>
        </w:rPr>
        <w:t xml:space="preserve">), </w:t>
      </w:r>
    </w:p>
    <w:p w:rsidR="00675537" w:rsidRPr="00D77966" w:rsidRDefault="00675537" w:rsidP="00675537">
      <w:pPr>
        <w:spacing w:line="480" w:lineRule="auto"/>
        <w:rPr>
          <w:rFonts w:ascii="Times New Roman" w:hAnsi="Times New Roman" w:cs="Times New Roman"/>
        </w:rPr>
      </w:pPr>
      <w:proofErr w:type="gramStart"/>
      <w:r w:rsidRPr="00D77966">
        <w:rPr>
          <w:rFonts w:ascii="Times New Roman" w:hAnsi="Times New Roman" w:cs="Times New Roman"/>
        </w:rPr>
        <w:t>where</w:t>
      </w:r>
      <w:proofErr w:type="gramEnd"/>
      <w:r w:rsidRPr="00D77966">
        <w:rPr>
          <w:rFonts w:ascii="Times New Roman" w:hAnsi="Times New Roman" w:cs="Times New Roman"/>
        </w:rPr>
        <w:t xml:space="preserve"> y is the unknown function, x is the independent variable, and f(</w:t>
      </w:r>
      <w:proofErr w:type="spellStart"/>
      <w:r w:rsidRPr="00D77966">
        <w:rPr>
          <w:rFonts w:ascii="Times New Roman" w:hAnsi="Times New Roman" w:cs="Times New Roman"/>
        </w:rPr>
        <w:t>x,y</w:t>
      </w:r>
      <w:proofErr w:type="spellEnd"/>
      <w:r w:rsidRPr="00D77966">
        <w:rPr>
          <w:rFonts w:ascii="Times New Roman" w:hAnsi="Times New Roman" w:cs="Times New Roman"/>
        </w:rPr>
        <w:t>) is a given function.</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Numerical Methods</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Numerical methods are mathematical techniques used to approximate the solutions of problems that may not have exact analytical solutions. In the context of differential equations, numerical methods involve discretizing the domain and approximating the solution at discrete points.</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Euler's Method</w:t>
      </w:r>
    </w:p>
    <w:p w:rsidR="00675537" w:rsidRPr="00D77966" w:rsidRDefault="00675537" w:rsidP="00675537">
      <w:pPr>
        <w:spacing w:line="480" w:lineRule="auto"/>
        <w:rPr>
          <w:rFonts w:ascii="Times New Roman" w:hAnsi="Times New Roman" w:cs="Times New Roman"/>
        </w:rPr>
      </w:pPr>
      <w:r w:rsidRPr="00D77966">
        <w:rPr>
          <w:rFonts w:ascii="Times New Roman" w:hAnsi="Times New Roman" w:cs="Times New Roman"/>
        </w:rPr>
        <w:t>Euler's method is a simple numerical technique for solving ordinary differential equations (ODEs) by approximating the solution at small time steps. It uses the slope of the tangent line at a given point to estimate the value of the function at the next point.</w:t>
      </w:r>
    </w:p>
    <w:p w:rsidR="00675537" w:rsidRDefault="00675537">
      <w:pPr>
        <w:rPr>
          <w:rFonts w:cs="Times New Roman"/>
          <w:b/>
          <w:sz w:val="24"/>
          <w:szCs w:val="24"/>
          <w:u w:val="single"/>
        </w:rPr>
      </w:pPr>
      <w:r>
        <w:rPr>
          <w:rFonts w:cs="Times New Roman"/>
          <w:b/>
          <w:sz w:val="24"/>
          <w:szCs w:val="24"/>
          <w:u w:val="single"/>
        </w:rPr>
        <w:br w:type="page"/>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lastRenderedPageBreak/>
        <w:t>Runge-Kutta Methods</w:t>
      </w:r>
    </w:p>
    <w:p w:rsidR="00675537" w:rsidRDefault="00675537" w:rsidP="00675537">
      <w:pPr>
        <w:spacing w:line="480" w:lineRule="auto"/>
        <w:ind w:firstLine="720"/>
        <w:rPr>
          <w:rFonts w:cs="Times New Roman"/>
          <w:b/>
          <w:sz w:val="24"/>
          <w:szCs w:val="24"/>
          <w:u w:val="single"/>
        </w:rPr>
      </w:pPr>
      <w:r w:rsidRPr="00D77966">
        <w:rPr>
          <w:rFonts w:ascii="Times New Roman" w:hAnsi="Times New Roman" w:cs="Times New Roman"/>
        </w:rPr>
        <w:t>Runge-Kutta methods are a family of numerical techniques for solving ODEs. These methods are more accurate and versatile than Euler's method and come in various orders, such as RK2 and RK4, depending on the level of accuracy required.</w:t>
      </w:r>
    </w:p>
    <w:p w:rsidR="00675537" w:rsidRPr="00D77966" w:rsidRDefault="00675537" w:rsidP="00675537">
      <w:pPr>
        <w:spacing w:line="480" w:lineRule="auto"/>
        <w:jc w:val="center"/>
        <w:rPr>
          <w:rFonts w:cs="Times New Roman"/>
          <w:b/>
          <w:sz w:val="24"/>
          <w:szCs w:val="24"/>
        </w:rPr>
      </w:pPr>
      <w:r w:rsidRPr="00D77966">
        <w:rPr>
          <w:rFonts w:cs="Times New Roman"/>
          <w:b/>
          <w:sz w:val="24"/>
          <w:szCs w:val="24"/>
          <w:u w:val="single"/>
        </w:rPr>
        <w:t>Finite Difference Methods</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675537" w:rsidRPr="00D77966" w:rsidRDefault="00675537" w:rsidP="00675537">
      <w:pPr>
        <w:spacing w:line="480" w:lineRule="auto"/>
        <w:jc w:val="both"/>
        <w:rPr>
          <w:rFonts w:ascii="Times New Roman" w:hAnsi="Times New Roman" w:cs="Times New Roman"/>
        </w:rPr>
      </w:pPr>
      <w:r w:rsidRPr="00D77966">
        <w:rPr>
          <w:rFonts w:ascii="Times New Roman" w:hAnsi="Times New Roman" w:cs="Times New Roman"/>
        </w:rPr>
        <w:tab/>
      </w:r>
      <w:r w:rsidRPr="00D77966">
        <w:rPr>
          <w:rFonts w:ascii="Times New Roman" w:hAnsi="Times New Roman" w:cs="Times New Roman"/>
        </w:rPr>
        <w:br w:type="page"/>
      </w:r>
    </w:p>
    <w:p w:rsidR="00856033" w:rsidRDefault="00856033" w:rsidP="00856033">
      <w:pPr>
        <w:pStyle w:val="Heading1"/>
      </w:pPr>
      <w:bookmarkStart w:id="15" w:name="_Toc144826616"/>
      <w:bookmarkStart w:id="16" w:name="_GoBack"/>
      <w:bookmarkEnd w:id="16"/>
      <w:r>
        <w:lastRenderedPageBreak/>
        <w:t>2.0</w:t>
      </w:r>
      <w:r>
        <w:tab/>
        <w:t>LITERATURE REVIEW</w:t>
      </w:r>
      <w:bookmarkEnd w:id="15"/>
    </w:p>
    <w:p w:rsidR="00E725CB" w:rsidRDefault="00E725CB"/>
    <w:p w:rsidR="00E725CB" w:rsidRPr="000373C7" w:rsidRDefault="00E725CB" w:rsidP="00E725CB">
      <w:pPr>
        <w:spacing w:line="480" w:lineRule="auto"/>
        <w:ind w:firstLine="720"/>
        <w:jc w:val="both"/>
        <w:rPr>
          <w:rFonts w:ascii="Times New Roman" w:hAnsi="Times New Roman" w:cs="Times New Roman"/>
          <w:sz w:val="24"/>
          <w:szCs w:val="24"/>
        </w:rPr>
      </w:pPr>
      <w:r w:rsidRPr="000373C7">
        <w:rPr>
          <w:rFonts w:ascii="Times New Roman" w:hAnsi="Times New Roman" w:cs="Times New Roman"/>
          <w:sz w:val="24"/>
          <w:szCs w:val="24"/>
        </w:rPr>
        <w:t>First-order differential equations represent a fundamental mathematical concept with widespread applications in various scientific and engineering disciplines. The quest to find efficient and accurate numerical methods for solving these equations has been a long-standing pursuit, driven by the inherent complexity and diversity of real-world problems. This literature review offers a comprehensive examination of the key numerical methods and approaches that have evolved over time to address this challenge.</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Euler's Method</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Euler's method, dating back to the 18th century, serves as a foundational numerical technique for approximating solutions to first-order differential equations. It involves discretizing the solution over small time intervals, making it accessible for manual calculations. Euler's method's simplicity and intuitive nature have made it a valuable starting point for students and practitioners alike. However, its inherent limitations, such as poor accuracy for stiff equations, have spurred the development of more sophisticated methods.</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b/>
          <w:sz w:val="24"/>
          <w:szCs w:val="24"/>
        </w:rPr>
      </w:pPr>
      <w:r w:rsidRPr="00893C00">
        <w:rPr>
          <w:rFonts w:ascii="Times New Roman" w:hAnsi="Times New Roman" w:cs="Times New Roman"/>
          <w:b/>
          <w:sz w:val="24"/>
          <w:szCs w:val="24"/>
        </w:rPr>
        <w:t>Runge-Kutta Methods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The Runge-Kutta family of numerical methods has emerged as a cornerstone in the numerical solution of differential equations. Among them, the fourth-order Runge-Kutta (RK4) method stands out for its exceptional accuracy and robustness. RK4's popularity stems from its ability to handle a wide range of differential equations, both linear and nonlinear, while </w:t>
      </w:r>
      <w:r w:rsidRPr="000373C7">
        <w:rPr>
          <w:rFonts w:ascii="Times New Roman" w:hAnsi="Times New Roman" w:cs="Times New Roman"/>
          <w:sz w:val="24"/>
          <w:szCs w:val="24"/>
        </w:rPr>
        <w:lastRenderedPageBreak/>
        <w:t>maintaining numerical stability. Researchers have extensively explored variations and adaptations of RK4 to enhance its performance further.</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Finite Difference Methods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Finite difference methods provide a versatile framework for tackling first-order differential equations. These methods discretize the derivatives using finite differences, converting differential equations into algebraic equations. Applications range from solving heat conduction problems to modeling fluid flow. Variants like the backward Euler method and the Crank-Nicolson method offer superior stability properties and are particularly well-suited for stiff problems.</w:t>
      </w: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Adaptive Step-Size Techniques</w:t>
      </w:r>
      <w:r w:rsidRPr="00893C00">
        <w:rPr>
          <w:rFonts w:ascii="Times New Roman" w:hAnsi="Times New Roman" w:cs="Times New Roman"/>
          <w:sz w:val="24"/>
          <w:szCs w:val="24"/>
        </w:rPr>
        <w:t>:</w:t>
      </w:r>
    </w:p>
    <w:p w:rsidR="00E725CB"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Adaptive step-size techniques have gained prominence as a means to enhance the efficiency of numerical solutions. Algorithms like the adaptive Runge-Kutta-</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xml:space="preserve"> method (RK-</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dynamically adjust step sizes to balance accuracy and computational cost. These techniques have proven indispensable in scenarios where the differential equations exhibit varying behaviors over time.</w:t>
      </w:r>
    </w:p>
    <w:p w:rsidR="00E725CB" w:rsidRPr="000373C7" w:rsidRDefault="00E725CB" w:rsidP="00E725CB">
      <w:pPr>
        <w:spacing w:line="480" w:lineRule="auto"/>
        <w:ind w:firstLine="360"/>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Recent Advances</w:t>
      </w:r>
    </w:p>
    <w:p w:rsidR="00E725CB" w:rsidRDefault="00E725CB" w:rsidP="00E725CB">
      <w:pPr>
        <w:spacing w:line="480" w:lineRule="auto"/>
        <w:ind w:firstLine="360"/>
        <w:jc w:val="both"/>
        <w:rPr>
          <w:rFonts w:ascii="Times New Roman" w:hAnsi="Times New Roman" w:cs="Times New Roman"/>
          <w:b/>
          <w:sz w:val="24"/>
          <w:szCs w:val="24"/>
        </w:rPr>
      </w:pPr>
      <w:r w:rsidRPr="000373C7">
        <w:rPr>
          <w:rFonts w:ascii="Times New Roman" w:hAnsi="Times New Roman" w:cs="Times New Roman"/>
          <w:sz w:val="24"/>
          <w:szCs w:val="24"/>
        </w:rPr>
        <w:t xml:space="preserve">Recent developments in the field have introduced innovative approaches to solving first-order differential equations numerically. The use of machine learning and neural networks to approximate solutions and predict future behavior represents a promising frontier. Hybrid </w:t>
      </w:r>
      <w:r w:rsidRPr="000373C7">
        <w:rPr>
          <w:rFonts w:ascii="Times New Roman" w:hAnsi="Times New Roman" w:cs="Times New Roman"/>
          <w:sz w:val="24"/>
          <w:szCs w:val="24"/>
        </w:rPr>
        <w:lastRenderedPageBreak/>
        <w:t>methods that combine analytical and numerical techniques have also gained attention for their potential to provide accurate solutions for complex problems.</w:t>
      </w: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Challenges and Future Directions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While significant progress has been made in the numerical solution of first-order differential equations, challenges remain. Stiff equations, discontinuities, and high-dimensional systems continue to pose difficulties. Future research directions include the exploration of more efficient parallel algorithms for large-scale simulations and the integration of uncertainty quantification techniques to account for uncertainties in model parameters.</w:t>
      </w:r>
    </w:p>
    <w:p w:rsidR="00E725CB" w:rsidRPr="000373C7" w:rsidRDefault="00E725CB" w:rsidP="00E725CB">
      <w:pPr>
        <w:spacing w:line="480" w:lineRule="auto"/>
        <w:jc w:val="both"/>
        <w:rPr>
          <w:rFonts w:ascii="Times New Roman" w:hAnsi="Times New Roman" w:cs="Times New Roman"/>
          <w:sz w:val="24"/>
          <w:szCs w:val="24"/>
        </w:rPr>
      </w:pP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In conclusion, this literature review provides a comprehensive overview of the </w:t>
      </w:r>
      <w:r w:rsidRPr="00893C00">
        <w:rPr>
          <w:rFonts w:ascii="Times New Roman" w:hAnsi="Times New Roman" w:cs="Times New Roman"/>
          <w:b/>
          <w:sz w:val="24"/>
          <w:szCs w:val="24"/>
        </w:rPr>
        <w:t>diverse approaches and methods</w:t>
      </w:r>
      <w:r w:rsidRPr="000373C7">
        <w:rPr>
          <w:rFonts w:ascii="Times New Roman" w:hAnsi="Times New Roman" w:cs="Times New Roman"/>
          <w:sz w:val="24"/>
          <w:szCs w:val="24"/>
        </w:rPr>
        <w:t xml:space="preserve"> for solving first-order differential equations using numerical techniques. Understanding the historical development, strengths, limitations, and recent advancements in these methods is essential for researchers and engineers working in fields where differential equations play a pivotal role. This knowledge lays the foundation for the subsequent exploration and comparative analysis of these methods in our project.</w:t>
      </w:r>
    </w:p>
    <w:p w:rsidR="00E725CB" w:rsidRPr="000373C7" w:rsidRDefault="00E725CB" w:rsidP="00E725CB">
      <w:pPr>
        <w:spacing w:line="480" w:lineRule="auto"/>
        <w:jc w:val="both"/>
        <w:rPr>
          <w:rFonts w:ascii="Times New Roman" w:hAnsi="Times New Roman" w:cs="Times New Roman"/>
          <w:sz w:val="24"/>
          <w:szCs w:val="24"/>
        </w:rPr>
      </w:pPr>
    </w:p>
    <w:p w:rsidR="00856033" w:rsidRDefault="00856033">
      <w:r>
        <w:br w:type="page"/>
      </w:r>
    </w:p>
    <w:p w:rsidR="00856033" w:rsidRDefault="00856033" w:rsidP="00856033">
      <w:pPr>
        <w:pStyle w:val="Heading1"/>
      </w:pPr>
      <w:bookmarkStart w:id="17" w:name="_Toc144826617"/>
      <w:r>
        <w:lastRenderedPageBreak/>
        <w:t>3.0</w:t>
      </w:r>
      <w:r>
        <w:tab/>
        <w:t>METHODOLOGY</w:t>
      </w:r>
      <w:bookmarkEnd w:id="17"/>
    </w:p>
    <w:p w:rsidR="00856033" w:rsidRDefault="00856033">
      <w:r>
        <w:br w:type="page"/>
      </w:r>
    </w:p>
    <w:p w:rsidR="00856033" w:rsidRDefault="00856033" w:rsidP="00856033">
      <w:pPr>
        <w:pStyle w:val="Heading1"/>
      </w:pPr>
      <w:bookmarkStart w:id="18" w:name="_Toc144826618"/>
      <w:r>
        <w:lastRenderedPageBreak/>
        <w:t>4.0</w:t>
      </w:r>
      <w:r>
        <w:tab/>
        <w:t>APPLICATIONS</w:t>
      </w:r>
      <w:bookmarkEnd w:id="18"/>
    </w:p>
    <w:p w:rsidR="00856033" w:rsidRDefault="00856033">
      <w:r>
        <w:br w:type="page"/>
      </w:r>
    </w:p>
    <w:p w:rsidR="00856033" w:rsidRDefault="00856033" w:rsidP="00856033">
      <w:pPr>
        <w:pStyle w:val="Heading1"/>
      </w:pPr>
      <w:bookmarkStart w:id="19" w:name="_Toc144826619"/>
      <w:r>
        <w:lastRenderedPageBreak/>
        <w:t>5.0</w:t>
      </w:r>
      <w:r>
        <w:tab/>
        <w:t>CONCLUSION AND RECOMMENDATIONS</w:t>
      </w:r>
      <w:bookmarkEnd w:id="19"/>
    </w:p>
    <w:p w:rsidR="00856033" w:rsidRDefault="00856033" w:rsidP="00856033">
      <w:pPr>
        <w:pStyle w:val="Heading2"/>
      </w:pPr>
      <w:bookmarkStart w:id="20" w:name="_Toc144826620"/>
      <w:r>
        <w:t>5.1</w:t>
      </w:r>
      <w:r>
        <w:tab/>
        <w:t>Conclusion</w:t>
      </w:r>
      <w:bookmarkEnd w:id="20"/>
    </w:p>
    <w:p w:rsidR="00856033" w:rsidRPr="00DA5717" w:rsidRDefault="00856033" w:rsidP="00856033">
      <w:pPr>
        <w:pStyle w:val="Heading2"/>
      </w:pPr>
      <w:bookmarkStart w:id="21" w:name="_Toc144826621"/>
      <w:r>
        <w:t>5.2</w:t>
      </w:r>
      <w:r>
        <w:tab/>
        <w:t>Recommendations</w:t>
      </w:r>
      <w:bookmarkEnd w:id="21"/>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72DA1"/>
    <w:rsid w:val="001A6655"/>
    <w:rsid w:val="00675537"/>
    <w:rsid w:val="006E59C9"/>
    <w:rsid w:val="007906D8"/>
    <w:rsid w:val="00856033"/>
    <w:rsid w:val="00B81930"/>
    <w:rsid w:val="00D72F61"/>
    <w:rsid w:val="00E32032"/>
    <w:rsid w:val="00E725CB"/>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50A50-F237-4C82-966F-EEF1ED8C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dcterms:created xsi:type="dcterms:W3CDTF">2023-08-29T21:43:00Z</dcterms:created>
  <dcterms:modified xsi:type="dcterms:W3CDTF">2023-09-05T17:21:00Z</dcterms:modified>
</cp:coreProperties>
</file>