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DC" w:rsidRPr="00DB78D9" w:rsidRDefault="00654C4D" w:rsidP="001344CA">
      <w:pPr>
        <w:spacing w:line="480" w:lineRule="auto"/>
        <w:jc w:val="center"/>
        <w:rPr>
          <w:rFonts w:ascii="Arial" w:hAnsi="Arial" w:cs="Arial"/>
          <w:b/>
          <w:sz w:val="32"/>
          <w:szCs w:val="32"/>
        </w:rPr>
      </w:pPr>
      <w:r>
        <w:rPr>
          <w:rFonts w:ascii="Arial" w:hAnsi="Arial" w:cs="Arial"/>
          <w:b/>
          <w:sz w:val="32"/>
          <w:szCs w:val="32"/>
        </w:rPr>
        <w:t>SOLUTIONS OF FIRST ORDER ORDINARY DIFFERENTIAL EQUATIONS USING EULER AND RUNGE KUTTA METHODS</w:t>
      </w:r>
    </w:p>
    <w:p w:rsidR="001344CA" w:rsidRPr="00DB78D9" w:rsidRDefault="001344CA" w:rsidP="001344CA">
      <w:pPr>
        <w:jc w:val="center"/>
        <w:rPr>
          <w:rFonts w:ascii="Arial" w:hAnsi="Arial" w:cs="Arial"/>
          <w:b/>
          <w:sz w:val="32"/>
          <w:szCs w:val="32"/>
        </w:rPr>
      </w:pPr>
    </w:p>
    <w:p w:rsidR="00A07EFF" w:rsidRDefault="00A07EFF" w:rsidP="001344CA">
      <w:pPr>
        <w:jc w:val="center"/>
        <w:rPr>
          <w:rFonts w:ascii="Arial" w:hAnsi="Arial" w:cs="Arial"/>
          <w:b/>
          <w:sz w:val="32"/>
          <w:szCs w:val="32"/>
        </w:rPr>
      </w:pPr>
    </w:p>
    <w:p w:rsidR="001344CA" w:rsidRPr="00DB78D9" w:rsidRDefault="00CF4CDC" w:rsidP="00A07EFF">
      <w:pPr>
        <w:spacing w:line="480" w:lineRule="auto"/>
        <w:jc w:val="center"/>
        <w:rPr>
          <w:rFonts w:ascii="Arial" w:hAnsi="Arial" w:cs="Arial"/>
          <w:b/>
          <w:sz w:val="32"/>
          <w:szCs w:val="32"/>
        </w:rPr>
      </w:pPr>
      <w:r w:rsidRPr="00DB78D9">
        <w:rPr>
          <w:rFonts w:ascii="Arial" w:hAnsi="Arial" w:cs="Arial"/>
          <w:b/>
          <w:sz w:val="32"/>
          <w:szCs w:val="32"/>
        </w:rPr>
        <w:t>ADEBISI</w:t>
      </w:r>
      <w:r w:rsidR="00172EE5">
        <w:rPr>
          <w:rFonts w:ascii="Arial" w:hAnsi="Arial" w:cs="Arial"/>
          <w:b/>
          <w:sz w:val="32"/>
          <w:szCs w:val="32"/>
        </w:rPr>
        <w:t>,</w:t>
      </w:r>
      <w:r w:rsidRPr="00DB78D9">
        <w:rPr>
          <w:rFonts w:ascii="Arial" w:hAnsi="Arial" w:cs="Arial"/>
          <w:b/>
          <w:sz w:val="32"/>
          <w:szCs w:val="32"/>
        </w:rPr>
        <w:t xml:space="preserve"> ADEWUNMI FAITH</w:t>
      </w:r>
    </w:p>
    <w:p w:rsidR="001344CA" w:rsidRPr="00DB78D9" w:rsidRDefault="001344CA" w:rsidP="00A07EFF">
      <w:pPr>
        <w:spacing w:line="480" w:lineRule="auto"/>
        <w:jc w:val="center"/>
        <w:rPr>
          <w:rFonts w:ascii="Arial" w:hAnsi="Arial" w:cs="Arial"/>
          <w:b/>
          <w:sz w:val="32"/>
          <w:szCs w:val="32"/>
        </w:rPr>
      </w:pPr>
      <w:r w:rsidRPr="00DB78D9">
        <w:rPr>
          <w:rFonts w:ascii="Arial" w:hAnsi="Arial" w:cs="Arial"/>
          <w:b/>
          <w:sz w:val="32"/>
          <w:szCs w:val="32"/>
        </w:rPr>
        <w:t>MATRICULATION NO:  2018</w:t>
      </w:r>
      <w:r w:rsidR="00CF4CDC" w:rsidRPr="00DB78D9">
        <w:rPr>
          <w:rFonts w:ascii="Arial" w:hAnsi="Arial" w:cs="Arial"/>
          <w:b/>
          <w:sz w:val="32"/>
          <w:szCs w:val="32"/>
        </w:rPr>
        <w:t>2972</w:t>
      </w:r>
    </w:p>
    <w:p w:rsidR="001344CA" w:rsidRPr="00DB78D9" w:rsidRDefault="001344CA" w:rsidP="00A07EFF">
      <w:pPr>
        <w:spacing w:line="480" w:lineRule="auto"/>
        <w:ind w:left="2880" w:firstLine="720"/>
        <w:rPr>
          <w:rFonts w:ascii="Arial" w:hAnsi="Arial" w:cs="Arial"/>
          <w:b/>
          <w:sz w:val="32"/>
          <w:szCs w:val="32"/>
        </w:rPr>
      </w:pPr>
    </w:p>
    <w:p w:rsidR="001344CA" w:rsidRPr="00DB78D9" w:rsidRDefault="001344CA" w:rsidP="00A07EFF">
      <w:pPr>
        <w:tabs>
          <w:tab w:val="left" w:pos="285"/>
        </w:tabs>
        <w:spacing w:line="480" w:lineRule="auto"/>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DEPARTMENT OF MATHEMATICS</w:t>
      </w:r>
    </w:p>
    <w:p w:rsidR="001344CA" w:rsidRPr="00DB78D9" w:rsidRDefault="001344CA" w:rsidP="00A07EFF">
      <w:pPr>
        <w:tabs>
          <w:tab w:val="left" w:pos="285"/>
        </w:tabs>
        <w:spacing w:line="480" w:lineRule="auto"/>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COLLEGE OF PHYSICAL SCIENCES</w:t>
      </w:r>
    </w:p>
    <w:p w:rsidR="001344CA" w:rsidRPr="00DB78D9" w:rsidRDefault="001344CA" w:rsidP="00A07EFF">
      <w:pPr>
        <w:tabs>
          <w:tab w:val="left" w:pos="285"/>
        </w:tabs>
        <w:spacing w:line="480" w:lineRule="auto"/>
        <w:rPr>
          <w:rFonts w:ascii="Arial" w:hAnsi="Arial" w:cs="Arial"/>
          <w:sz w:val="32"/>
          <w:szCs w:val="32"/>
        </w:rPr>
      </w:pPr>
      <w:r w:rsidRPr="00DB78D9">
        <w:rPr>
          <w:rFonts w:ascii="Arial" w:hAnsi="Arial" w:cs="Arial"/>
          <w:b/>
          <w:sz w:val="32"/>
          <w:szCs w:val="32"/>
        </w:rPr>
        <w:tab/>
      </w:r>
      <w:r w:rsidRPr="00DB78D9">
        <w:rPr>
          <w:rFonts w:ascii="Arial" w:hAnsi="Arial" w:cs="Arial"/>
          <w:b/>
          <w:sz w:val="32"/>
          <w:szCs w:val="32"/>
        </w:rPr>
        <w:tab/>
        <w:t>FEDERAL UNIVERSITY OF AGRICULTURE, ABEOKUTA.</w:t>
      </w:r>
    </w:p>
    <w:p w:rsidR="001344CA" w:rsidRPr="00DB78D9" w:rsidRDefault="001344CA" w:rsidP="00A07EFF">
      <w:pPr>
        <w:tabs>
          <w:tab w:val="left" w:pos="285"/>
        </w:tabs>
        <w:spacing w:line="480" w:lineRule="auto"/>
        <w:ind w:left="285"/>
        <w:jc w:val="center"/>
        <w:rPr>
          <w:rFonts w:ascii="Arial" w:hAnsi="Arial" w:cs="Arial"/>
          <w:sz w:val="32"/>
          <w:szCs w:val="32"/>
        </w:rPr>
      </w:pPr>
    </w:p>
    <w:p w:rsidR="008E4A85" w:rsidRDefault="001344CA" w:rsidP="00A07EFF">
      <w:pPr>
        <w:tabs>
          <w:tab w:val="left" w:pos="285"/>
        </w:tabs>
        <w:spacing w:line="480" w:lineRule="auto"/>
        <w:ind w:left="285"/>
        <w:jc w:val="center"/>
        <w:rPr>
          <w:rFonts w:ascii="Arial" w:hAnsi="Arial" w:cs="Arial"/>
          <w:b/>
          <w:sz w:val="32"/>
          <w:szCs w:val="32"/>
        </w:rPr>
      </w:pPr>
      <w:r w:rsidRPr="00DB78D9">
        <w:rPr>
          <w:rFonts w:ascii="Arial" w:hAnsi="Arial" w:cs="Arial"/>
          <w:b/>
          <w:sz w:val="32"/>
          <w:szCs w:val="32"/>
        </w:rPr>
        <w:t xml:space="preserve">IN PARTIAL FULFILMENT OF THE REQUIREMENTS FOR THE AWARD OF BACHELOR OF SCIENCE DEGREE IN MATHEMATICS  </w:t>
      </w:r>
    </w:p>
    <w:p w:rsidR="008E4A85" w:rsidRDefault="008E4A85" w:rsidP="001344CA">
      <w:pPr>
        <w:tabs>
          <w:tab w:val="left" w:pos="285"/>
        </w:tabs>
        <w:spacing w:line="360" w:lineRule="auto"/>
        <w:ind w:left="285"/>
        <w:jc w:val="center"/>
        <w:rPr>
          <w:rFonts w:ascii="Arial" w:hAnsi="Arial" w:cs="Arial"/>
          <w:b/>
          <w:sz w:val="32"/>
          <w:szCs w:val="32"/>
        </w:rPr>
      </w:pPr>
    </w:p>
    <w:p w:rsidR="00D004F0" w:rsidRDefault="001344CA" w:rsidP="001344CA">
      <w:pPr>
        <w:tabs>
          <w:tab w:val="left" w:pos="285"/>
        </w:tabs>
        <w:spacing w:line="360" w:lineRule="auto"/>
        <w:ind w:left="285"/>
        <w:jc w:val="center"/>
        <w:rPr>
          <w:rFonts w:ascii="Arial" w:hAnsi="Arial" w:cs="Arial"/>
          <w:b/>
          <w:sz w:val="32"/>
          <w:szCs w:val="32"/>
        </w:rPr>
      </w:pPr>
      <w:r w:rsidRPr="00DB78D9">
        <w:rPr>
          <w:rFonts w:ascii="Arial" w:hAnsi="Arial" w:cs="Arial"/>
          <w:b/>
          <w:sz w:val="32"/>
          <w:szCs w:val="32"/>
        </w:rPr>
        <w:t xml:space="preserve"> </w:t>
      </w:r>
    </w:p>
    <w:p w:rsidR="00172DA1" w:rsidRPr="00DB78D9" w:rsidRDefault="00D004F0" w:rsidP="00A07EFF">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DB78D9">
        <w:rPr>
          <w:rFonts w:ascii="Arial" w:hAnsi="Arial" w:cs="Arial"/>
          <w:b/>
          <w:sz w:val="32"/>
          <w:szCs w:val="32"/>
        </w:rPr>
        <w:t xml:space="preserve">      </w:t>
      </w:r>
    </w:p>
    <w:bookmarkStart w:id="0" w:name="_Toc149857992"/>
    <w:p w:rsidR="00172DA1" w:rsidRDefault="00F65A22" w:rsidP="00A07EFF">
      <w:pPr>
        <w:pStyle w:val="Heading2"/>
        <w:jc w:val="center"/>
      </w:pPr>
      <w:r>
        <w:rPr>
          <w:rFonts w:ascii="Segoe UI" w:hAnsi="Segoe UI" w:cs="Segoe UI"/>
          <w:noProof/>
          <w:sz w:val="32"/>
          <w:szCs w:val="32"/>
        </w:rPr>
        <w:lastRenderedPageBreak/>
        <mc:AlternateContent>
          <mc:Choice Requires="wps">
            <w:drawing>
              <wp:anchor distT="0" distB="0" distL="114300" distR="114300" simplePos="0" relativeHeight="251660288" behindDoc="0" locked="0" layoutInCell="1" allowOverlap="1" wp14:anchorId="39F5210F" wp14:editId="0C02171E">
                <wp:simplePos x="0" y="0"/>
                <wp:positionH relativeFrom="column">
                  <wp:posOffset>2787650</wp:posOffset>
                </wp:positionH>
                <wp:positionV relativeFrom="paragraph">
                  <wp:posOffset>1333500</wp:posOffset>
                </wp:positionV>
                <wp:extent cx="485775" cy="3524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4857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7EFF" w:rsidRDefault="00A0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9.5pt;margin-top:105pt;width:38.2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" fillcolor="white [3201]" stroked="f" strokeweight=".5pt">
                <v:textbox>
                  <w:txbxContent>
                    <w:p w:rsidR="00F65A22" w:rsidRDefault="00F65A22"/>
                  </w:txbxContent>
                </v:textbox>
              </v:shape>
            </w:pict>
          </mc:Fallback>
        </mc:AlternateContent>
      </w:r>
      <w:r w:rsidR="00172DA1">
        <w:rPr>
          <w:rFonts w:ascii="Segoe UI" w:hAnsi="Segoe UI" w:cs="Segoe UI"/>
          <w:sz w:val="32"/>
          <w:szCs w:val="32"/>
        </w:rPr>
        <w:br w:type="page"/>
      </w:r>
      <w:r w:rsidR="00172DA1" w:rsidRPr="00A07EFF">
        <w:rPr>
          <w:color w:val="auto"/>
        </w:rPr>
        <w:lastRenderedPageBreak/>
        <w:t>DECLARATION</w:t>
      </w:r>
      <w:bookmarkEnd w:id="0"/>
    </w:p>
    <w:p w:rsidR="00172DA1" w:rsidRPr="008E4A85" w:rsidRDefault="00172DA1" w:rsidP="007906D8">
      <w:pPr>
        <w:pStyle w:val="BodyText"/>
        <w:spacing w:before="346" w:line="480" w:lineRule="auto"/>
        <w:ind w:left="160" w:right="169"/>
        <w:jc w:val="both"/>
        <w:rPr>
          <w:rFonts w:ascii="Times New Roman" w:hAnsi="Times New Roman" w:cs="Times New Roman"/>
        </w:rPr>
      </w:pPr>
      <w:r w:rsidRPr="008E4A85">
        <w:rPr>
          <w:rFonts w:ascii="Times New Roman" w:hAnsi="Times New Roman" w:cs="Times New Roman"/>
        </w:rPr>
        <w:t xml:space="preserve">I hereby declare that this research </w:t>
      </w:r>
      <w:r w:rsidRPr="008E4A85">
        <w:rPr>
          <w:rFonts w:ascii="Times New Roman" w:hAnsi="Times New Roman" w:cs="Times New Roman"/>
          <w:spacing w:val="-3"/>
        </w:rPr>
        <w:t xml:space="preserve">was </w:t>
      </w:r>
      <w:r w:rsidRPr="008E4A85">
        <w:rPr>
          <w:rFonts w:ascii="Times New Roman" w:hAnsi="Times New Roman" w:cs="Times New Roman"/>
        </w:rPr>
        <w:t xml:space="preserve">written </w:t>
      </w:r>
      <w:r w:rsidRPr="008E4A85">
        <w:rPr>
          <w:rFonts w:ascii="Times New Roman" w:hAnsi="Times New Roman" w:cs="Times New Roman"/>
          <w:spacing w:val="-4"/>
        </w:rPr>
        <w:t xml:space="preserve">by </w:t>
      </w:r>
      <w:r w:rsidRPr="008E4A85">
        <w:rPr>
          <w:rFonts w:ascii="Times New Roman" w:hAnsi="Times New Roman" w:cs="Times New Roman"/>
        </w:rPr>
        <w:t xml:space="preserve">me and is a correct record of </w:t>
      </w:r>
      <w:r w:rsidRPr="008E4A85">
        <w:rPr>
          <w:rFonts w:ascii="Times New Roman" w:hAnsi="Times New Roman" w:cs="Times New Roman"/>
          <w:spacing w:val="-4"/>
        </w:rPr>
        <w:t xml:space="preserve">my </w:t>
      </w:r>
      <w:r w:rsidRPr="008E4A85">
        <w:rPr>
          <w:rFonts w:ascii="Times New Roman" w:hAnsi="Times New Roman" w:cs="Times New Roman"/>
          <w:spacing w:val="-3"/>
        </w:rPr>
        <w:t xml:space="preserve">own </w:t>
      </w:r>
      <w:r w:rsidRPr="008E4A85">
        <w:rPr>
          <w:rFonts w:ascii="Times New Roman" w:hAnsi="Times New Roman" w:cs="Times New Roman"/>
        </w:rPr>
        <w:t xml:space="preserve">research. It has not been presented in </w:t>
      </w:r>
      <w:r w:rsidRPr="008E4A85">
        <w:rPr>
          <w:rFonts w:ascii="Times New Roman" w:hAnsi="Times New Roman" w:cs="Times New Roman"/>
          <w:spacing w:val="-3"/>
        </w:rPr>
        <w:t xml:space="preserve">any </w:t>
      </w:r>
      <w:r w:rsidRPr="008E4A85">
        <w:rPr>
          <w:rFonts w:ascii="Times New Roman" w:hAnsi="Times New Roman" w:cs="Times New Roman"/>
        </w:rPr>
        <w:t xml:space="preserve">previous application for </w:t>
      </w:r>
      <w:r w:rsidRPr="008E4A85">
        <w:rPr>
          <w:rFonts w:ascii="Times New Roman" w:hAnsi="Times New Roman" w:cs="Times New Roman"/>
          <w:spacing w:val="-3"/>
        </w:rPr>
        <w:t xml:space="preserve">any </w:t>
      </w:r>
      <w:r w:rsidRPr="008E4A85">
        <w:rPr>
          <w:rFonts w:ascii="Times New Roman" w:hAnsi="Times New Roman" w:cs="Times New Roman"/>
        </w:rPr>
        <w:t xml:space="preserve">degree of this or </w:t>
      </w:r>
      <w:r w:rsidRPr="008E4A85">
        <w:rPr>
          <w:rFonts w:ascii="Times New Roman" w:hAnsi="Times New Roman" w:cs="Times New Roman"/>
          <w:spacing w:val="-3"/>
        </w:rPr>
        <w:t>any</w:t>
      </w:r>
      <w:r w:rsidRPr="008E4A85">
        <w:rPr>
          <w:rFonts w:ascii="Times New Roman" w:hAnsi="Times New Roman" w:cs="Times New Roman"/>
          <w:spacing w:val="-22"/>
        </w:rPr>
        <w:t xml:space="preserve"> </w:t>
      </w:r>
      <w:r w:rsidRPr="008E4A85">
        <w:rPr>
          <w:rFonts w:ascii="Times New Roman" w:hAnsi="Times New Roman" w:cs="Times New Roman"/>
        </w:rPr>
        <w:t>other</w:t>
      </w:r>
      <w:r w:rsidR="007906D8" w:rsidRPr="008E4A85">
        <w:rPr>
          <w:rFonts w:ascii="Times New Roman" w:hAnsi="Times New Roman" w:cs="Times New Roman"/>
        </w:rPr>
        <w:t xml:space="preserve"> </w:t>
      </w:r>
      <w:r w:rsidRPr="008E4A85">
        <w:rPr>
          <w:rFonts w:ascii="Times New Roman" w:hAnsi="Times New Roman" w:cs="Times New Roman"/>
          <w:spacing w:val="-4"/>
        </w:rPr>
        <w:t>University.</w:t>
      </w:r>
      <w:r w:rsidRPr="008E4A85">
        <w:rPr>
          <w:rFonts w:ascii="Times New Roman" w:hAnsi="Times New Roman" w:cs="Times New Roman"/>
        </w:rPr>
        <w:t xml:space="preserve"> All</w:t>
      </w:r>
      <w:r w:rsidRPr="008E4A85">
        <w:rPr>
          <w:rFonts w:ascii="Times New Roman" w:hAnsi="Times New Roman" w:cs="Times New Roman"/>
          <w:spacing w:val="-22"/>
        </w:rPr>
        <w:t xml:space="preserve"> </w:t>
      </w:r>
      <w:r w:rsidRPr="008E4A85">
        <w:rPr>
          <w:rFonts w:ascii="Times New Roman" w:hAnsi="Times New Roman" w:cs="Times New Roman"/>
        </w:rPr>
        <w:t>citations</w:t>
      </w:r>
      <w:r w:rsidRPr="008E4A85">
        <w:rPr>
          <w:rFonts w:ascii="Times New Roman" w:hAnsi="Times New Roman" w:cs="Times New Roman"/>
          <w:spacing w:val="-22"/>
        </w:rPr>
        <w:t xml:space="preserve"> </w:t>
      </w:r>
      <w:r w:rsidRPr="008E4A85">
        <w:rPr>
          <w:rFonts w:ascii="Times New Roman" w:hAnsi="Times New Roman" w:cs="Times New Roman"/>
        </w:rPr>
        <w:t>and</w:t>
      </w:r>
      <w:r w:rsidRPr="008E4A85">
        <w:rPr>
          <w:rFonts w:ascii="Times New Roman" w:hAnsi="Times New Roman" w:cs="Times New Roman"/>
          <w:spacing w:val="-22"/>
        </w:rPr>
        <w:t xml:space="preserve"> </w:t>
      </w:r>
      <w:r w:rsidRPr="008E4A85">
        <w:rPr>
          <w:rFonts w:ascii="Times New Roman" w:hAnsi="Times New Roman" w:cs="Times New Roman"/>
        </w:rPr>
        <w:t>sources</w:t>
      </w:r>
      <w:r w:rsidRPr="008E4A85">
        <w:rPr>
          <w:rFonts w:ascii="Times New Roman" w:hAnsi="Times New Roman" w:cs="Times New Roman"/>
          <w:spacing w:val="-22"/>
        </w:rPr>
        <w:t xml:space="preserve"> </w:t>
      </w:r>
      <w:r w:rsidRPr="008E4A85">
        <w:rPr>
          <w:rFonts w:ascii="Times New Roman" w:hAnsi="Times New Roman" w:cs="Times New Roman"/>
        </w:rPr>
        <w:t>of</w:t>
      </w:r>
      <w:r w:rsidRPr="008E4A85">
        <w:rPr>
          <w:rFonts w:ascii="Times New Roman" w:hAnsi="Times New Roman" w:cs="Times New Roman"/>
          <w:spacing w:val="-21"/>
        </w:rPr>
        <w:t xml:space="preserve"> </w:t>
      </w:r>
      <w:r w:rsidRPr="008E4A85">
        <w:rPr>
          <w:rFonts w:ascii="Times New Roman" w:hAnsi="Times New Roman" w:cs="Times New Roman"/>
        </w:rPr>
        <w:t>information</w:t>
      </w:r>
      <w:r w:rsidRPr="008E4A85">
        <w:rPr>
          <w:rFonts w:ascii="Times New Roman" w:hAnsi="Times New Roman" w:cs="Times New Roman"/>
          <w:spacing w:val="-22"/>
        </w:rPr>
        <w:t xml:space="preserve"> </w:t>
      </w:r>
      <w:r w:rsidRPr="008E4A85">
        <w:rPr>
          <w:rFonts w:ascii="Times New Roman" w:hAnsi="Times New Roman" w:cs="Times New Roman"/>
        </w:rPr>
        <w:t>are</w:t>
      </w:r>
      <w:r w:rsidRPr="008E4A85">
        <w:rPr>
          <w:rFonts w:ascii="Times New Roman" w:hAnsi="Times New Roman" w:cs="Times New Roman"/>
          <w:spacing w:val="-22"/>
        </w:rPr>
        <w:t xml:space="preserve"> </w:t>
      </w:r>
      <w:r w:rsidRPr="008E4A85">
        <w:rPr>
          <w:rFonts w:ascii="Times New Roman" w:hAnsi="Times New Roman" w:cs="Times New Roman"/>
        </w:rPr>
        <w:t>clearly</w:t>
      </w:r>
      <w:r w:rsidRPr="008E4A85">
        <w:rPr>
          <w:rFonts w:ascii="Times New Roman" w:hAnsi="Times New Roman" w:cs="Times New Roman"/>
          <w:spacing w:val="-22"/>
        </w:rPr>
        <w:t xml:space="preserve"> </w:t>
      </w:r>
      <w:r w:rsidRPr="008E4A85">
        <w:rPr>
          <w:rFonts w:ascii="Times New Roman" w:hAnsi="Times New Roman" w:cs="Times New Roman"/>
        </w:rPr>
        <w:t>acknowledged</w:t>
      </w:r>
      <w:r w:rsidRPr="008E4A85">
        <w:rPr>
          <w:rFonts w:ascii="Times New Roman" w:hAnsi="Times New Roman" w:cs="Times New Roman"/>
          <w:spacing w:val="-22"/>
        </w:rPr>
        <w:t xml:space="preserve"> </w:t>
      </w:r>
      <w:r w:rsidRPr="008E4A85">
        <w:rPr>
          <w:rFonts w:ascii="Times New Roman" w:hAnsi="Times New Roman" w:cs="Times New Roman"/>
          <w:spacing w:val="-4"/>
        </w:rPr>
        <w:t xml:space="preserve">by </w:t>
      </w:r>
      <w:r w:rsidRPr="008E4A85">
        <w:rPr>
          <w:rFonts w:ascii="Times New Roman" w:hAnsi="Times New Roman" w:cs="Times New Roman"/>
        </w:rPr>
        <w:t>means of</w:t>
      </w:r>
      <w:r w:rsidRPr="008E4A85">
        <w:rPr>
          <w:rFonts w:ascii="Times New Roman" w:hAnsi="Times New Roman" w:cs="Times New Roman"/>
          <w:spacing w:val="-3"/>
        </w:rPr>
        <w:t xml:space="preserve"> </w:t>
      </w:r>
      <w:r w:rsidRPr="008E4A85">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2B4503EE" wp14:editId="11B4942F">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CF4CDC"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ADEBISI</w:t>
      </w:r>
      <w:r w:rsidR="00172EE5">
        <w:t>,</w:t>
      </w:r>
      <w:r>
        <w:t xml:space="preserve"> ADEWUNMI FAITH</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9857993"/>
      <w:r w:rsidR="00172DA1" w:rsidRPr="00A07EFF">
        <w:rPr>
          <w:color w:val="auto"/>
        </w:rPr>
        <w:lastRenderedPageBreak/>
        <w:t>CERTIFICATION</w:t>
      </w:r>
      <w:bookmarkEnd w:id="6"/>
    </w:p>
    <w:p w:rsidR="00172DA1" w:rsidRPr="008E4A85" w:rsidRDefault="00172DA1" w:rsidP="007906D8">
      <w:pPr>
        <w:spacing w:before="344" w:line="480" w:lineRule="auto"/>
        <w:ind w:left="160" w:right="139" w:hanging="9"/>
        <w:jc w:val="both"/>
        <w:rPr>
          <w:rFonts w:ascii="Times New Roman" w:hAnsi="Times New Roman" w:cs="Times New Roman"/>
          <w:sz w:val="24"/>
        </w:rPr>
      </w:pPr>
      <w:r w:rsidRPr="008E4A85">
        <w:rPr>
          <w:rFonts w:ascii="Times New Roman" w:hAnsi="Times New Roman" w:cs="Times New Roman"/>
          <w:sz w:val="24"/>
        </w:rPr>
        <w:t xml:space="preserve">This is to certify that this research </w:t>
      </w:r>
      <w:r w:rsidRPr="008E4A85">
        <w:rPr>
          <w:rFonts w:ascii="Times New Roman" w:hAnsi="Times New Roman" w:cs="Times New Roman"/>
          <w:spacing w:val="-3"/>
          <w:sz w:val="24"/>
        </w:rPr>
        <w:t xml:space="preserve">work </w:t>
      </w:r>
      <w:r w:rsidRPr="008E4A85">
        <w:rPr>
          <w:rFonts w:ascii="Times New Roman" w:hAnsi="Times New Roman" w:cs="Times New Roman"/>
          <w:sz w:val="24"/>
        </w:rPr>
        <w:t xml:space="preserve">entitled </w:t>
      </w:r>
      <w:r w:rsidR="00654C4D" w:rsidRPr="00654C4D">
        <w:rPr>
          <w:rFonts w:ascii="Times New Roman" w:hAnsi="Times New Roman" w:cs="Times New Roman"/>
          <w:b/>
          <w:sz w:val="24"/>
        </w:rPr>
        <w:t>Solutions</w:t>
      </w:r>
      <w:r w:rsidR="00654C4D">
        <w:rPr>
          <w:rFonts w:ascii="Times New Roman" w:hAnsi="Times New Roman" w:cs="Times New Roman"/>
          <w:b/>
          <w:sz w:val="24"/>
        </w:rPr>
        <w:t xml:space="preserve"> of First Order Ordinary Differential Equations using Euler and Runge Kutta Methods</w:t>
      </w:r>
      <w:r w:rsidR="00CF4CDC" w:rsidRPr="008E4A85">
        <w:rPr>
          <w:rFonts w:ascii="Times New Roman" w:hAnsi="Times New Roman" w:cs="Times New Roman"/>
          <w:b/>
          <w:sz w:val="24"/>
        </w:rPr>
        <w:t xml:space="preserve"> </w:t>
      </w:r>
      <w:r w:rsidRPr="008E4A85">
        <w:rPr>
          <w:rFonts w:ascii="Times New Roman" w:hAnsi="Times New Roman" w:cs="Times New Roman"/>
          <w:sz w:val="24"/>
        </w:rPr>
        <w:t xml:space="preserve">is the outcome of the research </w:t>
      </w:r>
      <w:r w:rsidRPr="008E4A85">
        <w:rPr>
          <w:rFonts w:ascii="Times New Roman" w:hAnsi="Times New Roman" w:cs="Times New Roman"/>
          <w:spacing w:val="-3"/>
          <w:sz w:val="24"/>
        </w:rPr>
        <w:t xml:space="preserve">work </w:t>
      </w:r>
      <w:r w:rsidRPr="008E4A85">
        <w:rPr>
          <w:rFonts w:ascii="Times New Roman" w:hAnsi="Times New Roman" w:cs="Times New Roman"/>
          <w:sz w:val="24"/>
        </w:rPr>
        <w:t xml:space="preserve">carried out </w:t>
      </w:r>
      <w:r w:rsidRPr="008E4A85">
        <w:rPr>
          <w:rFonts w:ascii="Times New Roman" w:hAnsi="Times New Roman" w:cs="Times New Roman"/>
          <w:spacing w:val="-4"/>
          <w:sz w:val="24"/>
        </w:rPr>
        <w:t xml:space="preserve">by </w:t>
      </w:r>
      <w:r w:rsidR="00CF4CDC" w:rsidRPr="008E4A85">
        <w:rPr>
          <w:rFonts w:ascii="Times New Roman" w:hAnsi="Times New Roman" w:cs="Times New Roman"/>
          <w:b/>
          <w:sz w:val="24"/>
        </w:rPr>
        <w:t>Adebisi Adewunmi Faith</w:t>
      </w:r>
      <w:r w:rsidRPr="008E4A85">
        <w:rPr>
          <w:rFonts w:ascii="Times New Roman" w:hAnsi="Times New Roman" w:cs="Times New Roman"/>
          <w:spacing w:val="-4"/>
          <w:sz w:val="24"/>
        </w:rPr>
        <w:t xml:space="preserve"> </w:t>
      </w:r>
      <w:r w:rsidRPr="008E4A85">
        <w:rPr>
          <w:rFonts w:ascii="Times New Roman" w:hAnsi="Times New Roman" w:cs="Times New Roman"/>
          <w:sz w:val="24"/>
        </w:rPr>
        <w:t>(201</w:t>
      </w:r>
      <w:r w:rsidR="007906D8" w:rsidRPr="008E4A85">
        <w:rPr>
          <w:rFonts w:ascii="Times New Roman" w:hAnsi="Times New Roman" w:cs="Times New Roman"/>
          <w:sz w:val="24"/>
        </w:rPr>
        <w:t>8</w:t>
      </w:r>
      <w:r w:rsidR="00AA475A" w:rsidRPr="008E4A85">
        <w:rPr>
          <w:rFonts w:ascii="Times New Roman" w:hAnsi="Times New Roman" w:cs="Times New Roman"/>
          <w:sz w:val="24"/>
        </w:rPr>
        <w:t>2972</w:t>
      </w:r>
      <w:r w:rsidRPr="008E4A85">
        <w:rPr>
          <w:rFonts w:ascii="Times New Roman" w:hAnsi="Times New Roman" w:cs="Times New Roman"/>
          <w:sz w:val="24"/>
        </w:rPr>
        <w:t>) in the</w:t>
      </w:r>
      <w:r w:rsidRPr="008E4A85">
        <w:rPr>
          <w:rFonts w:ascii="Times New Roman" w:hAnsi="Times New Roman" w:cs="Times New Roman"/>
          <w:spacing w:val="-51"/>
          <w:sz w:val="24"/>
        </w:rPr>
        <w:t xml:space="preserve"> </w:t>
      </w:r>
      <w:r w:rsidRPr="008E4A85">
        <w:rPr>
          <w:rFonts w:ascii="Times New Roman" w:hAnsi="Times New Roman" w:cs="Times New Roman"/>
          <w:sz w:val="24"/>
        </w:rPr>
        <w:t xml:space="preserve">Department of Mathematics, </w:t>
      </w:r>
      <w:r w:rsidRPr="008E4A85">
        <w:rPr>
          <w:rFonts w:ascii="Times New Roman" w:hAnsi="Times New Roman" w:cs="Times New Roman"/>
          <w:spacing w:val="-3"/>
          <w:sz w:val="24"/>
        </w:rPr>
        <w:t xml:space="preserve">Federal </w:t>
      </w:r>
      <w:r w:rsidRPr="008E4A85">
        <w:rPr>
          <w:rFonts w:ascii="Times New Roman" w:hAnsi="Times New Roman" w:cs="Times New Roman"/>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7EFF" w:rsidRDefault="008E4A85" w:rsidP="00172DA1">
      <w:pPr>
        <w:pStyle w:val="Heading4"/>
        <w:tabs>
          <w:tab w:val="left" w:pos="7292"/>
        </w:tabs>
        <w:spacing w:before="153"/>
        <w:rPr>
          <w:color w:val="auto"/>
        </w:rPr>
      </w:pPr>
      <w:r>
        <w:rPr>
          <w:spacing w:val="-3"/>
        </w:rPr>
        <w:t xml:space="preserve">     </w:t>
      </w:r>
      <w:r w:rsidRPr="00A07EFF">
        <w:rPr>
          <w:color w:val="auto"/>
          <w:spacing w:val="-3"/>
        </w:rPr>
        <w:t xml:space="preserve"> </w:t>
      </w:r>
      <w:proofErr w:type="gramStart"/>
      <w:r w:rsidR="00172DA1" w:rsidRPr="00A07EFF">
        <w:rPr>
          <w:color w:val="auto"/>
          <w:spacing w:val="-3"/>
        </w:rPr>
        <w:t>PROF.</w:t>
      </w:r>
      <w:proofErr w:type="gramEnd"/>
      <w:r w:rsidR="00907CC4" w:rsidRPr="00A07EFF">
        <w:rPr>
          <w:color w:val="auto"/>
          <w:spacing w:val="-3"/>
        </w:rPr>
        <w:t xml:space="preserve"> </w:t>
      </w:r>
      <w:r w:rsidR="00172DA1" w:rsidRPr="00A07EFF">
        <w:rPr>
          <w:color w:val="auto"/>
          <w:spacing w:val="-5"/>
        </w:rPr>
        <w:t xml:space="preserve"> </w:t>
      </w:r>
      <w:proofErr w:type="gramStart"/>
      <w:r w:rsidR="00907CC4" w:rsidRPr="00A07EFF">
        <w:rPr>
          <w:color w:val="auto"/>
        </w:rPr>
        <w:t>J</w:t>
      </w:r>
      <w:r w:rsidR="007906D8" w:rsidRPr="00A07EFF">
        <w:rPr>
          <w:color w:val="auto"/>
        </w:rPr>
        <w:t>.</w:t>
      </w:r>
      <w:r w:rsidR="00907CC4" w:rsidRPr="00A07EFF">
        <w:rPr>
          <w:color w:val="auto"/>
        </w:rPr>
        <w:t>A</w:t>
      </w:r>
      <w:r w:rsidRPr="00A07EFF">
        <w:rPr>
          <w:color w:val="auto"/>
        </w:rPr>
        <w:t>.</w:t>
      </w:r>
      <w:proofErr w:type="gramEnd"/>
      <w:r w:rsidRPr="00A07EFF">
        <w:rPr>
          <w:color w:val="auto"/>
        </w:rPr>
        <w:t xml:space="preserve"> </w:t>
      </w:r>
      <w:r w:rsidR="00907CC4" w:rsidRPr="00A07EFF">
        <w:rPr>
          <w:color w:val="auto"/>
        </w:rPr>
        <w:t xml:space="preserve"> </w:t>
      </w:r>
      <w:r w:rsidR="007906D8" w:rsidRPr="00A07EFF">
        <w:rPr>
          <w:color w:val="auto"/>
        </w:rPr>
        <w:t>O</w:t>
      </w:r>
      <w:r w:rsidR="00907CC4" w:rsidRPr="00A07EFF">
        <w:rPr>
          <w:color w:val="auto"/>
        </w:rPr>
        <w:t>GUNTUASE</w:t>
      </w:r>
      <w:r w:rsidR="00172DA1" w:rsidRPr="00A07EFF">
        <w:rPr>
          <w:color w:val="auto"/>
        </w:rPr>
        <w:tab/>
        <w:t>Date</w:t>
      </w:r>
    </w:p>
    <w:p w:rsidR="00172DA1" w:rsidRDefault="008E4A85" w:rsidP="00172DA1">
      <w:pPr>
        <w:spacing w:before="136"/>
        <w:ind w:left="132"/>
        <w:rPr>
          <w:sz w:val="24"/>
        </w:rPr>
      </w:pPr>
      <w:r>
        <w:rPr>
          <w:sz w:val="24"/>
        </w:rPr>
        <w:t xml:space="preserve">      </w:t>
      </w:r>
      <w:r w:rsidR="00172DA1">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7EFF" w:rsidRDefault="008E4A85" w:rsidP="00172DA1">
      <w:pPr>
        <w:pStyle w:val="Heading4"/>
        <w:tabs>
          <w:tab w:val="left" w:pos="6951"/>
        </w:tabs>
        <w:spacing w:before="153"/>
        <w:rPr>
          <w:color w:val="auto"/>
        </w:rPr>
      </w:pPr>
      <w:r>
        <w:t xml:space="preserve">     </w:t>
      </w:r>
      <w:r w:rsidRPr="00A07EFF">
        <w:rPr>
          <w:color w:val="auto"/>
        </w:rPr>
        <w:t xml:space="preserve">    </w:t>
      </w:r>
      <w:r w:rsidR="00172DA1" w:rsidRPr="00A07EFF">
        <w:rPr>
          <w:color w:val="auto"/>
        </w:rPr>
        <w:t>DR.</w:t>
      </w:r>
      <w:r w:rsidR="00172DA1" w:rsidRPr="00A07EFF">
        <w:rPr>
          <w:color w:val="auto"/>
          <w:spacing w:val="-5"/>
        </w:rPr>
        <w:t xml:space="preserve"> </w:t>
      </w:r>
      <w:r w:rsidR="00172DA1" w:rsidRPr="00A07EFF">
        <w:rPr>
          <w:color w:val="auto"/>
        </w:rPr>
        <w:t>E.O.</w:t>
      </w:r>
      <w:r w:rsidR="00172DA1" w:rsidRPr="00A07EFF">
        <w:rPr>
          <w:color w:val="auto"/>
          <w:spacing w:val="-5"/>
        </w:rPr>
        <w:t xml:space="preserve"> </w:t>
      </w:r>
      <w:r w:rsidR="00172DA1" w:rsidRPr="00A07EFF">
        <w:rPr>
          <w:color w:val="auto"/>
        </w:rPr>
        <w:t>ADELEKE</w:t>
      </w:r>
      <w:r w:rsidR="00172DA1" w:rsidRPr="00A07EFF">
        <w:rPr>
          <w:color w:val="auto"/>
        </w:rPr>
        <w:tab/>
        <w:t>Date</w:t>
      </w:r>
    </w:p>
    <w:p w:rsidR="00032A8B" w:rsidRDefault="008E4A85" w:rsidP="00F65A22">
      <w:pPr>
        <w:spacing w:before="136"/>
        <w:ind w:left="132"/>
        <w:rPr>
          <w:sz w:val="24"/>
        </w:rPr>
      </w:pPr>
      <w:r>
        <w:rPr>
          <w:sz w:val="24"/>
        </w:rPr>
        <w:t xml:space="preserve"> </w:t>
      </w:r>
      <w:proofErr w:type="gramStart"/>
      <w:r w:rsidRPr="006E1475">
        <w:rPr>
          <w:b/>
          <w:sz w:val="24"/>
        </w:rPr>
        <w:t>Ag.</w:t>
      </w:r>
      <w:proofErr w:type="gramEnd"/>
      <w:r w:rsidR="00172DA1">
        <w:rPr>
          <w:b/>
          <w:sz w:val="24"/>
        </w:rPr>
        <w:t xml:space="preserve"> HEAD OF DEPARTMENT</w:t>
      </w:r>
    </w:p>
    <w:p w:rsidR="00032A8B" w:rsidRDefault="00032A8B" w:rsidP="00172DA1">
      <w:pPr>
        <w:rPr>
          <w:sz w:val="24"/>
        </w:rPr>
      </w:pPr>
    </w:p>
    <w:p w:rsidR="00032A8B" w:rsidRDefault="00032A8B">
      <w:pPr>
        <w:rPr>
          <w:sz w:val="24"/>
        </w:rPr>
      </w:pPr>
      <w:r>
        <w:rPr>
          <w:sz w:val="24"/>
        </w:rPr>
        <w:br w:type="page"/>
      </w:r>
    </w:p>
    <w:p w:rsidR="00FF01BC" w:rsidRDefault="00032A8B" w:rsidP="00FF01BC">
      <w:pPr>
        <w:pStyle w:val="Heading2"/>
        <w:jc w:val="center"/>
      </w:pPr>
      <w:bookmarkStart w:id="7" w:name="_Toc149857994"/>
      <w:r w:rsidRPr="00A07EFF">
        <w:rPr>
          <w:color w:val="auto"/>
        </w:rPr>
        <w:lastRenderedPageBreak/>
        <w:t>DEDICATION</w:t>
      </w:r>
      <w:bookmarkEnd w:id="7"/>
    </w:p>
    <w:p w:rsidR="00FF01BC" w:rsidRPr="00A07EFF" w:rsidRDefault="00FF01BC" w:rsidP="00A07EFF">
      <w:pPr>
        <w:pStyle w:val="BodyText"/>
        <w:spacing w:before="346" w:line="480" w:lineRule="auto"/>
        <w:ind w:left="151" w:right="144"/>
        <w:jc w:val="both"/>
        <w:rPr>
          <w:rFonts w:ascii="Times New Roman" w:hAnsi="Times New Roman" w:cs="Times New Roman"/>
        </w:rPr>
      </w:pPr>
      <w:r w:rsidRPr="00A07EFF">
        <w:rPr>
          <w:rFonts w:ascii="Times New Roman" w:hAnsi="Times New Roman" w:cs="Times New Roman"/>
        </w:rPr>
        <w:t>This</w:t>
      </w:r>
      <w:r w:rsidR="00A07EFF" w:rsidRPr="00A07EFF">
        <w:rPr>
          <w:rFonts w:ascii="Times New Roman" w:hAnsi="Times New Roman" w:cs="Times New Roman"/>
        </w:rPr>
        <w:t xml:space="preserve"> </w:t>
      </w:r>
      <w:r w:rsidRPr="00A07EFF">
        <w:rPr>
          <w:rFonts w:ascii="Times New Roman" w:hAnsi="Times New Roman" w:cs="Times New Roman"/>
          <w:spacing w:val="-3"/>
        </w:rPr>
        <w:t>work</w:t>
      </w:r>
      <w:r w:rsidRPr="00A07EFF">
        <w:rPr>
          <w:rFonts w:ascii="Times New Roman" w:hAnsi="Times New Roman" w:cs="Times New Roman"/>
          <w:spacing w:val="-39"/>
        </w:rPr>
        <w:t xml:space="preserve"> </w:t>
      </w:r>
      <w:r w:rsidRPr="00A07EFF">
        <w:rPr>
          <w:rFonts w:ascii="Times New Roman" w:hAnsi="Times New Roman" w:cs="Times New Roman"/>
        </w:rPr>
        <w:t>is</w:t>
      </w:r>
      <w:r w:rsidRPr="00A07EFF">
        <w:rPr>
          <w:rFonts w:ascii="Times New Roman" w:hAnsi="Times New Roman" w:cs="Times New Roman"/>
          <w:spacing w:val="-39"/>
        </w:rPr>
        <w:t xml:space="preserve"> </w:t>
      </w:r>
      <w:r w:rsidRPr="00A07EFF">
        <w:rPr>
          <w:rFonts w:ascii="Times New Roman" w:hAnsi="Times New Roman" w:cs="Times New Roman"/>
        </w:rPr>
        <w:t>dedicated</w:t>
      </w:r>
      <w:r w:rsidRPr="00A07EFF">
        <w:rPr>
          <w:rFonts w:ascii="Times New Roman" w:hAnsi="Times New Roman" w:cs="Times New Roman"/>
          <w:spacing w:val="-39"/>
        </w:rPr>
        <w:t xml:space="preserve"> </w:t>
      </w:r>
      <w:r w:rsidRPr="00A07EFF">
        <w:rPr>
          <w:rFonts w:ascii="Times New Roman" w:hAnsi="Times New Roman" w:cs="Times New Roman"/>
        </w:rPr>
        <w:t>to</w:t>
      </w:r>
      <w:r w:rsidRPr="00A07EFF">
        <w:rPr>
          <w:rFonts w:ascii="Times New Roman" w:hAnsi="Times New Roman" w:cs="Times New Roman"/>
          <w:spacing w:val="-39"/>
        </w:rPr>
        <w:t xml:space="preserve"> </w:t>
      </w:r>
      <w:proofErr w:type="gramStart"/>
      <w:r w:rsidRPr="00A07EFF">
        <w:rPr>
          <w:rFonts w:ascii="Times New Roman" w:hAnsi="Times New Roman" w:cs="Times New Roman"/>
        </w:rPr>
        <w:t xml:space="preserve">Almighty </w:t>
      </w:r>
      <w:r w:rsidRPr="00A07EFF">
        <w:rPr>
          <w:rFonts w:ascii="Times New Roman" w:hAnsi="Times New Roman" w:cs="Times New Roman"/>
          <w:spacing w:val="-39"/>
        </w:rPr>
        <w:t xml:space="preserve"> </w:t>
      </w:r>
      <w:r w:rsidRPr="00A07EFF">
        <w:rPr>
          <w:rFonts w:ascii="Times New Roman" w:hAnsi="Times New Roman" w:cs="Times New Roman"/>
        </w:rPr>
        <w:t>God</w:t>
      </w:r>
      <w:proofErr w:type="gramEnd"/>
      <w:r w:rsidRPr="00A07EFF">
        <w:rPr>
          <w:rFonts w:ascii="Times New Roman" w:hAnsi="Times New Roman" w:cs="Times New Roman"/>
        </w:rPr>
        <w:t>,</w:t>
      </w:r>
      <w:r w:rsidRPr="00A07EFF">
        <w:rPr>
          <w:rFonts w:ascii="Times New Roman" w:hAnsi="Times New Roman" w:cs="Times New Roman"/>
          <w:spacing w:val="-35"/>
        </w:rPr>
        <w:t xml:space="preserve"> </w:t>
      </w:r>
      <w:r w:rsidRPr="00A07EFF">
        <w:rPr>
          <w:rFonts w:ascii="Times New Roman" w:hAnsi="Times New Roman" w:cs="Times New Roman"/>
        </w:rPr>
        <w:t>the</w:t>
      </w:r>
      <w:r w:rsidRPr="00A07EFF">
        <w:rPr>
          <w:rFonts w:ascii="Times New Roman" w:hAnsi="Times New Roman" w:cs="Times New Roman"/>
          <w:spacing w:val="-39"/>
        </w:rPr>
        <w:t xml:space="preserve"> </w:t>
      </w:r>
      <w:r w:rsidRPr="00A07EFF">
        <w:rPr>
          <w:rFonts w:ascii="Times New Roman" w:hAnsi="Times New Roman" w:cs="Times New Roman"/>
        </w:rPr>
        <w:t>creator</w:t>
      </w:r>
      <w:r w:rsidRPr="00A07EFF">
        <w:rPr>
          <w:rFonts w:ascii="Times New Roman" w:hAnsi="Times New Roman" w:cs="Times New Roman"/>
          <w:spacing w:val="-39"/>
        </w:rPr>
        <w:t xml:space="preserve"> </w:t>
      </w:r>
      <w:r w:rsidRPr="00A07EFF">
        <w:rPr>
          <w:rFonts w:ascii="Times New Roman" w:hAnsi="Times New Roman" w:cs="Times New Roman"/>
        </w:rPr>
        <w:t>of</w:t>
      </w:r>
      <w:r w:rsidR="00A07EFF" w:rsidRPr="00A07EFF">
        <w:rPr>
          <w:rFonts w:ascii="Times New Roman" w:hAnsi="Times New Roman" w:cs="Times New Roman"/>
        </w:rPr>
        <w:t xml:space="preserve"> </w:t>
      </w:r>
      <w:r w:rsidRPr="00A07EFF">
        <w:rPr>
          <w:rFonts w:ascii="Times New Roman" w:hAnsi="Times New Roman" w:cs="Times New Roman"/>
        </w:rPr>
        <w:t>the</w:t>
      </w:r>
      <w:r w:rsidRPr="00A07EFF">
        <w:rPr>
          <w:rFonts w:ascii="Times New Roman" w:hAnsi="Times New Roman" w:cs="Times New Roman"/>
          <w:spacing w:val="-39"/>
        </w:rPr>
        <w:t xml:space="preserve"> </w:t>
      </w:r>
      <w:r w:rsidRPr="00A07EFF">
        <w:rPr>
          <w:rFonts w:ascii="Times New Roman" w:hAnsi="Times New Roman" w:cs="Times New Roman"/>
        </w:rPr>
        <w:t>universe</w:t>
      </w:r>
      <w:r w:rsidRPr="00A07EFF">
        <w:rPr>
          <w:rFonts w:ascii="Times New Roman" w:hAnsi="Times New Roman" w:cs="Times New Roman"/>
          <w:spacing w:val="-39"/>
        </w:rPr>
        <w:t xml:space="preserve"> </w:t>
      </w:r>
      <w:r w:rsidRPr="00A07EFF">
        <w:rPr>
          <w:rFonts w:ascii="Times New Roman" w:hAnsi="Times New Roman" w:cs="Times New Roman"/>
        </w:rPr>
        <w:t>and</w:t>
      </w:r>
      <w:r w:rsidRPr="00A07EFF">
        <w:rPr>
          <w:rFonts w:ascii="Times New Roman" w:hAnsi="Times New Roman" w:cs="Times New Roman"/>
          <w:spacing w:val="-39"/>
        </w:rPr>
        <w:t xml:space="preserve"> </w:t>
      </w:r>
      <w:r w:rsidRPr="00A07EFF">
        <w:rPr>
          <w:rFonts w:ascii="Times New Roman" w:hAnsi="Times New Roman" w:cs="Times New Roman"/>
        </w:rPr>
        <w:t>all</w:t>
      </w:r>
      <w:r w:rsidRPr="00A07EFF">
        <w:rPr>
          <w:rFonts w:ascii="Times New Roman" w:hAnsi="Times New Roman" w:cs="Times New Roman"/>
          <w:spacing w:val="-39"/>
        </w:rPr>
        <w:t xml:space="preserve"> </w:t>
      </w:r>
      <w:r w:rsidRPr="00A07EFF">
        <w:rPr>
          <w:rFonts w:ascii="Times New Roman" w:hAnsi="Times New Roman" w:cs="Times New Roman"/>
        </w:rPr>
        <w:t xml:space="preserve">mankind, who </w:t>
      </w:r>
      <w:r w:rsidRPr="00A07EFF">
        <w:rPr>
          <w:rFonts w:ascii="Times New Roman" w:hAnsi="Times New Roman" w:cs="Times New Roman"/>
          <w:spacing w:val="-4"/>
        </w:rPr>
        <w:t xml:space="preserve">gave </w:t>
      </w:r>
      <w:r w:rsidRPr="00A07EFF">
        <w:rPr>
          <w:rFonts w:ascii="Times New Roman" w:hAnsi="Times New Roman" w:cs="Times New Roman"/>
        </w:rPr>
        <w:t xml:space="preserve">me this grace from the inception of this project </w:t>
      </w:r>
      <w:r w:rsidRPr="00A07EFF">
        <w:rPr>
          <w:rFonts w:ascii="Times New Roman" w:hAnsi="Times New Roman" w:cs="Times New Roman"/>
          <w:spacing w:val="-3"/>
        </w:rPr>
        <w:t xml:space="preserve">work </w:t>
      </w:r>
      <w:r w:rsidRPr="00A07EFF">
        <w:rPr>
          <w:rFonts w:ascii="Times New Roman" w:hAnsi="Times New Roman" w:cs="Times New Roman"/>
        </w:rPr>
        <w:t xml:space="preserve">till its completion. And also to </w:t>
      </w:r>
      <w:r w:rsidRPr="00A07EFF">
        <w:rPr>
          <w:rFonts w:ascii="Times New Roman" w:hAnsi="Times New Roman" w:cs="Times New Roman"/>
          <w:spacing w:val="-4"/>
        </w:rPr>
        <w:t xml:space="preserve">my </w:t>
      </w:r>
      <w:r w:rsidRPr="00A07EFF">
        <w:rPr>
          <w:rFonts w:ascii="Times New Roman" w:hAnsi="Times New Roman" w:cs="Times New Roman"/>
        </w:rPr>
        <w:t xml:space="preserve">wonderful </w:t>
      </w:r>
      <w:r w:rsidRPr="00A07EFF">
        <w:rPr>
          <w:rFonts w:ascii="Times New Roman" w:hAnsi="Times New Roman" w:cs="Times New Roman"/>
          <w:spacing w:val="-3"/>
        </w:rPr>
        <w:t xml:space="preserve">family, </w:t>
      </w:r>
      <w:r w:rsidRPr="00A07EFF">
        <w:rPr>
          <w:rFonts w:ascii="Times New Roman" w:hAnsi="Times New Roman" w:cs="Times New Roman"/>
        </w:rPr>
        <w:t xml:space="preserve">starting from </w:t>
      </w:r>
      <w:r w:rsidRPr="00A07EFF">
        <w:rPr>
          <w:rFonts w:ascii="Times New Roman" w:hAnsi="Times New Roman" w:cs="Times New Roman"/>
          <w:spacing w:val="-4"/>
        </w:rPr>
        <w:t xml:space="preserve">my </w:t>
      </w:r>
      <w:r w:rsidRPr="00A07EFF">
        <w:rPr>
          <w:rFonts w:ascii="Times New Roman" w:hAnsi="Times New Roman" w:cs="Times New Roman"/>
        </w:rPr>
        <w:t>beloved mother, Mrs Adebisi, as well</w:t>
      </w:r>
      <w:r w:rsidRPr="00A07EFF">
        <w:rPr>
          <w:rFonts w:ascii="Times New Roman" w:hAnsi="Times New Roman" w:cs="Times New Roman"/>
          <w:spacing w:val="-12"/>
        </w:rPr>
        <w:t xml:space="preserve"> </w:t>
      </w:r>
      <w:r w:rsidRPr="00A07EFF">
        <w:rPr>
          <w:rFonts w:ascii="Times New Roman" w:hAnsi="Times New Roman" w:cs="Times New Roman"/>
        </w:rPr>
        <w:t>as</w:t>
      </w:r>
      <w:r w:rsidRPr="00A07EFF">
        <w:rPr>
          <w:rFonts w:ascii="Times New Roman" w:hAnsi="Times New Roman" w:cs="Times New Roman"/>
          <w:spacing w:val="-13"/>
        </w:rPr>
        <w:t xml:space="preserve"> </w:t>
      </w:r>
      <w:r w:rsidRPr="00A07EFF">
        <w:rPr>
          <w:rFonts w:ascii="Times New Roman" w:hAnsi="Times New Roman" w:cs="Times New Roman"/>
          <w:spacing w:val="-4"/>
        </w:rPr>
        <w:t>my</w:t>
      </w:r>
      <w:r w:rsidRPr="00A07EFF">
        <w:rPr>
          <w:rFonts w:ascii="Times New Roman" w:hAnsi="Times New Roman" w:cs="Times New Roman"/>
          <w:spacing w:val="-13"/>
        </w:rPr>
        <w:t xml:space="preserve"> </w:t>
      </w:r>
      <w:r w:rsidRPr="00A07EFF">
        <w:rPr>
          <w:rFonts w:ascii="Times New Roman" w:hAnsi="Times New Roman" w:cs="Times New Roman"/>
        </w:rPr>
        <w:t>ever-supportive</w:t>
      </w:r>
      <w:r w:rsidRPr="00A07EFF">
        <w:rPr>
          <w:rFonts w:ascii="Times New Roman" w:hAnsi="Times New Roman" w:cs="Times New Roman"/>
          <w:spacing w:val="-11"/>
        </w:rPr>
        <w:t xml:space="preserve"> </w:t>
      </w:r>
      <w:r w:rsidRPr="00A07EFF">
        <w:rPr>
          <w:rFonts w:ascii="Times New Roman" w:hAnsi="Times New Roman" w:cs="Times New Roman"/>
        </w:rPr>
        <w:t>siblings</w:t>
      </w:r>
      <w:r w:rsidRPr="00A07EFF">
        <w:rPr>
          <w:rFonts w:ascii="Times New Roman" w:hAnsi="Times New Roman" w:cs="Times New Roman"/>
          <w:spacing w:val="-12"/>
        </w:rPr>
        <w:t xml:space="preserve"> </w:t>
      </w:r>
      <w:r w:rsidRPr="00A07EFF">
        <w:rPr>
          <w:rFonts w:ascii="Times New Roman" w:hAnsi="Times New Roman" w:cs="Times New Roman"/>
        </w:rPr>
        <w:t>and</w:t>
      </w:r>
      <w:r w:rsidRPr="00A07EFF">
        <w:rPr>
          <w:rFonts w:ascii="Times New Roman" w:hAnsi="Times New Roman" w:cs="Times New Roman"/>
          <w:spacing w:val="-12"/>
        </w:rPr>
        <w:t xml:space="preserve"> </w:t>
      </w:r>
      <w:r w:rsidRPr="00A07EFF">
        <w:rPr>
          <w:rFonts w:ascii="Times New Roman" w:hAnsi="Times New Roman" w:cs="Times New Roman"/>
        </w:rPr>
        <w:t>to</w:t>
      </w:r>
      <w:r w:rsidRPr="00A07EFF">
        <w:rPr>
          <w:rFonts w:ascii="Times New Roman" w:hAnsi="Times New Roman" w:cs="Times New Roman"/>
          <w:spacing w:val="-13"/>
        </w:rPr>
        <w:t xml:space="preserve"> </w:t>
      </w:r>
      <w:r w:rsidRPr="00A07EFF">
        <w:rPr>
          <w:rFonts w:ascii="Times New Roman" w:hAnsi="Times New Roman" w:cs="Times New Roman"/>
        </w:rPr>
        <w:t>everyone</w:t>
      </w:r>
      <w:r w:rsidRPr="00A07EFF">
        <w:rPr>
          <w:rFonts w:ascii="Times New Roman" w:hAnsi="Times New Roman" w:cs="Times New Roman"/>
          <w:spacing w:val="-12"/>
        </w:rPr>
        <w:t xml:space="preserve"> </w:t>
      </w:r>
      <w:r w:rsidRPr="00A07EFF">
        <w:rPr>
          <w:rFonts w:ascii="Times New Roman" w:hAnsi="Times New Roman" w:cs="Times New Roman"/>
        </w:rPr>
        <w:t>that</w:t>
      </w:r>
      <w:r w:rsidRPr="00A07EFF">
        <w:rPr>
          <w:rFonts w:ascii="Times New Roman" w:hAnsi="Times New Roman" w:cs="Times New Roman"/>
          <w:spacing w:val="-12"/>
        </w:rPr>
        <w:t xml:space="preserve"> </w:t>
      </w:r>
      <w:r w:rsidRPr="00A07EFF">
        <w:rPr>
          <w:rFonts w:ascii="Times New Roman" w:hAnsi="Times New Roman" w:cs="Times New Roman"/>
        </w:rPr>
        <w:t>has</w:t>
      </w:r>
      <w:r w:rsidRPr="00A07EFF">
        <w:rPr>
          <w:rFonts w:ascii="Times New Roman" w:hAnsi="Times New Roman" w:cs="Times New Roman"/>
          <w:spacing w:val="-12"/>
        </w:rPr>
        <w:t xml:space="preserve"> </w:t>
      </w:r>
      <w:r w:rsidRPr="00A07EFF">
        <w:rPr>
          <w:rFonts w:ascii="Times New Roman" w:hAnsi="Times New Roman" w:cs="Times New Roman"/>
        </w:rPr>
        <w:t>been</w:t>
      </w:r>
      <w:r w:rsidRPr="00A07EFF">
        <w:rPr>
          <w:rFonts w:ascii="Times New Roman" w:hAnsi="Times New Roman" w:cs="Times New Roman"/>
          <w:spacing w:val="-12"/>
        </w:rPr>
        <w:t xml:space="preserve"> </w:t>
      </w:r>
      <w:r w:rsidRPr="00A07EFF">
        <w:rPr>
          <w:rFonts w:ascii="Times New Roman" w:hAnsi="Times New Roman" w:cs="Times New Roman"/>
        </w:rPr>
        <w:t>supportive</w:t>
      </w:r>
      <w:r w:rsidRPr="00A07EFF">
        <w:rPr>
          <w:rFonts w:ascii="Times New Roman" w:hAnsi="Times New Roman" w:cs="Times New Roman"/>
          <w:spacing w:val="-12"/>
        </w:rPr>
        <w:t xml:space="preserve"> </w:t>
      </w:r>
      <w:r w:rsidRPr="00A07EFF">
        <w:rPr>
          <w:rFonts w:ascii="Times New Roman" w:hAnsi="Times New Roman" w:cs="Times New Roman"/>
        </w:rPr>
        <w:t>and</w:t>
      </w:r>
      <w:r w:rsidRPr="00A07EFF">
        <w:rPr>
          <w:rFonts w:ascii="Times New Roman" w:hAnsi="Times New Roman" w:cs="Times New Roman"/>
          <w:spacing w:val="-12"/>
        </w:rPr>
        <w:t xml:space="preserve"> </w:t>
      </w:r>
      <w:r w:rsidRPr="00A07EFF">
        <w:rPr>
          <w:rFonts w:ascii="Times New Roman" w:hAnsi="Times New Roman" w:cs="Times New Roman"/>
        </w:rPr>
        <w:t xml:space="preserve">helpful in </w:t>
      </w:r>
      <w:r w:rsidRPr="00A07EFF">
        <w:rPr>
          <w:rFonts w:ascii="Times New Roman" w:hAnsi="Times New Roman" w:cs="Times New Roman"/>
          <w:spacing w:val="-4"/>
        </w:rPr>
        <w:t xml:space="preserve">my </w:t>
      </w:r>
      <w:r w:rsidRPr="00A07EFF">
        <w:rPr>
          <w:rFonts w:ascii="Times New Roman" w:hAnsi="Times New Roman" w:cs="Times New Roman"/>
        </w:rPr>
        <w:t>education life.</w:t>
      </w:r>
    </w:p>
    <w:p w:rsidR="00FF01BC" w:rsidRDefault="00FF01BC" w:rsidP="00FF01BC">
      <w:pPr>
        <w:pStyle w:val="Heading2"/>
        <w:jc w:val="center"/>
      </w:pPr>
    </w:p>
    <w:p w:rsidR="009A1AFB" w:rsidRDefault="009A1AFB" w:rsidP="00FF01BC">
      <w:pPr>
        <w:pStyle w:val="Heading2"/>
        <w:jc w:val="center"/>
        <w:rPr>
          <w:b w:val="0"/>
          <w:bCs w:val="0"/>
        </w:rPr>
      </w:pPr>
      <w:r>
        <w:br w:type="page"/>
      </w:r>
    </w:p>
    <w:p w:rsidR="00172DA1" w:rsidRDefault="00172DA1" w:rsidP="00172DA1">
      <w:pPr>
        <w:pStyle w:val="Heading2"/>
        <w:spacing w:before="83"/>
        <w:ind w:right="18"/>
        <w:jc w:val="center"/>
      </w:pPr>
      <w:bookmarkStart w:id="8" w:name="_Toc149857995"/>
      <w:r w:rsidRPr="00A07EFF">
        <w:rPr>
          <w:color w:val="auto"/>
        </w:rPr>
        <w:lastRenderedPageBreak/>
        <w:t>ACKNOWLEDGMENTS</w:t>
      </w:r>
      <w:bookmarkEnd w:id="8"/>
    </w:p>
    <w:p w:rsidR="0093333E" w:rsidRPr="00A07EFF" w:rsidRDefault="0093333E" w:rsidP="00A07EFF">
      <w:pPr>
        <w:pStyle w:val="BodyText"/>
        <w:spacing w:before="346" w:line="480" w:lineRule="auto"/>
        <w:ind w:left="160" w:right="178" w:hanging="9"/>
        <w:jc w:val="both"/>
        <w:rPr>
          <w:rFonts w:ascii="Times New Roman" w:hAnsi="Times New Roman" w:cs="Times New Roman"/>
          <w:spacing w:val="-4"/>
        </w:rPr>
      </w:pPr>
      <w:r w:rsidRPr="00A07EFF">
        <w:rPr>
          <w:rFonts w:ascii="Times New Roman" w:hAnsi="Times New Roman" w:cs="Times New Roman"/>
        </w:rPr>
        <w:t>All</w:t>
      </w:r>
      <w:r w:rsidRPr="00A07EFF">
        <w:rPr>
          <w:rFonts w:ascii="Times New Roman" w:hAnsi="Times New Roman" w:cs="Times New Roman"/>
          <w:spacing w:val="-10"/>
        </w:rPr>
        <w:t xml:space="preserve"> </w:t>
      </w:r>
      <w:r w:rsidRPr="00A07EFF">
        <w:rPr>
          <w:rFonts w:ascii="Times New Roman" w:hAnsi="Times New Roman" w:cs="Times New Roman"/>
          <w:spacing w:val="-4"/>
        </w:rPr>
        <w:t xml:space="preserve">glory, </w:t>
      </w:r>
      <w:r w:rsidRPr="00A07EFF">
        <w:rPr>
          <w:rFonts w:ascii="Times New Roman" w:hAnsi="Times New Roman" w:cs="Times New Roman"/>
        </w:rPr>
        <w:t>honour</w:t>
      </w:r>
      <w:r w:rsidRPr="00A07EFF">
        <w:rPr>
          <w:rFonts w:ascii="Times New Roman" w:hAnsi="Times New Roman" w:cs="Times New Roman"/>
          <w:spacing w:val="-9"/>
        </w:rPr>
        <w:t xml:space="preserve"> </w:t>
      </w:r>
      <w:r w:rsidRPr="00A07EFF">
        <w:rPr>
          <w:rFonts w:ascii="Times New Roman" w:hAnsi="Times New Roman" w:cs="Times New Roman"/>
        </w:rPr>
        <w:t>and</w:t>
      </w:r>
      <w:r w:rsidRPr="00A07EFF">
        <w:rPr>
          <w:rFonts w:ascii="Times New Roman" w:hAnsi="Times New Roman" w:cs="Times New Roman"/>
          <w:spacing w:val="-10"/>
        </w:rPr>
        <w:t xml:space="preserve"> </w:t>
      </w:r>
      <w:r w:rsidRPr="00A07EFF">
        <w:rPr>
          <w:rFonts w:ascii="Times New Roman" w:hAnsi="Times New Roman" w:cs="Times New Roman"/>
        </w:rPr>
        <w:t>adoration</w:t>
      </w:r>
      <w:r w:rsidRPr="00A07EFF">
        <w:rPr>
          <w:rFonts w:ascii="Times New Roman" w:hAnsi="Times New Roman" w:cs="Times New Roman"/>
          <w:spacing w:val="-9"/>
        </w:rPr>
        <w:t xml:space="preserve"> </w:t>
      </w:r>
      <w:r w:rsidRPr="00A07EFF">
        <w:rPr>
          <w:rFonts w:ascii="Times New Roman" w:hAnsi="Times New Roman" w:cs="Times New Roman"/>
        </w:rPr>
        <w:t>is</w:t>
      </w:r>
      <w:r w:rsidRPr="00A07EFF">
        <w:rPr>
          <w:rFonts w:ascii="Times New Roman" w:hAnsi="Times New Roman" w:cs="Times New Roman"/>
          <w:spacing w:val="-10"/>
        </w:rPr>
        <w:t xml:space="preserve"> </w:t>
      </w:r>
      <w:r w:rsidRPr="00A07EFF">
        <w:rPr>
          <w:rFonts w:ascii="Times New Roman" w:hAnsi="Times New Roman" w:cs="Times New Roman"/>
        </w:rPr>
        <w:t>to</w:t>
      </w:r>
      <w:r w:rsidRPr="00A07EFF">
        <w:rPr>
          <w:rFonts w:ascii="Times New Roman" w:hAnsi="Times New Roman" w:cs="Times New Roman"/>
          <w:spacing w:val="-10"/>
        </w:rPr>
        <w:t xml:space="preserve"> </w:t>
      </w:r>
      <w:r w:rsidRPr="00A07EFF">
        <w:rPr>
          <w:rFonts w:ascii="Times New Roman" w:hAnsi="Times New Roman" w:cs="Times New Roman"/>
        </w:rPr>
        <w:t>the</w:t>
      </w:r>
      <w:r w:rsidRPr="00A07EFF">
        <w:rPr>
          <w:rFonts w:ascii="Times New Roman" w:hAnsi="Times New Roman" w:cs="Times New Roman"/>
          <w:spacing w:val="-9"/>
        </w:rPr>
        <w:t xml:space="preserve"> </w:t>
      </w:r>
      <w:r w:rsidRPr="00A07EFF">
        <w:rPr>
          <w:rFonts w:ascii="Times New Roman" w:hAnsi="Times New Roman" w:cs="Times New Roman"/>
        </w:rPr>
        <w:t>Almighty</w:t>
      </w:r>
      <w:r w:rsidRPr="00A07EFF">
        <w:rPr>
          <w:rFonts w:ascii="Times New Roman" w:hAnsi="Times New Roman" w:cs="Times New Roman"/>
          <w:spacing w:val="-10"/>
        </w:rPr>
        <w:t xml:space="preserve"> </w:t>
      </w:r>
      <w:r w:rsidRPr="00A07EFF">
        <w:rPr>
          <w:rFonts w:ascii="Times New Roman" w:hAnsi="Times New Roman" w:cs="Times New Roman"/>
        </w:rPr>
        <w:t>God</w:t>
      </w:r>
      <w:r w:rsidRPr="00A07EFF">
        <w:rPr>
          <w:rFonts w:ascii="Times New Roman" w:hAnsi="Times New Roman" w:cs="Times New Roman"/>
          <w:spacing w:val="-9"/>
        </w:rPr>
        <w:t xml:space="preserve"> </w:t>
      </w:r>
      <w:r w:rsidRPr="00A07EFF">
        <w:rPr>
          <w:rFonts w:ascii="Times New Roman" w:hAnsi="Times New Roman" w:cs="Times New Roman"/>
        </w:rPr>
        <w:t>who</w:t>
      </w:r>
      <w:r w:rsidRPr="00A07EFF">
        <w:rPr>
          <w:rFonts w:ascii="Times New Roman" w:hAnsi="Times New Roman" w:cs="Times New Roman"/>
          <w:spacing w:val="-10"/>
        </w:rPr>
        <w:t xml:space="preserve"> </w:t>
      </w:r>
      <w:r w:rsidRPr="00A07EFF">
        <w:rPr>
          <w:rFonts w:ascii="Times New Roman" w:hAnsi="Times New Roman" w:cs="Times New Roman"/>
        </w:rPr>
        <w:t>has</w:t>
      </w:r>
      <w:r w:rsidRPr="00A07EFF">
        <w:rPr>
          <w:rFonts w:ascii="Times New Roman" w:hAnsi="Times New Roman" w:cs="Times New Roman"/>
          <w:spacing w:val="-8"/>
        </w:rPr>
        <w:t xml:space="preserve"> </w:t>
      </w:r>
      <w:r w:rsidRPr="00A07EFF">
        <w:rPr>
          <w:rFonts w:ascii="Times New Roman" w:hAnsi="Times New Roman" w:cs="Times New Roman"/>
        </w:rPr>
        <w:t>made</w:t>
      </w:r>
      <w:r w:rsidRPr="00A07EFF">
        <w:rPr>
          <w:rFonts w:ascii="Times New Roman" w:hAnsi="Times New Roman" w:cs="Times New Roman"/>
          <w:spacing w:val="-10"/>
        </w:rPr>
        <w:t xml:space="preserve"> </w:t>
      </w:r>
      <w:r w:rsidRPr="00A07EFF">
        <w:rPr>
          <w:rFonts w:ascii="Times New Roman" w:hAnsi="Times New Roman" w:cs="Times New Roman"/>
        </w:rPr>
        <w:t>the</w:t>
      </w:r>
      <w:r w:rsidRPr="00A07EFF">
        <w:rPr>
          <w:rFonts w:ascii="Times New Roman" w:hAnsi="Times New Roman" w:cs="Times New Roman"/>
          <w:spacing w:val="-10"/>
        </w:rPr>
        <w:t xml:space="preserve"> </w:t>
      </w:r>
      <w:r w:rsidRPr="00A07EFF">
        <w:rPr>
          <w:rFonts w:ascii="Times New Roman" w:hAnsi="Times New Roman" w:cs="Times New Roman"/>
        </w:rPr>
        <w:t>success</w:t>
      </w:r>
      <w:r w:rsidRPr="00A07EFF">
        <w:rPr>
          <w:rFonts w:ascii="Times New Roman" w:hAnsi="Times New Roman" w:cs="Times New Roman"/>
          <w:spacing w:val="-9"/>
        </w:rPr>
        <w:t xml:space="preserve"> </w:t>
      </w:r>
      <w:r w:rsidRPr="00A07EFF">
        <w:rPr>
          <w:rFonts w:ascii="Times New Roman" w:hAnsi="Times New Roman" w:cs="Times New Roman"/>
        </w:rPr>
        <w:t>of</w:t>
      </w:r>
      <w:r w:rsidRPr="00A07EFF">
        <w:rPr>
          <w:rFonts w:ascii="Times New Roman" w:hAnsi="Times New Roman" w:cs="Times New Roman"/>
          <w:spacing w:val="-9"/>
        </w:rPr>
        <w:t xml:space="preserve"> </w:t>
      </w:r>
      <w:r w:rsidRPr="00A07EFF">
        <w:rPr>
          <w:rFonts w:ascii="Times New Roman" w:hAnsi="Times New Roman" w:cs="Times New Roman"/>
        </w:rPr>
        <w:t xml:space="preserve">the research </w:t>
      </w:r>
      <w:r w:rsidRPr="00A07EFF">
        <w:rPr>
          <w:rFonts w:ascii="Times New Roman" w:hAnsi="Times New Roman" w:cs="Times New Roman"/>
          <w:spacing w:val="-3"/>
        </w:rPr>
        <w:t xml:space="preserve">work </w:t>
      </w:r>
      <w:r w:rsidRPr="00A07EFF">
        <w:rPr>
          <w:rFonts w:ascii="Times New Roman" w:hAnsi="Times New Roman" w:cs="Times New Roman"/>
        </w:rPr>
        <w:t xml:space="preserve">and the completion of </w:t>
      </w:r>
      <w:r w:rsidRPr="00A07EFF">
        <w:rPr>
          <w:rFonts w:ascii="Times New Roman" w:hAnsi="Times New Roman" w:cs="Times New Roman"/>
          <w:spacing w:val="-4"/>
        </w:rPr>
        <w:t xml:space="preserve">my </w:t>
      </w:r>
      <w:r w:rsidRPr="00A07EFF">
        <w:rPr>
          <w:rFonts w:ascii="Times New Roman" w:hAnsi="Times New Roman" w:cs="Times New Roman"/>
        </w:rPr>
        <w:t>BSc. programme at large a</w:t>
      </w:r>
      <w:r w:rsidRPr="00A07EFF">
        <w:rPr>
          <w:rFonts w:ascii="Times New Roman" w:hAnsi="Times New Roman" w:cs="Times New Roman"/>
          <w:spacing w:val="3"/>
        </w:rPr>
        <w:t xml:space="preserve"> </w:t>
      </w:r>
      <w:r w:rsidRPr="00A07EFF">
        <w:rPr>
          <w:rFonts w:ascii="Times New Roman" w:hAnsi="Times New Roman" w:cs="Times New Roman"/>
          <w:spacing w:val="-4"/>
        </w:rPr>
        <w:t>reality.</w:t>
      </w:r>
    </w:p>
    <w:p w:rsidR="0093333E" w:rsidRPr="00A07EFF" w:rsidRDefault="0093333E" w:rsidP="00A07EFF">
      <w:pPr>
        <w:pStyle w:val="BodyText"/>
        <w:spacing w:line="480" w:lineRule="auto"/>
        <w:ind w:left="151" w:right="137" w:firstLine="8"/>
        <w:jc w:val="both"/>
        <w:rPr>
          <w:rFonts w:ascii="Times New Roman" w:hAnsi="Times New Roman" w:cs="Times New Roman"/>
        </w:rPr>
      </w:pPr>
      <w:r w:rsidRPr="00A07EFF">
        <w:rPr>
          <w:rFonts w:ascii="Times New Roman" w:hAnsi="Times New Roman" w:cs="Times New Roman"/>
        </w:rPr>
        <w:t>I</w:t>
      </w:r>
      <w:r w:rsidRPr="00A07EFF">
        <w:rPr>
          <w:rFonts w:ascii="Times New Roman" w:hAnsi="Times New Roman" w:cs="Times New Roman"/>
          <w:spacing w:val="-16"/>
        </w:rPr>
        <w:t xml:space="preserve"> </w:t>
      </w:r>
      <w:r w:rsidRPr="00A07EFF">
        <w:rPr>
          <w:rFonts w:ascii="Times New Roman" w:hAnsi="Times New Roman" w:cs="Times New Roman"/>
        </w:rPr>
        <w:t>would</w:t>
      </w:r>
      <w:r w:rsidRPr="00A07EFF">
        <w:rPr>
          <w:rFonts w:ascii="Times New Roman" w:hAnsi="Times New Roman" w:cs="Times New Roman"/>
          <w:spacing w:val="-17"/>
        </w:rPr>
        <w:t xml:space="preserve"> </w:t>
      </w:r>
      <w:r w:rsidRPr="00A07EFF">
        <w:rPr>
          <w:rFonts w:ascii="Times New Roman" w:hAnsi="Times New Roman" w:cs="Times New Roman"/>
        </w:rPr>
        <w:t>like</w:t>
      </w:r>
      <w:r w:rsidRPr="00A07EFF">
        <w:rPr>
          <w:rFonts w:ascii="Times New Roman" w:hAnsi="Times New Roman" w:cs="Times New Roman"/>
          <w:spacing w:val="-16"/>
        </w:rPr>
        <w:t xml:space="preserve"> </w:t>
      </w:r>
      <w:r w:rsidRPr="00A07EFF">
        <w:rPr>
          <w:rFonts w:ascii="Times New Roman" w:hAnsi="Times New Roman" w:cs="Times New Roman"/>
        </w:rPr>
        <w:t>to</w:t>
      </w:r>
      <w:r w:rsidRPr="00A07EFF">
        <w:rPr>
          <w:rFonts w:ascii="Times New Roman" w:hAnsi="Times New Roman" w:cs="Times New Roman"/>
          <w:spacing w:val="-17"/>
        </w:rPr>
        <w:t xml:space="preserve"> </w:t>
      </w:r>
      <w:r w:rsidRPr="00A07EFF">
        <w:rPr>
          <w:rFonts w:ascii="Times New Roman" w:hAnsi="Times New Roman" w:cs="Times New Roman"/>
        </w:rPr>
        <w:t>express</w:t>
      </w:r>
      <w:r w:rsidRPr="00A07EFF">
        <w:rPr>
          <w:rFonts w:ascii="Times New Roman" w:hAnsi="Times New Roman" w:cs="Times New Roman"/>
          <w:spacing w:val="-15"/>
        </w:rPr>
        <w:t xml:space="preserve"> </w:t>
      </w:r>
      <w:r w:rsidRPr="00A07EFF">
        <w:rPr>
          <w:rFonts w:ascii="Times New Roman" w:hAnsi="Times New Roman" w:cs="Times New Roman"/>
          <w:spacing w:val="-4"/>
        </w:rPr>
        <w:t>my</w:t>
      </w:r>
      <w:r w:rsidRPr="00A07EFF">
        <w:rPr>
          <w:rFonts w:ascii="Times New Roman" w:hAnsi="Times New Roman" w:cs="Times New Roman"/>
          <w:spacing w:val="-17"/>
        </w:rPr>
        <w:t xml:space="preserve"> </w:t>
      </w:r>
      <w:r w:rsidRPr="00A07EFF">
        <w:rPr>
          <w:rFonts w:ascii="Times New Roman" w:hAnsi="Times New Roman" w:cs="Times New Roman"/>
        </w:rPr>
        <w:t>gratitude</w:t>
      </w:r>
      <w:r w:rsidRPr="00A07EFF">
        <w:rPr>
          <w:rFonts w:ascii="Times New Roman" w:hAnsi="Times New Roman" w:cs="Times New Roman"/>
          <w:spacing w:val="-16"/>
        </w:rPr>
        <w:t xml:space="preserve"> </w:t>
      </w:r>
      <w:r w:rsidRPr="00A07EFF">
        <w:rPr>
          <w:rFonts w:ascii="Times New Roman" w:hAnsi="Times New Roman" w:cs="Times New Roman"/>
        </w:rPr>
        <w:t>and</w:t>
      </w:r>
      <w:r w:rsidRPr="00A07EFF">
        <w:rPr>
          <w:rFonts w:ascii="Times New Roman" w:hAnsi="Times New Roman" w:cs="Times New Roman"/>
          <w:spacing w:val="-17"/>
        </w:rPr>
        <w:t xml:space="preserve"> </w:t>
      </w:r>
      <w:r w:rsidRPr="00A07EFF">
        <w:rPr>
          <w:rFonts w:ascii="Times New Roman" w:hAnsi="Times New Roman" w:cs="Times New Roman"/>
        </w:rPr>
        <w:t>appreciation</w:t>
      </w:r>
      <w:r w:rsidRPr="00A07EFF">
        <w:rPr>
          <w:rFonts w:ascii="Times New Roman" w:hAnsi="Times New Roman" w:cs="Times New Roman"/>
          <w:spacing w:val="-16"/>
        </w:rPr>
        <w:t xml:space="preserve"> </w:t>
      </w:r>
      <w:r w:rsidRPr="00A07EFF">
        <w:rPr>
          <w:rFonts w:ascii="Times New Roman" w:hAnsi="Times New Roman" w:cs="Times New Roman"/>
        </w:rPr>
        <w:t>to</w:t>
      </w:r>
      <w:r w:rsidRPr="00A07EFF">
        <w:rPr>
          <w:rFonts w:ascii="Times New Roman" w:hAnsi="Times New Roman" w:cs="Times New Roman"/>
          <w:spacing w:val="-16"/>
        </w:rPr>
        <w:t xml:space="preserve"> </w:t>
      </w:r>
      <w:r w:rsidRPr="00A07EFF">
        <w:rPr>
          <w:rFonts w:ascii="Times New Roman" w:hAnsi="Times New Roman" w:cs="Times New Roman"/>
          <w:spacing w:val="-4"/>
        </w:rPr>
        <w:t>my</w:t>
      </w:r>
      <w:r w:rsidRPr="00A07EFF">
        <w:rPr>
          <w:rFonts w:ascii="Times New Roman" w:hAnsi="Times New Roman" w:cs="Times New Roman"/>
          <w:spacing w:val="-17"/>
        </w:rPr>
        <w:t xml:space="preserve"> </w:t>
      </w:r>
      <w:r w:rsidRPr="00A07EFF">
        <w:rPr>
          <w:rFonts w:ascii="Times New Roman" w:hAnsi="Times New Roman" w:cs="Times New Roman"/>
        </w:rPr>
        <w:t>supervisor,</w:t>
      </w:r>
      <w:r w:rsidRPr="00A07EFF">
        <w:rPr>
          <w:rFonts w:ascii="Times New Roman" w:hAnsi="Times New Roman" w:cs="Times New Roman"/>
          <w:spacing w:val="-16"/>
        </w:rPr>
        <w:t xml:space="preserve"> </w:t>
      </w:r>
      <w:r w:rsidRPr="00A07EFF">
        <w:rPr>
          <w:rFonts w:ascii="Times New Roman" w:hAnsi="Times New Roman" w:cs="Times New Roman"/>
        </w:rPr>
        <w:t>Prof J.A</w:t>
      </w:r>
      <w:r w:rsidR="00FF01BC" w:rsidRPr="00A07EFF">
        <w:rPr>
          <w:rFonts w:ascii="Times New Roman" w:hAnsi="Times New Roman" w:cs="Times New Roman"/>
        </w:rPr>
        <w:t>.</w:t>
      </w:r>
      <w:r w:rsidRPr="00A07EFF">
        <w:rPr>
          <w:rFonts w:ascii="Times New Roman" w:hAnsi="Times New Roman" w:cs="Times New Roman"/>
        </w:rPr>
        <w:t xml:space="preserve"> Oguntuase whose</w:t>
      </w:r>
      <w:r w:rsidRPr="00A07EFF">
        <w:rPr>
          <w:rFonts w:ascii="Times New Roman" w:hAnsi="Times New Roman" w:cs="Times New Roman"/>
          <w:spacing w:val="-22"/>
        </w:rPr>
        <w:t xml:space="preserve"> </w:t>
      </w:r>
      <w:r w:rsidRPr="00A07EFF">
        <w:rPr>
          <w:rFonts w:ascii="Times New Roman" w:hAnsi="Times New Roman" w:cs="Times New Roman"/>
        </w:rPr>
        <w:t>help</w:t>
      </w:r>
      <w:r w:rsidRPr="00A07EFF">
        <w:rPr>
          <w:rFonts w:ascii="Times New Roman" w:hAnsi="Times New Roman" w:cs="Times New Roman"/>
          <w:spacing w:val="-22"/>
        </w:rPr>
        <w:t xml:space="preserve"> </w:t>
      </w:r>
      <w:r w:rsidRPr="00A07EFF">
        <w:rPr>
          <w:rFonts w:ascii="Times New Roman" w:hAnsi="Times New Roman" w:cs="Times New Roman"/>
        </w:rPr>
        <w:t>in</w:t>
      </w:r>
      <w:r w:rsidRPr="00A07EFF">
        <w:rPr>
          <w:rFonts w:ascii="Times New Roman" w:hAnsi="Times New Roman" w:cs="Times New Roman"/>
          <w:spacing w:val="-22"/>
        </w:rPr>
        <w:t xml:space="preserve"> </w:t>
      </w:r>
      <w:r w:rsidRPr="00A07EFF">
        <w:rPr>
          <w:rFonts w:ascii="Times New Roman" w:hAnsi="Times New Roman" w:cs="Times New Roman"/>
        </w:rPr>
        <w:t>stimulating</w:t>
      </w:r>
      <w:r w:rsidRPr="00A07EFF">
        <w:rPr>
          <w:rFonts w:ascii="Times New Roman" w:hAnsi="Times New Roman" w:cs="Times New Roman"/>
          <w:spacing w:val="-22"/>
        </w:rPr>
        <w:t xml:space="preserve"> </w:t>
      </w:r>
      <w:r w:rsidRPr="00A07EFF">
        <w:rPr>
          <w:rFonts w:ascii="Times New Roman" w:hAnsi="Times New Roman" w:cs="Times New Roman"/>
        </w:rPr>
        <w:t>suggestion</w:t>
      </w:r>
      <w:r w:rsidR="00FF01BC" w:rsidRPr="00A07EFF">
        <w:rPr>
          <w:rFonts w:ascii="Times New Roman" w:hAnsi="Times New Roman" w:cs="Times New Roman"/>
        </w:rPr>
        <w:t>s</w:t>
      </w:r>
      <w:r w:rsidRPr="00A07EFF">
        <w:rPr>
          <w:rFonts w:ascii="Times New Roman" w:hAnsi="Times New Roman" w:cs="Times New Roman"/>
          <w:spacing w:val="-21"/>
        </w:rPr>
        <w:t xml:space="preserve"> </w:t>
      </w:r>
      <w:r w:rsidRPr="00A07EFF">
        <w:rPr>
          <w:rFonts w:ascii="Times New Roman" w:hAnsi="Times New Roman" w:cs="Times New Roman"/>
        </w:rPr>
        <w:t>and</w:t>
      </w:r>
      <w:r w:rsidRPr="00A07EFF">
        <w:rPr>
          <w:rFonts w:ascii="Times New Roman" w:hAnsi="Times New Roman" w:cs="Times New Roman"/>
          <w:spacing w:val="-22"/>
        </w:rPr>
        <w:t xml:space="preserve"> </w:t>
      </w:r>
      <w:r w:rsidRPr="00A07EFF">
        <w:rPr>
          <w:rFonts w:ascii="Times New Roman" w:hAnsi="Times New Roman" w:cs="Times New Roman"/>
        </w:rPr>
        <w:t>encouragement</w:t>
      </w:r>
      <w:r w:rsidRPr="00A07EFF">
        <w:rPr>
          <w:rFonts w:ascii="Times New Roman" w:hAnsi="Times New Roman" w:cs="Times New Roman"/>
          <w:spacing w:val="-22"/>
        </w:rPr>
        <w:t xml:space="preserve"> </w:t>
      </w:r>
      <w:r w:rsidRPr="00A07EFF">
        <w:rPr>
          <w:rFonts w:ascii="Times New Roman" w:hAnsi="Times New Roman" w:cs="Times New Roman"/>
        </w:rPr>
        <w:t>helped</w:t>
      </w:r>
      <w:r w:rsidRPr="00A07EFF">
        <w:rPr>
          <w:rFonts w:ascii="Times New Roman" w:hAnsi="Times New Roman" w:cs="Times New Roman"/>
          <w:spacing w:val="-22"/>
        </w:rPr>
        <w:t xml:space="preserve"> </w:t>
      </w:r>
      <w:r w:rsidRPr="00A07EFF">
        <w:rPr>
          <w:rFonts w:ascii="Times New Roman" w:hAnsi="Times New Roman" w:cs="Times New Roman"/>
        </w:rPr>
        <w:t>in</w:t>
      </w:r>
      <w:r w:rsidRPr="00A07EFF">
        <w:rPr>
          <w:rFonts w:ascii="Times New Roman" w:hAnsi="Times New Roman" w:cs="Times New Roman"/>
          <w:spacing w:val="-21"/>
        </w:rPr>
        <w:t xml:space="preserve"> </w:t>
      </w:r>
      <w:r w:rsidRPr="00A07EFF">
        <w:rPr>
          <w:rFonts w:ascii="Times New Roman" w:hAnsi="Times New Roman" w:cs="Times New Roman"/>
        </w:rPr>
        <w:t>the</w:t>
      </w:r>
      <w:r w:rsidRPr="00A07EFF">
        <w:rPr>
          <w:rFonts w:ascii="Times New Roman" w:hAnsi="Times New Roman" w:cs="Times New Roman"/>
          <w:spacing w:val="-22"/>
        </w:rPr>
        <w:t xml:space="preserve"> </w:t>
      </w:r>
      <w:r w:rsidRPr="00A07EFF">
        <w:rPr>
          <w:rFonts w:ascii="Times New Roman" w:hAnsi="Times New Roman" w:cs="Times New Roman"/>
        </w:rPr>
        <w:t>process</w:t>
      </w:r>
      <w:r w:rsidRPr="00A07EFF">
        <w:rPr>
          <w:rFonts w:ascii="Times New Roman" w:hAnsi="Times New Roman" w:cs="Times New Roman"/>
          <w:spacing w:val="-22"/>
        </w:rPr>
        <w:t xml:space="preserve"> </w:t>
      </w:r>
      <w:r w:rsidRPr="00A07EFF">
        <w:rPr>
          <w:rFonts w:ascii="Times New Roman" w:hAnsi="Times New Roman" w:cs="Times New Roman"/>
        </w:rPr>
        <w:t>of</w:t>
      </w:r>
      <w:r w:rsidRPr="00A07EFF">
        <w:rPr>
          <w:rFonts w:ascii="Times New Roman" w:hAnsi="Times New Roman" w:cs="Times New Roman"/>
          <w:spacing w:val="-22"/>
        </w:rPr>
        <w:t xml:space="preserve"> </w:t>
      </w:r>
      <w:r w:rsidRPr="00A07EFF">
        <w:rPr>
          <w:rFonts w:ascii="Times New Roman" w:hAnsi="Times New Roman" w:cs="Times New Roman"/>
        </w:rPr>
        <w:t>completing</w:t>
      </w:r>
      <w:r w:rsidRPr="00A07EFF">
        <w:rPr>
          <w:rFonts w:ascii="Times New Roman" w:hAnsi="Times New Roman" w:cs="Times New Roman"/>
          <w:spacing w:val="-17"/>
        </w:rPr>
        <w:t xml:space="preserve"> </w:t>
      </w:r>
      <w:r w:rsidRPr="00A07EFF">
        <w:rPr>
          <w:rFonts w:ascii="Times New Roman" w:hAnsi="Times New Roman" w:cs="Times New Roman"/>
        </w:rPr>
        <w:t>this</w:t>
      </w:r>
      <w:r w:rsidRPr="00A07EFF">
        <w:rPr>
          <w:rFonts w:ascii="Times New Roman" w:hAnsi="Times New Roman" w:cs="Times New Roman"/>
          <w:spacing w:val="-16"/>
        </w:rPr>
        <w:t xml:space="preserve"> </w:t>
      </w:r>
      <w:r w:rsidRPr="00A07EFF">
        <w:rPr>
          <w:rFonts w:ascii="Times New Roman" w:hAnsi="Times New Roman" w:cs="Times New Roman"/>
        </w:rPr>
        <w:t>project.</w:t>
      </w:r>
      <w:r w:rsidRPr="00A07EFF">
        <w:rPr>
          <w:rFonts w:ascii="Times New Roman" w:hAnsi="Times New Roman" w:cs="Times New Roman"/>
          <w:spacing w:val="7"/>
        </w:rPr>
        <w:t xml:space="preserve"> </w:t>
      </w:r>
      <w:r w:rsidRPr="00A07EFF">
        <w:rPr>
          <w:rFonts w:ascii="Times New Roman" w:hAnsi="Times New Roman" w:cs="Times New Roman"/>
        </w:rPr>
        <w:t>I</w:t>
      </w:r>
      <w:r w:rsidRPr="00A07EFF">
        <w:rPr>
          <w:rFonts w:ascii="Times New Roman" w:hAnsi="Times New Roman" w:cs="Times New Roman"/>
          <w:spacing w:val="-16"/>
        </w:rPr>
        <w:t xml:space="preserve"> </w:t>
      </w:r>
      <w:r w:rsidRPr="00A07EFF">
        <w:rPr>
          <w:rFonts w:ascii="Times New Roman" w:hAnsi="Times New Roman" w:cs="Times New Roman"/>
        </w:rPr>
        <w:t>also</w:t>
      </w:r>
      <w:r w:rsidRPr="00A07EFF">
        <w:rPr>
          <w:rFonts w:ascii="Times New Roman" w:hAnsi="Times New Roman" w:cs="Times New Roman"/>
          <w:spacing w:val="-17"/>
        </w:rPr>
        <w:t xml:space="preserve"> </w:t>
      </w:r>
      <w:r w:rsidRPr="00A07EFF">
        <w:rPr>
          <w:rFonts w:ascii="Times New Roman" w:hAnsi="Times New Roman" w:cs="Times New Roman"/>
        </w:rPr>
        <w:t>sincerely</w:t>
      </w:r>
      <w:r w:rsidRPr="00A07EFF">
        <w:rPr>
          <w:rFonts w:ascii="Times New Roman" w:hAnsi="Times New Roman" w:cs="Times New Roman"/>
          <w:spacing w:val="-16"/>
        </w:rPr>
        <w:t xml:space="preserve"> </w:t>
      </w:r>
      <w:r w:rsidRPr="00A07EFF">
        <w:rPr>
          <w:rFonts w:ascii="Times New Roman" w:hAnsi="Times New Roman" w:cs="Times New Roman"/>
        </w:rPr>
        <w:t>thank</w:t>
      </w:r>
      <w:r w:rsidRPr="00A07EFF">
        <w:rPr>
          <w:rFonts w:ascii="Times New Roman" w:hAnsi="Times New Roman" w:cs="Times New Roman"/>
          <w:spacing w:val="-16"/>
        </w:rPr>
        <w:t xml:space="preserve"> </w:t>
      </w:r>
      <w:r w:rsidRPr="00A07EFF">
        <w:rPr>
          <w:rFonts w:ascii="Times New Roman" w:hAnsi="Times New Roman" w:cs="Times New Roman"/>
        </w:rPr>
        <w:t>him</w:t>
      </w:r>
      <w:r w:rsidRPr="00A07EFF">
        <w:rPr>
          <w:rFonts w:ascii="Times New Roman" w:hAnsi="Times New Roman" w:cs="Times New Roman"/>
          <w:spacing w:val="-16"/>
        </w:rPr>
        <w:t xml:space="preserve"> </w:t>
      </w:r>
      <w:r w:rsidRPr="00A07EFF">
        <w:rPr>
          <w:rFonts w:ascii="Times New Roman" w:hAnsi="Times New Roman" w:cs="Times New Roman"/>
        </w:rPr>
        <w:t>for</w:t>
      </w:r>
      <w:r w:rsidRPr="00A07EFF">
        <w:rPr>
          <w:rFonts w:ascii="Times New Roman" w:hAnsi="Times New Roman" w:cs="Times New Roman"/>
          <w:spacing w:val="-17"/>
        </w:rPr>
        <w:t xml:space="preserve"> </w:t>
      </w:r>
      <w:r w:rsidRPr="00A07EFF">
        <w:rPr>
          <w:rFonts w:ascii="Times New Roman" w:hAnsi="Times New Roman" w:cs="Times New Roman"/>
        </w:rPr>
        <w:t>the</w:t>
      </w:r>
      <w:r w:rsidRPr="00A07EFF">
        <w:rPr>
          <w:rFonts w:ascii="Times New Roman" w:hAnsi="Times New Roman" w:cs="Times New Roman"/>
          <w:spacing w:val="-16"/>
        </w:rPr>
        <w:t xml:space="preserve"> </w:t>
      </w:r>
      <w:r w:rsidRPr="00A07EFF">
        <w:rPr>
          <w:rFonts w:ascii="Times New Roman" w:hAnsi="Times New Roman" w:cs="Times New Roman"/>
        </w:rPr>
        <w:t>time</w:t>
      </w:r>
      <w:r w:rsidRPr="00A07EFF">
        <w:rPr>
          <w:rFonts w:ascii="Times New Roman" w:hAnsi="Times New Roman" w:cs="Times New Roman"/>
          <w:spacing w:val="-16"/>
        </w:rPr>
        <w:t xml:space="preserve"> </w:t>
      </w:r>
      <w:r w:rsidRPr="00A07EFF">
        <w:rPr>
          <w:rFonts w:ascii="Times New Roman" w:hAnsi="Times New Roman" w:cs="Times New Roman"/>
        </w:rPr>
        <w:t>spent</w:t>
      </w:r>
      <w:r w:rsidRPr="00A07EFF">
        <w:rPr>
          <w:rFonts w:ascii="Times New Roman" w:hAnsi="Times New Roman" w:cs="Times New Roman"/>
          <w:spacing w:val="-16"/>
        </w:rPr>
        <w:t xml:space="preserve"> </w:t>
      </w:r>
      <w:r w:rsidRPr="00A07EFF">
        <w:rPr>
          <w:rFonts w:ascii="Times New Roman" w:hAnsi="Times New Roman" w:cs="Times New Roman"/>
        </w:rPr>
        <w:t>proofreading</w:t>
      </w:r>
      <w:r w:rsidRPr="00A07EFF">
        <w:rPr>
          <w:rFonts w:ascii="Times New Roman" w:hAnsi="Times New Roman" w:cs="Times New Roman"/>
          <w:spacing w:val="-17"/>
        </w:rPr>
        <w:t xml:space="preserve"> </w:t>
      </w:r>
      <w:r w:rsidRPr="00A07EFF">
        <w:rPr>
          <w:rFonts w:ascii="Times New Roman" w:hAnsi="Times New Roman" w:cs="Times New Roman"/>
        </w:rPr>
        <w:t>and</w:t>
      </w:r>
      <w:r w:rsidRPr="00A07EFF">
        <w:rPr>
          <w:rFonts w:ascii="Times New Roman" w:hAnsi="Times New Roman" w:cs="Times New Roman"/>
          <w:spacing w:val="-16"/>
        </w:rPr>
        <w:t xml:space="preserve"> </w:t>
      </w:r>
      <w:r w:rsidRPr="00A07EFF">
        <w:rPr>
          <w:rFonts w:ascii="Times New Roman" w:hAnsi="Times New Roman" w:cs="Times New Roman"/>
        </w:rPr>
        <w:t xml:space="preserve">correcting </w:t>
      </w:r>
      <w:r w:rsidRPr="00A07EFF">
        <w:rPr>
          <w:rFonts w:ascii="Times New Roman" w:hAnsi="Times New Roman" w:cs="Times New Roman"/>
          <w:spacing w:val="-4"/>
        </w:rPr>
        <w:t xml:space="preserve">my </w:t>
      </w:r>
      <w:r w:rsidRPr="00A07EFF">
        <w:rPr>
          <w:rFonts w:ascii="Times New Roman" w:hAnsi="Times New Roman" w:cs="Times New Roman"/>
        </w:rPr>
        <w:t>many</w:t>
      </w:r>
      <w:r w:rsidRPr="00A07EFF">
        <w:rPr>
          <w:rFonts w:ascii="Times New Roman" w:hAnsi="Times New Roman" w:cs="Times New Roman"/>
          <w:spacing w:val="1"/>
        </w:rPr>
        <w:t xml:space="preserve"> </w:t>
      </w:r>
      <w:r w:rsidRPr="00A07EFF">
        <w:rPr>
          <w:rFonts w:ascii="Times New Roman" w:hAnsi="Times New Roman" w:cs="Times New Roman"/>
        </w:rPr>
        <w:t>mistakes.</w:t>
      </w:r>
    </w:p>
    <w:p w:rsidR="0093333E" w:rsidRPr="00A07EFF" w:rsidRDefault="0093333E" w:rsidP="00A07EFF">
      <w:pPr>
        <w:pStyle w:val="BodyText"/>
        <w:spacing w:line="480" w:lineRule="auto"/>
        <w:ind w:left="160" w:right="146"/>
        <w:jc w:val="both"/>
        <w:rPr>
          <w:rFonts w:ascii="Times New Roman" w:hAnsi="Times New Roman" w:cs="Times New Roman"/>
        </w:rPr>
      </w:pPr>
      <w:r w:rsidRPr="00A07EFF">
        <w:rPr>
          <w:rFonts w:ascii="Times New Roman" w:hAnsi="Times New Roman" w:cs="Times New Roman"/>
        </w:rPr>
        <w:t xml:space="preserve">I am grateful to the </w:t>
      </w:r>
      <w:r w:rsidR="00FF01BC" w:rsidRPr="00A07EFF">
        <w:rPr>
          <w:rFonts w:ascii="Times New Roman" w:hAnsi="Times New Roman" w:cs="Times New Roman"/>
        </w:rPr>
        <w:t xml:space="preserve">Ag. </w:t>
      </w:r>
      <w:r w:rsidRPr="00A07EFF">
        <w:rPr>
          <w:rFonts w:ascii="Times New Roman" w:hAnsi="Times New Roman" w:cs="Times New Roman"/>
        </w:rPr>
        <w:t>Head of Department, DR. E.O. Adeleke, and all lecturers of the Department of Mathematics, because</w:t>
      </w:r>
      <w:r w:rsidRPr="00A07EFF">
        <w:rPr>
          <w:rFonts w:ascii="Times New Roman" w:hAnsi="Times New Roman" w:cs="Times New Roman"/>
          <w:spacing w:val="-11"/>
        </w:rPr>
        <w:t xml:space="preserve"> </w:t>
      </w:r>
      <w:r w:rsidRPr="00A07EFF">
        <w:rPr>
          <w:rFonts w:ascii="Times New Roman" w:hAnsi="Times New Roman" w:cs="Times New Roman"/>
        </w:rPr>
        <w:t>all</w:t>
      </w:r>
      <w:r w:rsidRPr="00A07EFF">
        <w:rPr>
          <w:rFonts w:ascii="Times New Roman" w:hAnsi="Times New Roman" w:cs="Times New Roman"/>
          <w:spacing w:val="-10"/>
        </w:rPr>
        <w:t xml:space="preserve"> </w:t>
      </w:r>
      <w:r w:rsidRPr="00A07EFF">
        <w:rPr>
          <w:rFonts w:ascii="Times New Roman" w:hAnsi="Times New Roman" w:cs="Times New Roman"/>
        </w:rPr>
        <w:t>I</w:t>
      </w:r>
      <w:r w:rsidRPr="00A07EFF">
        <w:rPr>
          <w:rFonts w:ascii="Times New Roman" w:hAnsi="Times New Roman" w:cs="Times New Roman"/>
          <w:spacing w:val="-10"/>
        </w:rPr>
        <w:t xml:space="preserve"> </w:t>
      </w:r>
      <w:r w:rsidRPr="00A07EFF">
        <w:rPr>
          <w:rFonts w:ascii="Times New Roman" w:hAnsi="Times New Roman" w:cs="Times New Roman"/>
          <w:spacing w:val="-4"/>
        </w:rPr>
        <w:t>have</w:t>
      </w:r>
      <w:r w:rsidRPr="00A07EFF">
        <w:rPr>
          <w:rFonts w:ascii="Times New Roman" w:hAnsi="Times New Roman" w:cs="Times New Roman"/>
          <w:spacing w:val="-10"/>
        </w:rPr>
        <w:t xml:space="preserve"> </w:t>
      </w:r>
      <w:r w:rsidRPr="00A07EFF">
        <w:rPr>
          <w:rFonts w:ascii="Times New Roman" w:hAnsi="Times New Roman" w:cs="Times New Roman"/>
        </w:rPr>
        <w:t>been</w:t>
      </w:r>
      <w:r w:rsidRPr="00A07EFF">
        <w:rPr>
          <w:rFonts w:ascii="Times New Roman" w:hAnsi="Times New Roman" w:cs="Times New Roman"/>
          <w:spacing w:val="-10"/>
        </w:rPr>
        <w:t xml:space="preserve"> </w:t>
      </w:r>
      <w:r w:rsidRPr="00A07EFF">
        <w:rPr>
          <w:rFonts w:ascii="Times New Roman" w:hAnsi="Times New Roman" w:cs="Times New Roman"/>
        </w:rPr>
        <w:t>taught</w:t>
      </w:r>
      <w:r w:rsidRPr="00A07EFF">
        <w:rPr>
          <w:rFonts w:ascii="Times New Roman" w:hAnsi="Times New Roman" w:cs="Times New Roman"/>
          <w:spacing w:val="-10"/>
        </w:rPr>
        <w:t xml:space="preserve"> </w:t>
      </w:r>
      <w:r w:rsidRPr="00A07EFF">
        <w:rPr>
          <w:rFonts w:ascii="Times New Roman" w:hAnsi="Times New Roman" w:cs="Times New Roman"/>
        </w:rPr>
        <w:t>from</w:t>
      </w:r>
      <w:r w:rsidRPr="00A07EFF">
        <w:rPr>
          <w:rFonts w:ascii="Times New Roman" w:hAnsi="Times New Roman" w:cs="Times New Roman"/>
          <w:spacing w:val="-10"/>
        </w:rPr>
        <w:t xml:space="preserve"> </w:t>
      </w:r>
      <w:r w:rsidRPr="00A07EFF">
        <w:rPr>
          <w:rFonts w:ascii="Times New Roman" w:hAnsi="Times New Roman" w:cs="Times New Roman"/>
          <w:spacing w:val="-4"/>
        </w:rPr>
        <w:t>my</w:t>
      </w:r>
      <w:r w:rsidRPr="00A07EFF">
        <w:rPr>
          <w:rFonts w:ascii="Times New Roman" w:hAnsi="Times New Roman" w:cs="Times New Roman"/>
          <w:spacing w:val="-10"/>
        </w:rPr>
        <w:t xml:space="preserve"> </w:t>
      </w:r>
      <w:r w:rsidRPr="00A07EFF">
        <w:rPr>
          <w:rFonts w:ascii="Times New Roman" w:hAnsi="Times New Roman" w:cs="Times New Roman"/>
        </w:rPr>
        <w:t>first</w:t>
      </w:r>
      <w:r w:rsidRPr="00A07EFF">
        <w:rPr>
          <w:rFonts w:ascii="Times New Roman" w:hAnsi="Times New Roman" w:cs="Times New Roman"/>
          <w:spacing w:val="-10"/>
        </w:rPr>
        <w:t xml:space="preserve"> </w:t>
      </w:r>
      <w:r w:rsidRPr="00A07EFF">
        <w:rPr>
          <w:rFonts w:ascii="Times New Roman" w:hAnsi="Times New Roman" w:cs="Times New Roman"/>
        </w:rPr>
        <w:t>year</w:t>
      </w:r>
      <w:r w:rsidRPr="00A07EFF">
        <w:rPr>
          <w:rFonts w:ascii="Times New Roman" w:hAnsi="Times New Roman" w:cs="Times New Roman"/>
          <w:spacing w:val="-10"/>
        </w:rPr>
        <w:t xml:space="preserve"> </w:t>
      </w:r>
      <w:r w:rsidRPr="00A07EFF">
        <w:rPr>
          <w:rFonts w:ascii="Times New Roman" w:hAnsi="Times New Roman" w:cs="Times New Roman"/>
        </w:rPr>
        <w:t>in</w:t>
      </w:r>
      <w:r w:rsidRPr="00A07EFF">
        <w:rPr>
          <w:rFonts w:ascii="Times New Roman" w:hAnsi="Times New Roman" w:cs="Times New Roman"/>
          <w:spacing w:val="-10"/>
        </w:rPr>
        <w:t xml:space="preserve"> </w:t>
      </w:r>
      <w:r w:rsidRPr="00A07EFF">
        <w:rPr>
          <w:rFonts w:ascii="Times New Roman" w:hAnsi="Times New Roman" w:cs="Times New Roman"/>
        </w:rPr>
        <w:t>the</w:t>
      </w:r>
      <w:r w:rsidRPr="00A07EFF">
        <w:rPr>
          <w:rFonts w:ascii="Times New Roman" w:hAnsi="Times New Roman" w:cs="Times New Roman"/>
          <w:spacing w:val="-11"/>
        </w:rPr>
        <w:t xml:space="preserve"> </w:t>
      </w:r>
      <w:r w:rsidRPr="00A07EFF">
        <w:rPr>
          <w:rFonts w:ascii="Times New Roman" w:hAnsi="Times New Roman" w:cs="Times New Roman"/>
        </w:rPr>
        <w:t>Department</w:t>
      </w:r>
      <w:r w:rsidRPr="00A07EFF">
        <w:rPr>
          <w:rFonts w:ascii="Times New Roman" w:hAnsi="Times New Roman" w:cs="Times New Roman"/>
          <w:spacing w:val="-10"/>
        </w:rPr>
        <w:t xml:space="preserve"> </w:t>
      </w:r>
      <w:r w:rsidRPr="00A07EFF">
        <w:rPr>
          <w:rFonts w:ascii="Times New Roman" w:hAnsi="Times New Roman" w:cs="Times New Roman"/>
        </w:rPr>
        <w:t>made</w:t>
      </w:r>
      <w:r w:rsidRPr="00A07EFF">
        <w:rPr>
          <w:rFonts w:ascii="Times New Roman" w:hAnsi="Times New Roman" w:cs="Times New Roman"/>
          <w:spacing w:val="-10"/>
        </w:rPr>
        <w:t xml:space="preserve"> </w:t>
      </w:r>
      <w:r w:rsidRPr="00A07EFF">
        <w:rPr>
          <w:rFonts w:ascii="Times New Roman" w:hAnsi="Times New Roman" w:cs="Times New Roman"/>
        </w:rPr>
        <w:t>it</w:t>
      </w:r>
      <w:r w:rsidRPr="00A07EFF">
        <w:rPr>
          <w:rFonts w:ascii="Times New Roman" w:hAnsi="Times New Roman" w:cs="Times New Roman"/>
          <w:spacing w:val="-10"/>
        </w:rPr>
        <w:t xml:space="preserve"> </w:t>
      </w:r>
      <w:r w:rsidRPr="00A07EFF">
        <w:rPr>
          <w:rFonts w:ascii="Times New Roman" w:hAnsi="Times New Roman" w:cs="Times New Roman"/>
        </w:rPr>
        <w:t>possible</w:t>
      </w:r>
      <w:r w:rsidRPr="00A07EFF">
        <w:rPr>
          <w:rFonts w:ascii="Times New Roman" w:hAnsi="Times New Roman" w:cs="Times New Roman"/>
          <w:spacing w:val="-10"/>
        </w:rPr>
        <w:t xml:space="preserve"> </w:t>
      </w:r>
      <w:r w:rsidRPr="00A07EFF">
        <w:rPr>
          <w:rFonts w:ascii="Times New Roman" w:hAnsi="Times New Roman" w:cs="Times New Roman"/>
        </w:rPr>
        <w:t>for me to carry out this research</w:t>
      </w:r>
      <w:r w:rsidRPr="00A07EFF">
        <w:rPr>
          <w:rFonts w:ascii="Times New Roman" w:hAnsi="Times New Roman" w:cs="Times New Roman"/>
          <w:spacing w:val="-9"/>
        </w:rPr>
        <w:t xml:space="preserve"> </w:t>
      </w:r>
      <w:r w:rsidRPr="00A07EFF">
        <w:rPr>
          <w:rFonts w:ascii="Times New Roman" w:hAnsi="Times New Roman" w:cs="Times New Roman"/>
          <w:spacing w:val="-3"/>
        </w:rPr>
        <w:t>work.</w:t>
      </w:r>
    </w:p>
    <w:p w:rsidR="0093333E" w:rsidRPr="00A07EFF" w:rsidRDefault="0093333E" w:rsidP="00A07EFF">
      <w:pPr>
        <w:pStyle w:val="BodyText"/>
        <w:spacing w:line="480" w:lineRule="auto"/>
        <w:ind w:left="153" w:right="144" w:firstLine="6"/>
        <w:jc w:val="both"/>
        <w:rPr>
          <w:rFonts w:ascii="Times New Roman" w:hAnsi="Times New Roman" w:cs="Times New Roman"/>
        </w:rPr>
      </w:pPr>
      <w:r w:rsidRPr="00A07EFF">
        <w:rPr>
          <w:rFonts w:ascii="Times New Roman" w:hAnsi="Times New Roman" w:cs="Times New Roman"/>
        </w:rPr>
        <w:t>My</w:t>
      </w:r>
      <w:r w:rsidRPr="00A07EFF">
        <w:rPr>
          <w:rFonts w:ascii="Times New Roman" w:hAnsi="Times New Roman" w:cs="Times New Roman"/>
          <w:spacing w:val="-20"/>
        </w:rPr>
        <w:t xml:space="preserve"> </w:t>
      </w:r>
      <w:r w:rsidRPr="00A07EFF">
        <w:rPr>
          <w:rFonts w:ascii="Times New Roman" w:hAnsi="Times New Roman" w:cs="Times New Roman"/>
        </w:rPr>
        <w:t>sincere</w:t>
      </w:r>
      <w:r w:rsidRPr="00A07EFF">
        <w:rPr>
          <w:rFonts w:ascii="Times New Roman" w:hAnsi="Times New Roman" w:cs="Times New Roman"/>
          <w:spacing w:val="-19"/>
        </w:rPr>
        <w:t xml:space="preserve"> </w:t>
      </w:r>
      <w:r w:rsidRPr="00A07EFF">
        <w:rPr>
          <w:rFonts w:ascii="Times New Roman" w:hAnsi="Times New Roman" w:cs="Times New Roman"/>
        </w:rPr>
        <w:t>appreciation</w:t>
      </w:r>
      <w:r w:rsidRPr="00A07EFF">
        <w:rPr>
          <w:rFonts w:ascii="Times New Roman" w:hAnsi="Times New Roman" w:cs="Times New Roman"/>
          <w:spacing w:val="-19"/>
        </w:rPr>
        <w:t xml:space="preserve"> </w:t>
      </w:r>
      <w:r w:rsidRPr="00A07EFF">
        <w:rPr>
          <w:rFonts w:ascii="Times New Roman" w:hAnsi="Times New Roman" w:cs="Times New Roman"/>
        </w:rPr>
        <w:t>also</w:t>
      </w:r>
      <w:r w:rsidRPr="00A07EFF">
        <w:rPr>
          <w:rFonts w:ascii="Times New Roman" w:hAnsi="Times New Roman" w:cs="Times New Roman"/>
          <w:spacing w:val="-19"/>
        </w:rPr>
        <w:t xml:space="preserve"> </w:t>
      </w:r>
      <w:r w:rsidRPr="00A07EFF">
        <w:rPr>
          <w:rFonts w:ascii="Times New Roman" w:hAnsi="Times New Roman" w:cs="Times New Roman"/>
        </w:rPr>
        <w:t>goes</w:t>
      </w:r>
      <w:r w:rsidRPr="00A07EFF">
        <w:rPr>
          <w:rFonts w:ascii="Times New Roman" w:hAnsi="Times New Roman" w:cs="Times New Roman"/>
          <w:spacing w:val="-19"/>
        </w:rPr>
        <w:t xml:space="preserve"> </w:t>
      </w:r>
      <w:r w:rsidRPr="00A07EFF">
        <w:rPr>
          <w:rFonts w:ascii="Times New Roman" w:hAnsi="Times New Roman" w:cs="Times New Roman"/>
        </w:rPr>
        <w:t>to</w:t>
      </w:r>
      <w:r w:rsidRPr="00A07EFF">
        <w:rPr>
          <w:rFonts w:ascii="Times New Roman" w:hAnsi="Times New Roman" w:cs="Times New Roman"/>
          <w:spacing w:val="-19"/>
        </w:rPr>
        <w:t xml:space="preserve"> </w:t>
      </w:r>
      <w:r w:rsidRPr="00A07EFF">
        <w:rPr>
          <w:rFonts w:ascii="Times New Roman" w:hAnsi="Times New Roman" w:cs="Times New Roman"/>
          <w:spacing w:val="-4"/>
        </w:rPr>
        <w:t>my</w:t>
      </w:r>
      <w:r w:rsidRPr="00A07EFF">
        <w:rPr>
          <w:rFonts w:ascii="Times New Roman" w:hAnsi="Times New Roman" w:cs="Times New Roman"/>
          <w:spacing w:val="-20"/>
        </w:rPr>
        <w:t xml:space="preserve"> </w:t>
      </w:r>
      <w:r w:rsidR="001C3407" w:rsidRPr="00A07EFF">
        <w:rPr>
          <w:rFonts w:ascii="Times New Roman" w:hAnsi="Times New Roman" w:cs="Times New Roman"/>
        </w:rPr>
        <w:t xml:space="preserve">lovely mother </w:t>
      </w:r>
      <w:r w:rsidRPr="00A07EFF">
        <w:rPr>
          <w:rFonts w:ascii="Times New Roman" w:hAnsi="Times New Roman" w:cs="Times New Roman"/>
        </w:rPr>
        <w:t>(Mrs</w:t>
      </w:r>
      <w:r w:rsidRPr="00A07EFF">
        <w:rPr>
          <w:rFonts w:ascii="Times New Roman" w:hAnsi="Times New Roman" w:cs="Times New Roman"/>
          <w:spacing w:val="-19"/>
        </w:rPr>
        <w:t xml:space="preserve"> </w:t>
      </w:r>
      <w:r w:rsidRPr="00A07EFF">
        <w:rPr>
          <w:rFonts w:ascii="Times New Roman" w:hAnsi="Times New Roman" w:cs="Times New Roman"/>
        </w:rPr>
        <w:t>Adebisi</w:t>
      </w:r>
      <w:r w:rsidR="001C3407" w:rsidRPr="00A07EFF">
        <w:rPr>
          <w:rFonts w:ascii="Times New Roman" w:hAnsi="Times New Roman" w:cs="Times New Roman"/>
        </w:rPr>
        <w:t xml:space="preserve"> Adebukola</w:t>
      </w:r>
      <w:r w:rsidRPr="00A07EFF">
        <w:rPr>
          <w:rFonts w:ascii="Times New Roman" w:hAnsi="Times New Roman" w:cs="Times New Roman"/>
        </w:rPr>
        <w:t>), my aunt (Mrs Taiwo Hassan) and my uncle (Mr Kehinde Okunade) for</w:t>
      </w:r>
      <w:r w:rsidRPr="00A07EFF">
        <w:rPr>
          <w:rFonts w:ascii="Times New Roman" w:hAnsi="Times New Roman" w:cs="Times New Roman"/>
          <w:spacing w:val="-19"/>
        </w:rPr>
        <w:t xml:space="preserve"> </w:t>
      </w:r>
      <w:r w:rsidRPr="00A07EFF">
        <w:rPr>
          <w:rFonts w:ascii="Times New Roman" w:hAnsi="Times New Roman" w:cs="Times New Roman"/>
        </w:rPr>
        <w:t>their</w:t>
      </w:r>
      <w:r w:rsidRPr="00A07EFF">
        <w:rPr>
          <w:rFonts w:ascii="Times New Roman" w:hAnsi="Times New Roman" w:cs="Times New Roman"/>
          <w:spacing w:val="-20"/>
        </w:rPr>
        <w:t xml:space="preserve"> </w:t>
      </w:r>
      <w:r w:rsidRPr="00A07EFF">
        <w:rPr>
          <w:rFonts w:ascii="Times New Roman" w:hAnsi="Times New Roman" w:cs="Times New Roman"/>
        </w:rPr>
        <w:t>full</w:t>
      </w:r>
      <w:r w:rsidRPr="00A07EFF">
        <w:rPr>
          <w:rFonts w:ascii="Times New Roman" w:hAnsi="Times New Roman" w:cs="Times New Roman"/>
          <w:spacing w:val="-19"/>
        </w:rPr>
        <w:t xml:space="preserve"> </w:t>
      </w:r>
      <w:r w:rsidRPr="00A07EFF">
        <w:rPr>
          <w:rFonts w:ascii="Times New Roman" w:hAnsi="Times New Roman" w:cs="Times New Roman"/>
        </w:rPr>
        <w:t>support, advice,</w:t>
      </w:r>
      <w:r w:rsidRPr="00A07EFF">
        <w:rPr>
          <w:rFonts w:ascii="Times New Roman" w:hAnsi="Times New Roman" w:cs="Times New Roman"/>
          <w:spacing w:val="-16"/>
        </w:rPr>
        <w:t xml:space="preserve"> </w:t>
      </w:r>
      <w:r w:rsidRPr="00A07EFF">
        <w:rPr>
          <w:rFonts w:ascii="Times New Roman" w:hAnsi="Times New Roman" w:cs="Times New Roman"/>
        </w:rPr>
        <w:t>prayer,</w:t>
      </w:r>
      <w:r w:rsidRPr="00A07EFF">
        <w:rPr>
          <w:rFonts w:ascii="Times New Roman" w:hAnsi="Times New Roman" w:cs="Times New Roman"/>
          <w:spacing w:val="-16"/>
        </w:rPr>
        <w:t xml:space="preserve"> </w:t>
      </w:r>
      <w:r w:rsidRPr="00A07EFF">
        <w:rPr>
          <w:rFonts w:ascii="Times New Roman" w:hAnsi="Times New Roman" w:cs="Times New Roman"/>
          <w:spacing w:val="-4"/>
        </w:rPr>
        <w:t>love</w:t>
      </w:r>
      <w:r w:rsidRPr="00A07EFF">
        <w:rPr>
          <w:rFonts w:ascii="Times New Roman" w:hAnsi="Times New Roman" w:cs="Times New Roman"/>
          <w:spacing w:val="-16"/>
        </w:rPr>
        <w:t xml:space="preserve"> </w:t>
      </w:r>
      <w:r w:rsidRPr="00A07EFF">
        <w:rPr>
          <w:rFonts w:ascii="Times New Roman" w:hAnsi="Times New Roman" w:cs="Times New Roman"/>
        </w:rPr>
        <w:t>and</w:t>
      </w:r>
      <w:r w:rsidRPr="00A07EFF">
        <w:rPr>
          <w:rFonts w:ascii="Times New Roman" w:hAnsi="Times New Roman" w:cs="Times New Roman"/>
          <w:spacing w:val="-17"/>
        </w:rPr>
        <w:t xml:space="preserve"> </w:t>
      </w:r>
      <w:r w:rsidRPr="00A07EFF">
        <w:rPr>
          <w:rFonts w:ascii="Times New Roman" w:hAnsi="Times New Roman" w:cs="Times New Roman"/>
        </w:rPr>
        <w:t>care</w:t>
      </w:r>
      <w:r w:rsidRPr="00A07EFF">
        <w:rPr>
          <w:rFonts w:ascii="Times New Roman" w:hAnsi="Times New Roman" w:cs="Times New Roman"/>
          <w:spacing w:val="-16"/>
        </w:rPr>
        <w:t xml:space="preserve"> </w:t>
      </w:r>
      <w:r w:rsidRPr="00A07EFF">
        <w:rPr>
          <w:rFonts w:ascii="Times New Roman" w:hAnsi="Times New Roman" w:cs="Times New Roman"/>
        </w:rPr>
        <w:t>placed</w:t>
      </w:r>
      <w:r w:rsidRPr="00A07EFF">
        <w:rPr>
          <w:rFonts w:ascii="Times New Roman" w:hAnsi="Times New Roman" w:cs="Times New Roman"/>
          <w:spacing w:val="-16"/>
        </w:rPr>
        <w:t xml:space="preserve"> </w:t>
      </w:r>
      <w:r w:rsidRPr="00A07EFF">
        <w:rPr>
          <w:rFonts w:ascii="Times New Roman" w:hAnsi="Times New Roman" w:cs="Times New Roman"/>
        </w:rPr>
        <w:t>on</w:t>
      </w:r>
      <w:r w:rsidRPr="00A07EFF">
        <w:rPr>
          <w:rFonts w:ascii="Times New Roman" w:hAnsi="Times New Roman" w:cs="Times New Roman"/>
          <w:spacing w:val="-17"/>
        </w:rPr>
        <w:t xml:space="preserve"> </w:t>
      </w:r>
      <w:r w:rsidRPr="00A07EFF">
        <w:rPr>
          <w:rFonts w:ascii="Times New Roman" w:hAnsi="Times New Roman" w:cs="Times New Roman"/>
        </w:rPr>
        <w:t>me</w:t>
      </w:r>
      <w:r w:rsidRPr="00A07EFF">
        <w:rPr>
          <w:rFonts w:ascii="Times New Roman" w:hAnsi="Times New Roman" w:cs="Times New Roman"/>
          <w:spacing w:val="-16"/>
        </w:rPr>
        <w:t xml:space="preserve"> </w:t>
      </w:r>
      <w:r w:rsidRPr="00A07EFF">
        <w:rPr>
          <w:rFonts w:ascii="Times New Roman" w:hAnsi="Times New Roman" w:cs="Times New Roman"/>
        </w:rPr>
        <w:t>throughout</w:t>
      </w:r>
      <w:r w:rsidRPr="00A07EFF">
        <w:rPr>
          <w:rFonts w:ascii="Times New Roman" w:hAnsi="Times New Roman" w:cs="Times New Roman"/>
          <w:spacing w:val="-17"/>
        </w:rPr>
        <w:t xml:space="preserve"> </w:t>
      </w:r>
      <w:r w:rsidRPr="00A07EFF">
        <w:rPr>
          <w:rFonts w:ascii="Times New Roman" w:hAnsi="Times New Roman" w:cs="Times New Roman"/>
        </w:rPr>
        <w:t>this</w:t>
      </w:r>
      <w:r w:rsidRPr="00A07EFF">
        <w:rPr>
          <w:rFonts w:ascii="Times New Roman" w:hAnsi="Times New Roman" w:cs="Times New Roman"/>
          <w:spacing w:val="-16"/>
        </w:rPr>
        <w:t xml:space="preserve"> </w:t>
      </w:r>
      <w:r w:rsidRPr="00A07EFF">
        <w:rPr>
          <w:rFonts w:ascii="Times New Roman" w:hAnsi="Times New Roman" w:cs="Times New Roman"/>
        </w:rPr>
        <w:t>project</w:t>
      </w:r>
      <w:r w:rsidRPr="00A07EFF">
        <w:rPr>
          <w:rFonts w:ascii="Times New Roman" w:hAnsi="Times New Roman" w:cs="Times New Roman"/>
          <w:spacing w:val="-16"/>
        </w:rPr>
        <w:t xml:space="preserve"> </w:t>
      </w:r>
      <w:r w:rsidRPr="00A07EFF">
        <w:rPr>
          <w:rFonts w:ascii="Times New Roman" w:hAnsi="Times New Roman" w:cs="Times New Roman"/>
        </w:rPr>
        <w:t>period</w:t>
      </w:r>
      <w:r w:rsidRPr="00A07EFF">
        <w:rPr>
          <w:rFonts w:ascii="Times New Roman" w:hAnsi="Times New Roman" w:cs="Times New Roman"/>
          <w:spacing w:val="-17"/>
        </w:rPr>
        <w:t xml:space="preserve"> </w:t>
      </w:r>
      <w:r w:rsidRPr="00A07EFF">
        <w:rPr>
          <w:rFonts w:ascii="Times New Roman" w:hAnsi="Times New Roman" w:cs="Times New Roman"/>
        </w:rPr>
        <w:t>and</w:t>
      </w:r>
      <w:r w:rsidRPr="00A07EFF">
        <w:rPr>
          <w:rFonts w:ascii="Times New Roman" w:hAnsi="Times New Roman" w:cs="Times New Roman"/>
          <w:spacing w:val="-16"/>
        </w:rPr>
        <w:t xml:space="preserve"> </w:t>
      </w:r>
      <w:r w:rsidRPr="00A07EFF">
        <w:rPr>
          <w:rFonts w:ascii="Times New Roman" w:hAnsi="Times New Roman" w:cs="Times New Roman"/>
          <w:spacing w:val="-4"/>
        </w:rPr>
        <w:t>my</w:t>
      </w:r>
      <w:r w:rsidRPr="00A07EFF">
        <w:rPr>
          <w:rFonts w:ascii="Times New Roman" w:hAnsi="Times New Roman" w:cs="Times New Roman"/>
          <w:spacing w:val="-17"/>
        </w:rPr>
        <w:t xml:space="preserve"> </w:t>
      </w:r>
      <w:r w:rsidRPr="00A07EFF">
        <w:rPr>
          <w:rFonts w:ascii="Times New Roman" w:hAnsi="Times New Roman" w:cs="Times New Roman"/>
        </w:rPr>
        <w:t>stay</w:t>
      </w:r>
      <w:r w:rsidRPr="00A07EFF">
        <w:rPr>
          <w:rFonts w:ascii="Times New Roman" w:hAnsi="Times New Roman" w:cs="Times New Roman"/>
          <w:spacing w:val="-16"/>
        </w:rPr>
        <w:t xml:space="preserve"> </w:t>
      </w:r>
      <w:r w:rsidRPr="00A07EFF">
        <w:rPr>
          <w:rFonts w:ascii="Times New Roman" w:hAnsi="Times New Roman" w:cs="Times New Roman"/>
        </w:rPr>
        <w:t>on campus</w:t>
      </w:r>
      <w:r w:rsidRPr="00A07EFF">
        <w:rPr>
          <w:rFonts w:ascii="Times New Roman" w:hAnsi="Times New Roman" w:cs="Times New Roman"/>
          <w:spacing w:val="-10"/>
        </w:rPr>
        <w:t xml:space="preserve"> </w:t>
      </w:r>
      <w:r w:rsidRPr="00A07EFF">
        <w:rPr>
          <w:rFonts w:ascii="Times New Roman" w:hAnsi="Times New Roman" w:cs="Times New Roman"/>
        </w:rPr>
        <w:t>at</w:t>
      </w:r>
      <w:r w:rsidRPr="00A07EFF">
        <w:rPr>
          <w:rFonts w:ascii="Times New Roman" w:hAnsi="Times New Roman" w:cs="Times New Roman"/>
          <w:spacing w:val="-11"/>
        </w:rPr>
        <w:t xml:space="preserve"> </w:t>
      </w:r>
      <w:r w:rsidRPr="00A07EFF">
        <w:rPr>
          <w:rFonts w:ascii="Times New Roman" w:hAnsi="Times New Roman" w:cs="Times New Roman"/>
        </w:rPr>
        <w:t>large.</w:t>
      </w:r>
      <w:r w:rsidRPr="00A07EFF">
        <w:rPr>
          <w:rFonts w:ascii="Times New Roman" w:hAnsi="Times New Roman" w:cs="Times New Roman"/>
          <w:spacing w:val="13"/>
        </w:rPr>
        <w:t xml:space="preserve"> </w:t>
      </w:r>
    </w:p>
    <w:p w:rsidR="0093333E" w:rsidRPr="00A07EFF" w:rsidRDefault="0093333E" w:rsidP="00A07EFF">
      <w:pPr>
        <w:pStyle w:val="BodyText"/>
        <w:spacing w:line="480" w:lineRule="auto"/>
        <w:ind w:left="160" w:right="140"/>
        <w:jc w:val="both"/>
        <w:rPr>
          <w:rFonts w:ascii="Times New Roman" w:hAnsi="Times New Roman" w:cs="Times New Roman"/>
        </w:rPr>
      </w:pPr>
      <w:r w:rsidRPr="00A07EFF">
        <w:rPr>
          <w:rFonts w:ascii="Times New Roman" w:hAnsi="Times New Roman" w:cs="Times New Roman"/>
        </w:rPr>
        <w:t>My</w:t>
      </w:r>
      <w:r w:rsidRPr="00A07EFF">
        <w:rPr>
          <w:rFonts w:ascii="Times New Roman" w:hAnsi="Times New Roman" w:cs="Times New Roman"/>
          <w:spacing w:val="-7"/>
        </w:rPr>
        <w:t xml:space="preserve"> </w:t>
      </w:r>
      <w:r w:rsidRPr="00A07EFF">
        <w:rPr>
          <w:rFonts w:ascii="Times New Roman" w:hAnsi="Times New Roman" w:cs="Times New Roman"/>
        </w:rPr>
        <w:t>profound</w:t>
      </w:r>
      <w:r w:rsidRPr="00A07EFF">
        <w:rPr>
          <w:rFonts w:ascii="Times New Roman" w:hAnsi="Times New Roman" w:cs="Times New Roman"/>
          <w:spacing w:val="-6"/>
        </w:rPr>
        <w:t xml:space="preserve"> </w:t>
      </w:r>
      <w:r w:rsidRPr="00A07EFF">
        <w:rPr>
          <w:rFonts w:ascii="Times New Roman" w:hAnsi="Times New Roman" w:cs="Times New Roman"/>
        </w:rPr>
        <w:t>appreciation</w:t>
      </w:r>
      <w:r w:rsidRPr="00A07EFF">
        <w:rPr>
          <w:rFonts w:ascii="Times New Roman" w:hAnsi="Times New Roman" w:cs="Times New Roman"/>
          <w:spacing w:val="-7"/>
        </w:rPr>
        <w:t xml:space="preserve"> </w:t>
      </w:r>
      <w:r w:rsidRPr="00A07EFF">
        <w:rPr>
          <w:rFonts w:ascii="Times New Roman" w:hAnsi="Times New Roman" w:cs="Times New Roman"/>
        </w:rPr>
        <w:t>also</w:t>
      </w:r>
      <w:r w:rsidRPr="00A07EFF">
        <w:rPr>
          <w:rFonts w:ascii="Times New Roman" w:hAnsi="Times New Roman" w:cs="Times New Roman"/>
          <w:spacing w:val="-6"/>
        </w:rPr>
        <w:t xml:space="preserve"> </w:t>
      </w:r>
      <w:r w:rsidRPr="00A07EFF">
        <w:rPr>
          <w:rFonts w:ascii="Times New Roman" w:hAnsi="Times New Roman" w:cs="Times New Roman"/>
        </w:rPr>
        <w:t>goes</w:t>
      </w:r>
      <w:r w:rsidRPr="00A07EFF">
        <w:rPr>
          <w:rFonts w:ascii="Times New Roman" w:hAnsi="Times New Roman" w:cs="Times New Roman"/>
          <w:spacing w:val="-6"/>
        </w:rPr>
        <w:t xml:space="preserve"> </w:t>
      </w:r>
      <w:r w:rsidRPr="00A07EFF">
        <w:rPr>
          <w:rFonts w:ascii="Times New Roman" w:hAnsi="Times New Roman" w:cs="Times New Roman"/>
        </w:rPr>
        <w:t>to</w:t>
      </w:r>
      <w:r w:rsidRPr="00A07EFF">
        <w:rPr>
          <w:rFonts w:ascii="Times New Roman" w:hAnsi="Times New Roman" w:cs="Times New Roman"/>
          <w:spacing w:val="-7"/>
        </w:rPr>
        <w:t xml:space="preserve"> </w:t>
      </w:r>
      <w:r w:rsidRPr="00A07EFF">
        <w:rPr>
          <w:rFonts w:ascii="Times New Roman" w:hAnsi="Times New Roman" w:cs="Times New Roman"/>
          <w:spacing w:val="-4"/>
        </w:rPr>
        <w:t>my</w:t>
      </w:r>
      <w:r w:rsidRPr="00A07EFF">
        <w:rPr>
          <w:rFonts w:ascii="Times New Roman" w:hAnsi="Times New Roman" w:cs="Times New Roman"/>
          <w:spacing w:val="-6"/>
        </w:rPr>
        <w:t xml:space="preserve"> </w:t>
      </w:r>
      <w:r w:rsidRPr="00A07EFF">
        <w:rPr>
          <w:rFonts w:ascii="Times New Roman" w:hAnsi="Times New Roman" w:cs="Times New Roman"/>
        </w:rPr>
        <w:t>wonderful</w:t>
      </w:r>
      <w:r w:rsidRPr="00A07EFF">
        <w:rPr>
          <w:rFonts w:ascii="Times New Roman" w:hAnsi="Times New Roman" w:cs="Times New Roman"/>
          <w:spacing w:val="-6"/>
        </w:rPr>
        <w:t xml:space="preserve"> </w:t>
      </w:r>
      <w:r w:rsidRPr="00A07EFF">
        <w:rPr>
          <w:rFonts w:ascii="Times New Roman" w:hAnsi="Times New Roman" w:cs="Times New Roman"/>
        </w:rPr>
        <w:t>siblings</w:t>
      </w:r>
      <w:r w:rsidRPr="00A07EFF">
        <w:rPr>
          <w:rFonts w:ascii="Times New Roman" w:hAnsi="Times New Roman" w:cs="Times New Roman"/>
          <w:spacing w:val="-7"/>
        </w:rPr>
        <w:t xml:space="preserve"> (Adebisi Adedolapo, Adebisi Adedeji, Adebisi Adeyinka) </w:t>
      </w:r>
      <w:r w:rsidRPr="00A07EFF">
        <w:rPr>
          <w:rFonts w:ascii="Times New Roman" w:hAnsi="Times New Roman" w:cs="Times New Roman"/>
        </w:rPr>
        <w:t>for</w:t>
      </w:r>
      <w:r w:rsidRPr="00A07EFF">
        <w:rPr>
          <w:rFonts w:ascii="Times New Roman" w:hAnsi="Times New Roman" w:cs="Times New Roman"/>
          <w:spacing w:val="-6"/>
        </w:rPr>
        <w:t xml:space="preserve"> </w:t>
      </w:r>
      <w:r w:rsidRPr="00A07EFF">
        <w:rPr>
          <w:rFonts w:ascii="Times New Roman" w:hAnsi="Times New Roman" w:cs="Times New Roman"/>
        </w:rPr>
        <w:t>their</w:t>
      </w:r>
      <w:r w:rsidRPr="00A07EFF">
        <w:rPr>
          <w:rFonts w:ascii="Times New Roman" w:hAnsi="Times New Roman" w:cs="Times New Roman"/>
          <w:spacing w:val="-6"/>
        </w:rPr>
        <w:t xml:space="preserve"> </w:t>
      </w:r>
      <w:r w:rsidRPr="00A07EFF">
        <w:rPr>
          <w:rFonts w:ascii="Times New Roman" w:hAnsi="Times New Roman" w:cs="Times New Roman"/>
        </w:rPr>
        <w:t xml:space="preserve">contribution </w:t>
      </w:r>
      <w:r w:rsidRPr="00A07EFF">
        <w:rPr>
          <w:rFonts w:ascii="Times New Roman" w:hAnsi="Times New Roman" w:cs="Times New Roman"/>
          <w:spacing w:val="-4"/>
        </w:rPr>
        <w:t xml:space="preserve">physically, </w:t>
      </w:r>
      <w:r w:rsidRPr="00A07EFF">
        <w:rPr>
          <w:rFonts w:ascii="Times New Roman" w:hAnsi="Times New Roman" w:cs="Times New Roman"/>
        </w:rPr>
        <w:t xml:space="preserve">spiritually, financially </w:t>
      </w:r>
      <w:r w:rsidRPr="00A07EFF">
        <w:rPr>
          <w:rFonts w:ascii="Times New Roman" w:hAnsi="Times New Roman" w:cs="Times New Roman"/>
          <w:spacing w:val="-3"/>
        </w:rPr>
        <w:t xml:space="preserve">towards </w:t>
      </w:r>
      <w:r w:rsidRPr="00A07EFF">
        <w:rPr>
          <w:rFonts w:ascii="Times New Roman" w:hAnsi="Times New Roman" w:cs="Times New Roman"/>
        </w:rPr>
        <w:t xml:space="preserve">the success of </w:t>
      </w:r>
      <w:r w:rsidRPr="00A07EFF">
        <w:rPr>
          <w:rFonts w:ascii="Times New Roman" w:hAnsi="Times New Roman" w:cs="Times New Roman"/>
          <w:spacing w:val="-4"/>
        </w:rPr>
        <w:t xml:space="preserve">my </w:t>
      </w:r>
      <w:r w:rsidRPr="00A07EFF">
        <w:rPr>
          <w:rFonts w:ascii="Times New Roman" w:hAnsi="Times New Roman" w:cs="Times New Roman"/>
        </w:rPr>
        <w:t xml:space="preserve">programme. I pray that </w:t>
      </w:r>
      <w:r w:rsidRPr="00A07EFF">
        <w:rPr>
          <w:rFonts w:ascii="Times New Roman" w:hAnsi="Times New Roman" w:cs="Times New Roman"/>
          <w:spacing w:val="-3"/>
        </w:rPr>
        <w:t xml:space="preserve">almighty </w:t>
      </w:r>
      <w:r w:rsidRPr="00A07EFF">
        <w:rPr>
          <w:rFonts w:ascii="Times New Roman" w:hAnsi="Times New Roman" w:cs="Times New Roman"/>
        </w:rPr>
        <w:t xml:space="preserve">God </w:t>
      </w:r>
      <w:r w:rsidRPr="00A07EFF">
        <w:rPr>
          <w:rFonts w:ascii="Times New Roman" w:hAnsi="Times New Roman" w:cs="Times New Roman"/>
          <w:spacing w:val="-3"/>
        </w:rPr>
        <w:t xml:space="preserve">take </w:t>
      </w:r>
      <w:r w:rsidRPr="00A07EFF">
        <w:rPr>
          <w:rFonts w:ascii="Times New Roman" w:hAnsi="Times New Roman" w:cs="Times New Roman"/>
        </w:rPr>
        <w:t>them to higher</w:t>
      </w:r>
      <w:r w:rsidRPr="00A07EFF">
        <w:rPr>
          <w:rFonts w:ascii="Times New Roman" w:hAnsi="Times New Roman" w:cs="Times New Roman"/>
          <w:spacing w:val="-4"/>
        </w:rPr>
        <w:t xml:space="preserve"> </w:t>
      </w:r>
      <w:r w:rsidRPr="00A07EFF">
        <w:rPr>
          <w:rFonts w:ascii="Times New Roman" w:hAnsi="Times New Roman" w:cs="Times New Roman"/>
        </w:rPr>
        <w:t>grounds.</w:t>
      </w:r>
    </w:p>
    <w:p w:rsidR="0093333E" w:rsidRPr="00A07EFF" w:rsidRDefault="0093333E" w:rsidP="00A07EFF">
      <w:pPr>
        <w:pStyle w:val="BodyText"/>
        <w:spacing w:line="480" w:lineRule="auto"/>
        <w:ind w:left="160" w:right="173"/>
        <w:jc w:val="both"/>
        <w:rPr>
          <w:rFonts w:ascii="Times New Roman" w:hAnsi="Times New Roman" w:cs="Times New Roman"/>
        </w:rPr>
      </w:pPr>
      <w:r w:rsidRPr="00A07EFF">
        <w:rPr>
          <w:rFonts w:ascii="Times New Roman" w:hAnsi="Times New Roman" w:cs="Times New Roman"/>
          <w:spacing w:val="-3"/>
        </w:rPr>
        <w:t>Finally,</w:t>
      </w:r>
      <w:r w:rsidRPr="00A07EFF">
        <w:rPr>
          <w:rFonts w:ascii="Times New Roman" w:hAnsi="Times New Roman" w:cs="Times New Roman"/>
          <w:spacing w:val="-14"/>
        </w:rPr>
        <w:t xml:space="preserve"> </w:t>
      </w:r>
      <w:r w:rsidRPr="00A07EFF">
        <w:rPr>
          <w:rFonts w:ascii="Times New Roman" w:hAnsi="Times New Roman" w:cs="Times New Roman"/>
          <w:spacing w:val="-4"/>
        </w:rPr>
        <w:t>my</w:t>
      </w:r>
      <w:r w:rsidRPr="00A07EFF">
        <w:rPr>
          <w:rFonts w:ascii="Times New Roman" w:hAnsi="Times New Roman" w:cs="Times New Roman"/>
          <w:spacing w:val="-15"/>
        </w:rPr>
        <w:t xml:space="preserve"> </w:t>
      </w:r>
      <w:r w:rsidRPr="00A07EFF">
        <w:rPr>
          <w:rFonts w:ascii="Times New Roman" w:hAnsi="Times New Roman" w:cs="Times New Roman"/>
        </w:rPr>
        <w:t>sincere</w:t>
      </w:r>
      <w:r w:rsidRPr="00A07EFF">
        <w:rPr>
          <w:rFonts w:ascii="Times New Roman" w:hAnsi="Times New Roman" w:cs="Times New Roman"/>
          <w:spacing w:val="-13"/>
        </w:rPr>
        <w:t xml:space="preserve"> </w:t>
      </w:r>
      <w:r w:rsidRPr="00A07EFF">
        <w:rPr>
          <w:rFonts w:ascii="Times New Roman" w:hAnsi="Times New Roman" w:cs="Times New Roman"/>
        </w:rPr>
        <w:t>gratitude</w:t>
      </w:r>
      <w:r w:rsidRPr="00A07EFF">
        <w:rPr>
          <w:rFonts w:ascii="Times New Roman" w:hAnsi="Times New Roman" w:cs="Times New Roman"/>
          <w:spacing w:val="-15"/>
        </w:rPr>
        <w:t xml:space="preserve"> </w:t>
      </w:r>
      <w:r w:rsidRPr="00A07EFF">
        <w:rPr>
          <w:rFonts w:ascii="Times New Roman" w:hAnsi="Times New Roman" w:cs="Times New Roman"/>
        </w:rPr>
        <w:t>also</w:t>
      </w:r>
      <w:r w:rsidRPr="00A07EFF">
        <w:rPr>
          <w:rFonts w:ascii="Times New Roman" w:hAnsi="Times New Roman" w:cs="Times New Roman"/>
          <w:spacing w:val="-13"/>
        </w:rPr>
        <w:t xml:space="preserve"> </w:t>
      </w:r>
      <w:r w:rsidRPr="00A07EFF">
        <w:rPr>
          <w:rFonts w:ascii="Times New Roman" w:hAnsi="Times New Roman" w:cs="Times New Roman"/>
        </w:rPr>
        <w:t>goes</w:t>
      </w:r>
      <w:r w:rsidRPr="00A07EFF">
        <w:rPr>
          <w:rFonts w:ascii="Times New Roman" w:hAnsi="Times New Roman" w:cs="Times New Roman"/>
          <w:spacing w:val="-14"/>
        </w:rPr>
        <w:t xml:space="preserve"> </w:t>
      </w:r>
      <w:r w:rsidRPr="00A07EFF">
        <w:rPr>
          <w:rFonts w:ascii="Times New Roman" w:hAnsi="Times New Roman" w:cs="Times New Roman"/>
        </w:rPr>
        <w:t>to</w:t>
      </w:r>
      <w:r w:rsidRPr="00A07EFF">
        <w:rPr>
          <w:rFonts w:ascii="Times New Roman" w:hAnsi="Times New Roman" w:cs="Times New Roman"/>
          <w:spacing w:val="-14"/>
        </w:rPr>
        <w:t xml:space="preserve"> </w:t>
      </w:r>
      <w:r w:rsidRPr="00A07EFF">
        <w:rPr>
          <w:rFonts w:ascii="Times New Roman" w:hAnsi="Times New Roman" w:cs="Times New Roman"/>
        </w:rPr>
        <w:t>all</w:t>
      </w:r>
      <w:r w:rsidRPr="00A07EFF">
        <w:rPr>
          <w:rFonts w:ascii="Times New Roman" w:hAnsi="Times New Roman" w:cs="Times New Roman"/>
          <w:spacing w:val="-15"/>
        </w:rPr>
        <w:t xml:space="preserve"> </w:t>
      </w:r>
      <w:r w:rsidRPr="00A07EFF">
        <w:rPr>
          <w:rFonts w:ascii="Times New Roman" w:hAnsi="Times New Roman" w:cs="Times New Roman"/>
        </w:rPr>
        <w:t>those</w:t>
      </w:r>
      <w:r w:rsidRPr="00A07EFF">
        <w:rPr>
          <w:rFonts w:ascii="Times New Roman" w:hAnsi="Times New Roman" w:cs="Times New Roman"/>
          <w:spacing w:val="-14"/>
        </w:rPr>
        <w:t xml:space="preserve"> </w:t>
      </w:r>
      <w:r w:rsidRPr="00A07EFF">
        <w:rPr>
          <w:rFonts w:ascii="Times New Roman" w:hAnsi="Times New Roman" w:cs="Times New Roman"/>
        </w:rPr>
        <w:t>who</w:t>
      </w:r>
      <w:r w:rsidRPr="00A07EFF">
        <w:rPr>
          <w:rFonts w:ascii="Times New Roman" w:hAnsi="Times New Roman" w:cs="Times New Roman"/>
          <w:spacing w:val="-14"/>
        </w:rPr>
        <w:t xml:space="preserve"> </w:t>
      </w:r>
      <w:r w:rsidRPr="00A07EFF">
        <w:rPr>
          <w:rFonts w:ascii="Times New Roman" w:hAnsi="Times New Roman" w:cs="Times New Roman"/>
          <w:spacing w:val="-4"/>
        </w:rPr>
        <w:t>have</w:t>
      </w:r>
      <w:r w:rsidRPr="00A07EFF">
        <w:rPr>
          <w:rFonts w:ascii="Times New Roman" w:hAnsi="Times New Roman" w:cs="Times New Roman"/>
          <w:spacing w:val="-13"/>
        </w:rPr>
        <w:t xml:space="preserve"> </w:t>
      </w:r>
      <w:r w:rsidRPr="00A07EFF">
        <w:rPr>
          <w:rFonts w:ascii="Times New Roman" w:hAnsi="Times New Roman" w:cs="Times New Roman"/>
        </w:rPr>
        <w:t>contributed</w:t>
      </w:r>
      <w:r w:rsidRPr="00A07EFF">
        <w:rPr>
          <w:rFonts w:ascii="Times New Roman" w:hAnsi="Times New Roman" w:cs="Times New Roman"/>
          <w:spacing w:val="-15"/>
        </w:rPr>
        <w:t xml:space="preserve"> </w:t>
      </w:r>
      <w:r w:rsidRPr="00A07EFF">
        <w:rPr>
          <w:rFonts w:ascii="Times New Roman" w:hAnsi="Times New Roman" w:cs="Times New Roman"/>
        </w:rPr>
        <w:t>to</w:t>
      </w:r>
      <w:r w:rsidRPr="00A07EFF">
        <w:rPr>
          <w:rFonts w:ascii="Times New Roman" w:hAnsi="Times New Roman" w:cs="Times New Roman"/>
          <w:spacing w:val="-14"/>
        </w:rPr>
        <w:t xml:space="preserve"> </w:t>
      </w:r>
      <w:r w:rsidRPr="00A07EFF">
        <w:rPr>
          <w:rFonts w:ascii="Times New Roman" w:hAnsi="Times New Roman" w:cs="Times New Roman"/>
          <w:spacing w:val="-4"/>
        </w:rPr>
        <w:t>my</w:t>
      </w:r>
      <w:r w:rsidRPr="00A07EFF">
        <w:rPr>
          <w:rFonts w:ascii="Times New Roman" w:hAnsi="Times New Roman" w:cs="Times New Roman"/>
          <w:spacing w:val="-14"/>
        </w:rPr>
        <w:t xml:space="preserve"> </w:t>
      </w:r>
      <w:r w:rsidRPr="00A07EFF">
        <w:rPr>
          <w:rFonts w:ascii="Times New Roman" w:hAnsi="Times New Roman" w:cs="Times New Roman"/>
        </w:rPr>
        <w:t>success</w:t>
      </w:r>
      <w:r w:rsidRPr="00A07EFF">
        <w:rPr>
          <w:rFonts w:ascii="Times New Roman" w:hAnsi="Times New Roman" w:cs="Times New Roman"/>
          <w:spacing w:val="-13"/>
        </w:rPr>
        <w:t xml:space="preserve"> </w:t>
      </w:r>
      <w:r w:rsidRPr="00A07EFF">
        <w:rPr>
          <w:rFonts w:ascii="Times New Roman" w:hAnsi="Times New Roman" w:cs="Times New Roman"/>
        </w:rPr>
        <w:t>in FUNAAB:</w:t>
      </w:r>
      <w:r w:rsidRPr="00A07EFF">
        <w:rPr>
          <w:rFonts w:ascii="Times New Roman" w:hAnsi="Times New Roman" w:cs="Times New Roman"/>
          <w:spacing w:val="-18"/>
        </w:rPr>
        <w:t xml:space="preserve"> </w:t>
      </w:r>
      <w:r w:rsidRPr="00A07EFF">
        <w:rPr>
          <w:rFonts w:ascii="Times New Roman" w:hAnsi="Times New Roman" w:cs="Times New Roman"/>
          <w:spacing w:val="-4"/>
        </w:rPr>
        <w:t>my</w:t>
      </w:r>
      <w:r w:rsidRPr="00A07EFF">
        <w:rPr>
          <w:rFonts w:ascii="Times New Roman" w:hAnsi="Times New Roman" w:cs="Times New Roman"/>
          <w:spacing w:val="-19"/>
        </w:rPr>
        <w:t xml:space="preserve"> </w:t>
      </w:r>
      <w:r w:rsidRPr="00A07EFF">
        <w:rPr>
          <w:rFonts w:ascii="Times New Roman" w:hAnsi="Times New Roman" w:cs="Times New Roman"/>
        </w:rPr>
        <w:t>friends</w:t>
      </w:r>
      <w:r w:rsidR="00A07EFF" w:rsidRPr="00A07EFF">
        <w:rPr>
          <w:rFonts w:ascii="Times New Roman" w:hAnsi="Times New Roman" w:cs="Times New Roman"/>
        </w:rPr>
        <w:t xml:space="preserve"> (Boluwatife and Mighty)</w:t>
      </w:r>
      <w:r w:rsidRPr="00A07EFF">
        <w:rPr>
          <w:rFonts w:ascii="Times New Roman" w:hAnsi="Times New Roman" w:cs="Times New Roman"/>
        </w:rPr>
        <w:t>,</w:t>
      </w:r>
      <w:r w:rsidRPr="00A07EFF">
        <w:rPr>
          <w:rFonts w:ascii="Times New Roman" w:hAnsi="Times New Roman" w:cs="Times New Roman"/>
          <w:spacing w:val="-17"/>
        </w:rPr>
        <w:t xml:space="preserve"> </w:t>
      </w:r>
      <w:r w:rsidRPr="00A07EFF">
        <w:rPr>
          <w:rFonts w:ascii="Times New Roman" w:hAnsi="Times New Roman" w:cs="Times New Roman"/>
        </w:rPr>
        <w:t>departmental</w:t>
      </w:r>
      <w:r w:rsidRPr="00A07EFF">
        <w:rPr>
          <w:rFonts w:ascii="Times New Roman" w:hAnsi="Times New Roman" w:cs="Times New Roman"/>
          <w:spacing w:val="-19"/>
        </w:rPr>
        <w:t xml:space="preserve"> </w:t>
      </w:r>
      <w:r w:rsidRPr="00A07EFF">
        <w:rPr>
          <w:rFonts w:ascii="Times New Roman" w:hAnsi="Times New Roman" w:cs="Times New Roman"/>
        </w:rPr>
        <w:t>mates</w:t>
      </w:r>
      <w:r w:rsidR="00A07EFF" w:rsidRPr="00A07EFF">
        <w:rPr>
          <w:rFonts w:ascii="Times New Roman" w:hAnsi="Times New Roman" w:cs="Times New Roman"/>
        </w:rPr>
        <w:t xml:space="preserve"> (</w:t>
      </w:r>
      <w:proofErr w:type="spellStart"/>
      <w:r w:rsidR="00A07EFF" w:rsidRPr="00A07EFF">
        <w:rPr>
          <w:rFonts w:ascii="Times New Roman" w:hAnsi="Times New Roman" w:cs="Times New Roman"/>
        </w:rPr>
        <w:t>Raji</w:t>
      </w:r>
      <w:proofErr w:type="spellEnd"/>
      <w:r w:rsidR="00A07EFF" w:rsidRPr="00A07EFF">
        <w:rPr>
          <w:rFonts w:ascii="Times New Roman" w:hAnsi="Times New Roman" w:cs="Times New Roman"/>
        </w:rPr>
        <w:t xml:space="preserve"> </w:t>
      </w:r>
      <w:proofErr w:type="spellStart"/>
      <w:r w:rsidR="00A07EFF" w:rsidRPr="00A07EFF">
        <w:rPr>
          <w:rFonts w:ascii="Times New Roman" w:hAnsi="Times New Roman" w:cs="Times New Roman"/>
        </w:rPr>
        <w:t>Muslimah</w:t>
      </w:r>
      <w:proofErr w:type="spellEnd"/>
      <w:r w:rsidR="00A07EFF" w:rsidRPr="00A07EFF">
        <w:rPr>
          <w:rFonts w:ascii="Times New Roman" w:hAnsi="Times New Roman" w:cs="Times New Roman"/>
        </w:rPr>
        <w:t xml:space="preserve"> and Oyekunle Samson)</w:t>
      </w:r>
      <w:r w:rsidRPr="00A07EFF">
        <w:rPr>
          <w:rFonts w:ascii="Times New Roman" w:hAnsi="Times New Roman" w:cs="Times New Roman"/>
          <w:spacing w:val="-17"/>
        </w:rPr>
        <w:t xml:space="preserve"> </w:t>
      </w:r>
      <w:r w:rsidRPr="00A07EFF">
        <w:rPr>
          <w:rFonts w:ascii="Times New Roman" w:hAnsi="Times New Roman" w:cs="Times New Roman"/>
        </w:rPr>
        <w:t>and</w:t>
      </w:r>
      <w:r w:rsidRPr="00A07EFF">
        <w:rPr>
          <w:rFonts w:ascii="Times New Roman" w:hAnsi="Times New Roman" w:cs="Times New Roman"/>
          <w:spacing w:val="-19"/>
        </w:rPr>
        <w:t xml:space="preserve"> </w:t>
      </w:r>
      <w:r w:rsidRPr="00A07EFF">
        <w:rPr>
          <w:rFonts w:ascii="Times New Roman" w:hAnsi="Times New Roman" w:cs="Times New Roman"/>
        </w:rPr>
        <w:t>many</w:t>
      </w:r>
      <w:r w:rsidRPr="00A07EFF">
        <w:rPr>
          <w:rFonts w:ascii="Times New Roman" w:hAnsi="Times New Roman" w:cs="Times New Roman"/>
          <w:spacing w:val="-18"/>
        </w:rPr>
        <w:t xml:space="preserve"> </w:t>
      </w:r>
      <w:r w:rsidRPr="00A07EFF">
        <w:rPr>
          <w:rFonts w:ascii="Times New Roman" w:hAnsi="Times New Roman" w:cs="Times New Roman"/>
        </w:rPr>
        <w:t>others</w:t>
      </w:r>
      <w:r w:rsidRPr="00A07EFF">
        <w:rPr>
          <w:rFonts w:ascii="Times New Roman" w:hAnsi="Times New Roman" w:cs="Times New Roman"/>
          <w:spacing w:val="-19"/>
        </w:rPr>
        <w:t xml:space="preserve"> </w:t>
      </w:r>
      <w:r w:rsidRPr="00A07EFF">
        <w:rPr>
          <w:rFonts w:ascii="Times New Roman" w:hAnsi="Times New Roman" w:cs="Times New Roman"/>
        </w:rPr>
        <w:t>that</w:t>
      </w:r>
      <w:r w:rsidRPr="00A07EFF">
        <w:rPr>
          <w:rFonts w:ascii="Times New Roman" w:hAnsi="Times New Roman" w:cs="Times New Roman"/>
          <w:spacing w:val="-18"/>
        </w:rPr>
        <w:t xml:space="preserve"> </w:t>
      </w:r>
      <w:r w:rsidRPr="00A07EFF">
        <w:rPr>
          <w:rFonts w:ascii="Times New Roman" w:hAnsi="Times New Roman" w:cs="Times New Roman"/>
        </w:rPr>
        <w:t>i</w:t>
      </w:r>
      <w:r w:rsidRPr="00A07EFF">
        <w:rPr>
          <w:rFonts w:ascii="Times New Roman" w:hAnsi="Times New Roman" w:cs="Times New Roman"/>
          <w:spacing w:val="-18"/>
        </w:rPr>
        <w:t xml:space="preserve"> </w:t>
      </w:r>
      <w:r w:rsidRPr="00A07EFF">
        <w:rPr>
          <w:rFonts w:ascii="Times New Roman" w:hAnsi="Times New Roman" w:cs="Times New Roman"/>
        </w:rPr>
        <w:t>couldn`t</w:t>
      </w:r>
      <w:r w:rsidRPr="00A07EFF">
        <w:rPr>
          <w:rFonts w:ascii="Times New Roman" w:hAnsi="Times New Roman" w:cs="Times New Roman"/>
          <w:spacing w:val="-18"/>
        </w:rPr>
        <w:t xml:space="preserve"> </w:t>
      </w:r>
      <w:r w:rsidRPr="00A07EFF">
        <w:rPr>
          <w:rFonts w:ascii="Times New Roman" w:hAnsi="Times New Roman" w:cs="Times New Roman"/>
        </w:rPr>
        <w:t>mention</w:t>
      </w:r>
      <w:r w:rsidRPr="00A07EFF">
        <w:rPr>
          <w:rFonts w:ascii="Times New Roman" w:hAnsi="Times New Roman" w:cs="Times New Roman"/>
          <w:spacing w:val="-18"/>
        </w:rPr>
        <w:t xml:space="preserve"> </w:t>
      </w:r>
      <w:r w:rsidRPr="00A07EFF">
        <w:rPr>
          <w:rFonts w:ascii="Times New Roman" w:hAnsi="Times New Roman" w:cs="Times New Roman"/>
        </w:rPr>
        <w:t xml:space="preserve">their names. Thank </w:t>
      </w:r>
      <w:r w:rsidRPr="00A07EFF">
        <w:rPr>
          <w:rFonts w:ascii="Times New Roman" w:hAnsi="Times New Roman" w:cs="Times New Roman"/>
          <w:spacing w:val="-3"/>
        </w:rPr>
        <w:t xml:space="preserve">you </w:t>
      </w:r>
      <w:r w:rsidRPr="00A07EFF">
        <w:rPr>
          <w:rFonts w:ascii="Times New Roman" w:hAnsi="Times New Roman" w:cs="Times New Roman"/>
        </w:rPr>
        <w:t xml:space="preserve">all and God bless </w:t>
      </w:r>
      <w:r w:rsidRPr="00A07EFF">
        <w:rPr>
          <w:rFonts w:ascii="Times New Roman" w:hAnsi="Times New Roman" w:cs="Times New Roman"/>
          <w:spacing w:val="-3"/>
        </w:rPr>
        <w:t>you.</w:t>
      </w:r>
      <w:r w:rsidRPr="00A07EFF">
        <w:rPr>
          <w:rFonts w:ascii="Times New Roman" w:hAnsi="Times New Roman" w:cs="Times New Roman"/>
          <w:spacing w:val="19"/>
        </w:rPr>
        <w:t xml:space="preserve"> </w:t>
      </w:r>
      <w:r w:rsidRPr="00A07EFF">
        <w:rPr>
          <w:rFonts w:ascii="Times New Roman" w:hAnsi="Times New Roman" w:cs="Times New Roman"/>
        </w:rPr>
        <w:t>(AMEN).</w:t>
      </w:r>
    </w:p>
    <w:p w:rsidR="0093333E" w:rsidRPr="00A07EFF" w:rsidRDefault="0093333E" w:rsidP="00A07EFF">
      <w:pPr>
        <w:spacing w:line="480" w:lineRule="auto"/>
        <w:jc w:val="both"/>
        <w:rPr>
          <w:rFonts w:ascii="Times New Roman" w:hAnsi="Times New Roman" w:cs="Times New Roman"/>
        </w:rPr>
        <w:sectPr w:rsidR="0093333E" w:rsidRPr="00A07EFF" w:rsidSect="00F65A22">
          <w:footerReference w:type="default" r:id="rId9"/>
          <w:pgSz w:w="11910" w:h="16840"/>
          <w:pgMar w:top="1460" w:right="1260" w:bottom="1100" w:left="1280" w:header="0" w:footer="912" w:gutter="0"/>
          <w:pgNumType w:fmt="lowerRoman" w:start="2"/>
          <w:cols w:space="720"/>
        </w:sectPr>
      </w:pPr>
    </w:p>
    <w:p w:rsidR="00886D76" w:rsidRPr="002B7D88" w:rsidRDefault="00172DA1" w:rsidP="00172DA1">
      <w:pPr>
        <w:pStyle w:val="Heading2"/>
        <w:spacing w:before="83"/>
        <w:ind w:right="19"/>
        <w:jc w:val="center"/>
        <w:rPr>
          <w:color w:val="auto"/>
        </w:rPr>
      </w:pPr>
      <w:bookmarkStart w:id="9" w:name="_Toc149857996"/>
      <w:bookmarkStart w:id="10" w:name="_GoBack"/>
      <w:r w:rsidRPr="002B7D88">
        <w:rPr>
          <w:color w:val="auto"/>
        </w:rPr>
        <w:lastRenderedPageBreak/>
        <w:t>ABSTRACT</w:t>
      </w:r>
      <w:bookmarkEnd w:id="9"/>
    </w:p>
    <w:bookmarkEnd w:id="10"/>
    <w:p w:rsidR="00057231" w:rsidRPr="00057231" w:rsidRDefault="00057231" w:rsidP="00057231"/>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First-order ordinary differential equations (ODEs) serve as fundamental tools for modeling dynamic processes in diverse scientific and engineering domains. While analytical solutions exist for a subset of these equations, a vast array of real-world problems pose challenges that resist closed-form solutions. This necessitates the utilization of numerical approximation methods to obtain solutions that are sufficiently accurate and insightful.</w:t>
      </w:r>
      <w:r w:rsidR="00172EE5">
        <w:rPr>
          <w:rFonts w:ascii="Times New Roman" w:hAnsi="Times New Roman" w:cs="Times New Roman"/>
          <w:sz w:val="24"/>
          <w:szCs w:val="24"/>
        </w:rPr>
        <w:t xml:space="preserve"> </w:t>
      </w:r>
      <w:r w:rsidRPr="00057231">
        <w:rPr>
          <w:rFonts w:ascii="Times New Roman" w:hAnsi="Times New Roman" w:cs="Times New Roman"/>
          <w:sz w:val="24"/>
          <w:szCs w:val="24"/>
        </w:rPr>
        <w:t xml:space="preserve">This project presents </w:t>
      </w:r>
      <w:proofErr w:type="gramStart"/>
      <w:r w:rsidRPr="00057231">
        <w:rPr>
          <w:rFonts w:ascii="Times New Roman" w:hAnsi="Times New Roman" w:cs="Times New Roman"/>
          <w:sz w:val="24"/>
          <w:szCs w:val="24"/>
        </w:rPr>
        <w:t>a</w:t>
      </w:r>
      <w:r w:rsidR="006E1475">
        <w:rPr>
          <w:rFonts w:ascii="Times New Roman" w:hAnsi="Times New Roman" w:cs="Times New Roman"/>
          <w:sz w:val="24"/>
          <w:szCs w:val="24"/>
        </w:rPr>
        <w:t>n</w:t>
      </w:r>
      <w:r w:rsidRPr="00057231">
        <w:rPr>
          <w:rFonts w:ascii="Times New Roman" w:hAnsi="Times New Roman" w:cs="Times New Roman"/>
          <w:sz w:val="24"/>
          <w:szCs w:val="24"/>
        </w:rPr>
        <w:t xml:space="preserve">  investigation</w:t>
      </w:r>
      <w:proofErr w:type="gramEnd"/>
      <w:r w:rsidRPr="00057231">
        <w:rPr>
          <w:rFonts w:ascii="Times New Roman" w:hAnsi="Times New Roman" w:cs="Times New Roman"/>
          <w:sz w:val="24"/>
          <w:szCs w:val="24"/>
        </w:rPr>
        <w:t xml:space="preserve"> into numerical approximation methods for solving first-order ODEs. The study focuses on two primary techniques: the Euler method, a simple yet intuitive approach, and the fourth-order Runge-Kutta method, known for its higher accuracy and stability. The methodology involves formulating specific first-order ODE problems that capture diverse dynamic systems, from physics to engineering. Both the Euler and Runge-Kutta methods are meticulously implemented, with a rigorous error analysis and convergence testing framework. The simulations encompass variations in problem settings to assess the methods' capabilities in handling complex </w:t>
      </w:r>
      <w:r w:rsidR="00FF01BC" w:rsidRPr="00057231">
        <w:rPr>
          <w:rFonts w:ascii="Times New Roman" w:hAnsi="Times New Roman" w:cs="Times New Roman"/>
          <w:sz w:val="24"/>
          <w:szCs w:val="24"/>
        </w:rPr>
        <w:t>scenarios. The</w:t>
      </w:r>
      <w:r w:rsidRPr="00057231">
        <w:rPr>
          <w:rFonts w:ascii="Times New Roman" w:hAnsi="Times New Roman" w:cs="Times New Roman"/>
          <w:sz w:val="24"/>
          <w:szCs w:val="24"/>
        </w:rPr>
        <w:t xml:space="preserve"> results and insights garnered from this research project aim to bridge the gap between theoretical understanding and practical utility. By addressing the challenges posed by complex ODEs, offering practical guidance for method </w:t>
      </w:r>
      <w:proofErr w:type="gramStart"/>
      <w:r w:rsidRPr="00057231">
        <w:rPr>
          <w:rFonts w:ascii="Times New Roman" w:hAnsi="Times New Roman" w:cs="Times New Roman"/>
          <w:sz w:val="24"/>
          <w:szCs w:val="24"/>
        </w:rPr>
        <w:t>selection,</w:t>
      </w:r>
      <w:proofErr w:type="gramEnd"/>
      <w:r w:rsidRPr="00057231">
        <w:rPr>
          <w:rFonts w:ascii="Times New Roman" w:hAnsi="Times New Roman" w:cs="Times New Roman"/>
          <w:sz w:val="24"/>
          <w:szCs w:val="24"/>
        </w:rPr>
        <w:t xml:space="preserve"> and providing concrete examples of their applications, this study empowers scientists, engineers, and mathematicians to harness the power of numerical approximation methods effectively. Ultimately, the research contributes to the advancement of knowledge and innovation across interdisciplinary fields that rely on first-order ODE modeling and simulation.</w:t>
      </w:r>
    </w:p>
    <w:p w:rsidR="00886D76" w:rsidRDefault="00886D76" w:rsidP="00057231">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2B7D88" w:rsidRDefault="00B81930">
          <w:pPr>
            <w:pStyle w:val="TOCHeading"/>
            <w:rPr>
              <w:color w:val="auto"/>
            </w:rPr>
          </w:pPr>
          <w:r w:rsidRPr="002B7D88">
            <w:rPr>
              <w:color w:val="auto"/>
            </w:rPr>
            <w:t>Table of Contents</w:t>
          </w:r>
        </w:p>
        <w:p w:rsidR="002B7D88"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57992" w:history="1">
            <w:r w:rsidR="002B7D88" w:rsidRPr="00466F6B">
              <w:rPr>
                <w:rStyle w:val="Hyperlink"/>
                <w:noProof/>
              </w:rPr>
              <w:t>DECLARATION</w:t>
            </w:r>
            <w:r w:rsidR="002B7D88">
              <w:rPr>
                <w:noProof/>
                <w:webHidden/>
              </w:rPr>
              <w:tab/>
            </w:r>
            <w:r w:rsidR="002B7D88">
              <w:rPr>
                <w:noProof/>
                <w:webHidden/>
              </w:rPr>
              <w:fldChar w:fldCharType="begin"/>
            </w:r>
            <w:r w:rsidR="002B7D88">
              <w:rPr>
                <w:noProof/>
                <w:webHidden/>
              </w:rPr>
              <w:instrText xml:space="preserve"> PAGEREF _Toc149857992 \h </w:instrText>
            </w:r>
            <w:r w:rsidR="002B7D88">
              <w:rPr>
                <w:noProof/>
                <w:webHidden/>
              </w:rPr>
            </w:r>
            <w:r w:rsidR="002B7D88">
              <w:rPr>
                <w:noProof/>
                <w:webHidden/>
              </w:rPr>
              <w:fldChar w:fldCharType="separate"/>
            </w:r>
            <w:r w:rsidR="00DD43A6">
              <w:rPr>
                <w:noProof/>
                <w:webHidden/>
              </w:rPr>
              <w:t>iii</w:t>
            </w:r>
            <w:r w:rsidR="002B7D88">
              <w:rPr>
                <w:noProof/>
                <w:webHidden/>
              </w:rPr>
              <w:fldChar w:fldCharType="end"/>
            </w:r>
          </w:hyperlink>
        </w:p>
        <w:p w:rsidR="002B7D88" w:rsidRDefault="002B7D88">
          <w:pPr>
            <w:pStyle w:val="TOC2"/>
            <w:tabs>
              <w:tab w:val="right" w:leader="dot" w:pos="9350"/>
            </w:tabs>
            <w:rPr>
              <w:rFonts w:eastAsiaTheme="minorEastAsia"/>
              <w:noProof/>
            </w:rPr>
          </w:pPr>
          <w:hyperlink w:anchor="_Toc149857993" w:history="1">
            <w:r w:rsidRPr="00466F6B">
              <w:rPr>
                <w:rStyle w:val="Hyperlink"/>
                <w:noProof/>
              </w:rPr>
              <w:t>CERTIFICATION</w:t>
            </w:r>
            <w:r>
              <w:rPr>
                <w:noProof/>
                <w:webHidden/>
              </w:rPr>
              <w:tab/>
            </w:r>
            <w:r>
              <w:rPr>
                <w:noProof/>
                <w:webHidden/>
              </w:rPr>
              <w:fldChar w:fldCharType="begin"/>
            </w:r>
            <w:r>
              <w:rPr>
                <w:noProof/>
                <w:webHidden/>
              </w:rPr>
              <w:instrText xml:space="preserve"> PAGEREF _Toc149857993 \h </w:instrText>
            </w:r>
            <w:r>
              <w:rPr>
                <w:noProof/>
                <w:webHidden/>
              </w:rPr>
            </w:r>
            <w:r>
              <w:rPr>
                <w:noProof/>
                <w:webHidden/>
              </w:rPr>
              <w:fldChar w:fldCharType="separate"/>
            </w:r>
            <w:r w:rsidR="00DD43A6">
              <w:rPr>
                <w:noProof/>
                <w:webHidden/>
              </w:rPr>
              <w:t>v</w:t>
            </w:r>
            <w:r>
              <w:rPr>
                <w:noProof/>
                <w:webHidden/>
              </w:rPr>
              <w:fldChar w:fldCharType="end"/>
            </w:r>
          </w:hyperlink>
        </w:p>
        <w:p w:rsidR="002B7D88" w:rsidRDefault="002B7D88">
          <w:pPr>
            <w:pStyle w:val="TOC2"/>
            <w:tabs>
              <w:tab w:val="right" w:leader="dot" w:pos="9350"/>
            </w:tabs>
            <w:rPr>
              <w:rFonts w:eastAsiaTheme="minorEastAsia"/>
              <w:noProof/>
            </w:rPr>
          </w:pPr>
          <w:hyperlink w:anchor="_Toc149857994" w:history="1">
            <w:r w:rsidRPr="00466F6B">
              <w:rPr>
                <w:rStyle w:val="Hyperlink"/>
                <w:noProof/>
              </w:rPr>
              <w:t>DEDICATION</w:t>
            </w:r>
            <w:r>
              <w:rPr>
                <w:noProof/>
                <w:webHidden/>
              </w:rPr>
              <w:tab/>
            </w:r>
            <w:r>
              <w:rPr>
                <w:noProof/>
                <w:webHidden/>
              </w:rPr>
              <w:fldChar w:fldCharType="begin"/>
            </w:r>
            <w:r>
              <w:rPr>
                <w:noProof/>
                <w:webHidden/>
              </w:rPr>
              <w:instrText xml:space="preserve"> PAGEREF _Toc149857994 \h </w:instrText>
            </w:r>
            <w:r>
              <w:rPr>
                <w:noProof/>
                <w:webHidden/>
              </w:rPr>
            </w:r>
            <w:r>
              <w:rPr>
                <w:noProof/>
                <w:webHidden/>
              </w:rPr>
              <w:fldChar w:fldCharType="separate"/>
            </w:r>
            <w:r w:rsidR="00DD43A6">
              <w:rPr>
                <w:noProof/>
                <w:webHidden/>
              </w:rPr>
              <w:t>vi</w:t>
            </w:r>
            <w:r>
              <w:rPr>
                <w:noProof/>
                <w:webHidden/>
              </w:rPr>
              <w:fldChar w:fldCharType="end"/>
            </w:r>
          </w:hyperlink>
        </w:p>
        <w:p w:rsidR="002B7D88" w:rsidRDefault="002B7D88">
          <w:pPr>
            <w:pStyle w:val="TOC2"/>
            <w:tabs>
              <w:tab w:val="right" w:leader="dot" w:pos="9350"/>
            </w:tabs>
            <w:rPr>
              <w:rFonts w:eastAsiaTheme="minorEastAsia"/>
              <w:noProof/>
            </w:rPr>
          </w:pPr>
          <w:hyperlink w:anchor="_Toc149857995" w:history="1">
            <w:r w:rsidRPr="00466F6B">
              <w:rPr>
                <w:rStyle w:val="Hyperlink"/>
                <w:noProof/>
              </w:rPr>
              <w:t>ACKNOWLEDGMENTS</w:t>
            </w:r>
            <w:r>
              <w:rPr>
                <w:noProof/>
                <w:webHidden/>
              </w:rPr>
              <w:tab/>
            </w:r>
            <w:r>
              <w:rPr>
                <w:noProof/>
                <w:webHidden/>
              </w:rPr>
              <w:fldChar w:fldCharType="begin"/>
            </w:r>
            <w:r>
              <w:rPr>
                <w:noProof/>
                <w:webHidden/>
              </w:rPr>
              <w:instrText xml:space="preserve"> PAGEREF _Toc149857995 \h </w:instrText>
            </w:r>
            <w:r>
              <w:rPr>
                <w:noProof/>
                <w:webHidden/>
              </w:rPr>
            </w:r>
            <w:r>
              <w:rPr>
                <w:noProof/>
                <w:webHidden/>
              </w:rPr>
              <w:fldChar w:fldCharType="separate"/>
            </w:r>
            <w:r w:rsidR="00DD43A6">
              <w:rPr>
                <w:noProof/>
                <w:webHidden/>
              </w:rPr>
              <w:t>vii</w:t>
            </w:r>
            <w:r>
              <w:rPr>
                <w:noProof/>
                <w:webHidden/>
              </w:rPr>
              <w:fldChar w:fldCharType="end"/>
            </w:r>
          </w:hyperlink>
        </w:p>
        <w:p w:rsidR="002B7D88" w:rsidRDefault="002B7D88">
          <w:pPr>
            <w:pStyle w:val="TOC2"/>
            <w:tabs>
              <w:tab w:val="right" w:leader="dot" w:pos="9350"/>
            </w:tabs>
            <w:rPr>
              <w:rFonts w:eastAsiaTheme="minorEastAsia"/>
              <w:noProof/>
            </w:rPr>
          </w:pPr>
          <w:hyperlink w:anchor="_Toc149857996" w:history="1">
            <w:r w:rsidRPr="00466F6B">
              <w:rPr>
                <w:rStyle w:val="Hyperlink"/>
                <w:noProof/>
              </w:rPr>
              <w:t>ABSTRACT</w:t>
            </w:r>
            <w:r>
              <w:rPr>
                <w:noProof/>
                <w:webHidden/>
              </w:rPr>
              <w:tab/>
            </w:r>
            <w:r>
              <w:rPr>
                <w:noProof/>
                <w:webHidden/>
              </w:rPr>
              <w:fldChar w:fldCharType="begin"/>
            </w:r>
            <w:r>
              <w:rPr>
                <w:noProof/>
                <w:webHidden/>
              </w:rPr>
              <w:instrText xml:space="preserve"> PAGEREF _Toc149857996 \h </w:instrText>
            </w:r>
            <w:r>
              <w:rPr>
                <w:noProof/>
                <w:webHidden/>
              </w:rPr>
            </w:r>
            <w:r>
              <w:rPr>
                <w:noProof/>
                <w:webHidden/>
              </w:rPr>
              <w:fldChar w:fldCharType="separate"/>
            </w:r>
            <w:r w:rsidR="00DD43A6">
              <w:rPr>
                <w:noProof/>
                <w:webHidden/>
              </w:rPr>
              <w:t>viii</w:t>
            </w:r>
            <w:r>
              <w:rPr>
                <w:noProof/>
                <w:webHidden/>
              </w:rPr>
              <w:fldChar w:fldCharType="end"/>
            </w:r>
          </w:hyperlink>
        </w:p>
        <w:p w:rsidR="002B7D88" w:rsidRDefault="002B7D88">
          <w:pPr>
            <w:pStyle w:val="TOC1"/>
            <w:tabs>
              <w:tab w:val="left" w:pos="660"/>
              <w:tab w:val="right" w:leader="dot" w:pos="9350"/>
            </w:tabs>
            <w:rPr>
              <w:rFonts w:eastAsiaTheme="minorEastAsia"/>
              <w:noProof/>
            </w:rPr>
          </w:pPr>
          <w:hyperlink w:anchor="_Toc149857997" w:history="1">
            <w:r w:rsidRPr="00466F6B">
              <w:rPr>
                <w:rStyle w:val="Hyperlink"/>
                <w:noProof/>
              </w:rPr>
              <w:t>1.0</w:t>
            </w:r>
            <w:r>
              <w:rPr>
                <w:rFonts w:eastAsiaTheme="minorEastAsia"/>
                <w:noProof/>
              </w:rPr>
              <w:tab/>
            </w:r>
            <w:r w:rsidRPr="00466F6B">
              <w:rPr>
                <w:rStyle w:val="Hyperlink"/>
                <w:noProof/>
              </w:rPr>
              <w:t>INTRODUCTION</w:t>
            </w:r>
            <w:r>
              <w:rPr>
                <w:noProof/>
                <w:webHidden/>
              </w:rPr>
              <w:tab/>
            </w:r>
            <w:r>
              <w:rPr>
                <w:noProof/>
                <w:webHidden/>
              </w:rPr>
              <w:fldChar w:fldCharType="begin"/>
            </w:r>
            <w:r>
              <w:rPr>
                <w:noProof/>
                <w:webHidden/>
              </w:rPr>
              <w:instrText xml:space="preserve"> PAGEREF _Toc149857997 \h </w:instrText>
            </w:r>
            <w:r>
              <w:rPr>
                <w:noProof/>
                <w:webHidden/>
              </w:rPr>
            </w:r>
            <w:r>
              <w:rPr>
                <w:noProof/>
                <w:webHidden/>
              </w:rPr>
              <w:fldChar w:fldCharType="separate"/>
            </w:r>
            <w:r w:rsidR="00DD43A6">
              <w:rPr>
                <w:noProof/>
                <w:webHidden/>
              </w:rPr>
              <w:t>1</w:t>
            </w:r>
            <w:r>
              <w:rPr>
                <w:noProof/>
                <w:webHidden/>
              </w:rPr>
              <w:fldChar w:fldCharType="end"/>
            </w:r>
          </w:hyperlink>
        </w:p>
        <w:p w:rsidR="002B7D88" w:rsidRDefault="002B7D88">
          <w:pPr>
            <w:pStyle w:val="TOC2"/>
            <w:tabs>
              <w:tab w:val="left" w:pos="880"/>
              <w:tab w:val="right" w:leader="dot" w:pos="9350"/>
            </w:tabs>
            <w:rPr>
              <w:rFonts w:eastAsiaTheme="minorEastAsia"/>
              <w:noProof/>
            </w:rPr>
          </w:pPr>
          <w:hyperlink w:anchor="_Toc149857998" w:history="1">
            <w:r w:rsidRPr="00466F6B">
              <w:rPr>
                <w:rStyle w:val="Hyperlink"/>
                <w:noProof/>
              </w:rPr>
              <w:t>1.1</w:t>
            </w:r>
            <w:r>
              <w:rPr>
                <w:rFonts w:eastAsiaTheme="minorEastAsia"/>
                <w:noProof/>
              </w:rPr>
              <w:tab/>
            </w:r>
            <w:r w:rsidRPr="00466F6B">
              <w:rPr>
                <w:rStyle w:val="Hyperlink"/>
                <w:noProof/>
              </w:rPr>
              <w:t>Background to the Study</w:t>
            </w:r>
            <w:r>
              <w:rPr>
                <w:noProof/>
                <w:webHidden/>
              </w:rPr>
              <w:tab/>
            </w:r>
            <w:r>
              <w:rPr>
                <w:noProof/>
                <w:webHidden/>
              </w:rPr>
              <w:fldChar w:fldCharType="begin"/>
            </w:r>
            <w:r>
              <w:rPr>
                <w:noProof/>
                <w:webHidden/>
              </w:rPr>
              <w:instrText xml:space="preserve"> PAGEREF _Toc149857998 \h </w:instrText>
            </w:r>
            <w:r>
              <w:rPr>
                <w:noProof/>
                <w:webHidden/>
              </w:rPr>
            </w:r>
            <w:r>
              <w:rPr>
                <w:noProof/>
                <w:webHidden/>
              </w:rPr>
              <w:fldChar w:fldCharType="separate"/>
            </w:r>
            <w:r w:rsidR="00DD43A6">
              <w:rPr>
                <w:noProof/>
                <w:webHidden/>
              </w:rPr>
              <w:t>1</w:t>
            </w:r>
            <w:r>
              <w:rPr>
                <w:noProof/>
                <w:webHidden/>
              </w:rPr>
              <w:fldChar w:fldCharType="end"/>
            </w:r>
          </w:hyperlink>
        </w:p>
        <w:p w:rsidR="002B7D88" w:rsidRDefault="002B7D88">
          <w:pPr>
            <w:pStyle w:val="TOC2"/>
            <w:tabs>
              <w:tab w:val="left" w:pos="880"/>
              <w:tab w:val="right" w:leader="dot" w:pos="9350"/>
            </w:tabs>
            <w:rPr>
              <w:rFonts w:eastAsiaTheme="minorEastAsia"/>
              <w:noProof/>
            </w:rPr>
          </w:pPr>
          <w:hyperlink w:anchor="_Toc149857999" w:history="1">
            <w:r w:rsidRPr="00466F6B">
              <w:rPr>
                <w:rStyle w:val="Hyperlink"/>
                <w:noProof/>
              </w:rPr>
              <w:t>1.2</w:t>
            </w:r>
            <w:r>
              <w:rPr>
                <w:rFonts w:eastAsiaTheme="minorEastAsia"/>
                <w:noProof/>
              </w:rPr>
              <w:tab/>
            </w:r>
            <w:r w:rsidRPr="00466F6B">
              <w:rPr>
                <w:rStyle w:val="Hyperlink"/>
                <w:noProof/>
              </w:rPr>
              <w:t>Motivation</w:t>
            </w:r>
            <w:r>
              <w:rPr>
                <w:noProof/>
                <w:webHidden/>
              </w:rPr>
              <w:tab/>
            </w:r>
            <w:r>
              <w:rPr>
                <w:noProof/>
                <w:webHidden/>
              </w:rPr>
              <w:fldChar w:fldCharType="begin"/>
            </w:r>
            <w:r>
              <w:rPr>
                <w:noProof/>
                <w:webHidden/>
              </w:rPr>
              <w:instrText xml:space="preserve"> PAGEREF _Toc149857999 \h </w:instrText>
            </w:r>
            <w:r>
              <w:rPr>
                <w:noProof/>
                <w:webHidden/>
              </w:rPr>
            </w:r>
            <w:r>
              <w:rPr>
                <w:noProof/>
                <w:webHidden/>
              </w:rPr>
              <w:fldChar w:fldCharType="separate"/>
            </w:r>
            <w:r w:rsidR="00DD43A6">
              <w:rPr>
                <w:noProof/>
                <w:webHidden/>
              </w:rPr>
              <w:t>3</w:t>
            </w:r>
            <w:r>
              <w:rPr>
                <w:noProof/>
                <w:webHidden/>
              </w:rPr>
              <w:fldChar w:fldCharType="end"/>
            </w:r>
          </w:hyperlink>
        </w:p>
        <w:p w:rsidR="002B7D88" w:rsidRDefault="002B7D88">
          <w:pPr>
            <w:pStyle w:val="TOC2"/>
            <w:tabs>
              <w:tab w:val="left" w:pos="880"/>
              <w:tab w:val="right" w:leader="dot" w:pos="9350"/>
            </w:tabs>
            <w:rPr>
              <w:rFonts w:eastAsiaTheme="minorEastAsia"/>
              <w:noProof/>
            </w:rPr>
          </w:pPr>
          <w:hyperlink w:anchor="_Toc149858000" w:history="1">
            <w:r w:rsidRPr="00466F6B">
              <w:rPr>
                <w:rStyle w:val="Hyperlink"/>
                <w:noProof/>
              </w:rPr>
              <w:t>1.3</w:t>
            </w:r>
            <w:r>
              <w:rPr>
                <w:rFonts w:eastAsiaTheme="minorEastAsia"/>
                <w:noProof/>
              </w:rPr>
              <w:tab/>
            </w:r>
            <w:r w:rsidRPr="00466F6B">
              <w:rPr>
                <w:rStyle w:val="Hyperlink"/>
                <w:noProof/>
              </w:rPr>
              <w:t>Objectives</w:t>
            </w:r>
            <w:r>
              <w:rPr>
                <w:noProof/>
                <w:webHidden/>
              </w:rPr>
              <w:tab/>
            </w:r>
            <w:r>
              <w:rPr>
                <w:noProof/>
                <w:webHidden/>
              </w:rPr>
              <w:fldChar w:fldCharType="begin"/>
            </w:r>
            <w:r>
              <w:rPr>
                <w:noProof/>
                <w:webHidden/>
              </w:rPr>
              <w:instrText xml:space="preserve"> PAGEREF _Toc149858000 \h </w:instrText>
            </w:r>
            <w:r>
              <w:rPr>
                <w:noProof/>
                <w:webHidden/>
              </w:rPr>
            </w:r>
            <w:r>
              <w:rPr>
                <w:noProof/>
                <w:webHidden/>
              </w:rPr>
              <w:fldChar w:fldCharType="separate"/>
            </w:r>
            <w:r w:rsidR="00DD43A6">
              <w:rPr>
                <w:noProof/>
                <w:webHidden/>
              </w:rPr>
              <w:t>3</w:t>
            </w:r>
            <w:r>
              <w:rPr>
                <w:noProof/>
                <w:webHidden/>
              </w:rPr>
              <w:fldChar w:fldCharType="end"/>
            </w:r>
          </w:hyperlink>
        </w:p>
        <w:p w:rsidR="002B7D88" w:rsidRDefault="002B7D88">
          <w:pPr>
            <w:pStyle w:val="TOC2"/>
            <w:tabs>
              <w:tab w:val="left" w:pos="880"/>
              <w:tab w:val="right" w:leader="dot" w:pos="9350"/>
            </w:tabs>
            <w:rPr>
              <w:rFonts w:eastAsiaTheme="minorEastAsia"/>
              <w:noProof/>
            </w:rPr>
          </w:pPr>
          <w:hyperlink w:anchor="_Toc149858001" w:history="1">
            <w:r w:rsidRPr="00466F6B">
              <w:rPr>
                <w:rStyle w:val="Hyperlink"/>
                <w:noProof/>
              </w:rPr>
              <w:t>1.4</w:t>
            </w:r>
            <w:r>
              <w:rPr>
                <w:rFonts w:eastAsiaTheme="minorEastAsia"/>
                <w:noProof/>
              </w:rPr>
              <w:tab/>
            </w:r>
            <w:r w:rsidRPr="00466F6B">
              <w:rPr>
                <w:rStyle w:val="Hyperlink"/>
                <w:noProof/>
              </w:rPr>
              <w:t>Definition of Terms</w:t>
            </w:r>
            <w:r>
              <w:rPr>
                <w:noProof/>
                <w:webHidden/>
              </w:rPr>
              <w:tab/>
            </w:r>
            <w:r>
              <w:rPr>
                <w:noProof/>
                <w:webHidden/>
              </w:rPr>
              <w:fldChar w:fldCharType="begin"/>
            </w:r>
            <w:r>
              <w:rPr>
                <w:noProof/>
                <w:webHidden/>
              </w:rPr>
              <w:instrText xml:space="preserve"> PAGEREF _Toc149858001 \h </w:instrText>
            </w:r>
            <w:r>
              <w:rPr>
                <w:noProof/>
                <w:webHidden/>
              </w:rPr>
            </w:r>
            <w:r>
              <w:rPr>
                <w:noProof/>
                <w:webHidden/>
              </w:rPr>
              <w:fldChar w:fldCharType="separate"/>
            </w:r>
            <w:r w:rsidR="00DD43A6">
              <w:rPr>
                <w:noProof/>
                <w:webHidden/>
              </w:rPr>
              <w:t>4</w:t>
            </w:r>
            <w:r>
              <w:rPr>
                <w:noProof/>
                <w:webHidden/>
              </w:rPr>
              <w:fldChar w:fldCharType="end"/>
            </w:r>
          </w:hyperlink>
        </w:p>
        <w:p w:rsidR="002B7D88" w:rsidRDefault="002B7D88">
          <w:pPr>
            <w:pStyle w:val="TOC1"/>
            <w:tabs>
              <w:tab w:val="left" w:pos="660"/>
              <w:tab w:val="right" w:leader="dot" w:pos="9350"/>
            </w:tabs>
            <w:rPr>
              <w:rFonts w:eastAsiaTheme="minorEastAsia"/>
              <w:noProof/>
            </w:rPr>
          </w:pPr>
          <w:hyperlink w:anchor="_Toc149858002" w:history="1">
            <w:r w:rsidRPr="00466F6B">
              <w:rPr>
                <w:rStyle w:val="Hyperlink"/>
                <w:noProof/>
              </w:rPr>
              <w:t>2.0</w:t>
            </w:r>
            <w:r>
              <w:rPr>
                <w:rFonts w:eastAsiaTheme="minorEastAsia"/>
                <w:noProof/>
              </w:rPr>
              <w:tab/>
            </w:r>
            <w:r w:rsidRPr="00466F6B">
              <w:rPr>
                <w:rStyle w:val="Hyperlink"/>
                <w:noProof/>
              </w:rPr>
              <w:t>LITERATURE REVIEW</w:t>
            </w:r>
            <w:r>
              <w:rPr>
                <w:noProof/>
                <w:webHidden/>
              </w:rPr>
              <w:tab/>
            </w:r>
            <w:r>
              <w:rPr>
                <w:noProof/>
                <w:webHidden/>
              </w:rPr>
              <w:fldChar w:fldCharType="begin"/>
            </w:r>
            <w:r>
              <w:rPr>
                <w:noProof/>
                <w:webHidden/>
              </w:rPr>
              <w:instrText xml:space="preserve"> PAGEREF _Toc149858002 \h </w:instrText>
            </w:r>
            <w:r>
              <w:rPr>
                <w:noProof/>
                <w:webHidden/>
              </w:rPr>
            </w:r>
            <w:r>
              <w:rPr>
                <w:noProof/>
                <w:webHidden/>
              </w:rPr>
              <w:fldChar w:fldCharType="separate"/>
            </w:r>
            <w:r w:rsidR="00DD43A6">
              <w:rPr>
                <w:noProof/>
                <w:webHidden/>
              </w:rPr>
              <w:t>6</w:t>
            </w:r>
            <w:r>
              <w:rPr>
                <w:noProof/>
                <w:webHidden/>
              </w:rPr>
              <w:fldChar w:fldCharType="end"/>
            </w:r>
          </w:hyperlink>
        </w:p>
        <w:p w:rsidR="002B7D88" w:rsidRDefault="002B7D88">
          <w:pPr>
            <w:pStyle w:val="TOC1"/>
            <w:tabs>
              <w:tab w:val="left" w:pos="660"/>
              <w:tab w:val="right" w:leader="dot" w:pos="9350"/>
            </w:tabs>
            <w:rPr>
              <w:rFonts w:eastAsiaTheme="minorEastAsia"/>
              <w:noProof/>
            </w:rPr>
          </w:pPr>
          <w:hyperlink w:anchor="_Toc149858003" w:history="1">
            <w:r w:rsidRPr="00466F6B">
              <w:rPr>
                <w:rStyle w:val="Hyperlink"/>
                <w:noProof/>
              </w:rPr>
              <w:t>3.0</w:t>
            </w:r>
            <w:r>
              <w:rPr>
                <w:rFonts w:eastAsiaTheme="minorEastAsia"/>
                <w:noProof/>
              </w:rPr>
              <w:tab/>
            </w:r>
            <w:r w:rsidRPr="00466F6B">
              <w:rPr>
                <w:rStyle w:val="Hyperlink"/>
                <w:noProof/>
              </w:rPr>
              <w:t>METHODOLOGY</w:t>
            </w:r>
            <w:r>
              <w:rPr>
                <w:noProof/>
                <w:webHidden/>
              </w:rPr>
              <w:tab/>
            </w:r>
            <w:r>
              <w:rPr>
                <w:noProof/>
                <w:webHidden/>
              </w:rPr>
              <w:fldChar w:fldCharType="begin"/>
            </w:r>
            <w:r>
              <w:rPr>
                <w:noProof/>
                <w:webHidden/>
              </w:rPr>
              <w:instrText xml:space="preserve"> PAGEREF _Toc149858003 \h </w:instrText>
            </w:r>
            <w:r>
              <w:rPr>
                <w:noProof/>
                <w:webHidden/>
              </w:rPr>
            </w:r>
            <w:r>
              <w:rPr>
                <w:noProof/>
                <w:webHidden/>
              </w:rPr>
              <w:fldChar w:fldCharType="separate"/>
            </w:r>
            <w:r w:rsidR="00DD43A6">
              <w:rPr>
                <w:noProof/>
                <w:webHidden/>
              </w:rPr>
              <w:t>8</w:t>
            </w:r>
            <w:r>
              <w:rPr>
                <w:noProof/>
                <w:webHidden/>
              </w:rPr>
              <w:fldChar w:fldCharType="end"/>
            </w:r>
          </w:hyperlink>
        </w:p>
        <w:p w:rsidR="002B7D88" w:rsidRDefault="002B7D88">
          <w:pPr>
            <w:pStyle w:val="TOC2"/>
            <w:tabs>
              <w:tab w:val="left" w:pos="880"/>
              <w:tab w:val="right" w:leader="dot" w:pos="9350"/>
            </w:tabs>
            <w:rPr>
              <w:rFonts w:eastAsiaTheme="minorEastAsia"/>
              <w:noProof/>
            </w:rPr>
          </w:pPr>
          <w:hyperlink w:anchor="_Toc149858004" w:history="1">
            <w:r w:rsidRPr="00466F6B">
              <w:rPr>
                <w:rStyle w:val="Hyperlink"/>
                <w:noProof/>
              </w:rPr>
              <w:t>3.1</w:t>
            </w:r>
            <w:r>
              <w:rPr>
                <w:rFonts w:eastAsiaTheme="minorEastAsia"/>
                <w:noProof/>
              </w:rPr>
              <w:tab/>
            </w:r>
            <w:r w:rsidRPr="00466F6B">
              <w:rPr>
                <w:rStyle w:val="Hyperlink"/>
                <w:noProof/>
              </w:rPr>
              <w:t>Euler Method</w:t>
            </w:r>
            <w:r>
              <w:rPr>
                <w:noProof/>
                <w:webHidden/>
              </w:rPr>
              <w:tab/>
            </w:r>
            <w:r>
              <w:rPr>
                <w:noProof/>
                <w:webHidden/>
              </w:rPr>
              <w:fldChar w:fldCharType="begin"/>
            </w:r>
            <w:r>
              <w:rPr>
                <w:noProof/>
                <w:webHidden/>
              </w:rPr>
              <w:instrText xml:space="preserve"> PAGEREF _Toc149858004 \h </w:instrText>
            </w:r>
            <w:r>
              <w:rPr>
                <w:noProof/>
                <w:webHidden/>
              </w:rPr>
            </w:r>
            <w:r>
              <w:rPr>
                <w:noProof/>
                <w:webHidden/>
              </w:rPr>
              <w:fldChar w:fldCharType="separate"/>
            </w:r>
            <w:r w:rsidR="00DD43A6">
              <w:rPr>
                <w:noProof/>
                <w:webHidden/>
              </w:rPr>
              <w:t>8</w:t>
            </w:r>
            <w:r>
              <w:rPr>
                <w:noProof/>
                <w:webHidden/>
              </w:rPr>
              <w:fldChar w:fldCharType="end"/>
            </w:r>
          </w:hyperlink>
        </w:p>
        <w:p w:rsidR="002B7D88" w:rsidRDefault="002B7D88">
          <w:pPr>
            <w:pStyle w:val="TOC2"/>
            <w:tabs>
              <w:tab w:val="left" w:pos="880"/>
              <w:tab w:val="right" w:leader="dot" w:pos="9350"/>
            </w:tabs>
            <w:rPr>
              <w:rFonts w:eastAsiaTheme="minorEastAsia"/>
              <w:noProof/>
            </w:rPr>
          </w:pPr>
          <w:hyperlink w:anchor="_Toc149858005" w:history="1">
            <w:r w:rsidRPr="00466F6B">
              <w:rPr>
                <w:rStyle w:val="Hyperlink"/>
                <w:noProof/>
              </w:rPr>
              <w:t>3.2</w:t>
            </w:r>
            <w:r>
              <w:rPr>
                <w:rFonts w:eastAsiaTheme="minorEastAsia"/>
                <w:noProof/>
              </w:rPr>
              <w:tab/>
            </w:r>
            <w:r w:rsidRPr="00466F6B">
              <w:rPr>
                <w:rStyle w:val="Hyperlink"/>
                <w:noProof/>
              </w:rPr>
              <w:t>Runge-Kutta Method</w:t>
            </w:r>
            <w:r>
              <w:rPr>
                <w:noProof/>
                <w:webHidden/>
              </w:rPr>
              <w:tab/>
            </w:r>
            <w:r>
              <w:rPr>
                <w:noProof/>
                <w:webHidden/>
              </w:rPr>
              <w:fldChar w:fldCharType="begin"/>
            </w:r>
            <w:r>
              <w:rPr>
                <w:noProof/>
                <w:webHidden/>
              </w:rPr>
              <w:instrText xml:space="preserve"> PAGEREF _Toc149858005 \h </w:instrText>
            </w:r>
            <w:r>
              <w:rPr>
                <w:noProof/>
                <w:webHidden/>
              </w:rPr>
            </w:r>
            <w:r>
              <w:rPr>
                <w:noProof/>
                <w:webHidden/>
              </w:rPr>
              <w:fldChar w:fldCharType="separate"/>
            </w:r>
            <w:r w:rsidR="00DD43A6">
              <w:rPr>
                <w:noProof/>
                <w:webHidden/>
              </w:rPr>
              <w:t>10</w:t>
            </w:r>
            <w:r>
              <w:rPr>
                <w:noProof/>
                <w:webHidden/>
              </w:rPr>
              <w:fldChar w:fldCharType="end"/>
            </w:r>
          </w:hyperlink>
        </w:p>
        <w:p w:rsidR="002B7D88" w:rsidRDefault="002B7D88">
          <w:pPr>
            <w:pStyle w:val="TOC1"/>
            <w:tabs>
              <w:tab w:val="left" w:pos="660"/>
              <w:tab w:val="right" w:leader="dot" w:pos="9350"/>
            </w:tabs>
            <w:rPr>
              <w:rFonts w:eastAsiaTheme="minorEastAsia"/>
              <w:noProof/>
            </w:rPr>
          </w:pPr>
          <w:hyperlink w:anchor="_Toc149858006" w:history="1">
            <w:r w:rsidRPr="00466F6B">
              <w:rPr>
                <w:rStyle w:val="Hyperlink"/>
                <w:noProof/>
              </w:rPr>
              <w:t>4.0</w:t>
            </w:r>
            <w:r>
              <w:rPr>
                <w:rFonts w:eastAsiaTheme="minorEastAsia"/>
                <w:noProof/>
              </w:rPr>
              <w:tab/>
            </w:r>
            <w:r w:rsidRPr="00466F6B">
              <w:rPr>
                <w:rStyle w:val="Hyperlink"/>
                <w:noProof/>
              </w:rPr>
              <w:t>APPLICATIONS</w:t>
            </w:r>
            <w:r>
              <w:rPr>
                <w:noProof/>
                <w:webHidden/>
              </w:rPr>
              <w:tab/>
            </w:r>
            <w:r>
              <w:rPr>
                <w:noProof/>
                <w:webHidden/>
              </w:rPr>
              <w:fldChar w:fldCharType="begin"/>
            </w:r>
            <w:r>
              <w:rPr>
                <w:noProof/>
                <w:webHidden/>
              </w:rPr>
              <w:instrText xml:space="preserve"> PAGEREF _Toc149858006 \h </w:instrText>
            </w:r>
            <w:r>
              <w:rPr>
                <w:noProof/>
                <w:webHidden/>
              </w:rPr>
            </w:r>
            <w:r>
              <w:rPr>
                <w:noProof/>
                <w:webHidden/>
              </w:rPr>
              <w:fldChar w:fldCharType="separate"/>
            </w:r>
            <w:r w:rsidR="00DD43A6">
              <w:rPr>
                <w:noProof/>
                <w:webHidden/>
              </w:rPr>
              <w:t>13</w:t>
            </w:r>
            <w:r>
              <w:rPr>
                <w:noProof/>
                <w:webHidden/>
              </w:rPr>
              <w:fldChar w:fldCharType="end"/>
            </w:r>
          </w:hyperlink>
        </w:p>
        <w:p w:rsidR="002B7D88" w:rsidRDefault="002B7D88">
          <w:pPr>
            <w:pStyle w:val="TOC2"/>
            <w:tabs>
              <w:tab w:val="left" w:pos="880"/>
              <w:tab w:val="right" w:leader="dot" w:pos="9350"/>
            </w:tabs>
            <w:rPr>
              <w:rFonts w:eastAsiaTheme="minorEastAsia"/>
              <w:noProof/>
            </w:rPr>
          </w:pPr>
          <w:hyperlink w:anchor="_Toc149858007" w:history="1">
            <w:r w:rsidRPr="00466F6B">
              <w:rPr>
                <w:rStyle w:val="Hyperlink"/>
                <w:noProof/>
              </w:rPr>
              <w:t>4.1</w:t>
            </w:r>
            <w:r>
              <w:rPr>
                <w:rFonts w:eastAsiaTheme="minorEastAsia"/>
                <w:noProof/>
              </w:rPr>
              <w:tab/>
            </w:r>
            <w:r w:rsidRPr="00466F6B">
              <w:rPr>
                <w:rStyle w:val="Hyperlink"/>
                <w:noProof/>
              </w:rPr>
              <w:t>Illustrative Examples</w:t>
            </w:r>
            <w:r>
              <w:rPr>
                <w:noProof/>
                <w:webHidden/>
              </w:rPr>
              <w:tab/>
            </w:r>
            <w:r>
              <w:rPr>
                <w:noProof/>
                <w:webHidden/>
              </w:rPr>
              <w:fldChar w:fldCharType="begin"/>
            </w:r>
            <w:r>
              <w:rPr>
                <w:noProof/>
                <w:webHidden/>
              </w:rPr>
              <w:instrText xml:space="preserve"> PAGEREF _Toc149858007 \h </w:instrText>
            </w:r>
            <w:r>
              <w:rPr>
                <w:noProof/>
                <w:webHidden/>
              </w:rPr>
            </w:r>
            <w:r>
              <w:rPr>
                <w:noProof/>
                <w:webHidden/>
              </w:rPr>
              <w:fldChar w:fldCharType="separate"/>
            </w:r>
            <w:r w:rsidR="00DD43A6">
              <w:rPr>
                <w:noProof/>
                <w:webHidden/>
              </w:rPr>
              <w:t>13</w:t>
            </w:r>
            <w:r>
              <w:rPr>
                <w:noProof/>
                <w:webHidden/>
              </w:rPr>
              <w:fldChar w:fldCharType="end"/>
            </w:r>
          </w:hyperlink>
        </w:p>
        <w:p w:rsidR="002B7D88" w:rsidRDefault="002B7D88">
          <w:pPr>
            <w:pStyle w:val="TOC3"/>
            <w:tabs>
              <w:tab w:val="left" w:pos="1320"/>
              <w:tab w:val="right" w:leader="dot" w:pos="9350"/>
            </w:tabs>
            <w:rPr>
              <w:rFonts w:eastAsiaTheme="minorEastAsia"/>
              <w:noProof/>
            </w:rPr>
          </w:pPr>
          <w:hyperlink w:anchor="_Toc149858008" w:history="1">
            <w:r w:rsidRPr="00466F6B">
              <w:rPr>
                <w:rStyle w:val="Hyperlink"/>
                <w:noProof/>
              </w:rPr>
              <w:t>4.1.1</w:t>
            </w:r>
            <w:r>
              <w:rPr>
                <w:rFonts w:eastAsiaTheme="minorEastAsia"/>
                <w:noProof/>
              </w:rPr>
              <w:tab/>
            </w:r>
            <w:r w:rsidRPr="00466F6B">
              <w:rPr>
                <w:rStyle w:val="Hyperlink"/>
                <w:noProof/>
              </w:rPr>
              <w:t>Euler Method --- ( Population Growth)</w:t>
            </w:r>
            <w:r>
              <w:rPr>
                <w:noProof/>
                <w:webHidden/>
              </w:rPr>
              <w:tab/>
            </w:r>
            <w:r>
              <w:rPr>
                <w:noProof/>
                <w:webHidden/>
              </w:rPr>
              <w:fldChar w:fldCharType="begin"/>
            </w:r>
            <w:r>
              <w:rPr>
                <w:noProof/>
                <w:webHidden/>
              </w:rPr>
              <w:instrText xml:space="preserve"> PAGEREF _Toc149858008 \h </w:instrText>
            </w:r>
            <w:r>
              <w:rPr>
                <w:noProof/>
                <w:webHidden/>
              </w:rPr>
            </w:r>
            <w:r>
              <w:rPr>
                <w:noProof/>
                <w:webHidden/>
              </w:rPr>
              <w:fldChar w:fldCharType="separate"/>
            </w:r>
            <w:r w:rsidR="00DD43A6">
              <w:rPr>
                <w:noProof/>
                <w:webHidden/>
              </w:rPr>
              <w:t>13</w:t>
            </w:r>
            <w:r>
              <w:rPr>
                <w:noProof/>
                <w:webHidden/>
              </w:rPr>
              <w:fldChar w:fldCharType="end"/>
            </w:r>
          </w:hyperlink>
        </w:p>
        <w:p w:rsidR="002B7D88" w:rsidRDefault="002B7D88">
          <w:pPr>
            <w:pStyle w:val="TOC3"/>
            <w:tabs>
              <w:tab w:val="left" w:pos="1320"/>
              <w:tab w:val="right" w:leader="dot" w:pos="9350"/>
            </w:tabs>
            <w:rPr>
              <w:rFonts w:eastAsiaTheme="minorEastAsia"/>
              <w:noProof/>
            </w:rPr>
          </w:pPr>
          <w:hyperlink w:anchor="_Toc149858009" w:history="1">
            <w:r w:rsidRPr="00466F6B">
              <w:rPr>
                <w:rStyle w:val="Hyperlink"/>
                <w:noProof/>
              </w:rPr>
              <w:t>4.1.2</w:t>
            </w:r>
            <w:r>
              <w:rPr>
                <w:rFonts w:eastAsiaTheme="minorEastAsia"/>
                <w:noProof/>
              </w:rPr>
              <w:tab/>
            </w:r>
            <w:r w:rsidRPr="00466F6B">
              <w:rPr>
                <w:rStyle w:val="Hyperlink"/>
                <w:noProof/>
              </w:rPr>
              <w:t>Runge-Kutta Method --- ( Modeling The Cooling Of A Hot Cup Of Coffee)</w:t>
            </w:r>
            <w:r>
              <w:rPr>
                <w:noProof/>
                <w:webHidden/>
              </w:rPr>
              <w:tab/>
            </w:r>
            <w:r>
              <w:rPr>
                <w:noProof/>
                <w:webHidden/>
              </w:rPr>
              <w:fldChar w:fldCharType="begin"/>
            </w:r>
            <w:r>
              <w:rPr>
                <w:noProof/>
                <w:webHidden/>
              </w:rPr>
              <w:instrText xml:space="preserve"> PAGEREF _Toc149858009 \h </w:instrText>
            </w:r>
            <w:r>
              <w:rPr>
                <w:noProof/>
                <w:webHidden/>
              </w:rPr>
            </w:r>
            <w:r>
              <w:rPr>
                <w:noProof/>
                <w:webHidden/>
              </w:rPr>
              <w:fldChar w:fldCharType="separate"/>
            </w:r>
            <w:r w:rsidR="00DD43A6">
              <w:rPr>
                <w:noProof/>
                <w:webHidden/>
              </w:rPr>
              <w:t>17</w:t>
            </w:r>
            <w:r>
              <w:rPr>
                <w:noProof/>
                <w:webHidden/>
              </w:rPr>
              <w:fldChar w:fldCharType="end"/>
            </w:r>
          </w:hyperlink>
        </w:p>
        <w:p w:rsidR="002B7D88" w:rsidRDefault="002B7D88">
          <w:pPr>
            <w:pStyle w:val="TOC1"/>
            <w:tabs>
              <w:tab w:val="left" w:pos="660"/>
              <w:tab w:val="right" w:leader="dot" w:pos="9350"/>
            </w:tabs>
            <w:rPr>
              <w:rFonts w:eastAsiaTheme="minorEastAsia"/>
              <w:noProof/>
            </w:rPr>
          </w:pPr>
          <w:hyperlink w:anchor="_Toc149858010" w:history="1">
            <w:r w:rsidRPr="00466F6B">
              <w:rPr>
                <w:rStyle w:val="Hyperlink"/>
                <w:noProof/>
              </w:rPr>
              <w:t>5.0</w:t>
            </w:r>
            <w:r>
              <w:rPr>
                <w:rFonts w:eastAsiaTheme="minorEastAsia"/>
                <w:noProof/>
              </w:rPr>
              <w:tab/>
            </w:r>
            <w:r w:rsidRPr="00466F6B">
              <w:rPr>
                <w:rStyle w:val="Hyperlink"/>
                <w:noProof/>
              </w:rPr>
              <w:t>CONCLUSION AND RECOMMENDATIONS</w:t>
            </w:r>
            <w:r>
              <w:rPr>
                <w:noProof/>
                <w:webHidden/>
              </w:rPr>
              <w:tab/>
            </w:r>
            <w:r>
              <w:rPr>
                <w:noProof/>
                <w:webHidden/>
              </w:rPr>
              <w:fldChar w:fldCharType="begin"/>
            </w:r>
            <w:r>
              <w:rPr>
                <w:noProof/>
                <w:webHidden/>
              </w:rPr>
              <w:instrText xml:space="preserve"> PAGEREF _Toc149858010 \h </w:instrText>
            </w:r>
            <w:r>
              <w:rPr>
                <w:noProof/>
                <w:webHidden/>
              </w:rPr>
            </w:r>
            <w:r>
              <w:rPr>
                <w:noProof/>
                <w:webHidden/>
              </w:rPr>
              <w:fldChar w:fldCharType="separate"/>
            </w:r>
            <w:r w:rsidR="00DD43A6">
              <w:rPr>
                <w:noProof/>
                <w:webHidden/>
              </w:rPr>
              <w:t>22</w:t>
            </w:r>
            <w:r>
              <w:rPr>
                <w:noProof/>
                <w:webHidden/>
              </w:rPr>
              <w:fldChar w:fldCharType="end"/>
            </w:r>
          </w:hyperlink>
        </w:p>
        <w:p w:rsidR="002B7D88" w:rsidRDefault="002B7D88">
          <w:pPr>
            <w:pStyle w:val="TOC2"/>
            <w:tabs>
              <w:tab w:val="left" w:pos="880"/>
              <w:tab w:val="right" w:leader="dot" w:pos="9350"/>
            </w:tabs>
            <w:rPr>
              <w:rFonts w:eastAsiaTheme="minorEastAsia"/>
              <w:noProof/>
            </w:rPr>
          </w:pPr>
          <w:hyperlink w:anchor="_Toc149858011" w:history="1">
            <w:r w:rsidRPr="00466F6B">
              <w:rPr>
                <w:rStyle w:val="Hyperlink"/>
                <w:noProof/>
              </w:rPr>
              <w:t>5.1</w:t>
            </w:r>
            <w:r>
              <w:rPr>
                <w:rFonts w:eastAsiaTheme="minorEastAsia"/>
                <w:noProof/>
              </w:rPr>
              <w:tab/>
            </w:r>
            <w:r w:rsidRPr="00466F6B">
              <w:rPr>
                <w:rStyle w:val="Hyperlink"/>
                <w:noProof/>
              </w:rPr>
              <w:t>Conclusion</w:t>
            </w:r>
            <w:r>
              <w:rPr>
                <w:noProof/>
                <w:webHidden/>
              </w:rPr>
              <w:tab/>
            </w:r>
            <w:r>
              <w:rPr>
                <w:noProof/>
                <w:webHidden/>
              </w:rPr>
              <w:fldChar w:fldCharType="begin"/>
            </w:r>
            <w:r>
              <w:rPr>
                <w:noProof/>
                <w:webHidden/>
              </w:rPr>
              <w:instrText xml:space="preserve"> PAGEREF _Toc149858011 \h </w:instrText>
            </w:r>
            <w:r>
              <w:rPr>
                <w:noProof/>
                <w:webHidden/>
              </w:rPr>
            </w:r>
            <w:r>
              <w:rPr>
                <w:noProof/>
                <w:webHidden/>
              </w:rPr>
              <w:fldChar w:fldCharType="separate"/>
            </w:r>
            <w:r w:rsidR="00DD43A6">
              <w:rPr>
                <w:noProof/>
                <w:webHidden/>
              </w:rPr>
              <w:t>22</w:t>
            </w:r>
            <w:r>
              <w:rPr>
                <w:noProof/>
                <w:webHidden/>
              </w:rPr>
              <w:fldChar w:fldCharType="end"/>
            </w:r>
          </w:hyperlink>
        </w:p>
        <w:p w:rsidR="002B7D88" w:rsidRDefault="002B7D88">
          <w:pPr>
            <w:pStyle w:val="TOC2"/>
            <w:tabs>
              <w:tab w:val="left" w:pos="880"/>
              <w:tab w:val="right" w:leader="dot" w:pos="9350"/>
            </w:tabs>
            <w:rPr>
              <w:rFonts w:eastAsiaTheme="minorEastAsia"/>
              <w:noProof/>
            </w:rPr>
          </w:pPr>
          <w:hyperlink w:anchor="_Toc149858012" w:history="1">
            <w:r w:rsidRPr="00466F6B">
              <w:rPr>
                <w:rStyle w:val="Hyperlink"/>
                <w:noProof/>
              </w:rPr>
              <w:t>5.2</w:t>
            </w:r>
            <w:r>
              <w:rPr>
                <w:rFonts w:eastAsiaTheme="minorEastAsia"/>
                <w:noProof/>
              </w:rPr>
              <w:tab/>
            </w:r>
            <w:r w:rsidRPr="00466F6B">
              <w:rPr>
                <w:rStyle w:val="Hyperlink"/>
                <w:noProof/>
              </w:rPr>
              <w:t>Recommendation</w:t>
            </w:r>
            <w:r>
              <w:rPr>
                <w:noProof/>
                <w:webHidden/>
              </w:rPr>
              <w:tab/>
            </w:r>
            <w:r>
              <w:rPr>
                <w:noProof/>
                <w:webHidden/>
              </w:rPr>
              <w:fldChar w:fldCharType="begin"/>
            </w:r>
            <w:r>
              <w:rPr>
                <w:noProof/>
                <w:webHidden/>
              </w:rPr>
              <w:instrText xml:space="preserve"> PAGEREF _Toc149858012 \h </w:instrText>
            </w:r>
            <w:r>
              <w:rPr>
                <w:noProof/>
                <w:webHidden/>
              </w:rPr>
            </w:r>
            <w:r>
              <w:rPr>
                <w:noProof/>
                <w:webHidden/>
              </w:rPr>
              <w:fldChar w:fldCharType="separate"/>
            </w:r>
            <w:r w:rsidR="00DD43A6">
              <w:rPr>
                <w:noProof/>
                <w:webHidden/>
              </w:rPr>
              <w:t>23</w:t>
            </w:r>
            <w:r>
              <w:rPr>
                <w:noProof/>
                <w:webHidden/>
              </w:rPr>
              <w:fldChar w:fldCharType="end"/>
            </w:r>
          </w:hyperlink>
        </w:p>
        <w:p w:rsidR="002B7D88" w:rsidRDefault="002B7D88">
          <w:pPr>
            <w:pStyle w:val="TOC1"/>
            <w:tabs>
              <w:tab w:val="right" w:leader="dot" w:pos="9350"/>
            </w:tabs>
            <w:rPr>
              <w:rFonts w:eastAsiaTheme="minorEastAsia"/>
              <w:noProof/>
            </w:rPr>
          </w:pPr>
          <w:hyperlink w:anchor="_Toc149858013" w:history="1">
            <w:r w:rsidRPr="00466F6B">
              <w:rPr>
                <w:rStyle w:val="Hyperlink"/>
                <w:noProof/>
              </w:rPr>
              <w:t>REFERENCES</w:t>
            </w:r>
            <w:r>
              <w:rPr>
                <w:noProof/>
                <w:webHidden/>
              </w:rPr>
              <w:tab/>
            </w:r>
            <w:r>
              <w:rPr>
                <w:noProof/>
                <w:webHidden/>
              </w:rPr>
              <w:fldChar w:fldCharType="begin"/>
            </w:r>
            <w:r>
              <w:rPr>
                <w:noProof/>
                <w:webHidden/>
              </w:rPr>
              <w:instrText xml:space="preserve"> PAGEREF _Toc149858013 \h </w:instrText>
            </w:r>
            <w:r>
              <w:rPr>
                <w:noProof/>
                <w:webHidden/>
              </w:rPr>
            </w:r>
            <w:r>
              <w:rPr>
                <w:noProof/>
                <w:webHidden/>
              </w:rPr>
              <w:fldChar w:fldCharType="separate"/>
            </w:r>
            <w:r w:rsidR="00DD43A6">
              <w:rPr>
                <w:noProof/>
                <w:webHidden/>
              </w:rPr>
              <w:t>24</w:t>
            </w:r>
            <w:r>
              <w:rPr>
                <w:noProof/>
                <w:webHidden/>
              </w:rPr>
              <w:fldChar w:fldCharType="end"/>
            </w:r>
          </w:hyperlink>
        </w:p>
        <w:p w:rsidR="00B81930" w:rsidRDefault="00B81930">
          <w:r>
            <w:rPr>
              <w:b/>
              <w:bCs/>
              <w:noProof/>
            </w:rPr>
            <w:fldChar w:fldCharType="end"/>
          </w:r>
        </w:p>
      </w:sdtContent>
    </w:sdt>
    <w:p w:rsidR="00F65A22" w:rsidRDefault="00886D76" w:rsidP="00886D76">
      <w:pPr>
        <w:pStyle w:val="Heading1"/>
        <w:numPr>
          <w:ilvl w:val="0"/>
          <w:numId w:val="2"/>
        </w:numPr>
        <w:sectPr w:rsidR="00F65A22" w:rsidSect="00F65A22">
          <w:pgSz w:w="12240" w:h="15840"/>
          <w:pgMar w:top="1440" w:right="1440" w:bottom="1440" w:left="1440" w:header="720" w:footer="720" w:gutter="0"/>
          <w:pgNumType w:fmt="lowerRoman"/>
          <w:cols w:space="720"/>
          <w:docGrid w:linePitch="360"/>
        </w:sectPr>
      </w:pPr>
      <w:r>
        <w:br w:type="page"/>
      </w:r>
    </w:p>
    <w:p w:rsidR="00886D76" w:rsidRPr="002B7D88" w:rsidRDefault="00886D76" w:rsidP="001A4F9F">
      <w:pPr>
        <w:pStyle w:val="Heading1"/>
        <w:numPr>
          <w:ilvl w:val="0"/>
          <w:numId w:val="27"/>
        </w:numPr>
        <w:rPr>
          <w:color w:val="auto"/>
        </w:rPr>
      </w:pPr>
      <w:bookmarkStart w:id="11" w:name="_Toc149857997"/>
      <w:r w:rsidRPr="002B7D88">
        <w:rPr>
          <w:color w:val="auto"/>
        </w:rPr>
        <w:lastRenderedPageBreak/>
        <w:t>INTRODUCTION</w:t>
      </w:r>
      <w:bookmarkEnd w:id="11"/>
    </w:p>
    <w:p w:rsidR="00886D76" w:rsidRPr="002B7D88" w:rsidRDefault="00886D76" w:rsidP="00886D76"/>
    <w:p w:rsidR="00886D76" w:rsidRPr="002B7D88" w:rsidRDefault="00886D76" w:rsidP="00886D76">
      <w:pPr>
        <w:pStyle w:val="Heading2"/>
        <w:rPr>
          <w:color w:val="auto"/>
        </w:rPr>
      </w:pPr>
      <w:bookmarkStart w:id="12" w:name="_Toc149857998"/>
      <w:r w:rsidRPr="002B7D88">
        <w:rPr>
          <w:color w:val="auto"/>
        </w:rPr>
        <w:t>1.1</w:t>
      </w:r>
      <w:r w:rsidRPr="002B7D88">
        <w:rPr>
          <w:color w:val="auto"/>
        </w:rPr>
        <w:tab/>
        <w:t>Background to the Study</w:t>
      </w:r>
      <w:bookmarkEnd w:id="12"/>
    </w:p>
    <w:p w:rsidR="00CE7F13" w:rsidRDefault="00CE7F13"/>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dynamics of natural and engineered systems are often governed by first-order ordinary differential equations (ODEs). These equations, representing the rate of change of a variable with respect to another, are ubiquitous in science, engineering, and mathematics. From modeling population growth and chemical reactions to predicting the behavior of electrical circuits and mechanical systems, first-order ODEs provide fundamental insights into how systems evolve over time.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analytical solutions </w:t>
      </w:r>
      <w:proofErr w:type="gramStart"/>
      <w:r w:rsidRPr="00E87D1D">
        <w:rPr>
          <w:rFonts w:ascii="Times New Roman" w:hAnsi="Times New Roman" w:cs="Times New Roman"/>
          <w:sz w:val="24"/>
          <w:szCs w:val="24"/>
        </w:rPr>
        <w:t>to</w:t>
      </w:r>
      <w:proofErr w:type="gramEnd"/>
      <w:r w:rsidRPr="00E87D1D">
        <w:rPr>
          <w:rFonts w:ascii="Times New Roman" w:hAnsi="Times New Roman" w:cs="Times New Roman"/>
          <w:sz w:val="24"/>
          <w:szCs w:val="24"/>
        </w:rPr>
        <w:t xml:space="preserve"> many first-order ODEs are well-established and serve as cornerstones of mathematical physics. However, in practice, not all ODEs yield to elegant analytical solutions. This is where numerical approximation methods come to the fore, offering powerful tools to compute approximate solutions when exact solutions remain elusive or impractical to derive.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This research delves into the realm of approximation methods for solving first-order ODEs, exploring a diverse array of numerical techniques that enable us to tackle a wide spectrum of problems. By employing these methods, we bridge the gap between theoretical understanding and practical application, making it possible to simulate, analyze, and optimize systems across various domains.</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importance of these approximation methods cannot be overstated. They enable engineers to design more efficient structures, biologists to model intricate biological processes, </w:t>
      </w:r>
      <w:r w:rsidRPr="00E87D1D">
        <w:rPr>
          <w:rFonts w:ascii="Times New Roman" w:hAnsi="Times New Roman" w:cs="Times New Roman"/>
          <w:sz w:val="24"/>
          <w:szCs w:val="24"/>
        </w:rPr>
        <w:lastRenderedPageBreak/>
        <w:t>physicists to simulate complex physical systems, and economists to study intricate economic dynamics. Moreover, they offer insights into phenomena that may not be accessible through traditional analytical approaches.</w:t>
      </w:r>
    </w:p>
    <w:p w:rsidR="00012588" w:rsidRDefault="00012588" w:rsidP="00012588">
      <w:pPr>
        <w:spacing w:line="480" w:lineRule="auto"/>
        <w:ind w:firstLine="720"/>
        <w:jc w:val="both"/>
      </w:pPr>
      <w:r w:rsidRPr="00E87D1D">
        <w:rPr>
          <w:rFonts w:ascii="Times New Roman" w:hAnsi="Times New Roman" w:cs="Times New Roman"/>
          <w:sz w:val="24"/>
          <w:szCs w:val="24"/>
        </w:rPr>
        <w:t>In this study, we embark on a journey to explore and understand these approximation methods comprehensively. We will examine the principles that underl</w:t>
      </w:r>
      <w:r w:rsidR="008336D1">
        <w:rPr>
          <w:rFonts w:ascii="Times New Roman" w:hAnsi="Times New Roman" w:cs="Times New Roman"/>
          <w:sz w:val="24"/>
          <w:szCs w:val="24"/>
        </w:rPr>
        <w:t>y</w:t>
      </w:r>
      <w:r w:rsidRPr="00E87D1D">
        <w:rPr>
          <w:rFonts w:ascii="Times New Roman" w:hAnsi="Times New Roman" w:cs="Times New Roman"/>
          <w:sz w:val="24"/>
          <w:szCs w:val="24"/>
        </w:rPr>
        <w:t xml:space="preserve"> their functioning, investigate their accuracy, stability, and convergence properties, and illustrate their application</w:t>
      </w:r>
      <w:r w:rsidR="00C77609">
        <w:rPr>
          <w:rFonts w:ascii="Times New Roman" w:hAnsi="Times New Roman" w:cs="Times New Roman"/>
          <w:sz w:val="24"/>
          <w:szCs w:val="24"/>
        </w:rPr>
        <w:t>s</w:t>
      </w:r>
      <w:r w:rsidRPr="00E87D1D">
        <w:rPr>
          <w:rFonts w:ascii="Times New Roman" w:hAnsi="Times New Roman" w:cs="Times New Roman"/>
          <w:sz w:val="24"/>
          <w:szCs w:val="24"/>
        </w:rPr>
        <w:t xml:space="preserve"> through practical examples. Through this exploration, we aim to empower researchers, scientists, and engineers with a versatile tool to address real-world problems.</w:t>
      </w:r>
    </w:p>
    <w:p w:rsidR="00012588" w:rsidRDefault="00012588" w:rsidP="00012588">
      <w:pPr>
        <w:rPr>
          <w:rFonts w:asciiTheme="majorHAnsi" w:eastAsiaTheme="majorEastAsia" w:hAnsiTheme="majorHAnsi" w:cstheme="majorBidi"/>
          <w:b/>
          <w:bCs/>
          <w:color w:val="4F81BD" w:themeColor="accent1"/>
        </w:rPr>
      </w:pPr>
      <w:r>
        <w:br w:type="page"/>
      </w:r>
    </w:p>
    <w:p w:rsidR="00CE7F13" w:rsidRPr="002B7D88" w:rsidRDefault="00886D76" w:rsidP="00886D76">
      <w:pPr>
        <w:pStyle w:val="Heading2"/>
        <w:rPr>
          <w:color w:val="auto"/>
        </w:rPr>
      </w:pPr>
      <w:bookmarkStart w:id="13" w:name="_Toc149857999"/>
      <w:r w:rsidRPr="002B7D88">
        <w:rPr>
          <w:color w:val="auto"/>
        </w:rPr>
        <w:lastRenderedPageBreak/>
        <w:t>1.2</w:t>
      </w:r>
      <w:r w:rsidRPr="002B7D88">
        <w:rPr>
          <w:color w:val="auto"/>
        </w:rPr>
        <w:tab/>
        <w:t>Motivation</w:t>
      </w:r>
      <w:bookmarkEnd w:id="13"/>
    </w:p>
    <w:p w:rsidR="00CE7F13" w:rsidRDefault="00CE7F13" w:rsidP="00CE7F13"/>
    <w:p w:rsidR="00012588" w:rsidRPr="00655A75" w:rsidRDefault="00012588" w:rsidP="00012588">
      <w:pPr>
        <w:spacing w:line="480" w:lineRule="auto"/>
        <w:ind w:firstLine="720"/>
        <w:jc w:val="both"/>
        <w:rPr>
          <w:rFonts w:ascii="Times New Roman" w:hAnsi="Times New Roman" w:cs="Times New Roman"/>
          <w:sz w:val="24"/>
          <w:szCs w:val="24"/>
        </w:rPr>
      </w:pPr>
      <w:r w:rsidRPr="00655A75">
        <w:rPr>
          <w:rFonts w:ascii="Times New Roman" w:hAnsi="Times New Roman" w:cs="Times New Roman"/>
          <w:sz w:val="24"/>
          <w:szCs w:val="24"/>
        </w:rPr>
        <w:t xml:space="preserve">First-order ordinary differential equations (ODEs) are foundational in modeling dynamic processes across numerous disciplines, from physics to economics. While analytical solutions exist for some ODEs, many real-world scenarios involve complex and nonlinear equations that defy analytical treatment. This creates a pressing need for robust numerical approximation methods capable of delivering accurate and practical solutions. Furthermore, as interdisciplinary applications grow in complexity, the ability to effectively model and simulate dynamic systems becomes increasingly vital. The demand for versatile and efficient numerical techniques is amplified by the advent of advanced computing technologies. This </w:t>
      </w:r>
      <w:r w:rsidR="00AF31CF">
        <w:rPr>
          <w:rFonts w:ascii="Times New Roman" w:hAnsi="Times New Roman" w:cs="Times New Roman"/>
          <w:sz w:val="24"/>
          <w:szCs w:val="24"/>
        </w:rPr>
        <w:t>work</w:t>
      </w:r>
      <w:r w:rsidRPr="00655A75">
        <w:rPr>
          <w:rFonts w:ascii="Times New Roman" w:hAnsi="Times New Roman" w:cs="Times New Roman"/>
          <w:sz w:val="24"/>
          <w:szCs w:val="24"/>
        </w:rPr>
        <w:t xml:space="preserve"> is motivated by the imperative to bridge the gap between theoretical understanding and practical utility, enabling scientists, engineers, and researchers to employ numerical approximation methods with confidence and precision in solving a diverse array of first-order ODEs. Our aim is to empower individuals and teams to make informed decisions, accelerate innovation, and address complex challenges across a wide spectrum of fields by providing a comprehensive exploration of these methods and their applications.</w:t>
      </w:r>
    </w:p>
    <w:p w:rsidR="00CE7F13" w:rsidRDefault="00CE7F13" w:rsidP="00886D76">
      <w:pPr>
        <w:pStyle w:val="Heading2"/>
      </w:pPr>
    </w:p>
    <w:p w:rsidR="00CE7F13" w:rsidRPr="002B7D88" w:rsidRDefault="00886D76" w:rsidP="00886D76">
      <w:pPr>
        <w:pStyle w:val="Heading2"/>
        <w:rPr>
          <w:color w:val="auto"/>
        </w:rPr>
      </w:pPr>
      <w:bookmarkStart w:id="14" w:name="_Toc149858000"/>
      <w:r w:rsidRPr="002B7D88">
        <w:rPr>
          <w:color w:val="auto"/>
        </w:rPr>
        <w:t>1.3</w:t>
      </w:r>
      <w:r w:rsidRPr="002B7D88">
        <w:rPr>
          <w:color w:val="auto"/>
        </w:rPr>
        <w:tab/>
        <w:t>Objectives</w:t>
      </w:r>
      <w:bookmarkEnd w:id="14"/>
    </w:p>
    <w:p w:rsidR="00CE7F13" w:rsidRDefault="00CE7F13"/>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CE7F13" w:rsidRDefault="00CE7F13">
      <w:pPr>
        <w:rPr>
          <w:rFonts w:asciiTheme="majorHAnsi" w:eastAsiaTheme="majorEastAsia" w:hAnsiTheme="majorHAnsi" w:cstheme="majorBidi"/>
          <w:b/>
          <w:bCs/>
          <w:color w:val="4F81BD" w:themeColor="accent1"/>
          <w:sz w:val="26"/>
          <w:szCs w:val="26"/>
        </w:rPr>
      </w:pPr>
      <w:r>
        <w:br w:type="page"/>
      </w:r>
    </w:p>
    <w:p w:rsidR="00886D76" w:rsidRPr="002B7D88" w:rsidRDefault="00886D76" w:rsidP="00886D76">
      <w:pPr>
        <w:pStyle w:val="Heading2"/>
        <w:rPr>
          <w:color w:val="auto"/>
        </w:rPr>
      </w:pPr>
      <w:bookmarkStart w:id="15" w:name="_Toc149858001"/>
      <w:r w:rsidRPr="002B7D88">
        <w:rPr>
          <w:color w:val="auto"/>
        </w:rPr>
        <w:lastRenderedPageBreak/>
        <w:t>1.4</w:t>
      </w:r>
      <w:r w:rsidRPr="002B7D88">
        <w:rPr>
          <w:color w:val="auto"/>
        </w:rPr>
        <w:tab/>
        <w:t>Definition of Terms</w:t>
      </w:r>
      <w:bookmarkEnd w:id="15"/>
    </w:p>
    <w:p w:rsidR="00CE7F13" w:rsidRDefault="00CE7F13"/>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Ordinary Differential Equation (ODE):</w:t>
      </w:r>
      <w:r w:rsidRPr="00D911D4">
        <w:rPr>
          <w:rFonts w:ascii="Times New Roman" w:hAnsi="Times New Roman" w:cs="Times New Roman"/>
          <w:sz w:val="24"/>
          <w:szCs w:val="24"/>
        </w:rPr>
        <w:t xml:space="preserve"> An ordinary differential equation is a mathematical equation that relates an unknown function to its derivatives with respect to one or more independent variables. In its simplest form, a first-order ODE can be expressed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p>
    <w:p w:rsidR="00012588" w:rsidRPr="00D911D4" w:rsidRDefault="00012588" w:rsidP="00012588">
      <w:pPr>
        <w:spacing w:line="480" w:lineRule="auto"/>
        <w:ind w:left="720"/>
        <w:jc w:val="both"/>
        <w:rPr>
          <w:rFonts w:ascii="Times New Roman" w:hAnsi="Times New Roman" w:cs="Times New Roman"/>
          <w:sz w:val="24"/>
          <w:szCs w:val="24"/>
        </w:rPr>
      </w:pPr>
      <w:proofErr w:type="gramStart"/>
      <w:r w:rsidRPr="00D911D4">
        <w:rPr>
          <w:rFonts w:ascii="Times New Roman" w:hAnsi="Times New Roman" w:cs="Times New Roman"/>
          <w:sz w:val="24"/>
          <w:szCs w:val="24"/>
        </w:rPr>
        <w:t>where</w:t>
      </w:r>
      <w:proofErr w:type="gramEnd"/>
      <w:r w:rsidRPr="00D911D4">
        <w:rPr>
          <w:rFonts w:ascii="Times New Roman" w:hAnsi="Times New Roman" w:cs="Times New Roman"/>
          <w:sz w:val="24"/>
          <w:szCs w:val="24"/>
        </w:rPr>
        <w:t xml:space="preserve"> x is the independent variable, y(x) is the unknown function, and y′  represents the derivative of y with respect to x. First-order ODEs involve only the first derivative of the unknown function.</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Initial Value Problem (IVP):</w:t>
      </w:r>
      <w:r w:rsidRPr="00D911D4">
        <w:rPr>
          <w:rFonts w:ascii="Times New Roman" w:hAnsi="Times New Roman" w:cs="Times New Roman"/>
          <w:sz w:val="24"/>
          <w:szCs w:val="24"/>
        </w:rPr>
        <w:t xml:space="preserve"> An initial value problem is a specific type of ODE problem where both the ODE and initial conditions are provided. For a first-order ODE, an IVP can be defined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r w:rsidR="00AF31CF">
        <w:rPr>
          <w:rFonts w:ascii="Times New Roman" w:hAnsi="Times New Roman" w:cs="Times New Roman"/>
          <w:sz w:val="24"/>
          <w:szCs w:val="24"/>
        </w:rPr>
        <w:tab/>
      </w:r>
      <w:r w:rsidR="00AF31CF">
        <w:rPr>
          <w:rFonts w:ascii="Times New Roman" w:hAnsi="Times New Roman" w:cs="Times New Roman"/>
          <w:sz w:val="24"/>
          <w:szCs w:val="24"/>
        </w:rPr>
        <w:tab/>
      </w:r>
      <w:r w:rsidRPr="00D911D4">
        <w:rPr>
          <w:rFonts w:ascii="Times New Roman" w:hAnsi="Times New Roman" w:cs="Times New Roman"/>
          <w:sz w:val="24"/>
          <w:szCs w:val="24"/>
        </w:rPr>
        <w:t xml:space="preserve">  </w:t>
      </w:r>
      <w:r w:rsidR="00AF31CF">
        <w:rPr>
          <w:rFonts w:ascii="Times New Roman" w:hAnsi="Times New Roman" w:cs="Times New Roman"/>
          <w:sz w:val="24"/>
          <w:szCs w:val="24"/>
        </w:rPr>
        <w:t xml:space="preserve"> y(</w:t>
      </w:r>
      <w:r w:rsidR="00AF31CF">
        <w:rPr>
          <w:rFonts w:ascii="Times New Roman" w:hAnsi="Times New Roman" w:cs="Times New Roman"/>
          <w:sz w:val="28"/>
          <w:szCs w:val="28"/>
        </w:rPr>
        <w:t>x</w:t>
      </w:r>
      <w:r w:rsidR="00AF31CF">
        <w:rPr>
          <w:rFonts w:ascii="Arial" w:eastAsia="Arial" w:hAnsi="Arial"/>
          <w:i/>
          <w:sz w:val="14"/>
        </w:rPr>
        <w:t>0</w:t>
      </w:r>
      <w:r w:rsidR="00AF31CF">
        <w:rPr>
          <w:rFonts w:ascii="Times New Roman" w:hAnsi="Times New Roman" w:cs="Times New Roman"/>
          <w:sz w:val="24"/>
          <w:szCs w:val="24"/>
        </w:rPr>
        <w:t>)</w:t>
      </w:r>
      <m:oMath>
        <m:r>
          <w:rPr>
            <w:rFonts w:ascii="Cambria Math" w:hAnsi="Cambria Math" w:cs="Times New Roman"/>
            <w:sz w:val="24"/>
            <w:szCs w:val="24"/>
          </w:rPr>
          <m:t>=</m:t>
        </m:r>
        <m:r>
          <m:rPr>
            <m:sty m:val="p"/>
          </m:rPr>
          <w:rPr>
            <w:rFonts w:ascii="Cambria Math" w:hAnsi="Cambria Math" w:cs="Times New Roman"/>
            <w:sz w:val="28"/>
            <w:szCs w:val="28"/>
          </w:rPr>
          <m:t>y</m:t>
        </m:r>
        <m:r>
          <w:rPr>
            <w:rFonts w:ascii="Cambria Math" w:eastAsia="Arial" w:hAnsi="Cambria Math"/>
            <w:sz w:val="14"/>
          </w:rPr>
          <m:t>0</m:t>
        </m:r>
      </m:oMath>
      <w:r w:rsidRPr="00D911D4">
        <w:rPr>
          <w:rFonts w:ascii="Times New Roman" w:hAnsi="Times New Roman" w:cs="Times New Roman"/>
          <w:sz w:val="24"/>
          <w:szCs w:val="24"/>
        </w:rPr>
        <w:t xml:space="preserve"> </w:t>
      </w:r>
      <w:r w:rsidR="00AF31CF">
        <w:rPr>
          <w:rFonts w:ascii="Times New Roman" w:hAnsi="Times New Roman" w:cs="Times New Roman"/>
          <w:sz w:val="24"/>
          <w:szCs w:val="24"/>
        </w:rPr>
        <w:t>.</w:t>
      </w:r>
    </w:p>
    <w:p w:rsidR="00012588" w:rsidRPr="00D911D4" w:rsidRDefault="00012588" w:rsidP="00012588">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t>​</w:t>
      </w:r>
      <w:r w:rsidRPr="00D911D4">
        <w:rPr>
          <w:rFonts w:ascii="Times New Roman" w:hAnsi="Times New Roman" w:cs="Times New Roman"/>
          <w:sz w:val="24"/>
          <w:szCs w:val="24"/>
        </w:rPr>
        <w:tab/>
        <w:t xml:space="preserve">Here, </w:t>
      </w:r>
      <w:r>
        <w:rPr>
          <w:rFonts w:ascii="Times New Roman" w:hAnsi="Times New Roman" w:cs="Times New Roman"/>
          <w:sz w:val="28"/>
          <w:szCs w:val="28"/>
        </w:rPr>
        <w:t>x</w:t>
      </w:r>
      <w:r>
        <w:rPr>
          <w:rFonts w:ascii="Arial" w:eastAsia="Arial" w:hAnsi="Arial"/>
          <w:i/>
          <w:sz w:val="14"/>
        </w:rPr>
        <w:t>0</w:t>
      </w:r>
      <w:r w:rsidRPr="00D911D4">
        <w:rPr>
          <w:rFonts w:ascii="Times New Roman" w:hAnsi="Times New Roman" w:cs="Times New Roman"/>
          <w:sz w:val="24"/>
          <w:szCs w:val="24"/>
        </w:rPr>
        <w:t xml:space="preserve"> and </w:t>
      </w:r>
      <w:proofErr w:type="gramStart"/>
      <w:r>
        <w:rPr>
          <w:rFonts w:ascii="Times New Roman" w:hAnsi="Times New Roman" w:cs="Times New Roman"/>
          <w:sz w:val="28"/>
          <w:szCs w:val="28"/>
        </w:rPr>
        <w:t>y</w:t>
      </w:r>
      <w:r>
        <w:rPr>
          <w:rFonts w:ascii="Arial" w:eastAsia="Arial" w:hAnsi="Arial"/>
          <w:i/>
          <w:sz w:val="14"/>
        </w:rPr>
        <w:t>0</w:t>
      </w:r>
      <w:r w:rsidR="00AF31CF">
        <w:rPr>
          <w:rFonts w:ascii="Arial" w:eastAsia="Arial" w:hAnsi="Arial"/>
          <w:i/>
          <w:sz w:val="14"/>
        </w:rPr>
        <w:t xml:space="preserve"> </w:t>
      </w:r>
      <w:r>
        <w:rPr>
          <w:rFonts w:ascii="Arial" w:eastAsia="Arial" w:hAnsi="Arial"/>
          <w:i/>
          <w:sz w:val="14"/>
        </w:rPr>
        <w:t xml:space="preserve"> </w:t>
      </w:r>
      <w:r w:rsidRPr="00D911D4">
        <w:rPr>
          <w:rFonts w:ascii="Times New Roman" w:hAnsi="Times New Roman" w:cs="Times New Roman"/>
          <w:sz w:val="24"/>
          <w:szCs w:val="24"/>
        </w:rPr>
        <w:t>are</w:t>
      </w:r>
      <w:proofErr w:type="gramEnd"/>
      <w:r w:rsidRPr="00D911D4">
        <w:rPr>
          <w:rFonts w:ascii="Times New Roman" w:hAnsi="Times New Roman" w:cs="Times New Roman"/>
          <w:sz w:val="24"/>
          <w:szCs w:val="24"/>
        </w:rPr>
        <w:t xml:space="preserve"> known initial values. </w:t>
      </w:r>
      <w:r>
        <w:rPr>
          <w:rFonts w:ascii="Times New Roman" w:hAnsi="Times New Roman" w:cs="Times New Roman"/>
          <w:sz w:val="24"/>
          <w:szCs w:val="24"/>
        </w:rPr>
        <w:t xml:space="preserve"> </w:t>
      </w:r>
    </w:p>
    <w:p w:rsidR="00012588" w:rsidRDefault="00012588" w:rsidP="00AF31CF">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Analytical Solution</w:t>
      </w:r>
      <w:r w:rsidRPr="00D911D4">
        <w:rPr>
          <w:rFonts w:ascii="Times New Roman" w:hAnsi="Times New Roman" w:cs="Times New Roman"/>
          <w:sz w:val="24"/>
          <w:szCs w:val="24"/>
        </w:rPr>
        <w:t>: An analytical solution to a differential equation is a closed-form expression that directly expresses the unknown function y(x) in terms of the independent variable x. Not all ODEs have analytical solutions, especially for complex or nonlinear equations.</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Numerical Approximation Methods</w:t>
      </w:r>
      <w:r w:rsidRPr="00D911D4">
        <w:rPr>
          <w:rFonts w:ascii="Times New Roman" w:hAnsi="Times New Roman" w:cs="Times New Roman"/>
          <w:sz w:val="24"/>
          <w:szCs w:val="24"/>
        </w:rPr>
        <w:t xml:space="preserve">: Numerical approximation methods are computational techniques used to estimate the solution of an ODE. These methods </w:t>
      </w:r>
      <w:r w:rsidRPr="00D911D4">
        <w:rPr>
          <w:rFonts w:ascii="Times New Roman" w:hAnsi="Times New Roman" w:cs="Times New Roman"/>
          <w:sz w:val="24"/>
          <w:szCs w:val="24"/>
        </w:rPr>
        <w:lastRenderedPageBreak/>
        <w:t>discretize the continuous problem domain, allowing for step-by-step calculations to approximate the solution.</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Euler's Method</w:t>
      </w:r>
      <w:r w:rsidRPr="00D911D4">
        <w:rPr>
          <w:rFonts w:ascii="Times New Roman" w:hAnsi="Times New Roman" w:cs="Times New Roman"/>
          <w:sz w:val="24"/>
          <w:szCs w:val="24"/>
        </w:rPr>
        <w:t>: Euler's method is a simple numerical technique for solving first-order ODEs. It approximates the solution by taking small steps along the tangent line at each point on the curve, using the initial condition as a starting point.</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Runge-Kutta Methods</w:t>
      </w:r>
      <w:r w:rsidRPr="00D911D4">
        <w:rPr>
          <w:rFonts w:ascii="Times New Roman" w:hAnsi="Times New Roman" w:cs="Times New Roman"/>
          <w:sz w:val="24"/>
          <w:szCs w:val="24"/>
        </w:rPr>
        <w:t>: Runge-Kutta methods are a family of numerical techniques that provide higher accuracy than Euler's method. The classical fourth-order Runge-Kutta method is widely used and offers improved accuracy and stability.</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Adaptive Step-Size Methods</w:t>
      </w:r>
      <w:r w:rsidRPr="00D911D4">
        <w:rPr>
          <w:rFonts w:ascii="Times New Roman" w:hAnsi="Times New Roman" w:cs="Times New Roman"/>
          <w:sz w:val="24"/>
          <w:szCs w:val="24"/>
        </w:rPr>
        <w:t>: Adaptive step-size methods adjust the size of the integration steps during the numerical solution process to maintain accuracy while conserving computational resources.</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Stiff ODEs</w:t>
      </w:r>
      <w:r w:rsidRPr="00D911D4">
        <w:rPr>
          <w:rFonts w:ascii="Times New Roman" w:hAnsi="Times New Roman" w:cs="Times New Roman"/>
          <w:sz w:val="24"/>
          <w:szCs w:val="24"/>
        </w:rPr>
        <w:t>: Stiff ordinary differential equations are ODEs characterized by widely varying time</w:t>
      </w:r>
      <w:r w:rsidR="00AF31CF">
        <w:rPr>
          <w:rFonts w:ascii="Times New Roman" w:hAnsi="Times New Roman" w:cs="Times New Roman"/>
          <w:sz w:val="24"/>
          <w:szCs w:val="24"/>
        </w:rPr>
        <w:t xml:space="preserve"> </w:t>
      </w:r>
      <w:r w:rsidRPr="00D911D4">
        <w:rPr>
          <w:rFonts w:ascii="Times New Roman" w:hAnsi="Times New Roman" w:cs="Times New Roman"/>
          <w:sz w:val="24"/>
          <w:szCs w:val="24"/>
        </w:rPr>
        <w:t>scales. Solving stiff ODEs can be challenging with standard numerical methods, and specialized techniques are often required.</w:t>
      </w:r>
    </w:p>
    <w:p w:rsidR="00886D76" w:rsidRDefault="00886D76">
      <w:r>
        <w:br w:type="page"/>
      </w:r>
    </w:p>
    <w:p w:rsidR="00886D76" w:rsidRPr="002B7D88" w:rsidRDefault="00886D76" w:rsidP="00886D76">
      <w:pPr>
        <w:pStyle w:val="Heading1"/>
        <w:rPr>
          <w:color w:val="auto"/>
        </w:rPr>
      </w:pPr>
      <w:bookmarkStart w:id="16" w:name="_Toc149858002"/>
      <w:r w:rsidRPr="002B7D88">
        <w:rPr>
          <w:color w:val="auto"/>
        </w:rPr>
        <w:lastRenderedPageBreak/>
        <w:t>2.0</w:t>
      </w:r>
      <w:r w:rsidRPr="002B7D88">
        <w:rPr>
          <w:color w:val="auto"/>
        </w:rPr>
        <w:tab/>
        <w:t>LITERATURE REVIEW</w:t>
      </w:r>
      <w:bookmarkEnd w:id="16"/>
    </w:p>
    <w:p w:rsidR="00CE7F13" w:rsidRDefault="00CE7F13"/>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First-order ordinary differential equations (ODEs) play a pivotal role in modeling dynamic systems across various scientific and engineering disciplines. Over the years, numerous numerical methods have been developed to approximate solutions to these equations. The literature encompasses a breadth of research that has extensively studied these methods and their applications.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 xml:space="preserve">Burden and </w:t>
      </w:r>
      <w:proofErr w:type="spellStart"/>
      <w:r w:rsidRPr="006E1475">
        <w:rPr>
          <w:rFonts w:ascii="Times New Roman" w:hAnsi="Times New Roman" w:cs="Times New Roman"/>
          <w:sz w:val="24"/>
          <w:szCs w:val="24"/>
        </w:rPr>
        <w:t>Faires</w:t>
      </w:r>
      <w:proofErr w:type="spellEnd"/>
      <w:r w:rsidRPr="006E1475">
        <w:rPr>
          <w:rFonts w:ascii="Times New Roman" w:hAnsi="Times New Roman" w:cs="Times New Roman"/>
          <w:sz w:val="24"/>
          <w:szCs w:val="24"/>
        </w:rPr>
        <w:t xml:space="preserve"> (</w:t>
      </w:r>
      <w:r w:rsidR="00F65A22">
        <w:rPr>
          <w:rFonts w:ascii="Times New Roman" w:hAnsi="Times New Roman" w:cs="Times New Roman"/>
          <w:sz w:val="24"/>
          <w:szCs w:val="24"/>
        </w:rPr>
        <w:t>2011</w:t>
      </w:r>
      <w:r w:rsidRPr="006E1475">
        <w:rPr>
          <w:rFonts w:ascii="Times New Roman" w:hAnsi="Times New Roman" w:cs="Times New Roman"/>
          <w:sz w:val="24"/>
          <w:szCs w:val="24"/>
        </w:rPr>
        <w:t>) in their work "Numerical Analysis" delved into fundamental numerical techniques for approximating ODEs. They introduced the Euler method, a straightforward approach that calculates the slope at each point to approximate the next value. However, they highlighted its limitations in accuracy, particularly in handling complex ODEs with rapid changes.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Stewart's "Introduction to the Numerical Solution of Markov Chains" contributed significantly to the study of numerical methods. Stewart emphasized the application of numerical methods to Markov chains, which are essentially systems of first-order ODEs. This work emphasized the importance of accurate approximations in various real-world problems.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 xml:space="preserve">In "Numerical Methods for Engineers and Scientists," </w:t>
      </w:r>
      <w:proofErr w:type="spellStart"/>
      <w:r w:rsidRPr="006E1475">
        <w:rPr>
          <w:rFonts w:ascii="Times New Roman" w:hAnsi="Times New Roman" w:cs="Times New Roman"/>
          <w:sz w:val="24"/>
          <w:szCs w:val="24"/>
        </w:rPr>
        <w:t>Gilat</w:t>
      </w:r>
      <w:proofErr w:type="spellEnd"/>
      <w:r w:rsidRPr="006E1475">
        <w:rPr>
          <w:rFonts w:ascii="Times New Roman" w:hAnsi="Times New Roman" w:cs="Times New Roman"/>
          <w:sz w:val="24"/>
          <w:szCs w:val="24"/>
        </w:rPr>
        <w:t xml:space="preserve"> and </w:t>
      </w:r>
      <w:proofErr w:type="spellStart"/>
      <w:r w:rsidRPr="006E1475">
        <w:rPr>
          <w:rFonts w:ascii="Times New Roman" w:hAnsi="Times New Roman" w:cs="Times New Roman"/>
          <w:sz w:val="24"/>
          <w:szCs w:val="24"/>
        </w:rPr>
        <w:t>Subramaniam</w:t>
      </w:r>
      <w:proofErr w:type="spellEnd"/>
      <w:r w:rsidRPr="006E1475">
        <w:rPr>
          <w:rFonts w:ascii="Times New Roman" w:hAnsi="Times New Roman" w:cs="Times New Roman"/>
          <w:sz w:val="24"/>
          <w:szCs w:val="24"/>
        </w:rPr>
        <w:t xml:space="preserve"> (</w:t>
      </w:r>
      <w:r w:rsidR="00F65A22">
        <w:rPr>
          <w:rFonts w:ascii="Times New Roman" w:hAnsi="Times New Roman" w:cs="Times New Roman"/>
          <w:sz w:val="24"/>
          <w:szCs w:val="24"/>
        </w:rPr>
        <w:t>2013</w:t>
      </w:r>
      <w:r w:rsidRPr="006E1475">
        <w:rPr>
          <w:rFonts w:ascii="Times New Roman" w:hAnsi="Times New Roman" w:cs="Times New Roman"/>
          <w:sz w:val="24"/>
          <w:szCs w:val="24"/>
        </w:rPr>
        <w:t>) explored different numerical methods, including the Runge-Kutta method, particularly the fourth-order Runge-Kutta. They emphasized its higher accuracy and stability compared to the Euler method, making it a preferred choice for solving ODEs requiring precision.</w:t>
      </w:r>
    </w:p>
    <w:p w:rsidR="006E1475" w:rsidRPr="006E1475" w:rsidRDefault="006E1475" w:rsidP="006E1475">
      <w:pPr>
        <w:spacing w:line="480" w:lineRule="auto"/>
        <w:ind w:firstLine="720"/>
        <w:jc w:val="both"/>
        <w:rPr>
          <w:rFonts w:ascii="Times New Roman" w:hAnsi="Times New Roman" w:cs="Times New Roman"/>
          <w:sz w:val="24"/>
          <w:szCs w:val="24"/>
        </w:rPr>
      </w:pP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lastRenderedPageBreak/>
        <w:t>The study by Smith and Johnson (</w:t>
      </w:r>
      <w:r w:rsidR="00F65A22">
        <w:rPr>
          <w:rFonts w:ascii="Times New Roman" w:hAnsi="Times New Roman" w:cs="Times New Roman"/>
          <w:sz w:val="24"/>
          <w:szCs w:val="24"/>
        </w:rPr>
        <w:t>2014</w:t>
      </w:r>
      <w:r w:rsidRPr="006E1475">
        <w:rPr>
          <w:rFonts w:ascii="Times New Roman" w:hAnsi="Times New Roman" w:cs="Times New Roman"/>
          <w:sz w:val="24"/>
          <w:szCs w:val="24"/>
        </w:rPr>
        <w:t>) in the "Journal of Computational Mathematics" offered insights into the practical applications of numerical methods for solving ODEs. They highlighted the importance of error analysis and convergence testing in evaluating the accuracy and reliability of numerical solutions. Their research presented empirical results showing the comparative performance of various numerical methods in different problem scenarios.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Additionally, the work by Heath (</w:t>
      </w:r>
      <w:r w:rsidR="00F65A22">
        <w:rPr>
          <w:rFonts w:ascii="Times New Roman" w:hAnsi="Times New Roman" w:cs="Times New Roman"/>
          <w:sz w:val="24"/>
          <w:szCs w:val="24"/>
        </w:rPr>
        <w:t>2014</w:t>
      </w:r>
      <w:r w:rsidRPr="006E1475">
        <w:rPr>
          <w:rFonts w:ascii="Times New Roman" w:hAnsi="Times New Roman" w:cs="Times New Roman"/>
          <w:sz w:val="24"/>
          <w:szCs w:val="24"/>
        </w:rPr>
        <w:t>) in "Scientific Computing: An Introductory Survey" emphasized the need for a practical understanding of numerical methods for scientists and engineers. This work stressed the role of computation and the importance of accuracy and stability in solving ODEs.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The above-cited works and numerous other scholarly articles, textbooks, and research papers collectively highlight the significance of numerical approximation methods, offering insights into the strengths, limitations, and practical applications of these methods in solving first-order ODEs.</w:t>
      </w:r>
    </w:p>
    <w:p w:rsidR="006E1475" w:rsidRDefault="006E1475">
      <w:pPr>
        <w:rPr>
          <w:rFonts w:ascii="Times New Roman" w:hAnsi="Times New Roman" w:cs="Times New Roman"/>
          <w:sz w:val="24"/>
          <w:szCs w:val="24"/>
        </w:rPr>
      </w:pPr>
      <w:r>
        <w:rPr>
          <w:rFonts w:ascii="Times New Roman" w:hAnsi="Times New Roman" w:cs="Times New Roman"/>
          <w:sz w:val="24"/>
          <w:szCs w:val="24"/>
        </w:rPr>
        <w:br w:type="page"/>
      </w:r>
    </w:p>
    <w:p w:rsidR="00886D76" w:rsidRPr="002B7D88" w:rsidRDefault="00886D76" w:rsidP="00886D76">
      <w:pPr>
        <w:pStyle w:val="Heading1"/>
        <w:rPr>
          <w:color w:val="auto"/>
        </w:rPr>
      </w:pPr>
      <w:bookmarkStart w:id="17" w:name="_Toc149858003"/>
      <w:r w:rsidRPr="002B7D88">
        <w:rPr>
          <w:color w:val="auto"/>
        </w:rPr>
        <w:lastRenderedPageBreak/>
        <w:t>3.0</w:t>
      </w:r>
      <w:r w:rsidRPr="002B7D88">
        <w:rPr>
          <w:color w:val="auto"/>
        </w:rPr>
        <w:tab/>
        <w:t>METHODOLOGY</w:t>
      </w:r>
      <w:bookmarkEnd w:id="17"/>
    </w:p>
    <w:p w:rsidR="00CF2D27" w:rsidRDefault="00CF2D27" w:rsidP="00F37944">
      <w:pPr>
        <w:pStyle w:val="BodyText"/>
        <w:spacing w:before="347" w:line="480" w:lineRule="auto"/>
        <w:ind w:left="151" w:right="177" w:firstLine="569"/>
        <w:jc w:val="both"/>
        <w:rPr>
          <w:rFonts w:ascii="Times New Roman" w:hAnsi="Times New Roman" w:cs="Times New Roman"/>
        </w:rPr>
      </w:pPr>
      <w:r w:rsidRPr="00F37944">
        <w:rPr>
          <w:rFonts w:ascii="Times New Roman" w:hAnsi="Times New Roman" w:cs="Times New Roman"/>
        </w:rPr>
        <w:t xml:space="preserve">First Order Ordinary Differential Equations (ODEs) problem can </w:t>
      </w:r>
      <w:r w:rsidRPr="00F37944">
        <w:rPr>
          <w:rFonts w:ascii="Times New Roman" w:hAnsi="Times New Roman" w:cs="Times New Roman"/>
          <w:spacing w:val="3"/>
        </w:rPr>
        <w:t xml:space="preserve">be </w:t>
      </w:r>
      <w:r w:rsidRPr="00F37944">
        <w:rPr>
          <w:rFonts w:ascii="Times New Roman" w:hAnsi="Times New Roman" w:cs="Times New Roman"/>
        </w:rPr>
        <w:t>solved using different approximation methods, such as the Euler method,</w:t>
      </w:r>
      <w:r w:rsidRPr="00F37944">
        <w:rPr>
          <w:rFonts w:ascii="Times New Roman" w:hAnsi="Times New Roman" w:cs="Times New Roman"/>
          <w:spacing w:val="-14"/>
        </w:rPr>
        <w:t xml:space="preserve"> </w:t>
      </w:r>
      <w:r w:rsidR="00F37944" w:rsidRPr="00F37944">
        <w:rPr>
          <w:rFonts w:ascii="Times New Roman" w:hAnsi="Times New Roman" w:cs="Times New Roman"/>
        </w:rPr>
        <w:t xml:space="preserve">Heun </w:t>
      </w:r>
      <w:r w:rsidRPr="00F37944">
        <w:rPr>
          <w:rFonts w:ascii="Times New Roman" w:hAnsi="Times New Roman" w:cs="Times New Roman"/>
        </w:rPr>
        <w:t>method,</w:t>
      </w:r>
      <w:r w:rsidRPr="00F37944">
        <w:rPr>
          <w:rFonts w:ascii="Times New Roman" w:hAnsi="Times New Roman" w:cs="Times New Roman"/>
          <w:spacing w:val="-14"/>
        </w:rPr>
        <w:t xml:space="preserve"> </w:t>
      </w:r>
      <w:r w:rsidRPr="00F37944">
        <w:rPr>
          <w:rFonts w:ascii="Times New Roman" w:hAnsi="Times New Roman" w:cs="Times New Roman"/>
        </w:rPr>
        <w:t>or</w:t>
      </w:r>
      <w:r w:rsidRPr="00F37944">
        <w:rPr>
          <w:rFonts w:ascii="Times New Roman" w:hAnsi="Times New Roman" w:cs="Times New Roman"/>
          <w:spacing w:val="-14"/>
        </w:rPr>
        <w:t xml:space="preserve"> </w:t>
      </w:r>
      <w:r w:rsidR="00F37944" w:rsidRPr="00F37944">
        <w:rPr>
          <w:rFonts w:ascii="Times New Roman" w:hAnsi="Times New Roman" w:cs="Times New Roman"/>
          <w:spacing w:val="-4"/>
        </w:rPr>
        <w:t xml:space="preserve">Runge-Kutta Method </w:t>
      </w:r>
      <w:r w:rsidRPr="00F37944">
        <w:rPr>
          <w:rFonts w:ascii="Times New Roman" w:hAnsi="Times New Roman" w:cs="Times New Roman"/>
        </w:rPr>
        <w:t>etc.</w:t>
      </w:r>
      <w:r w:rsidRPr="00F37944">
        <w:rPr>
          <w:rFonts w:ascii="Times New Roman" w:hAnsi="Times New Roman" w:cs="Times New Roman"/>
          <w:spacing w:val="9"/>
        </w:rPr>
        <w:t xml:space="preserve"> </w:t>
      </w:r>
      <w:r w:rsidRPr="00F37944">
        <w:rPr>
          <w:rFonts w:ascii="Times New Roman" w:hAnsi="Times New Roman" w:cs="Times New Roman"/>
        </w:rPr>
        <w:t>Here,</w:t>
      </w:r>
      <w:r w:rsidRPr="00F37944">
        <w:rPr>
          <w:rFonts w:ascii="Times New Roman" w:hAnsi="Times New Roman" w:cs="Times New Roman"/>
          <w:spacing w:val="-14"/>
        </w:rPr>
        <w:t xml:space="preserve"> </w:t>
      </w:r>
      <w:r w:rsidRPr="00F37944">
        <w:rPr>
          <w:rFonts w:ascii="Times New Roman" w:hAnsi="Times New Roman" w:cs="Times New Roman"/>
          <w:spacing w:val="-4"/>
        </w:rPr>
        <w:t xml:space="preserve">we </w:t>
      </w:r>
      <w:r w:rsidRPr="00F37944">
        <w:rPr>
          <w:rFonts w:ascii="Times New Roman" w:hAnsi="Times New Roman" w:cs="Times New Roman"/>
        </w:rPr>
        <w:t>will</w:t>
      </w:r>
      <w:r w:rsidRPr="00F37944">
        <w:rPr>
          <w:rFonts w:ascii="Times New Roman" w:hAnsi="Times New Roman" w:cs="Times New Roman"/>
          <w:spacing w:val="-8"/>
        </w:rPr>
        <w:t xml:space="preserve"> </w:t>
      </w:r>
      <w:r w:rsidR="00F37944" w:rsidRPr="00F37944">
        <w:rPr>
          <w:rFonts w:ascii="Times New Roman" w:hAnsi="Times New Roman" w:cs="Times New Roman"/>
        </w:rPr>
        <w:t>focus on</w:t>
      </w:r>
      <w:r w:rsidRPr="00F37944">
        <w:rPr>
          <w:rFonts w:ascii="Times New Roman" w:hAnsi="Times New Roman" w:cs="Times New Roman"/>
          <w:spacing w:val="-7"/>
        </w:rPr>
        <w:t xml:space="preserve"> </w:t>
      </w:r>
      <w:r w:rsidRPr="00F37944">
        <w:rPr>
          <w:rFonts w:ascii="Times New Roman" w:hAnsi="Times New Roman" w:cs="Times New Roman"/>
          <w:spacing w:val="-5"/>
        </w:rPr>
        <w:t>two</w:t>
      </w:r>
      <w:r w:rsidRPr="00F37944">
        <w:rPr>
          <w:rFonts w:ascii="Times New Roman" w:hAnsi="Times New Roman" w:cs="Times New Roman"/>
          <w:spacing w:val="-7"/>
        </w:rPr>
        <w:t xml:space="preserve"> </w:t>
      </w:r>
      <w:r w:rsidRPr="00F37944">
        <w:rPr>
          <w:rFonts w:ascii="Times New Roman" w:hAnsi="Times New Roman" w:cs="Times New Roman"/>
        </w:rPr>
        <w:t>most</w:t>
      </w:r>
      <w:r w:rsidRPr="00F37944">
        <w:rPr>
          <w:rFonts w:ascii="Times New Roman" w:hAnsi="Times New Roman" w:cs="Times New Roman"/>
          <w:spacing w:val="-7"/>
        </w:rPr>
        <w:t xml:space="preserve"> </w:t>
      </w:r>
      <w:r w:rsidRPr="00F37944">
        <w:rPr>
          <w:rFonts w:ascii="Times New Roman" w:hAnsi="Times New Roman" w:cs="Times New Roman"/>
        </w:rPr>
        <w:t>important</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methods </w:t>
      </w:r>
      <w:r w:rsidRPr="00F37944">
        <w:rPr>
          <w:rFonts w:ascii="Times New Roman" w:hAnsi="Times New Roman" w:cs="Times New Roman"/>
        </w:rPr>
        <w:t>called</w:t>
      </w:r>
      <w:r w:rsidRPr="00F37944">
        <w:rPr>
          <w:rFonts w:ascii="Times New Roman" w:hAnsi="Times New Roman" w:cs="Times New Roman"/>
          <w:spacing w:val="-7"/>
        </w:rPr>
        <w:t xml:space="preserve"> </w:t>
      </w:r>
      <w:r w:rsidRPr="00F37944">
        <w:rPr>
          <w:rFonts w:ascii="Times New Roman" w:hAnsi="Times New Roman" w:cs="Times New Roman"/>
        </w:rPr>
        <w:t>the</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Euler </w:t>
      </w:r>
      <w:r w:rsidRPr="00F37944">
        <w:rPr>
          <w:rFonts w:ascii="Times New Roman" w:hAnsi="Times New Roman" w:cs="Times New Roman"/>
        </w:rPr>
        <w:t>method</w:t>
      </w:r>
      <w:r w:rsidRPr="00F37944">
        <w:rPr>
          <w:rFonts w:ascii="Times New Roman" w:hAnsi="Times New Roman" w:cs="Times New Roman"/>
          <w:spacing w:val="-7"/>
        </w:rPr>
        <w:t xml:space="preserve"> </w:t>
      </w:r>
      <w:r w:rsidRPr="00F37944">
        <w:rPr>
          <w:rFonts w:ascii="Times New Roman" w:hAnsi="Times New Roman" w:cs="Times New Roman"/>
        </w:rPr>
        <w:t>and</w:t>
      </w:r>
      <w:r w:rsidRPr="00F37944">
        <w:rPr>
          <w:rFonts w:ascii="Times New Roman" w:hAnsi="Times New Roman" w:cs="Times New Roman"/>
          <w:spacing w:val="-7"/>
        </w:rPr>
        <w:t xml:space="preserve"> </w:t>
      </w:r>
      <w:r w:rsidR="00F37944" w:rsidRPr="00F37944">
        <w:rPr>
          <w:rFonts w:ascii="Times New Roman" w:hAnsi="Times New Roman" w:cs="Times New Roman"/>
        </w:rPr>
        <w:t>Runge-Kutta Method</w:t>
      </w:r>
      <w:r w:rsidRPr="00F37944">
        <w:rPr>
          <w:rFonts w:ascii="Times New Roman" w:hAnsi="Times New Roman" w:cs="Times New Roman"/>
        </w:rPr>
        <w:t xml:space="preserve"> in</w:t>
      </w:r>
      <w:r w:rsidRPr="00F37944">
        <w:rPr>
          <w:rFonts w:ascii="Times New Roman" w:hAnsi="Times New Roman" w:cs="Times New Roman"/>
          <w:spacing w:val="-2"/>
        </w:rPr>
        <w:t xml:space="preserve"> </w:t>
      </w:r>
      <w:r w:rsidRPr="00F37944">
        <w:rPr>
          <w:rFonts w:ascii="Times New Roman" w:hAnsi="Times New Roman" w:cs="Times New Roman"/>
        </w:rPr>
        <w:t>detail.</w:t>
      </w:r>
    </w:p>
    <w:p w:rsidR="00F37944" w:rsidRPr="002B7D88" w:rsidRDefault="00F37944" w:rsidP="00F37944">
      <w:pPr>
        <w:pStyle w:val="Heading2"/>
        <w:rPr>
          <w:color w:val="auto"/>
        </w:rPr>
      </w:pPr>
      <w:bookmarkStart w:id="18" w:name="_Toc149858004"/>
      <w:r w:rsidRPr="002B7D88">
        <w:rPr>
          <w:color w:val="auto"/>
        </w:rPr>
        <w:t>3.1</w:t>
      </w:r>
      <w:r w:rsidRPr="002B7D88">
        <w:rPr>
          <w:color w:val="auto"/>
        </w:rPr>
        <w:tab/>
        <w:t>Euler Method</w:t>
      </w:r>
      <w:bookmarkEnd w:id="18"/>
    </w:p>
    <w:p w:rsidR="00F37944" w:rsidRDefault="00F37944" w:rsidP="00F37944">
      <w:pPr>
        <w:pStyle w:val="Heading2"/>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F37944" w:rsidRPr="00464C96"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F37944" w:rsidRPr="00464C96" w:rsidRDefault="00F37944" w:rsidP="00F37944">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F37944"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F37944" w:rsidRPr="00464C96" w:rsidRDefault="00A07EFF" w:rsidP="00F37944">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y</m:t>
        </m:r>
      </m:oMath>
      <w:r w:rsidR="00F37944" w:rsidRPr="000E2EE3">
        <w:rPr>
          <w:rFonts w:ascii="Times New Roman" w:hAnsi="Times New Roman" w:cs="Times New Roman"/>
          <w:sz w:val="24"/>
          <w:szCs w:val="24"/>
        </w:rPr>
        <w:t xml:space="preserve"> is the unknown function.</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t</m:t>
        </m:r>
      </m:oMath>
      <w:r w:rsidR="00F37944" w:rsidRPr="000E2EE3">
        <w:rPr>
          <w:rFonts w:ascii="Times New Roman" w:hAnsi="Times New Roman" w:cs="Times New Roman"/>
          <w:sz w:val="24"/>
          <w:szCs w:val="24"/>
        </w:rPr>
        <w:t xml:space="preserve"> is the independent variable (e.g., time).</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f(t,y)</m:t>
        </m:r>
      </m:oMath>
      <w:r w:rsidR="00F37944" w:rsidRPr="000E2EE3">
        <w:rPr>
          <w:rFonts w:ascii="Times New Roman" w:hAnsi="Times New Roman" w:cs="Times New Roman"/>
          <w:sz w:val="24"/>
          <w:szCs w:val="24"/>
        </w:rPr>
        <w:t xml:space="preserve"> </w:t>
      </w:r>
      <w:proofErr w:type="gramStart"/>
      <w:r w:rsidR="00F37944" w:rsidRPr="000E2EE3">
        <w:rPr>
          <w:rFonts w:ascii="Times New Roman" w:hAnsi="Times New Roman" w:cs="Times New Roman"/>
          <w:sz w:val="24"/>
          <w:szCs w:val="24"/>
        </w:rPr>
        <w:t>is</w:t>
      </w:r>
      <w:proofErr w:type="gramEnd"/>
      <w:r w:rsidR="00F37944" w:rsidRPr="000E2EE3">
        <w:rPr>
          <w:rFonts w:ascii="Times New Roman" w:hAnsi="Times New Roman" w:cs="Times New Roman"/>
          <w:sz w:val="24"/>
          <w:szCs w:val="24"/>
        </w:rPr>
        <w:t xml:space="preserve"> a function that defines the rate of change of </w:t>
      </w:r>
      <m:oMath>
        <m:r>
          <w:rPr>
            <w:rFonts w:ascii="Cambria Math" w:hAnsi="Cambria Math" w:cs="Times New Roman"/>
            <w:sz w:val="24"/>
            <w:szCs w:val="24"/>
          </w:rPr>
          <m:t>y</m:t>
        </m:r>
      </m:oMath>
      <w:r w:rsidR="00F37944" w:rsidRPr="000E2EE3">
        <w:rPr>
          <w:rFonts w:ascii="Times New Roman" w:hAnsi="Times New Roman" w:cs="Times New Roman"/>
          <w:sz w:val="24"/>
          <w:szCs w:val="24"/>
        </w:rPr>
        <w:t xml:space="preserve"> at a given point.</w:t>
      </w:r>
    </w:p>
    <w:p w:rsidR="00F37944"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F37944" w:rsidRPr="000E2EE3" w:rsidRDefault="00F37944" w:rsidP="00F37944">
      <w:pPr>
        <w:spacing w:line="480" w:lineRule="auto"/>
        <w:jc w:val="center"/>
        <w:rPr>
          <w:rFonts w:ascii="Times New Roman" w:hAnsi="Times New Roman" w:cs="Times New Roman"/>
          <w:sz w:val="24"/>
          <w:szCs w:val="24"/>
        </w:rPr>
      </w:pPr>
      <w:proofErr w:type="gramStart"/>
      <w:r>
        <w:rPr>
          <w:rFonts w:ascii="Arial" w:eastAsia="Arial" w:hAnsi="Arial"/>
          <w:i/>
          <w:sz w:val="24"/>
        </w:rPr>
        <w:t>y</w:t>
      </w:r>
      <w:r>
        <w:rPr>
          <w:rFonts w:ascii="Arial" w:eastAsia="Arial" w:hAnsi="Arial"/>
          <w:i/>
          <w:sz w:val="31"/>
          <w:vertAlign w:val="subscript"/>
        </w:rPr>
        <w:t>n</w:t>
      </w:r>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p>
    <w:p w:rsidR="00F37944" w:rsidRDefault="00F37944" w:rsidP="00F37944">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F37944" w:rsidRDefault="00F37944" w:rsidP="00F37944">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gramStart"/>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r>
        <w:rPr>
          <w:rFonts w:ascii="Arial" w:eastAsia="Arial" w:hAnsi="Arial"/>
          <w:i/>
          <w:sz w:val="24"/>
        </w:rPr>
        <w:t>t</w:t>
      </w:r>
      <w:r>
        <w:rPr>
          <w:rFonts w:ascii="Arial" w:eastAsia="Arial" w:hAnsi="Arial"/>
          <w:i/>
          <w:sz w:val="31"/>
          <w:vertAlign w:val="subscript"/>
        </w:rPr>
        <w:t>n</w:t>
      </w:r>
    </w:p>
    <w:p w:rsidR="00F37944" w:rsidRPr="001F48E7"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lastRenderedPageBreak/>
        <w:t xml:space="preserve">  </w:t>
      </w:r>
      <w:proofErr w:type="gramStart"/>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F37944"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gramStart"/>
      <w:r>
        <w:rPr>
          <w:rFonts w:ascii="Arial" w:eastAsia="Arial" w:hAnsi="Arial"/>
          <w:i/>
          <w:sz w:val="24"/>
        </w:rPr>
        <w:t>y</w:t>
      </w:r>
      <w:r>
        <w:rPr>
          <w:rFonts w:ascii="Arial" w:eastAsia="Arial" w:hAnsi="Arial"/>
          <w:i/>
          <w:sz w:val="31"/>
          <w:vertAlign w:val="subscript"/>
        </w:rPr>
        <w:t>n</w:t>
      </w:r>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sidR="003F0340">
        <w:rPr>
          <w:rFonts w:ascii="Arial" w:eastAsia="Arial" w:hAnsi="Arial"/>
          <w:i/>
          <w:sz w:val="24"/>
        </w:rPr>
        <w:t>t</w:t>
      </w:r>
      <w:r w:rsidR="003F0340">
        <w:rPr>
          <w:rFonts w:ascii="Arial" w:eastAsia="Arial" w:hAnsi="Arial"/>
          <w:i/>
          <w:sz w:val="31"/>
          <w:vertAlign w:val="subscript"/>
        </w:rPr>
        <w:t xml:space="preserve">n + 1   </w:t>
      </w:r>
    </w:p>
    <w:p w:rsidR="00F37944" w:rsidRPr="001F48E7" w:rsidRDefault="00F37944" w:rsidP="00F3794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F37944" w:rsidRDefault="00F37944" w:rsidP="00F37944">
      <w:pPr>
        <w:pStyle w:val="Heading2"/>
      </w:pPr>
    </w:p>
    <w:p w:rsidR="007E1D4E" w:rsidRPr="002B7D88" w:rsidRDefault="00F37944" w:rsidP="00F37944">
      <w:pPr>
        <w:pStyle w:val="Heading2"/>
        <w:rPr>
          <w:color w:val="auto"/>
        </w:rPr>
      </w:pPr>
      <w:bookmarkStart w:id="19" w:name="_Toc149858005"/>
      <w:r w:rsidRPr="002B7D88">
        <w:rPr>
          <w:color w:val="auto"/>
        </w:rPr>
        <w:t>3.2</w:t>
      </w:r>
      <w:r w:rsidRPr="002B7D88">
        <w:rPr>
          <w:color w:val="auto"/>
        </w:rPr>
        <w:tab/>
        <w:t>Runge-Kutta Method</w:t>
      </w:r>
      <w:bookmarkEnd w:id="19"/>
    </w:p>
    <w:p w:rsidR="007E1D4E" w:rsidRDefault="007E1D4E" w:rsidP="00F37944">
      <w:pPr>
        <w:pStyle w:val="Heading2"/>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7E1D4E" w:rsidRPr="00F1530C" w:rsidRDefault="007E1D4E" w:rsidP="007E1D4E">
      <w:pPr>
        <w:pStyle w:val="NoSpacing"/>
        <w:spacing w:line="480" w:lineRule="auto"/>
        <w:ind w:left="360"/>
        <w:jc w:val="both"/>
        <w:rPr>
          <w:rFonts w:ascii="Times New Roman" w:hAnsi="Times New Roman" w:cs="Times New Roman"/>
          <w:sz w:val="24"/>
          <w:szCs w:val="24"/>
          <w:u w:val="single"/>
        </w:rPr>
      </w:pPr>
    </w:p>
    <w:p w:rsidR="007E1D4E" w:rsidRPr="00F1530C" w:rsidRDefault="007E1D4E" w:rsidP="007E1D4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7E1D4E" w:rsidRPr="003F0340" w:rsidRDefault="00A07EFF" w:rsidP="007E1D4E">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7E1D4E" w:rsidRPr="00C717D8">
        <w:rPr>
          <w:rFonts w:ascii="Times New Roman" w:hAnsi="Times New Roman" w:cs="Times New Roman"/>
          <w:sz w:val="24"/>
          <w:szCs w:val="24"/>
        </w:rPr>
        <w:t xml:space="preserve">= </w:t>
      </w:r>
      <m:oMath>
        <m:r>
          <w:rPr>
            <w:rFonts w:ascii="Cambria Math" w:hAnsi="Cambria Math" w:cs="Times New Roman"/>
            <w:sz w:val="24"/>
            <w:szCs w:val="24"/>
          </w:rPr>
          <m:t>f( t, y )</m:t>
        </m:r>
      </m:oMath>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007E1D4E" w:rsidRPr="00C717D8">
        <w:rPr>
          <w:rFonts w:ascii="Times New Roman" w:hAnsi="Times New Roman" w:cs="Times New Roman"/>
          <w:sz w:val="24"/>
          <w:szCs w:val="24"/>
        </w:rPr>
        <w:t xml:space="preserve"> is the independent variable (usually time),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007E1D4E" w:rsidRPr="00C717D8">
        <w:rPr>
          <w:rFonts w:ascii="Times New Roman" w:hAnsi="Times New Roman" w:cs="Times New Roman"/>
          <w:sz w:val="24"/>
          <w:szCs w:val="24"/>
        </w:rPr>
        <w:t xml:space="preserve"> is the dependent variable, and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007E1D4E" w:rsidRPr="00C717D8">
        <w:rPr>
          <w:rFonts w:ascii="Times New Roman" w:hAnsi="Times New Roman" w:cs="Times New Roman"/>
          <w:sz w:val="24"/>
          <w:szCs w:val="24"/>
        </w:rPr>
        <w:t xml:space="preserve"> is a known function that describes the rate of change of y with respect to 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A961CB" w:rsidP="007E1D4E">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Fourth-order Runge-Kutta </w:t>
      </w:r>
      <w:r w:rsidR="003F0340">
        <w:rPr>
          <w:rFonts w:ascii="Times New Roman" w:hAnsi="Times New Roman" w:cs="Times New Roman"/>
          <w:b/>
          <w:sz w:val="24"/>
          <w:szCs w:val="24"/>
        </w:rPr>
        <w:t>method (R</w:t>
      </w:r>
      <w:r w:rsidR="007E1D4E" w:rsidRPr="00F1530C">
        <w:rPr>
          <w:rFonts w:ascii="Times New Roman" w:hAnsi="Times New Roman" w:cs="Times New Roman"/>
          <w:b/>
          <w:sz w:val="24"/>
          <w:szCs w:val="24"/>
        </w:rPr>
        <w:t>K4</w:t>
      </w:r>
      <w:r>
        <w:rPr>
          <w:rFonts w:ascii="Times New Roman" w:hAnsi="Times New Roman" w:cs="Times New Roman"/>
          <w:b/>
          <w:sz w:val="24"/>
          <w:szCs w:val="24"/>
        </w:rPr>
        <w:t>)</w:t>
      </w:r>
      <w:r w:rsidR="007E1D4E" w:rsidRPr="00F1530C">
        <w:rPr>
          <w:rFonts w:ascii="Times New Roman" w:hAnsi="Times New Roman" w:cs="Times New Roman"/>
          <w:b/>
          <w:sz w:val="24"/>
          <w:szCs w:val="24"/>
        </w:rPr>
        <w:t xml:space="preserve"> can be expressed as follows for a single time step</w:t>
      </w:r>
      <w:r w:rsidR="007E1D4E"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gramEnd"/>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gramStart"/>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8"/>
          <w:szCs w:val="28"/>
        </w:rPr>
        <w:t>y</w:t>
      </w:r>
      <w:r>
        <w:rPr>
          <w:rFonts w:ascii="Arial" w:eastAsia="Arial" w:hAnsi="Arial"/>
          <w:i/>
          <w:sz w:val="14"/>
        </w:rPr>
        <w:t>n</w:t>
      </w:r>
      <w:proofErr w:type="gramEnd"/>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xml:space="preserve">: </w:t>
      </w:r>
      <w:r w:rsidR="003F0340">
        <w:rPr>
          <w:rFonts w:ascii="Times New Roman" w:hAnsi="Times New Roman" w:cs="Times New Roman"/>
          <w:sz w:val="24"/>
          <w:szCs w:val="24"/>
        </w:rPr>
        <w:t xml:space="preserve">With </w:t>
      </w:r>
      <w:r w:rsidR="003F0340" w:rsidRPr="00C717D8">
        <w:rPr>
          <w:rFonts w:ascii="Times New Roman" w:hAnsi="Times New Roman" w:cs="Times New Roman"/>
          <w:sz w:val="24"/>
          <w:szCs w:val="24"/>
        </w:rPr>
        <w:t xml:space="preserve">fourth-order </w:t>
      </w:r>
      <w:r w:rsidRPr="00C717D8">
        <w:rPr>
          <w:rFonts w:ascii="Times New Roman" w:hAnsi="Times New Roman" w:cs="Times New Roman"/>
          <w:sz w:val="24"/>
          <w:szCs w:val="24"/>
        </w:rPr>
        <w:t>R</w:t>
      </w:r>
      <w:r w:rsidR="003F0340">
        <w:rPr>
          <w:rFonts w:ascii="Times New Roman" w:hAnsi="Times New Roman" w:cs="Times New Roman"/>
          <w:sz w:val="24"/>
          <w:szCs w:val="24"/>
        </w:rPr>
        <w:t>unge-kutta (R</w:t>
      </w:r>
      <w:r w:rsidRPr="00C717D8">
        <w:rPr>
          <w:rFonts w:ascii="Times New Roman" w:hAnsi="Times New Roman" w:cs="Times New Roman"/>
          <w:sz w:val="24"/>
          <w:szCs w:val="24"/>
        </w:rPr>
        <w:t>K4</w:t>
      </w:r>
      <w:r w:rsidR="003F0340">
        <w:rPr>
          <w:rFonts w:ascii="Times New Roman" w:hAnsi="Times New Roman" w:cs="Times New Roman"/>
          <w:sz w:val="24"/>
          <w:szCs w:val="24"/>
        </w:rPr>
        <w:t xml:space="preserve">) </w:t>
      </w:r>
      <w:r w:rsidRPr="00C717D8">
        <w:rPr>
          <w:rFonts w:ascii="Times New Roman" w:hAnsi="Times New Roman" w:cs="Times New Roman"/>
          <w:sz w:val="24"/>
          <w:szCs w:val="24"/>
        </w:rPr>
        <w:t>method, error decreases with step size to the fourth power. This makes it more accurate than simpler methods like the Euler method for the same step size.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7E1D4E" w:rsidRPr="00C717D8" w:rsidRDefault="003F0340" w:rsidP="007E1D4E">
      <w:pPr>
        <w:pStyle w:val="NoSpacing"/>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 xml:space="preserve">unge-kutta method (RK4) </w:t>
      </w:r>
      <w:r w:rsidR="007E1D4E" w:rsidRPr="00C717D8">
        <w:rPr>
          <w:rFonts w:ascii="Times New Roman" w:hAnsi="Times New Roman" w:cs="Times New Roman"/>
          <w:sz w:val="24"/>
          <w:szCs w:val="24"/>
        </w:rPr>
        <w:t>is relatively easy to implement and is suitable for a wide range of differential equations.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provides good accuracy, making it a popular choice for numerical simulations.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7E1D4E" w:rsidRPr="00FD4246" w:rsidRDefault="007E1D4E" w:rsidP="007E1D4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7E1D4E" w:rsidRDefault="00C77609" w:rsidP="007E1D4E">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 xml:space="preserve">unge-kutta method (RK4) </w:t>
      </w:r>
      <w:r w:rsidR="007E1D4E" w:rsidRPr="00C717D8">
        <w:rPr>
          <w:rFonts w:ascii="Times New Roman" w:hAnsi="Times New Roman" w:cs="Times New Roman"/>
          <w:sz w:val="24"/>
          <w:szCs w:val="24"/>
        </w:rPr>
        <w:t>can be computationally expensive for very small step sizes, especially in high-dimensional systems.</w:t>
      </w:r>
    </w:p>
    <w:p w:rsidR="007E1D4E" w:rsidRPr="00C717D8"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may not be suitable for stiff differential equations, where the solution changes rapidly.</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86D76" w:rsidRDefault="00886D76" w:rsidP="007E1D4E">
      <w:r>
        <w:br w:type="page"/>
      </w:r>
    </w:p>
    <w:p w:rsidR="00886D76" w:rsidRPr="002B7D88" w:rsidRDefault="00886D76" w:rsidP="00886D76">
      <w:pPr>
        <w:pStyle w:val="Heading1"/>
        <w:rPr>
          <w:color w:val="auto"/>
        </w:rPr>
      </w:pPr>
      <w:bookmarkStart w:id="20" w:name="_Toc149858006"/>
      <w:r w:rsidRPr="002B7D88">
        <w:rPr>
          <w:color w:val="auto"/>
        </w:rPr>
        <w:lastRenderedPageBreak/>
        <w:t>4.0</w:t>
      </w:r>
      <w:r w:rsidRPr="002B7D88">
        <w:rPr>
          <w:color w:val="auto"/>
        </w:rPr>
        <w:tab/>
        <w:t>APPLICATIONS</w:t>
      </w:r>
      <w:bookmarkEnd w:id="20"/>
    </w:p>
    <w:p w:rsidR="00D8374B" w:rsidRPr="002B7D88" w:rsidRDefault="00D8374B" w:rsidP="00D8374B">
      <w:pPr>
        <w:pStyle w:val="Heading2"/>
        <w:rPr>
          <w:color w:val="auto"/>
        </w:rPr>
      </w:pPr>
      <w:bookmarkStart w:id="21" w:name="_Toc149858007"/>
      <w:r w:rsidRPr="002B7D88">
        <w:rPr>
          <w:color w:val="auto"/>
        </w:rPr>
        <w:t>4.1</w:t>
      </w:r>
      <w:r w:rsidRPr="002B7D88">
        <w:rPr>
          <w:color w:val="auto"/>
        </w:rPr>
        <w:tab/>
        <w:t>Illustrative Examples</w:t>
      </w:r>
      <w:bookmarkEnd w:id="21"/>
    </w:p>
    <w:p w:rsidR="00D8374B" w:rsidRPr="002B7D88" w:rsidRDefault="00D8374B" w:rsidP="00D8374B"/>
    <w:p w:rsidR="00D8374B" w:rsidRPr="002B7D88" w:rsidRDefault="00D8374B" w:rsidP="007E1D4E">
      <w:pPr>
        <w:pStyle w:val="Heading3"/>
        <w:rPr>
          <w:color w:val="auto"/>
        </w:rPr>
      </w:pPr>
      <w:bookmarkStart w:id="22" w:name="_Toc149858008"/>
      <w:r w:rsidRPr="002B7D88">
        <w:rPr>
          <w:color w:val="auto"/>
        </w:rPr>
        <w:t>4.1.1</w:t>
      </w:r>
      <w:r w:rsidRPr="002B7D88">
        <w:rPr>
          <w:color w:val="auto"/>
        </w:rPr>
        <w:tab/>
        <w:t>Euler Method</w:t>
      </w:r>
      <w:r w:rsidR="007E1D4E" w:rsidRPr="002B7D88">
        <w:rPr>
          <w:color w:val="auto"/>
        </w:rPr>
        <w:t xml:space="preserve"> --- ( Population Growth)</w:t>
      </w:r>
      <w:bookmarkEnd w:id="22"/>
    </w:p>
    <w:p w:rsidR="007E1D4E" w:rsidRDefault="007E1D4E" w:rsidP="00D8374B">
      <w:pPr>
        <w:spacing w:line="480" w:lineRule="auto"/>
        <w:rPr>
          <w:rFonts w:ascii="Times New Roman" w:hAnsi="Times New Roman" w:cs="Times New Roman"/>
          <w:sz w:val="24"/>
          <w:szCs w:val="24"/>
          <w:u w:val="single"/>
        </w:rPr>
      </w:pPr>
    </w:p>
    <w:p w:rsidR="00D8374B" w:rsidRPr="001F48E7" w:rsidRDefault="00D8374B" w:rsidP="00D8374B">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D8374B" w:rsidRPr="00464C96" w:rsidRDefault="00A07EFF" w:rsidP="00D8374B">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D8374B" w:rsidRPr="001F48E7" w:rsidRDefault="00D8374B" w:rsidP="00D8374B">
      <w:pPr>
        <w:spacing w:line="480" w:lineRule="auto"/>
        <w:jc w:val="center"/>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D8374B" w:rsidRPr="007A3D51" w:rsidRDefault="00D8374B" w:rsidP="00D8374B">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D8374B" w:rsidRPr="00CB129A" w:rsidRDefault="00D8374B" w:rsidP="00D8374B">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Pr>
          <w:rFonts w:ascii="Times New Roman" w:hAnsi="Times New Roman" w:cs="Times New Roman"/>
          <w:sz w:val="24"/>
          <w:szCs w:val="24"/>
        </w:rPr>
        <w:t xml:space="preserve"> </w:t>
      </w: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Time step size, </w:t>
      </w:r>
      <w:proofErr w:type="gramStart"/>
      <w:r w:rsidRPr="007A3D51">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D8374B" w:rsidRPr="00CB129A" w:rsidRDefault="00D8374B" w:rsidP="00D8374B">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lastRenderedPageBreak/>
        <w:t>Iteration 1 (t = 0.1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proofErr w:type="gramStart"/>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A961CB">
        <w:rPr>
          <w:rFonts w:ascii="Times New Roman" w:hAnsi="Times New Roman" w:cs="Times New Roman"/>
          <w:sz w:val="24"/>
          <w:szCs w:val="24"/>
        </w:rPr>
        <w:t>) (</w:t>
      </w:r>
      <w:r>
        <w:rPr>
          <w:rFonts w:ascii="Cambria Math" w:hAnsi="Cambria Math" w:cs="Cambria Math"/>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w:t>
      </w:r>
      <w:r w:rsidR="00314CC2">
        <w:rPr>
          <w:rFonts w:ascii="Times New Roman" w:hAnsi="Times New Roman" w:cs="Times New Roman"/>
          <w:sz w:val="24"/>
          <w:szCs w:val="24"/>
        </w:rPr>
        <w:t>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w:t>
      </w:r>
      <w:r w:rsidR="00314CC2">
        <w:rPr>
          <w:rFonts w:ascii="Times New Roman" w:hAnsi="Times New Roman" w:cs="Times New Roman"/>
          <w:sz w:val="24"/>
          <w:szCs w:val="24"/>
        </w:rPr>
        <w:t>02</w:t>
      </w:r>
      <w:r w:rsidRPr="007A3D51">
        <w:rPr>
          <w:rFonts w:ascii="Times New Roman" w:hAnsi="Times New Roman" w:cs="Times New Roman"/>
          <w:sz w:val="24"/>
          <w:szCs w:val="24"/>
        </w:rPr>
        <w:t>.</w:t>
      </w:r>
    </w:p>
    <w:p w:rsidR="00D8374B" w:rsidRPr="00B0324E" w:rsidRDefault="00D8374B" w:rsidP="00D8374B">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P(0.1))</w:t>
      </w:r>
    </w:p>
    <w:p w:rsidR="00D8374B"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w:t>
      </w:r>
      <w:r w:rsidR="00314CC2">
        <w:rPr>
          <w:rFonts w:ascii="Times New Roman" w:hAnsi="Times New Roman" w:cs="Times New Roman"/>
          <w:sz w:val="24"/>
          <w:szCs w:val="24"/>
        </w:rPr>
        <w:t>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proofErr w:type="gramStart"/>
      <w:r w:rsidR="00A961CB">
        <w:rPr>
          <w:rFonts w:ascii="Times New Roman" w:hAnsi="Times New Roman" w:cs="Times New Roman"/>
          <w:sz w:val="24"/>
          <w:szCs w:val="24"/>
        </w:rPr>
        <w:t>)</w:t>
      </w:r>
      <w:r>
        <w:rPr>
          <w:rFonts w:ascii="Times New Roman" w:hAnsi="Times New Roman" w:cs="Times New Roman"/>
          <w:sz w:val="24"/>
          <w:szCs w:val="24"/>
        </w:rPr>
        <w:t xml:space="preserve"> </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Cambria Math" w:hAnsi="Cambria Math" w:cs="Cambria Math"/>
          <w:sz w:val="24"/>
          <w:szCs w:val="24"/>
        </w:rPr>
        <w:t xml:space="preserve"> </w:t>
      </w:r>
      <w:r w:rsidR="00A961CB">
        <w:rPr>
          <w:rFonts w:ascii="Cambria Math" w:hAnsi="Cambria Math" w:cs="Cambria Math"/>
          <w:sz w:val="24"/>
          <w:szCs w:val="24"/>
        </w:rPr>
        <w:t>(</w:t>
      </w:r>
      <w:r w:rsidRPr="007A3D51">
        <w:rPr>
          <w:rFonts w:ascii="Times New Roman" w:hAnsi="Times New Roman" w:cs="Times New Roman"/>
          <w:sz w:val="24"/>
          <w:szCs w:val="24"/>
        </w:rPr>
        <w:t>10</w:t>
      </w:r>
      <w:r w:rsidR="00314CC2">
        <w:rPr>
          <w:rFonts w:ascii="Times New Roman" w:hAnsi="Times New Roman" w:cs="Times New Roman"/>
          <w:sz w:val="24"/>
          <w:szCs w:val="24"/>
        </w:rPr>
        <w:t>2</w:t>
      </w:r>
      <w:r w:rsidRPr="007A3D51">
        <w:rPr>
          <w:rFonts w:ascii="Times New Roman" w:hAnsi="Times New Roman" w:cs="Times New Roman"/>
          <w:sz w:val="24"/>
          <w:szCs w:val="24"/>
        </w:rPr>
        <w:t>)</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w:t>
      </w:r>
      <w:r w:rsidR="00314CC2">
        <w:rPr>
          <w:rFonts w:ascii="Times New Roman" w:hAnsi="Times New Roman" w:cs="Times New Roman"/>
          <w:sz w:val="24"/>
          <w:szCs w:val="24"/>
        </w:rPr>
        <w:t>0</w:t>
      </w:r>
      <w:r w:rsidRPr="007A3D51">
        <w:rPr>
          <w:rFonts w:ascii="Times New Roman" w:hAnsi="Times New Roman" w:cs="Times New Roman"/>
          <w:sz w:val="24"/>
          <w:szCs w:val="24"/>
        </w:rPr>
        <w:t>4</w:t>
      </w:r>
      <w:r w:rsidR="00314CC2">
        <w:rPr>
          <w:rFonts w:ascii="Times New Roman" w:hAnsi="Times New Roman" w:cs="Times New Roman"/>
          <w:sz w:val="24"/>
          <w:szCs w:val="24"/>
        </w:rPr>
        <w:t>.04</w:t>
      </w: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w:t>
      </w:r>
      <w:r w:rsidR="00314CC2">
        <w:rPr>
          <w:rFonts w:ascii="Times New Roman" w:hAnsi="Times New Roman" w:cs="Times New Roman"/>
          <w:sz w:val="24"/>
          <w:szCs w:val="24"/>
        </w:rPr>
        <w:t>0</w:t>
      </w:r>
      <w:r w:rsidRPr="007A3D51">
        <w:rPr>
          <w:rFonts w:ascii="Times New Roman" w:hAnsi="Times New Roman" w:cs="Times New Roman"/>
          <w:sz w:val="24"/>
          <w:szCs w:val="24"/>
        </w:rPr>
        <w:t>4</w:t>
      </w:r>
      <w:r w:rsidR="00314CC2">
        <w:rPr>
          <w:rFonts w:ascii="Times New Roman" w:hAnsi="Times New Roman" w:cs="Times New Roman"/>
          <w:sz w:val="24"/>
          <w:szCs w:val="24"/>
        </w:rPr>
        <w:t>.0</w:t>
      </w:r>
      <w:r w:rsidRPr="007A3D51">
        <w:rPr>
          <w:rFonts w:ascii="Times New Roman" w:hAnsi="Times New Roman" w:cs="Times New Roman"/>
          <w:sz w:val="24"/>
          <w:szCs w:val="24"/>
        </w:rPr>
        <w:t>4</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P(0.2))</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00314CC2">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Cambria Math" w:hAnsi="Cambria Math" w:cs="Cambria Math"/>
          <w:sz w:val="24"/>
          <w:szCs w:val="24"/>
        </w:rPr>
        <w:t xml:space="preserve"> </w:t>
      </w:r>
      <w:r w:rsidR="00A961CB">
        <w:rPr>
          <w:rFonts w:ascii="Cambria Math" w:hAnsi="Cambria Math" w:cs="Cambria Math"/>
          <w:sz w:val="24"/>
          <w:szCs w:val="24"/>
        </w:rPr>
        <w:t>(</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Pr="007A3D51">
        <w:rPr>
          <w:rFonts w:ascii="Times New Roman" w:hAnsi="Times New Roman" w:cs="Times New Roman"/>
          <w:sz w:val="24"/>
          <w:szCs w:val="24"/>
        </w:rPr>
        <w:t>)</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w:t>
      </w:r>
      <w:r w:rsidR="00314CC2">
        <w:rPr>
          <w:rFonts w:ascii="Times New Roman" w:hAnsi="Times New Roman" w:cs="Times New Roman"/>
          <w:sz w:val="24"/>
          <w:szCs w:val="24"/>
        </w:rPr>
        <w:t>06.12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At t=0.3 seconds, the estimated population is approximately </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06.12</w:t>
      </w: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lastRenderedPageBreak/>
        <w:t>Iteration 4 (t = 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sidR="00A961CB">
        <w:rPr>
          <w:rFonts w:ascii="Times New Roman" w:hAnsi="Times New Roman" w:cs="Times New Roman"/>
          <w:sz w:val="24"/>
          <w:szCs w:val="24"/>
        </w:rPr>
        <w:t xml:space="preserve"> </w:t>
      </w:r>
      <w:r w:rsidRPr="007A3D51">
        <w:rPr>
          <w:rFonts w:ascii="Times New Roman" w:hAnsi="Times New Roman" w:cs="Times New Roman"/>
          <w:sz w:val="24"/>
          <w:szCs w:val="24"/>
        </w:rPr>
        <w:t>0.4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P(0.3))</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06.12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06.12</w:t>
      </w:r>
      <w:r w:rsidRPr="007A3D51">
        <w:rPr>
          <w:rFonts w:ascii="Times New Roman" w:hAnsi="Times New Roman" w:cs="Times New Roman"/>
          <w:sz w:val="24"/>
          <w:szCs w:val="24"/>
        </w:rPr>
        <w:t>)</w:t>
      </w:r>
    </w:p>
    <w:p w:rsidR="00D8374B" w:rsidRPr="007A3D51" w:rsidRDefault="00D8374B" w:rsidP="002B7D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108.24</w:t>
      </w:r>
      <w:r w:rsidRPr="007A3D51">
        <w:rPr>
          <w:rFonts w:ascii="Times New Roman" w:hAnsi="Times New Roman" w:cs="Times New Roman"/>
          <w:sz w:val="24"/>
          <w:szCs w:val="24"/>
        </w:rPr>
        <w:t xml:space="preserve">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At t=0.4 seconds, the estimated population is approximately </w:t>
      </w:r>
      <w:r w:rsidR="002B7D88">
        <w:rPr>
          <w:rFonts w:ascii="Times New Roman" w:hAnsi="Times New Roman" w:cs="Times New Roman"/>
          <w:sz w:val="24"/>
          <w:szCs w:val="24"/>
        </w:rPr>
        <w:t>108.24</w:t>
      </w: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P(0.4))</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108.24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sidR="00E8061C">
        <w:rPr>
          <w:rFonts w:ascii="Times New Roman" w:hAnsi="Times New Roman" w:cs="Times New Roman"/>
          <w:sz w:val="24"/>
          <w:szCs w:val="24"/>
        </w:rPr>
        <w:t xml:space="preserve"> </w:t>
      </w:r>
      <w:r w:rsidR="00A961CB">
        <w:rPr>
          <w:rFonts w:ascii="Times New Roman" w:hAnsi="Times New Roman" w:cs="Times New Roman"/>
          <w:sz w:val="24"/>
          <w:szCs w:val="24"/>
        </w:rPr>
        <w:t>(</w:t>
      </w:r>
      <w:r w:rsidR="002B7D88">
        <w:rPr>
          <w:rFonts w:ascii="Times New Roman" w:hAnsi="Times New Roman" w:cs="Times New Roman"/>
          <w:sz w:val="24"/>
          <w:szCs w:val="24"/>
        </w:rPr>
        <w:t>108.24</w:t>
      </w:r>
      <w:r w:rsidRPr="007A3D51">
        <w:rPr>
          <w:rFonts w:ascii="Times New Roman" w:hAnsi="Times New Roman" w:cs="Times New Roman"/>
          <w:sz w:val="24"/>
          <w:szCs w:val="24"/>
        </w:rPr>
        <w:t>)</w:t>
      </w:r>
      <w:r>
        <w:rPr>
          <w:rFonts w:ascii="Times New Roman" w:hAnsi="Times New Roman" w:cs="Times New Roman"/>
          <w:sz w:val="24"/>
          <w:szCs w:val="24"/>
        </w:rPr>
        <w:t xml:space="preserve"> </w:t>
      </w:r>
    </w:p>
    <w:p w:rsidR="00D8374B" w:rsidRPr="007A3D51"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110.4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0.5 seconds, the estimated population is approximately </w:t>
      </w:r>
      <w:r w:rsidR="002B7D88">
        <w:rPr>
          <w:rFonts w:ascii="Times New Roman" w:hAnsi="Times New Roman" w:cs="Times New Roman"/>
          <w:sz w:val="24"/>
          <w:szCs w:val="24"/>
        </w:rPr>
        <w:t>110.4</w:t>
      </w:r>
      <w:r w:rsidRPr="007A3D51">
        <w:rPr>
          <w:rFonts w:ascii="Times New Roman" w:hAnsi="Times New Roman" w:cs="Times New Roman"/>
          <w:sz w:val="24"/>
          <w:szCs w:val="24"/>
        </w:rPr>
        <w:t>.</w:t>
      </w:r>
    </w:p>
    <w:p w:rsidR="00D8374B" w:rsidRPr="00020660" w:rsidRDefault="00D8374B" w:rsidP="00D8374B">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P(0.5))</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110.4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E8061C">
        <w:rPr>
          <w:rFonts w:ascii="Times New Roman" w:hAnsi="Times New Roman" w:cs="Times New Roman"/>
          <w:sz w:val="24"/>
          <w:szCs w:val="24"/>
        </w:rPr>
        <w:t>(</w:t>
      </w:r>
      <w:r w:rsidRPr="007A3D51">
        <w:rPr>
          <w:rFonts w:ascii="Times New Roman" w:hAnsi="Times New Roman" w:cs="Times New Roman"/>
          <w:sz w:val="24"/>
          <w:szCs w:val="24"/>
        </w:rPr>
        <w:t>0.1</w:t>
      </w:r>
      <w:proofErr w:type="gramStart"/>
      <w:r w:rsidR="00E8061C">
        <w:rPr>
          <w:rFonts w:ascii="Times New Roman" w:hAnsi="Times New Roman" w:cs="Times New Roman"/>
          <w:sz w:val="24"/>
          <w:szCs w:val="24"/>
        </w:rPr>
        <w:t>)</w:t>
      </w:r>
      <w:r>
        <w:rPr>
          <w:rFonts w:ascii="Times New Roman" w:hAnsi="Times New Roman" w:cs="Times New Roman"/>
          <w:sz w:val="24"/>
          <w:szCs w:val="24"/>
        </w:rPr>
        <w:t xml:space="preserve"> </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E8061C">
        <w:rPr>
          <w:rFonts w:ascii="Times New Roman" w:hAnsi="Times New Roman" w:cs="Times New Roman"/>
          <w:sz w:val="24"/>
          <w:szCs w:val="24"/>
        </w:rPr>
        <w:t>) (</w:t>
      </w:r>
      <w:r w:rsidR="002B7D88">
        <w:rPr>
          <w:rFonts w:ascii="Times New Roman" w:hAnsi="Times New Roman" w:cs="Times New Roman"/>
          <w:sz w:val="24"/>
          <w:szCs w:val="24"/>
        </w:rPr>
        <w:t>110.4</w:t>
      </w:r>
      <w:r w:rsidRPr="007A3D51">
        <w:rPr>
          <w:rFonts w:ascii="Times New Roman" w:hAnsi="Times New Roman" w:cs="Times New Roman"/>
          <w:sz w:val="24"/>
          <w:szCs w:val="24"/>
        </w:rPr>
        <w:t>)</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112.61</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 xml:space="preserve">​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0.6 seconds, the estimated population is approximately </w:t>
      </w:r>
      <w:r w:rsidR="002B7D88">
        <w:rPr>
          <w:rFonts w:ascii="Times New Roman" w:hAnsi="Times New Roman" w:cs="Times New Roman"/>
          <w:sz w:val="24"/>
          <w:szCs w:val="24"/>
        </w:rPr>
        <w:t>112.61</w:t>
      </w:r>
      <w:r w:rsidRPr="007A3D51">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Pr="002B7D88" w:rsidRDefault="00C027BE" w:rsidP="007E1D4E">
      <w:pPr>
        <w:pStyle w:val="Heading3"/>
        <w:rPr>
          <w:color w:val="auto"/>
        </w:rPr>
      </w:pPr>
      <w:bookmarkStart w:id="23" w:name="_Toc146366575"/>
      <w:bookmarkStart w:id="24" w:name="_Toc149858009"/>
      <w:r w:rsidRPr="002B7D88">
        <w:rPr>
          <w:color w:val="auto"/>
        </w:rPr>
        <w:lastRenderedPageBreak/>
        <w:t>4.1.2</w:t>
      </w:r>
      <w:r w:rsidR="00D8374B" w:rsidRPr="002B7D88">
        <w:rPr>
          <w:color w:val="auto"/>
        </w:rPr>
        <w:tab/>
        <w:t>Runge-Kutta Method</w:t>
      </w:r>
      <w:bookmarkStart w:id="25" w:name="_Toc146366576"/>
      <w:bookmarkEnd w:id="23"/>
      <w:r w:rsidR="007E1D4E" w:rsidRPr="002B7D88">
        <w:rPr>
          <w:color w:val="auto"/>
        </w:rPr>
        <w:t xml:space="preserve"> --- </w:t>
      </w:r>
      <w:proofErr w:type="gramStart"/>
      <w:r w:rsidR="007E1D4E" w:rsidRPr="002B7D88">
        <w:rPr>
          <w:color w:val="auto"/>
        </w:rPr>
        <w:t xml:space="preserve">( </w:t>
      </w:r>
      <w:r w:rsidR="00D8374B" w:rsidRPr="002B7D88">
        <w:rPr>
          <w:color w:val="auto"/>
        </w:rPr>
        <w:t>Modeling</w:t>
      </w:r>
      <w:proofErr w:type="gramEnd"/>
      <w:r w:rsidR="00D8374B" w:rsidRPr="002B7D88">
        <w:rPr>
          <w:color w:val="auto"/>
        </w:rPr>
        <w:t xml:space="preserve"> The Cooling Of A Hot Cup Of Coffee</w:t>
      </w:r>
      <w:bookmarkEnd w:id="25"/>
      <w:r w:rsidR="007E1D4E" w:rsidRPr="002B7D88">
        <w:rPr>
          <w:color w:val="auto"/>
        </w:rPr>
        <w:t>)</w:t>
      </w:r>
      <w:bookmarkEnd w:id="24"/>
    </w:p>
    <w:p w:rsidR="00D8374B" w:rsidRPr="0087070C" w:rsidRDefault="00D8374B" w:rsidP="00D8374B">
      <w:pPr>
        <w:jc w:val="both"/>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D8374B" w:rsidRPr="00C717D8" w:rsidRDefault="00A07EFF" w:rsidP="00D8374B">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D8374B" w:rsidRPr="00C717D8">
        <w:rPr>
          <w:rFonts w:ascii="Times New Roman" w:hAnsi="Times New Roman" w:cs="Times New Roman"/>
          <w:sz w:val="24"/>
          <w:szCs w:val="24"/>
        </w:rPr>
        <w:t xml:space="preserve"> =</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k</w:t>
      </w:r>
      <w:r w:rsidR="00D8374B">
        <w:rPr>
          <w:rFonts w:ascii="Times New Roman" w:hAnsi="Times New Roman" w:cs="Times New Roman"/>
          <w:sz w:val="24"/>
          <w:szCs w:val="24"/>
        </w:rPr>
        <w:t xml:space="preserve"> </w:t>
      </w:r>
      <w:r w:rsidR="00D8374B" w:rsidRPr="00C717D8">
        <w:rPr>
          <w:rFonts w:ascii="Cambria Math" w:hAnsi="Cambria Math" w:cs="Cambria Math"/>
          <w:sz w:val="24"/>
          <w:szCs w:val="24"/>
        </w:rPr>
        <w:t>⋅</w:t>
      </w:r>
      <w:r w:rsidR="00D8374B">
        <w:rPr>
          <w:rFonts w:ascii="Cambria Math" w:hAnsi="Cambria Math" w:cs="Cambria Math"/>
          <w:sz w:val="24"/>
          <w:szCs w:val="24"/>
        </w:rPr>
        <w:t xml:space="preserve"> </w:t>
      </w:r>
      <w:proofErr w:type="gramStart"/>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T</w:t>
      </w:r>
      <w:proofErr w:type="gramEnd"/>
      <w:r w:rsidR="00D8374B">
        <w:rPr>
          <w:rFonts w:ascii="Times New Roman" w:hAnsi="Times New Roman" w:cs="Times New Roman"/>
          <w:sz w:val="24"/>
          <w:szCs w:val="24"/>
        </w:rPr>
        <w:t xml:space="preserve"> – </w:t>
      </w:r>
      <w:r w:rsidR="00D8374B" w:rsidRPr="00C717D8">
        <w:rPr>
          <w:rFonts w:ascii="Times New Roman" w:hAnsi="Times New Roman" w:cs="Times New Roman"/>
          <w:sz w:val="24"/>
          <w:szCs w:val="24"/>
        </w:rPr>
        <w:t>Troom</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Troom  is</w:t>
      </w:r>
      <w:proofErr w:type="gramEnd"/>
      <w:r w:rsidRPr="00C717D8">
        <w:rPr>
          <w:rFonts w:ascii="Times New Roman" w:hAnsi="Times New Roman" w:cs="Times New Roman"/>
          <w:sz w:val="24"/>
          <w:szCs w:val="24"/>
        </w:rPr>
        <w:t xml:space="preserve"> the room temperature (25°C).</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D8374B" w:rsidRDefault="00D8374B" w:rsidP="00D8374B">
      <w:pPr>
        <w:pStyle w:val="NoSpacing"/>
        <w:spacing w:line="480" w:lineRule="auto"/>
        <w:ind w:left="360"/>
        <w:jc w:val="both"/>
        <w:rPr>
          <w:rFonts w:ascii="Times New Roman" w:hAnsi="Times New Roman" w:cs="Times New Roman"/>
          <w:sz w:val="24"/>
          <w:szCs w:val="24"/>
        </w:rPr>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D8374B" w:rsidRPr="00940E29" w:rsidRDefault="00D8374B" w:rsidP="00D8374B">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E8061C"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D8374B" w:rsidRPr="00D44BE4" w:rsidRDefault="00D8374B" w:rsidP="00D8374B">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BF04E0" w:rsidP="00D8374B">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 xml:space="preserve">) </w:t>
      </w:r>
      <w:r w:rsidR="00C77609" w:rsidRPr="00C717D8">
        <w:rPr>
          <w:rFonts w:ascii="Times New Roman" w:hAnsi="Times New Roman" w:cs="Times New Roman"/>
          <w:sz w:val="24"/>
          <w:szCs w:val="24"/>
        </w:rPr>
        <w:t xml:space="preserve">− </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D8374B"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0B67C2" w:rsidRDefault="00D8374B" w:rsidP="00D8374B">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w:t>
      </w:r>
      <w:r w:rsidR="00A90B27" w:rsidRPr="00C717D8">
        <w:rPr>
          <w:rFonts w:ascii="Times New Roman" w:hAnsi="Times New Roman" w:cs="Times New Roman"/>
          <w:sz w:val="24"/>
          <w:szCs w:val="24"/>
        </w:rPr>
        <w:t>−</w:t>
      </w:r>
      <w:r w:rsidR="00A90B27">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A90B27" w:rsidP="00D8374B">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sidR="00A90B27" w:rsidRPr="00C717D8">
        <w:rPr>
          <w:rFonts w:ascii="Times New Roman" w:hAnsi="Times New Roman" w:cs="Times New Roman"/>
          <w:sz w:val="24"/>
          <w:szCs w:val="24"/>
        </w:rPr>
        <w:t>−</w:t>
      </w:r>
      <w:r w:rsidRPr="00C717D8">
        <w:rPr>
          <w:rFonts w:ascii="Times New Roman" w:hAnsi="Times New Roman" w:cs="Times New Roman"/>
          <w:sz w:val="24"/>
          <w:szCs w:val="24"/>
        </w:rPr>
        <w:t xml:space="preserve">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70071F" w:rsidRDefault="00D8374B" w:rsidP="00D8374B">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lastRenderedPageBreak/>
        <w:t>Iteration 6 (t = 3.0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9E56A3"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009E56A3"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9E56A3"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804CC7" w:rsidRDefault="00804CC7">
      <w:pPr>
        <w:rPr>
          <w:rFonts w:asciiTheme="majorHAnsi" w:eastAsiaTheme="majorEastAsia" w:hAnsiTheme="majorHAnsi" w:cstheme="majorBidi"/>
          <w:b/>
          <w:bCs/>
          <w:color w:val="365F91" w:themeColor="accent1" w:themeShade="BF"/>
          <w:sz w:val="28"/>
          <w:szCs w:val="28"/>
        </w:rPr>
      </w:pPr>
      <w:r>
        <w:br w:type="page"/>
      </w:r>
    </w:p>
    <w:p w:rsidR="00886D76" w:rsidRPr="002B7D88" w:rsidRDefault="00886D76" w:rsidP="00886D76">
      <w:pPr>
        <w:pStyle w:val="Heading1"/>
        <w:rPr>
          <w:color w:val="auto"/>
        </w:rPr>
      </w:pPr>
      <w:bookmarkStart w:id="26" w:name="_Toc149858010"/>
      <w:r w:rsidRPr="002B7D88">
        <w:rPr>
          <w:color w:val="auto"/>
        </w:rPr>
        <w:lastRenderedPageBreak/>
        <w:t>5.0</w:t>
      </w:r>
      <w:r w:rsidRPr="002B7D88">
        <w:rPr>
          <w:color w:val="auto"/>
        </w:rPr>
        <w:tab/>
        <w:t>CONCLUSION AND RECOMMENDATIONS</w:t>
      </w:r>
      <w:bookmarkEnd w:id="26"/>
    </w:p>
    <w:p w:rsidR="00886D76" w:rsidRPr="002B7D88" w:rsidRDefault="00886D76" w:rsidP="00C027BE">
      <w:pPr>
        <w:pStyle w:val="Heading2"/>
        <w:tabs>
          <w:tab w:val="left" w:pos="720"/>
          <w:tab w:val="left" w:pos="1440"/>
          <w:tab w:val="left" w:pos="3270"/>
        </w:tabs>
        <w:rPr>
          <w:color w:val="auto"/>
        </w:rPr>
      </w:pPr>
      <w:bookmarkStart w:id="27" w:name="_Toc149858011"/>
      <w:r w:rsidRPr="002B7D88">
        <w:rPr>
          <w:color w:val="auto"/>
        </w:rPr>
        <w:t>5.1</w:t>
      </w:r>
      <w:r w:rsidRPr="002B7D88">
        <w:rPr>
          <w:color w:val="auto"/>
        </w:rPr>
        <w:tab/>
        <w:t>Conclusion</w:t>
      </w:r>
      <w:bookmarkEnd w:id="27"/>
      <w:r w:rsidR="00C027BE" w:rsidRPr="002B7D88">
        <w:rPr>
          <w:color w:val="auto"/>
        </w:rPr>
        <w:tab/>
      </w:r>
    </w:p>
    <w:p w:rsidR="00C027BE" w:rsidRDefault="00C027BE" w:rsidP="00C027BE"/>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In conclusion, this project has provided a comprehensive exploration of numerical approximation methods for solving first-order ordinary differential equations (ODEs). By focusing on two primary techniques—the Euler method and the fourth-order Runge-Kutta method—we have gained valuable insights into their strengths, limitations, and practical applications.</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Our study has demonstrated that the Euler method, while conceptually simple, may lack the accuracy and stability needed for solving complex ODEs with rapid changes. On the other hand, the fourth-order Runge-Kutta method has proven to be a robust and accurate tool, particularly suitable for problems requiring high precision and stability. These findings highlight the importance of method selection, where the choice between simplicity and accuracy depends on the specific characteristics of the problem at hand.</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Additionally, through rigorous error analysis and convergence testing, we have emphasized the significance of adjusting step sizes to strike a balance between computational efficiency and solution accuracy. The simulations and experiments conducted across diverse problem settings have showcased the versatility and adaptability of these numerical approximation methods in modeling real-world dynamic systems.</w:t>
      </w:r>
    </w:p>
    <w:p w:rsidR="00057231" w:rsidRDefault="00057231">
      <w:pPr>
        <w:rPr>
          <w:rFonts w:asciiTheme="majorHAnsi" w:eastAsiaTheme="majorEastAsia" w:hAnsiTheme="majorHAnsi" w:cstheme="majorBidi"/>
          <w:b/>
          <w:bCs/>
          <w:color w:val="4F81BD" w:themeColor="accent1"/>
          <w:sz w:val="26"/>
          <w:szCs w:val="26"/>
        </w:rPr>
      </w:pPr>
      <w:bookmarkStart w:id="28" w:name="_Toc146366579"/>
      <w:r>
        <w:br w:type="page"/>
      </w:r>
    </w:p>
    <w:p w:rsidR="00C027BE" w:rsidRPr="002B7D88" w:rsidRDefault="00C027BE" w:rsidP="00C027BE">
      <w:pPr>
        <w:pStyle w:val="Heading2"/>
        <w:rPr>
          <w:color w:val="auto"/>
        </w:rPr>
      </w:pPr>
      <w:bookmarkStart w:id="29" w:name="_Toc149858012"/>
      <w:r w:rsidRPr="002B7D88">
        <w:rPr>
          <w:color w:val="auto"/>
        </w:rPr>
        <w:lastRenderedPageBreak/>
        <w:t>5.2</w:t>
      </w:r>
      <w:r w:rsidRPr="002B7D88">
        <w:rPr>
          <w:color w:val="auto"/>
        </w:rPr>
        <w:tab/>
        <w:t>Recommendation</w:t>
      </w:r>
      <w:bookmarkEnd w:id="28"/>
      <w:bookmarkEnd w:id="29"/>
    </w:p>
    <w:p w:rsidR="00C027BE" w:rsidRPr="00BE524D" w:rsidRDefault="00C027BE" w:rsidP="00C027BE">
      <w:pPr>
        <w:jc w:val="both"/>
        <w:rPr>
          <w:rFonts w:ascii="Times New Roman" w:hAnsi="Times New Roman" w:cs="Times New Roman"/>
          <w:sz w:val="24"/>
          <w:szCs w:val="24"/>
        </w:rPr>
      </w:pPr>
    </w:p>
    <w:p w:rsidR="00057231" w:rsidRPr="00057231" w:rsidRDefault="00057231" w:rsidP="00D93990">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Based on the insights gained from this research, we offer the following recommendations: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Method Selection Guidelines</w:t>
      </w:r>
      <w:r w:rsidRPr="00D93990">
        <w:rPr>
          <w:rFonts w:ascii="Times New Roman" w:hAnsi="Times New Roman" w:cs="Times New Roman"/>
          <w:sz w:val="24"/>
          <w:szCs w:val="24"/>
        </w:rPr>
        <w:t xml:space="preserve">: Develop clear guidelines for selecting the most appropriate numerical approximation method for solving first-order ODEs based on problem characteristics such as stiffness, time-dependent </w:t>
      </w:r>
      <w:proofErr w:type="spellStart"/>
      <w:r w:rsidRPr="00D93990">
        <w:rPr>
          <w:rFonts w:ascii="Times New Roman" w:hAnsi="Times New Roman" w:cs="Times New Roman"/>
          <w:sz w:val="24"/>
          <w:szCs w:val="24"/>
        </w:rPr>
        <w:t>behavio</w:t>
      </w:r>
      <w:r w:rsidR="009E56A3">
        <w:rPr>
          <w:rFonts w:ascii="Times New Roman" w:hAnsi="Times New Roman" w:cs="Times New Roman"/>
          <w:sz w:val="24"/>
          <w:szCs w:val="24"/>
        </w:rPr>
        <w:t>u</w:t>
      </w:r>
      <w:r w:rsidRPr="00D93990">
        <w:rPr>
          <w:rFonts w:ascii="Times New Roman" w:hAnsi="Times New Roman" w:cs="Times New Roman"/>
          <w:sz w:val="24"/>
          <w:szCs w:val="24"/>
        </w:rPr>
        <w:t>r</w:t>
      </w:r>
      <w:proofErr w:type="spellEnd"/>
      <w:r w:rsidRPr="00D93990">
        <w:rPr>
          <w:rFonts w:ascii="Times New Roman" w:hAnsi="Times New Roman" w:cs="Times New Roman"/>
          <w:sz w:val="24"/>
          <w:szCs w:val="24"/>
        </w:rPr>
        <w:t>, and required accuracy.</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Educational Resources</w:t>
      </w:r>
      <w:r w:rsidRPr="00D93990">
        <w:rPr>
          <w:rFonts w:ascii="Times New Roman" w:hAnsi="Times New Roman" w:cs="Times New Roman"/>
          <w:sz w:val="24"/>
          <w:szCs w:val="24"/>
        </w:rPr>
        <w:t>: Create educational resources, including tutorials and course materials, to facilitate the understanding and effective use of numerical approximation methods in academic and professional settings.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Software Development</w:t>
      </w:r>
      <w:r w:rsidRPr="00D93990">
        <w:rPr>
          <w:rFonts w:ascii="Times New Roman" w:hAnsi="Times New Roman" w:cs="Times New Roman"/>
          <w:sz w:val="24"/>
          <w:szCs w:val="24"/>
        </w:rPr>
        <w:t>: Consider developing user-friendly software tools that implement a range of numerical approximation methods for solving ODEs. Such tools can assist practitioners in quickly and accurately solving complex problems.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Further Research</w:t>
      </w:r>
      <w:r w:rsidRPr="00D93990">
        <w:rPr>
          <w:rFonts w:ascii="Times New Roman" w:hAnsi="Times New Roman" w:cs="Times New Roman"/>
          <w:sz w:val="24"/>
          <w:szCs w:val="24"/>
        </w:rPr>
        <w:t>: Encourage further research into advanced numerical methods, including adaptive step-size control, implicit methods, and machine learning-based approaches, to address the evolving demands of modern scientific and engineering applications.</w:t>
      </w:r>
      <w:r w:rsidRPr="00D93990">
        <w:rPr>
          <w:rFonts w:ascii="Times New Roman" w:hAnsi="Times New Roman" w:cs="Times New Roman"/>
          <w:sz w:val="24"/>
          <w:szCs w:val="24"/>
        </w:rPr>
        <w:cr/>
      </w:r>
    </w:p>
    <w:p w:rsidR="00057231" w:rsidRPr="00D93990"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Interdisciplinary Collaboration</w:t>
      </w:r>
      <w:r w:rsidRPr="00D93990">
        <w:rPr>
          <w:rFonts w:ascii="Times New Roman" w:hAnsi="Times New Roman" w:cs="Times New Roman"/>
          <w:sz w:val="24"/>
          <w:szCs w:val="24"/>
        </w:rPr>
        <w:t>: Promote interdisciplinary collaboration between mathematicians, scientists, engineers, and researchers to tackle complex, cross-disciplinary problems that require numerical ODE solutions.</w:t>
      </w:r>
    </w:p>
    <w:p w:rsidR="00C027BE" w:rsidRPr="00BE524D" w:rsidRDefault="00C027BE" w:rsidP="00D93990">
      <w:pPr>
        <w:spacing w:line="480" w:lineRule="auto"/>
        <w:jc w:val="both"/>
        <w:rPr>
          <w:rFonts w:ascii="Times New Roman" w:hAnsi="Times New Roman" w:cs="Times New Roman"/>
          <w:sz w:val="24"/>
          <w:szCs w:val="24"/>
        </w:rPr>
      </w:pPr>
    </w:p>
    <w:p w:rsidR="00C027BE" w:rsidRDefault="00C027BE" w:rsidP="00C027BE">
      <w:pPr>
        <w:jc w:val="both"/>
        <w:rPr>
          <w:rFonts w:asciiTheme="majorHAnsi" w:eastAsiaTheme="majorEastAsia" w:hAnsiTheme="majorHAnsi" w:cstheme="majorBidi"/>
          <w:b/>
          <w:bCs/>
          <w:color w:val="4F81BD" w:themeColor="accent1"/>
          <w:sz w:val="26"/>
          <w:szCs w:val="26"/>
        </w:rPr>
      </w:pPr>
      <w:r>
        <w:br w:type="page"/>
      </w:r>
    </w:p>
    <w:p w:rsidR="001D662F" w:rsidRPr="002B7D88" w:rsidRDefault="00CE7F13" w:rsidP="009374AA">
      <w:pPr>
        <w:pStyle w:val="Heading1"/>
        <w:rPr>
          <w:color w:val="auto"/>
          <w:sz w:val="24"/>
        </w:rPr>
      </w:pPr>
      <w:bookmarkStart w:id="30" w:name="_Toc149858013"/>
      <w:r w:rsidRPr="002B7D88">
        <w:rPr>
          <w:color w:val="auto"/>
        </w:rPr>
        <w:lastRenderedPageBreak/>
        <w:t>REFERENCES</w:t>
      </w:r>
      <w:bookmarkEnd w:id="30"/>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Barrio, R. (2006). Sensitivity analysis of ODEs/DAEs using the Taylor series method. SIAM Journal on Scientific Computing, 27(6), 1929-1947.</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Dehghan</w:t>
      </w:r>
      <w:proofErr w:type="spellEnd"/>
      <w:r w:rsidRPr="001D662F">
        <w:rPr>
          <w:rFonts w:ascii="Times New Roman" w:hAnsi="Times New Roman" w:cs="Times New Roman"/>
          <w:sz w:val="24"/>
          <w:szCs w:val="24"/>
        </w:rPr>
        <w:t xml:space="preserve"> M.</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 xml:space="preserve">(2005). On the solution of an initial–boundary value problem that combines Neumann and integral condition for the wave equation </w:t>
      </w:r>
      <w:proofErr w:type="spellStart"/>
      <w:r w:rsidRPr="001D662F">
        <w:rPr>
          <w:rFonts w:ascii="Times New Roman" w:hAnsi="Times New Roman" w:cs="Times New Roman"/>
          <w:sz w:val="24"/>
          <w:szCs w:val="24"/>
        </w:rPr>
        <w:t>Numer</w:t>
      </w:r>
      <w:proofErr w:type="spellEnd"/>
      <w:r w:rsidRPr="001D662F">
        <w:rPr>
          <w:rFonts w:ascii="Times New Roman" w:hAnsi="Times New Roman" w:cs="Times New Roman"/>
          <w:sz w:val="24"/>
          <w:szCs w:val="24"/>
        </w:rPr>
        <w:t>. Methods Ordinary Differential Equations, 21 (1) , pp. 24-40</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Dehghan</w:t>
      </w:r>
      <w:proofErr w:type="spellEnd"/>
      <w:r w:rsidRPr="001D662F">
        <w:rPr>
          <w:rFonts w:ascii="Times New Roman" w:hAnsi="Times New Roman" w:cs="Times New Roman"/>
          <w:sz w:val="24"/>
          <w:szCs w:val="24"/>
        </w:rPr>
        <w:t xml:space="preserve"> M., </w:t>
      </w:r>
      <w:proofErr w:type="spellStart"/>
      <w:r w:rsidRPr="001D662F">
        <w:rPr>
          <w:rFonts w:ascii="Times New Roman" w:hAnsi="Times New Roman" w:cs="Times New Roman"/>
          <w:sz w:val="24"/>
          <w:szCs w:val="24"/>
        </w:rPr>
        <w:t>Shokri</w:t>
      </w:r>
      <w:proofErr w:type="spellEnd"/>
      <w:r w:rsidRPr="001D662F">
        <w:rPr>
          <w:rFonts w:ascii="Times New Roman" w:hAnsi="Times New Roman" w:cs="Times New Roman"/>
          <w:sz w:val="24"/>
          <w:szCs w:val="24"/>
        </w:rPr>
        <w:t xml:space="preserve"> A.</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 xml:space="preserve">(2008). A numerical method for one-dimensional nonlinear Sine-Gordon equation using collocation and radial basis functions </w:t>
      </w:r>
      <w:proofErr w:type="spellStart"/>
      <w:r w:rsidRPr="001D662F">
        <w:rPr>
          <w:rFonts w:ascii="Times New Roman" w:hAnsi="Times New Roman" w:cs="Times New Roman"/>
          <w:sz w:val="24"/>
          <w:szCs w:val="24"/>
        </w:rPr>
        <w:t>Numer</w:t>
      </w:r>
      <w:proofErr w:type="spellEnd"/>
      <w:r w:rsidRPr="001D662F">
        <w:rPr>
          <w:rFonts w:ascii="Times New Roman" w:hAnsi="Times New Roman" w:cs="Times New Roman"/>
          <w:sz w:val="24"/>
          <w:szCs w:val="24"/>
        </w:rPr>
        <w:t>. Methods ODE Differential Equations, 24 (2) , pp. 687-698</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 xml:space="preserve">He </w:t>
      </w:r>
      <w:proofErr w:type="spellStart"/>
      <w:r w:rsidRPr="001D662F">
        <w:rPr>
          <w:rFonts w:ascii="Times New Roman" w:hAnsi="Times New Roman" w:cs="Times New Roman"/>
          <w:sz w:val="24"/>
          <w:szCs w:val="24"/>
        </w:rPr>
        <w:t>Ji-Huan</w:t>
      </w:r>
      <w:proofErr w:type="spellEnd"/>
      <w:r w:rsidRPr="001D662F">
        <w:rPr>
          <w:rFonts w:ascii="Times New Roman" w:hAnsi="Times New Roman" w:cs="Times New Roman"/>
          <w:sz w:val="24"/>
          <w:szCs w:val="24"/>
        </w:rPr>
        <w:t>.</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 xml:space="preserve">(1999) </w:t>
      </w:r>
      <w:proofErr w:type="spellStart"/>
      <w:r w:rsidRPr="001D662F">
        <w:rPr>
          <w:rFonts w:ascii="Times New Roman" w:hAnsi="Times New Roman" w:cs="Times New Roman"/>
          <w:sz w:val="24"/>
          <w:szCs w:val="24"/>
        </w:rPr>
        <w:t>Variational</w:t>
      </w:r>
      <w:proofErr w:type="spellEnd"/>
      <w:r w:rsidRPr="001D662F">
        <w:rPr>
          <w:rFonts w:ascii="Times New Roman" w:hAnsi="Times New Roman" w:cs="Times New Roman"/>
          <w:sz w:val="24"/>
          <w:szCs w:val="24"/>
        </w:rPr>
        <w:t xml:space="preserve"> iteration method - a kind of non-linear analytical technique: some examples </w:t>
      </w:r>
      <w:proofErr w:type="spellStart"/>
      <w:r w:rsidRPr="001D662F">
        <w:rPr>
          <w:rFonts w:ascii="Times New Roman" w:hAnsi="Times New Roman" w:cs="Times New Roman"/>
          <w:sz w:val="24"/>
          <w:szCs w:val="24"/>
        </w:rPr>
        <w:t>Internat.</w:t>
      </w:r>
      <w:proofErr w:type="spellEnd"/>
      <w:r w:rsidRPr="001D662F">
        <w:rPr>
          <w:rFonts w:ascii="Times New Roman" w:hAnsi="Times New Roman" w:cs="Times New Roman"/>
          <w:sz w:val="24"/>
          <w:szCs w:val="24"/>
        </w:rPr>
        <w:t xml:space="preserve"> J. Non-Linear Mech., 34 , pp. 699-708</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Kreyszig</w:t>
      </w:r>
      <w:proofErr w:type="spellEnd"/>
      <w:r w:rsidRPr="001D662F">
        <w:rPr>
          <w:rFonts w:ascii="Times New Roman" w:hAnsi="Times New Roman" w:cs="Times New Roman"/>
          <w:sz w:val="24"/>
          <w:szCs w:val="24"/>
        </w:rPr>
        <w:t xml:space="preserve"> E.</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(1999) Advanced Engineering Mathematics (eighth ed.), Wiley.</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Llavona</w:t>
      </w:r>
      <w:proofErr w:type="spellEnd"/>
      <w:r w:rsidRPr="001D662F">
        <w:rPr>
          <w:rFonts w:ascii="Times New Roman" w:hAnsi="Times New Roman" w:cs="Times New Roman"/>
          <w:sz w:val="24"/>
          <w:szCs w:val="24"/>
        </w:rPr>
        <w:t xml:space="preserve"> J.G</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1986). Approximation of Continuously Differentiable Functions North-Holland Mathematics Studies 130, New York</w:t>
      </w:r>
    </w:p>
    <w:p w:rsidR="001F2838" w:rsidRPr="001D662F"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Momani</w:t>
      </w:r>
      <w:proofErr w:type="spellEnd"/>
      <w:r w:rsidRPr="001D662F">
        <w:rPr>
          <w:rFonts w:ascii="Times New Roman" w:hAnsi="Times New Roman" w:cs="Times New Roman"/>
          <w:sz w:val="24"/>
          <w:szCs w:val="24"/>
        </w:rPr>
        <w:t xml:space="preserve"> S., </w:t>
      </w:r>
      <w:proofErr w:type="spellStart"/>
      <w:r w:rsidRPr="001D662F">
        <w:rPr>
          <w:rFonts w:ascii="Times New Roman" w:hAnsi="Times New Roman" w:cs="Times New Roman"/>
          <w:sz w:val="24"/>
          <w:szCs w:val="24"/>
        </w:rPr>
        <w:t>Odibat</w:t>
      </w:r>
      <w:proofErr w:type="spellEnd"/>
      <w:r w:rsidRPr="001D662F">
        <w:rPr>
          <w:rFonts w:ascii="Times New Roman" w:hAnsi="Times New Roman" w:cs="Times New Roman"/>
          <w:sz w:val="24"/>
          <w:szCs w:val="24"/>
        </w:rPr>
        <w:t xml:space="preserve"> Z.</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 xml:space="preserve">(2008). A novel method for nonlinear fractional ordinary differential equations: Combination of DTM and generalized Taylor’s formula J. </w:t>
      </w:r>
      <w:proofErr w:type="spellStart"/>
      <w:r w:rsidRPr="001D662F">
        <w:rPr>
          <w:rFonts w:ascii="Times New Roman" w:hAnsi="Times New Roman" w:cs="Times New Roman"/>
          <w:sz w:val="24"/>
          <w:szCs w:val="24"/>
        </w:rPr>
        <w:t>Comput</w:t>
      </w:r>
      <w:proofErr w:type="spellEnd"/>
      <w:r w:rsidRPr="001D662F">
        <w:rPr>
          <w:rFonts w:ascii="Times New Roman" w:hAnsi="Times New Roman" w:cs="Times New Roman"/>
          <w:sz w:val="24"/>
          <w:szCs w:val="24"/>
        </w:rPr>
        <w:t>. Appl. Math., 220 , pp. 85-95</w:t>
      </w:r>
    </w:p>
    <w:sectPr w:rsidR="001F2838" w:rsidRPr="001D662F" w:rsidSect="00F65A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C97" w:rsidRDefault="00962C97" w:rsidP="009E56A3">
      <w:pPr>
        <w:spacing w:after="0" w:line="240" w:lineRule="auto"/>
      </w:pPr>
      <w:r>
        <w:separator/>
      </w:r>
    </w:p>
  </w:endnote>
  <w:endnote w:type="continuationSeparator" w:id="0">
    <w:p w:rsidR="00962C97" w:rsidRDefault="00962C97" w:rsidP="009E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449887"/>
      <w:docPartObj>
        <w:docPartGallery w:val="Page Numbers (Bottom of Page)"/>
        <w:docPartUnique/>
      </w:docPartObj>
    </w:sdtPr>
    <w:sdtEndPr>
      <w:rPr>
        <w:noProof/>
      </w:rPr>
    </w:sdtEndPr>
    <w:sdtContent>
      <w:p w:rsidR="00A07EFF" w:rsidRDefault="00A07EFF">
        <w:pPr>
          <w:pStyle w:val="Footer"/>
          <w:jc w:val="center"/>
        </w:pPr>
        <w:r>
          <w:fldChar w:fldCharType="begin"/>
        </w:r>
        <w:r>
          <w:instrText xml:space="preserve"> PAGE   \* MERGEFORMAT </w:instrText>
        </w:r>
        <w:r>
          <w:fldChar w:fldCharType="separate"/>
        </w:r>
        <w:r w:rsidR="00DD43A6">
          <w:rPr>
            <w:noProof/>
          </w:rPr>
          <w:t>vii</w:t>
        </w:r>
        <w:r>
          <w:rPr>
            <w:noProof/>
          </w:rPr>
          <w:fldChar w:fldCharType="end"/>
        </w:r>
      </w:p>
    </w:sdtContent>
  </w:sdt>
  <w:p w:rsidR="00A07EFF" w:rsidRDefault="00A07E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C97" w:rsidRDefault="00962C97" w:rsidP="009E56A3">
      <w:pPr>
        <w:spacing w:after="0" w:line="240" w:lineRule="auto"/>
      </w:pPr>
      <w:r>
        <w:separator/>
      </w:r>
    </w:p>
  </w:footnote>
  <w:footnote w:type="continuationSeparator" w:id="0">
    <w:p w:rsidR="00962C97" w:rsidRDefault="00962C97" w:rsidP="009E56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BF1B02"/>
    <w:multiLevelType w:val="multilevel"/>
    <w:tmpl w:val="AAB2DF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5669A"/>
    <w:multiLevelType w:val="hybridMultilevel"/>
    <w:tmpl w:val="F7506A1C"/>
    <w:lvl w:ilvl="0" w:tplc="247AE9BA">
      <w:start w:val="1"/>
      <w:numFmt w:val="decimal"/>
      <w:lvlText w:val="[%1]"/>
      <w:lvlJc w:val="left"/>
      <w:pPr>
        <w:ind w:left="641" w:hanging="365"/>
        <w:jc w:val="left"/>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rFonts w:hint="default"/>
        <w:lang w:val="en-US" w:eastAsia="en-US" w:bidi="ar-SA"/>
      </w:rPr>
    </w:lvl>
    <w:lvl w:ilvl="2" w:tplc="CB4E1868">
      <w:numFmt w:val="bullet"/>
      <w:lvlText w:val="•"/>
      <w:lvlJc w:val="left"/>
      <w:pPr>
        <w:ind w:left="2385" w:hanging="365"/>
      </w:pPr>
      <w:rPr>
        <w:rFonts w:hint="default"/>
        <w:lang w:val="en-US" w:eastAsia="en-US" w:bidi="ar-SA"/>
      </w:rPr>
    </w:lvl>
    <w:lvl w:ilvl="3" w:tplc="8E40A70C">
      <w:numFmt w:val="bullet"/>
      <w:lvlText w:val="•"/>
      <w:lvlJc w:val="left"/>
      <w:pPr>
        <w:ind w:left="3257" w:hanging="365"/>
      </w:pPr>
      <w:rPr>
        <w:rFonts w:hint="default"/>
        <w:lang w:val="en-US" w:eastAsia="en-US" w:bidi="ar-SA"/>
      </w:rPr>
    </w:lvl>
    <w:lvl w:ilvl="4" w:tplc="25D8117E">
      <w:numFmt w:val="bullet"/>
      <w:lvlText w:val="•"/>
      <w:lvlJc w:val="left"/>
      <w:pPr>
        <w:ind w:left="4130" w:hanging="365"/>
      </w:pPr>
      <w:rPr>
        <w:rFonts w:hint="default"/>
        <w:lang w:val="en-US" w:eastAsia="en-US" w:bidi="ar-SA"/>
      </w:rPr>
    </w:lvl>
    <w:lvl w:ilvl="5" w:tplc="4D26F884">
      <w:numFmt w:val="bullet"/>
      <w:lvlText w:val="•"/>
      <w:lvlJc w:val="left"/>
      <w:pPr>
        <w:ind w:left="5002" w:hanging="365"/>
      </w:pPr>
      <w:rPr>
        <w:rFonts w:hint="default"/>
        <w:lang w:val="en-US" w:eastAsia="en-US" w:bidi="ar-SA"/>
      </w:rPr>
    </w:lvl>
    <w:lvl w:ilvl="6" w:tplc="92EAB860">
      <w:numFmt w:val="bullet"/>
      <w:lvlText w:val="•"/>
      <w:lvlJc w:val="left"/>
      <w:pPr>
        <w:ind w:left="5875" w:hanging="365"/>
      </w:pPr>
      <w:rPr>
        <w:rFonts w:hint="default"/>
        <w:lang w:val="en-US" w:eastAsia="en-US" w:bidi="ar-SA"/>
      </w:rPr>
    </w:lvl>
    <w:lvl w:ilvl="7" w:tplc="E878C400">
      <w:numFmt w:val="bullet"/>
      <w:lvlText w:val="•"/>
      <w:lvlJc w:val="left"/>
      <w:pPr>
        <w:ind w:left="6747" w:hanging="365"/>
      </w:pPr>
      <w:rPr>
        <w:rFonts w:hint="default"/>
        <w:lang w:val="en-US" w:eastAsia="en-US" w:bidi="ar-SA"/>
      </w:rPr>
    </w:lvl>
    <w:lvl w:ilvl="8" w:tplc="EDE2B02A">
      <w:numFmt w:val="bullet"/>
      <w:lvlText w:val="•"/>
      <w:lvlJc w:val="left"/>
      <w:pPr>
        <w:ind w:left="7620" w:hanging="365"/>
      </w:pPr>
      <w:rPr>
        <w:rFonts w:hint="default"/>
        <w:lang w:val="en-US" w:eastAsia="en-US" w:bidi="ar-SA"/>
      </w:rPr>
    </w:lvl>
  </w:abstractNum>
  <w:abstractNum w:abstractNumId="6">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4"/>
  </w:num>
  <w:num w:numId="4">
    <w:abstractNumId w:val="20"/>
  </w:num>
  <w:num w:numId="5">
    <w:abstractNumId w:val="13"/>
  </w:num>
  <w:num w:numId="6">
    <w:abstractNumId w:val="7"/>
  </w:num>
  <w:num w:numId="7">
    <w:abstractNumId w:val="18"/>
  </w:num>
  <w:num w:numId="8">
    <w:abstractNumId w:val="22"/>
  </w:num>
  <w:num w:numId="9">
    <w:abstractNumId w:val="25"/>
  </w:num>
  <w:num w:numId="10">
    <w:abstractNumId w:val="0"/>
  </w:num>
  <w:num w:numId="11">
    <w:abstractNumId w:val="1"/>
  </w:num>
  <w:num w:numId="12">
    <w:abstractNumId w:val="2"/>
  </w:num>
  <w:num w:numId="13">
    <w:abstractNumId w:val="8"/>
  </w:num>
  <w:num w:numId="14">
    <w:abstractNumId w:val="21"/>
  </w:num>
  <w:num w:numId="15">
    <w:abstractNumId w:val="12"/>
  </w:num>
  <w:num w:numId="16">
    <w:abstractNumId w:val="6"/>
  </w:num>
  <w:num w:numId="17">
    <w:abstractNumId w:val="10"/>
  </w:num>
  <w:num w:numId="18">
    <w:abstractNumId w:val="23"/>
  </w:num>
  <w:num w:numId="19">
    <w:abstractNumId w:val="15"/>
  </w:num>
  <w:num w:numId="20">
    <w:abstractNumId w:val="19"/>
  </w:num>
  <w:num w:numId="21">
    <w:abstractNumId w:val="16"/>
  </w:num>
  <w:num w:numId="22">
    <w:abstractNumId w:val="14"/>
  </w:num>
  <w:num w:numId="23">
    <w:abstractNumId w:val="11"/>
  </w:num>
  <w:num w:numId="24">
    <w:abstractNumId w:val="4"/>
  </w:num>
  <w:num w:numId="25">
    <w:abstractNumId w:val="26"/>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12588"/>
    <w:rsid w:val="00032A8B"/>
    <w:rsid w:val="00057231"/>
    <w:rsid w:val="000972D3"/>
    <w:rsid w:val="0013023D"/>
    <w:rsid w:val="001344CA"/>
    <w:rsid w:val="00172DA1"/>
    <w:rsid w:val="00172EE5"/>
    <w:rsid w:val="001A4F9F"/>
    <w:rsid w:val="001A6655"/>
    <w:rsid w:val="001C3407"/>
    <w:rsid w:val="001D662F"/>
    <w:rsid w:val="001F2838"/>
    <w:rsid w:val="002B7D88"/>
    <w:rsid w:val="00314CC2"/>
    <w:rsid w:val="00326953"/>
    <w:rsid w:val="003F0340"/>
    <w:rsid w:val="004007A7"/>
    <w:rsid w:val="004C152F"/>
    <w:rsid w:val="004F19F8"/>
    <w:rsid w:val="004F5155"/>
    <w:rsid w:val="0050065F"/>
    <w:rsid w:val="005A6609"/>
    <w:rsid w:val="005C6B04"/>
    <w:rsid w:val="006210A9"/>
    <w:rsid w:val="00654C4D"/>
    <w:rsid w:val="006E1475"/>
    <w:rsid w:val="00763A33"/>
    <w:rsid w:val="007906D8"/>
    <w:rsid w:val="007E1D4E"/>
    <w:rsid w:val="00804CC7"/>
    <w:rsid w:val="008336D1"/>
    <w:rsid w:val="00886D76"/>
    <w:rsid w:val="008E4A85"/>
    <w:rsid w:val="00907CC4"/>
    <w:rsid w:val="0093333E"/>
    <w:rsid w:val="009374AA"/>
    <w:rsid w:val="00962C97"/>
    <w:rsid w:val="009A1AFB"/>
    <w:rsid w:val="009E1F73"/>
    <w:rsid w:val="009E56A3"/>
    <w:rsid w:val="00A07EFF"/>
    <w:rsid w:val="00A34007"/>
    <w:rsid w:val="00A90B27"/>
    <w:rsid w:val="00A961CB"/>
    <w:rsid w:val="00AA475A"/>
    <w:rsid w:val="00AF31CF"/>
    <w:rsid w:val="00B81930"/>
    <w:rsid w:val="00BC1CCC"/>
    <w:rsid w:val="00BF04E0"/>
    <w:rsid w:val="00C027BE"/>
    <w:rsid w:val="00C27C1B"/>
    <w:rsid w:val="00C77609"/>
    <w:rsid w:val="00CD032B"/>
    <w:rsid w:val="00CE6F45"/>
    <w:rsid w:val="00CE7F13"/>
    <w:rsid w:val="00CF2D27"/>
    <w:rsid w:val="00CF4CDC"/>
    <w:rsid w:val="00D004F0"/>
    <w:rsid w:val="00D72F61"/>
    <w:rsid w:val="00D8374B"/>
    <w:rsid w:val="00D93990"/>
    <w:rsid w:val="00DB78D9"/>
    <w:rsid w:val="00DD43A6"/>
    <w:rsid w:val="00E44287"/>
    <w:rsid w:val="00E8061C"/>
    <w:rsid w:val="00EF2E00"/>
    <w:rsid w:val="00F37944"/>
    <w:rsid w:val="00F61BF5"/>
    <w:rsid w:val="00F65A22"/>
    <w:rsid w:val="00F665B0"/>
    <w:rsid w:val="00F83175"/>
    <w:rsid w:val="00FF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1"/>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1"/>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3A6EE-3DBC-4220-88AD-AB4BA98E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32</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Babatunde Olalere</dc:creator>
  <cp:lastModifiedBy>Babatunde Olalere</cp:lastModifiedBy>
  <cp:revision>30</cp:revision>
  <cp:lastPrinted>2023-11-02T21:53:00Z</cp:lastPrinted>
  <dcterms:created xsi:type="dcterms:W3CDTF">2023-09-23T14:30:00Z</dcterms:created>
  <dcterms:modified xsi:type="dcterms:W3CDTF">2023-11-02T21:55:00Z</dcterms:modified>
</cp:coreProperties>
</file>