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Тренажёр клавиатуры </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Требуется разработать программу, которая реализует терминальный интерфейс тренажёра клавиатуры для консольного ввода текстовых строк по образцу. Желаемая длина оброазцовой строки должна передаваться программе через аргумент командной строки её вызова. Образец строки заданной длины должен формироваться в программе по случайной последовательности, состоящей из отображаемых символов кодовой таблицы ASCII, которую завершает символ перевода строки. Полученный таким способом образец строки должен быть отображен в потоке стандартного вывода. После этого в программе должен быть установлен некаонический режим треминального ввода без эхо-печати входных символов, где также должны игнорироваться  клавиатурные  сигналы прерывания и завершения. Этот режим должен обеспечивать контролируемый ввод символьной строки, совпадающей с образцом, где исключены любые ошибки ввода. Это означает, что каждый очередной входной символ должен приниматься программой и отоброажаться в потоке стандартного ввода только при его совпдаении с образцом. При этом любые ошибки ввода должны блокировать стандартный вывод очередных входных символов, пока нет совпадения с текущим символом образца. Стандарный ввод должен продолжаться до получения входной строки, совпадающей с образцом. После заврешения ввода по образцу в потоке стандартной диагностики жолжно отображаться информационное сообщение, которое идентифицирует продолжительность ввода и число ошибок. Кроме того в программе необходимо предусмотреть возможность её принудительного завершения при нажатии клавиши Escape в любой момент времени до ввода всех символов образца. В любом случае перед заврешениеми программы должен быть восставлен исходный режим треминального ввода. При разработке программы необходимо использовать системные вызовы read, write, time, sbzk  и exit, а также системные функции треминального ирнтерфейса termios OS Unix и стандартные библиотечные функции системы програмирования c для генерации случайных последовательностей</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Задание по варианту (14):</w:t>
      </w:r>
    </w:p>
    <w:p w:rsidR="00000000" w:rsidDel="00000000" w:rsidP="00000000" w:rsidRDefault="00000000" w:rsidRPr="00000000" w14:paraId="00000006">
      <w:pPr>
        <w:pBdr>
          <w:bottom w:color="000000" w:space="0" w:sz="6" w:val="single"/>
        </w:pBdr>
        <w:spacing w:after="200" w:line="273.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Разработать программу тренажера клавиатуры с использованием терминального интерфейса, в которой должен вводиться правильный результат арифметической операции вычитания двух операндов. Первый операнд вводится вручную, а второй генерируется случайным образом. Следует предусмотреть блокировку ввода о</w:t>
      </w:r>
      <w:r w:rsidDel="00000000" w:rsidR="00000000" w:rsidRPr="00000000">
        <w:rPr>
          <w:rFonts w:ascii="Times New Roman" w:cs="Times New Roman" w:eastAsia="Times New Roman" w:hAnsi="Times New Roman"/>
          <w:sz w:val="24"/>
          <w:szCs w:val="24"/>
          <w:rtl w:val="0"/>
        </w:rPr>
        <w:t xml:space="preserve">шибочных ц</w:t>
      </w:r>
      <w:r w:rsidDel="00000000" w:rsidR="00000000" w:rsidRPr="00000000">
        <w:rPr>
          <w:rFonts w:ascii="Times New Roman" w:cs="Times New Roman" w:eastAsia="Times New Roman" w:hAnsi="Times New Roman"/>
          <w:sz w:val="24"/>
          <w:szCs w:val="24"/>
          <w:rtl w:val="0"/>
        </w:rPr>
        <w:t xml:space="preserve">ифр и других символов.</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