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alpha (OSDM 3.6.0, EUR and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alpha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alpha reports OSDM 3.6.0 and sells in EUR and CHF. Since simulator 0.34.0 the providers have the same functions (delta, OSDM 3.9, since 0.38.0). The answers below are taken from the simulator's code and profile, not from a run. With these settings, every scenario of the simulator's data file ending in _36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https://&lt;simulator-host&gt;/alpha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https://&lt;simulator-host&gt;/alpha/oauth/token. Scope: empty. Client id and secret: a client of alpha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one hour.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3.6</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_36. The upload takes it from the file's first scenario.</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alpha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only (untick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separate-return scenarios. A return in one offer names outboundTripIds, which OSDM 3.6 does not have: the six COMBINED reference scenarios are not copied.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EUR, CHF; default EUR.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OTST_SALE_CURRENCY_EUR/_CHF,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OSCAR_configuration_Simulator_alpha.json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_36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alpha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alpha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alpha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https://&lt;simulator-host&gt;/alpha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3.6.0. Since simulator 0.35.0 each provider answers in the shapes of its own version: below 3.8 each fulfilment holds its documents, below 3.7 a return has no inboundTripCoverage. The data file's sale scenarios for alpha end in _36; the scenarios of the other functions end in _38 and run alike here. The Test Framework the upload creates takes 3.6.0 from the file's first scenario (an alpha one): set 3.6.</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one hour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https://&lt;simulator-host&gt;/alpha/oauth/token;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urn:x_osdm_simulator:carrier:alpha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 (25 %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5"/>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6"/>
                <w:text w:multiLine="1"/>
              </w:sdtPr>
              <w:sdtContent>
                <w:r>
                  <w:rPr>
                    <w:color w:val="1F3864"/>
                    <w:sz w:val="20"/>
                  </w:rPr>
                  <w:t xml:space="preserve">urn:x_osdm_simulator:carrier:alpha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7"/>
                <w:text w:multiLine="1"/>
              </w:sdtPr>
              <w:sdtContent>
                <w:r>
                  <w:rPr>
                    <w:color w:val="1F3864"/>
                    <w:sz w:val="20"/>
                  </w:rPr>
                  <w:t xml:space="preserve">Simulator card 50 (50 %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8"/>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9"/>
                <w:text w:multiLine="1"/>
              </w:sdtPr>
              <w:sdtContent>
                <w:r>
                  <w:rPr>
                    <w:color w:val="1F3864"/>
                    <w:sz w:val="20"/>
                  </w:rPr>
                  <w:t xml:space="preserve">urn:x_osdm_simulator:carrier:alpha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0"/>
                <w:text w:multiLine="1"/>
              </w:sdtPr>
              <w:sdtContent>
                <w:r>
                  <w:rPr>
                    <w:color w:val="1F3864"/>
                    <w:sz w:val="20"/>
                  </w:rPr>
                  <w:t xml:space="preserve">Simulator student card (30 %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2"/>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3"/>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5"/>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0"/>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3"/>
                <w:text w:multiLine="1"/>
              </w:sdtPr>
              <w:sdtContent>
                <w:r>
                  <w:rPr>
                    <w:color w:val="1F3864"/>
                    <w:sz w:val="20"/>
                  </w:rPr>
                  <w:t xml:space="preserve">Two offers (outwardOfferIds), one ticket per direction. The simulator also answers a COMBINED request, but OSDM 3.6 has no outboundTripIds: do not declare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7"/>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1"/>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5"/>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6"/>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7"/>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0"/>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1"/>
                <w:text w:multiLine="1"/>
              </w:sdtPr>
              <w:sdtContent>
                <w:r>
                  <w:rPr>
                    <w:color w:val="1F3864"/>
                    <w:sz w:val="20"/>
                  </w:rPr>
                  <w:t xml:space="preserve">EUR, 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2"/>
                <w:text w:multiLine="1"/>
              </w:sdtPr>
              <w:sdtContent>
                <w:r>
                  <w:rPr>
                    <w:color w:val="1F3864"/>
                    <w:sz w:val="20"/>
                  </w:rPr>
                  <w:t xml:space="preserve">EUR (1 times the base price) and CHF (1.25 times, profile otherCurrencies). A booking, its refund and its exchange keep the currency of the sale. An exchange asked without currency is offered in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3"/>
                <w:text w:multiLine="1"/>
              </w:sdtPr>
              <w:sdtContent>
                <w:r>
                  <w:rPr>
                    <w:color w:val="1F3864"/>
                    <w:sz w:val="20"/>
                  </w:rPr>
                  <w:t xml:space="preserve">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8"/>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1"/>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0"/>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4"/>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0"/>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4"/>
                <w:text w:multiLine="1"/>
              </w:sdtPr>
              <w:sdtContent>
                <w:r>
                  <w:rPr>
                    <w:color w:val="1F3864"/>
                    <w:sz w:val="20"/>
                  </w:rPr>
                  <w:t xml:space="preserve">Products are tagged by their type: admissions ADMISSION_POINT2POINT, first-class upgrades UPGRADE_POINT2POINT and seat reservations RESERVATION, on the trains that have them only (so they are not ticked: the probe trip has neither). Only tags it does not sell asked: the usual offers and PARAMETER_NOT_SUPPORTED (SIM_WRONG_OFFER_PROBE_PRODUCT_TAG_PASS_38).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87"/>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91"/>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1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196"/>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197"/>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198"/>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0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17"/>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21"/>
                <w:text w:multiLine="1"/>
              </w:sdtPr>
              <w:sdtContent>
                <w:r>
                  <w:rPr>
                    <w:color w:val="1F3864"/>
                    <w:sz w:val="20"/>
                  </w:rPr>
                  <w:t xml:space="preserve">OSDM 3.6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29"/>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33"/>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46"/>
                <w:text w:multiLine="1"/>
              </w:sdtPr>
              <w:sdtContent>
                <w:r>
                  <w:rPr>
                    <w:color w:val="1F3864"/>
                    <w:sz w:val="20"/>
                  </w:rPr>
                  <w:t xml:space="preserve">alpha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59"/>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64"/>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68"/>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74"/>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 = 10 EUR),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81"/>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82"/>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88"/>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91"/>
                <w:text w:multiLine="1"/>
              </w:sdtPr>
              <w:sdtContent>
                <w:r>
                  <w:rPr>
                    <w:color w:val="1F3864"/>
                    <w:sz w:val="20"/>
                  </w:rPr>
                  <w:t xml:space="preserve">The seat map only on trips from 0000091. An optional reservation can be added to a pre-booked booking (POST …/booked-offers/{id}/reservations, the only form in OSDM 3.6);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03"/>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04"/>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07"/>
                <w:text w:multiLine="1"/>
              </w:sdtPr>
              <w:sdtContent>
                <w:r>
                  <w:rPr>
                    <w:color w:val="1F3864"/>
                    <w:sz w:val="20"/>
                  </w:rPr>
                  <w:t xml:space="preserve">alpha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15"/>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21"/>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30"/>
                <w:text w:multiLine="1"/>
              </w:sdtPr>
              <w:sdtContent>
                <w:r>
                  <w:rPr>
                    <w:color w:val="1F3864"/>
                    <w:sz w:val="20"/>
                  </w:rPr>
                  <w:t xml:space="preserve">Answer 501 (reported "not implemented by this provider"): GET /coach-layouts (and by id), /passenger-categories, /promotion-codes, /zones, /product-tags, /places; …/offer-parts (OSDM 3.7 and later);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32"/>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(simulator 0.36.0): the header X-Simulator-Faults or the token scope sim-faults:&lt;codes&gt; changes one answer per request, for the SIM_FAULT_ scenarios; an unknown code is refused with 400 UNKNOWN_FAULT.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34"/>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4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49"/>
                <w:text w:multiLine="1"/>
              </w:sdtPr>
              <w:sdtContent>
                <w:r>
                  <w:rPr>
                    <w:color w:val="1F3864"/>
                    <w:sz w:val="20"/>
                  </w:rPr>
                  <w:t xml:space="preserve">InterCity, urn:x_osdm_simulator:product-category:IC;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5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6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82"/>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8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8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8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86"/>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87"/>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88"/>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89"/>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90"/>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91"/>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392"/>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39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394"/>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39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39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397"/>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398"/>
                <w:text w:multiLine="1"/>
              </w:sdtPr>
              <w:sdtContent>
                <w:r>
                  <w:rPr>
                    <w:color w:val="1F3864"/>
                    <w:sz w:val="20"/>
                  </w:rPr>
                  <w:t xml:space="preserve">Times are local (UTC+01:00 on alpha).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0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09"/>
                <w:text w:multiLine="1"/>
              </w:sdtPr>
              <w:sdtContent>
                <w:r>
                  <w:rPr>
                    <w:color w:val="1F3864"/>
                    <w:sz w:val="20"/>
                  </w:rPr>
                  <w:t xml:space="preserve">SuperCity, urn:x_osdm_simulator:product-category:SC;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25"/>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42"/>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4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44"/>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4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4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47"/>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48"/>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49"/>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50"/>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51"/>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52"/>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53"/>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5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5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5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57"/>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58"/>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69"/>
                <w:text w:multiLine="1"/>
              </w:sdtPr>
              <w:sdtContent>
                <w:r>
                  <w:rPr>
                    <w:color w:val="1F3864"/>
                    <w:sz w:val="20"/>
                  </w:rPr>
                  <w:t xml:space="preserve">EuroCity, urn:x_osdm_simulator:product-category:EC;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7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8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85"/>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4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4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4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4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4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4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4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4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02"/>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03"/>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0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05"/>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06"/>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07"/>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08"/>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09"/>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10"/>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11"/>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12"/>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13"/>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1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1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1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17"/>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18"/>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22"/>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28"/>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29"/>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30"/>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31"/>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32"/>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33"/>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34"/>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35"/>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36"/>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37"/>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38"/>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39"/>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40"/>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4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5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5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5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5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5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5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5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5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6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6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6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7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7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7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7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7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7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8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8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8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8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8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8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9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59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59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59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5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5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5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5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0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0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0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0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0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0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0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0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0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1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1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1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1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2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2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2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2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2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2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2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2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3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3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3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4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4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4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4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4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4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4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4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4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5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5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5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5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6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6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6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6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6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7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7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7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7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8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8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8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8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9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6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6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6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6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6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6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0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0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1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1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1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1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1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1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2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21"/>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2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or MAIN: each scenario › Passengers updated. NONE: Test Framework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 Reduction cards (code); OSCAR fills the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2026-10-19T08:54:45.655Z</dcterms:created>
  <dcterms:modified xsi:type="dcterms:W3CDTF">2026-10-19T08:54:45.655Z</dcterms:modified>
</cp:coreProperties>
</file>

<file path=docProps/custom.xml><?xml version="1.0" encoding="utf-8"?>
<Properties xmlns="http://schemas.openxmlformats.org/officeDocument/2006/custom-properties" xmlns:vt="http://schemas.openxmlformats.org/officeDocument/2006/docPropsVTypes"/>
</file>