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437" w:rsidRPr="00396437" w:rsidRDefault="00396437" w:rsidP="00396437">
      <w:pPr>
        <w:spacing w:after="0" w:line="360" w:lineRule="auto"/>
        <w:ind w:left="360"/>
        <w:jc w:val="center"/>
        <w:rPr>
          <w:rFonts w:ascii="Arial" w:eastAsia="Times New Roman" w:hAnsi="Arial" w:cs="Arial"/>
          <w:i/>
          <w:sz w:val="24"/>
          <w:szCs w:val="24"/>
        </w:rPr>
      </w:pPr>
      <w:r w:rsidRPr="00396437">
        <w:rPr>
          <w:rFonts w:ascii="Arial" w:eastAsia="Times New Roman" w:hAnsi="Arial" w:cs="Arial"/>
          <w:i/>
          <w:sz w:val="24"/>
          <w:szCs w:val="24"/>
        </w:rPr>
        <w:t>Lara Sophie Mannas, Laura Schumacher und Julian Donat ;</w:t>
      </w:r>
    </w:p>
    <w:p w:rsidR="00396437" w:rsidRPr="00396437" w:rsidRDefault="00396437" w:rsidP="00396437">
      <w:pPr>
        <w:spacing w:after="0" w:line="360" w:lineRule="auto"/>
        <w:ind w:left="360"/>
        <w:jc w:val="center"/>
        <w:rPr>
          <w:rFonts w:ascii="Arial" w:eastAsia="Times New Roman" w:hAnsi="Arial" w:cs="Arial"/>
          <w:i/>
          <w:sz w:val="24"/>
          <w:szCs w:val="24"/>
        </w:rPr>
      </w:pPr>
      <w:r w:rsidRPr="00396437">
        <w:rPr>
          <w:rFonts w:ascii="Arial" w:eastAsia="Times New Roman" w:hAnsi="Arial" w:cs="Arial"/>
          <w:i/>
          <w:sz w:val="24"/>
          <w:szCs w:val="24"/>
        </w:rPr>
        <w:t>Klasse 8a – überwiegend Teil 1</w:t>
      </w:r>
    </w:p>
    <w:p w:rsidR="00396437" w:rsidRPr="00396437" w:rsidRDefault="00396437" w:rsidP="00396437">
      <w:pPr>
        <w:spacing w:after="0" w:line="360" w:lineRule="auto"/>
        <w:ind w:left="360"/>
        <w:jc w:val="center"/>
        <w:rPr>
          <w:rFonts w:ascii="Arial" w:eastAsia="Times New Roman" w:hAnsi="Arial" w:cs="Arial"/>
          <w:i/>
          <w:sz w:val="24"/>
          <w:szCs w:val="24"/>
        </w:rPr>
      </w:pPr>
      <w:r w:rsidRPr="00396437">
        <w:rPr>
          <w:rFonts w:ascii="Arial" w:eastAsia="Times New Roman" w:hAnsi="Arial" w:cs="Arial"/>
          <w:i/>
          <w:sz w:val="24"/>
          <w:szCs w:val="24"/>
        </w:rPr>
        <w:t xml:space="preserve">Lavinia </w:t>
      </w:r>
      <w:proofErr w:type="spellStart"/>
      <w:r w:rsidRPr="00396437">
        <w:rPr>
          <w:rFonts w:ascii="Arial" w:eastAsia="Times New Roman" w:hAnsi="Arial" w:cs="Arial"/>
          <w:i/>
          <w:sz w:val="24"/>
          <w:szCs w:val="24"/>
        </w:rPr>
        <w:t>Werndl</w:t>
      </w:r>
      <w:proofErr w:type="spellEnd"/>
      <w:r w:rsidRPr="00396437">
        <w:rPr>
          <w:rFonts w:ascii="Arial" w:eastAsia="Times New Roman" w:hAnsi="Arial" w:cs="Arial"/>
          <w:i/>
          <w:sz w:val="24"/>
          <w:szCs w:val="24"/>
        </w:rPr>
        <w:t xml:space="preserve"> und Magnus Heinl; Klasse 10 – überwiegend Teil 2</w:t>
      </w:r>
    </w:p>
    <w:p w:rsidR="00396437" w:rsidRPr="00396437" w:rsidRDefault="00396437" w:rsidP="00396437">
      <w:pPr>
        <w:spacing w:after="0" w:line="360" w:lineRule="auto"/>
        <w:ind w:left="360"/>
        <w:jc w:val="center"/>
        <w:rPr>
          <w:rFonts w:ascii="Arial" w:eastAsia="Times New Roman" w:hAnsi="Arial" w:cs="Arial"/>
          <w:i/>
          <w:sz w:val="24"/>
          <w:szCs w:val="24"/>
        </w:rPr>
      </w:pPr>
      <w:r w:rsidRPr="00396437">
        <w:rPr>
          <w:rFonts w:ascii="Arial" w:eastAsia="Times New Roman" w:hAnsi="Arial" w:cs="Arial"/>
          <w:i/>
          <w:sz w:val="24"/>
          <w:szCs w:val="24"/>
        </w:rPr>
        <w:t xml:space="preserve">Robert Kiesewetter, Max </w:t>
      </w:r>
      <w:proofErr w:type="spellStart"/>
      <w:r w:rsidRPr="00396437">
        <w:rPr>
          <w:rFonts w:ascii="Arial" w:eastAsia="Times New Roman" w:hAnsi="Arial" w:cs="Arial"/>
          <w:i/>
          <w:sz w:val="24"/>
          <w:szCs w:val="24"/>
        </w:rPr>
        <w:t>Kuhfeld</w:t>
      </w:r>
      <w:proofErr w:type="spellEnd"/>
      <w:r w:rsidRPr="00396437">
        <w:rPr>
          <w:rFonts w:ascii="Arial" w:eastAsia="Times New Roman" w:hAnsi="Arial" w:cs="Arial"/>
          <w:i/>
          <w:sz w:val="24"/>
          <w:szCs w:val="24"/>
        </w:rPr>
        <w:t>, Simon Roth und Jan Strobel;</w:t>
      </w:r>
    </w:p>
    <w:p w:rsidR="00396437" w:rsidRPr="00396437" w:rsidRDefault="00396437" w:rsidP="00396437">
      <w:pPr>
        <w:spacing w:after="0" w:line="360" w:lineRule="auto"/>
        <w:ind w:left="360"/>
        <w:jc w:val="center"/>
        <w:rPr>
          <w:rFonts w:ascii="Arial" w:eastAsia="Times New Roman" w:hAnsi="Arial" w:cs="Arial"/>
          <w:i/>
          <w:sz w:val="24"/>
          <w:szCs w:val="24"/>
        </w:rPr>
      </w:pPr>
      <w:r w:rsidRPr="00396437">
        <w:rPr>
          <w:rFonts w:ascii="Arial" w:eastAsia="Times New Roman" w:hAnsi="Arial" w:cs="Arial"/>
          <w:i/>
          <w:sz w:val="24"/>
          <w:szCs w:val="24"/>
        </w:rPr>
        <w:t>Klasse 10 – überwiegend Teil 3 und Fazit</w:t>
      </w:r>
    </w:p>
    <w:p w:rsidR="00396437" w:rsidRPr="00396437" w:rsidRDefault="00396437" w:rsidP="00396437">
      <w:pPr>
        <w:spacing w:after="0" w:line="360" w:lineRule="auto"/>
        <w:ind w:left="360"/>
        <w:jc w:val="center"/>
        <w:rPr>
          <w:rFonts w:ascii="Arial" w:eastAsia="Times New Roman" w:hAnsi="Arial" w:cs="Arial"/>
          <w:i/>
          <w:sz w:val="24"/>
          <w:szCs w:val="24"/>
        </w:rPr>
      </w:pPr>
      <w:proofErr w:type="spellStart"/>
      <w:r w:rsidRPr="00396437">
        <w:rPr>
          <w:rFonts w:ascii="Arial" w:eastAsia="Times New Roman" w:hAnsi="Arial" w:cs="Arial"/>
          <w:i/>
          <w:sz w:val="24"/>
          <w:szCs w:val="24"/>
        </w:rPr>
        <w:t>Emely</w:t>
      </w:r>
      <w:proofErr w:type="spellEnd"/>
      <w:r w:rsidRPr="00396437">
        <w:rPr>
          <w:rFonts w:ascii="Arial" w:eastAsia="Times New Roman" w:hAnsi="Arial" w:cs="Arial"/>
          <w:i/>
          <w:sz w:val="24"/>
          <w:szCs w:val="24"/>
        </w:rPr>
        <w:t xml:space="preserve"> </w:t>
      </w:r>
      <w:proofErr w:type="spellStart"/>
      <w:r w:rsidRPr="00396437">
        <w:rPr>
          <w:rFonts w:ascii="Arial" w:eastAsia="Times New Roman" w:hAnsi="Arial" w:cs="Arial"/>
          <w:i/>
          <w:sz w:val="24"/>
          <w:szCs w:val="24"/>
        </w:rPr>
        <w:t>Berlger</w:t>
      </w:r>
      <w:proofErr w:type="spellEnd"/>
      <w:r w:rsidRPr="00396437">
        <w:rPr>
          <w:rFonts w:ascii="Arial" w:eastAsia="Times New Roman" w:hAnsi="Arial" w:cs="Arial"/>
          <w:i/>
          <w:sz w:val="24"/>
          <w:szCs w:val="24"/>
        </w:rPr>
        <w:t xml:space="preserve"> und Lisa </w:t>
      </w:r>
      <w:proofErr w:type="spellStart"/>
      <w:r w:rsidRPr="00396437">
        <w:rPr>
          <w:rFonts w:ascii="Arial" w:eastAsia="Times New Roman" w:hAnsi="Arial" w:cs="Arial"/>
          <w:i/>
          <w:sz w:val="24"/>
          <w:szCs w:val="24"/>
        </w:rPr>
        <w:t>Schenderlein</w:t>
      </w:r>
      <w:proofErr w:type="spellEnd"/>
      <w:r w:rsidRPr="00396437">
        <w:rPr>
          <w:rFonts w:ascii="Arial" w:eastAsia="Times New Roman" w:hAnsi="Arial" w:cs="Arial"/>
          <w:i/>
          <w:sz w:val="24"/>
          <w:szCs w:val="24"/>
        </w:rPr>
        <w:t xml:space="preserve"> – Denkmalrallye</w:t>
      </w:r>
    </w:p>
    <w:p w:rsidR="00940134" w:rsidRPr="00396437" w:rsidRDefault="00940134">
      <w:bookmarkStart w:id="0" w:name="_GoBack"/>
      <w:bookmarkEnd w:id="0"/>
    </w:p>
    <w:sectPr w:rsidR="00940134" w:rsidRPr="00396437" w:rsidSect="005326DF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NDMzMLEwMDcyNjVW0lEKTi0uzszPAykwrAUAmZXyoywAAAA="/>
  </w:docVars>
  <w:rsids>
    <w:rsidRoot w:val="00396437"/>
    <w:rsid w:val="00396437"/>
    <w:rsid w:val="0094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B126D-A1E1-41C3-B3F5-A3A6A563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265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2020-03-03T08:10:00Z</dcterms:created>
  <dcterms:modified xsi:type="dcterms:W3CDTF">2020-03-03T08:10:00Z</dcterms:modified>
</cp:coreProperties>
</file>