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7554EE" wp14:paraId="44C9BEBE" wp14:textId="5350F8B8">
      <w:pPr>
        <w:pStyle w:val="Heading1"/>
      </w:pPr>
      <w:r w:rsidR="78111FA2">
        <w:rPr/>
        <w:t>Compute Daily Product Revenue</w:t>
      </w:r>
    </w:p>
    <w:p xmlns:wp14="http://schemas.microsoft.com/office/word/2010/wordml" w:rsidP="147554EE" wp14:paraId="57F92003" wp14:textId="236EF625">
      <w:pPr>
        <w:pStyle w:val="Normal"/>
      </w:pPr>
    </w:p>
    <w:p xmlns:wp14="http://schemas.microsoft.com/office/word/2010/wordml" w:rsidP="147554EE" wp14:paraId="270B073F" wp14:textId="23A074E7">
      <w:pPr>
        <w:pStyle w:val="Heading2"/>
      </w:pPr>
      <w:r w:rsidR="78111FA2">
        <w:rPr/>
        <w:t>Description</w:t>
      </w:r>
    </w:p>
    <w:p xmlns:wp14="http://schemas.microsoft.com/office/word/2010/wordml" w:rsidP="147554EE" wp14:paraId="5C39DA0F" wp14:textId="5EC7D507">
      <w:pPr>
        <w:pStyle w:val="Normal"/>
      </w:pPr>
      <w:r w:rsidR="78111FA2">
        <w:rPr/>
        <w:t xml:space="preserve">This project is an Azure Data Engineering project that calculates total revenue of orders per product based on the given order </w:t>
      </w:r>
      <w:r w:rsidR="78111FA2">
        <w:rPr/>
        <w:t>month</w:t>
      </w:r>
      <w:r w:rsidR="7A7B02F7">
        <w:rPr/>
        <w:t xml:space="preserve"> </w:t>
      </w:r>
      <w:r w:rsidR="78111FA2">
        <w:rPr/>
        <w:t>(</w:t>
      </w:r>
      <w:r w:rsidR="78111FA2">
        <w:rPr/>
        <w:t xml:space="preserve">year and month, </w:t>
      </w:r>
      <w:r w:rsidR="78111FA2">
        <w:rPr/>
        <w:t>yyyy</w:t>
      </w:r>
      <w:r w:rsidR="78111FA2">
        <w:rPr/>
        <w:t>-MM).</w:t>
      </w:r>
    </w:p>
    <w:p xmlns:wp14="http://schemas.microsoft.com/office/word/2010/wordml" w:rsidP="147554EE" wp14:paraId="0D774D65" wp14:textId="03666961">
      <w:pPr>
        <w:pStyle w:val="Normal"/>
      </w:pPr>
      <w:r w:rsidR="78111FA2">
        <w:rPr/>
        <w:t>I used Azure Data Factory, Azure Data Studio, Azure SQL Database, Azure Synapse Analytics, SQL and Azure Blob Storage.</w:t>
      </w:r>
    </w:p>
    <w:p xmlns:wp14="http://schemas.microsoft.com/office/word/2010/wordml" w:rsidP="147554EE" wp14:paraId="425BAEF0" wp14:textId="2F506A04">
      <w:pPr>
        <w:pStyle w:val="Heading2"/>
      </w:pPr>
      <w:r w:rsidR="78111FA2">
        <w:rPr/>
        <w:t>Dataset</w:t>
      </w:r>
    </w:p>
    <w:p xmlns:wp14="http://schemas.microsoft.com/office/word/2010/wordml" w:rsidP="147554EE" wp14:paraId="116EE934" wp14:textId="14CD62A7">
      <w:pPr>
        <w:pStyle w:val="Normal"/>
      </w:pPr>
      <w:r w:rsidR="78111FA2">
        <w:rPr/>
        <w:t xml:space="preserve">I downloaded the dataset from </w:t>
      </w:r>
      <w:r w:rsidR="78111FA2">
        <w:rPr/>
        <w:t>Durga's</w:t>
      </w:r>
      <w:r w:rsidR="65D6613A">
        <w:rPr/>
        <w:t xml:space="preserve"> </w:t>
      </w:r>
      <w:r w:rsidR="78111FA2">
        <w:rPr/>
        <w:t>(</w:t>
      </w:r>
      <w:r w:rsidR="78111FA2">
        <w:rPr/>
        <w:t xml:space="preserve">Udemy Lecturer) repository, </w:t>
      </w:r>
      <w:r w:rsidR="78111FA2">
        <w:rPr/>
        <w:t>https://github.com/dgadiraju/data/tree/master/retail_db</w:t>
      </w:r>
      <w:r w:rsidR="78111FA2">
        <w:rPr/>
        <w:t xml:space="preserve">, I used the Orders and Order Items folder, the data is comma </w:t>
      </w:r>
      <w:r w:rsidR="0466A4B9">
        <w:rPr/>
        <w:t>delimited</w:t>
      </w:r>
      <w:r w:rsidR="78111FA2">
        <w:rPr/>
        <w:t>.</w:t>
      </w:r>
    </w:p>
    <w:p xmlns:wp14="http://schemas.microsoft.com/office/word/2010/wordml" w:rsidP="147554EE" wp14:paraId="015126EA" wp14:textId="26BF7E70">
      <w:pPr>
        <w:pStyle w:val="Normal"/>
      </w:pPr>
      <w:r w:rsidR="78111FA2">
        <w:rPr/>
        <w:t xml:space="preserve">In the above folder I also </w:t>
      </w:r>
      <w:r w:rsidR="2038FD00">
        <w:rPr/>
        <w:t>referred</w:t>
      </w:r>
      <w:r w:rsidR="78111FA2">
        <w:rPr/>
        <w:t xml:space="preserve"> to the </w:t>
      </w:r>
      <w:r w:rsidR="78111FA2">
        <w:rPr/>
        <w:t>create_db_tables_og.sql</w:t>
      </w:r>
      <w:r w:rsidR="78111FA2">
        <w:rPr/>
        <w:t xml:space="preserve"> script for the schema.</w:t>
      </w:r>
    </w:p>
    <w:p xmlns:wp14="http://schemas.microsoft.com/office/word/2010/wordml" w:rsidP="147554EE" wp14:paraId="31AE93B3" wp14:textId="05164058">
      <w:pPr>
        <w:pStyle w:val="Heading2"/>
      </w:pPr>
      <w:r w:rsidR="78111FA2">
        <w:rPr/>
        <w:t>Data Flows</w:t>
      </w:r>
    </w:p>
    <w:p xmlns:wp14="http://schemas.microsoft.com/office/word/2010/wordml" w:rsidP="147554EE" wp14:paraId="122F483F" wp14:textId="5C4989E6">
      <w:pPr>
        <w:pStyle w:val="Heading3"/>
      </w:pPr>
      <w:r w:rsidR="78111FA2">
        <w:rPr/>
        <w:t>DFFileFormatConverterOrders</w:t>
      </w:r>
    </w:p>
    <w:p xmlns:wp14="http://schemas.microsoft.com/office/word/2010/wordml" w:rsidP="147554EE" wp14:paraId="2AFFA131" wp14:textId="4ECA688A">
      <w:pPr>
        <w:pStyle w:val="Normal"/>
      </w:pPr>
      <w:r w:rsidR="78111FA2">
        <w:rPr/>
        <w:t xml:space="preserve">This data flow has two </w:t>
      </w:r>
      <w:r w:rsidR="63E28FB7">
        <w:rPr/>
        <w:t>activities</w:t>
      </w:r>
      <w:r w:rsidR="78111FA2">
        <w:rPr/>
        <w:t>.</w:t>
      </w:r>
    </w:p>
    <w:p xmlns:wp14="http://schemas.microsoft.com/office/word/2010/wordml" w:rsidP="147554EE" wp14:paraId="0D37E13B" wp14:textId="3E95E995">
      <w:pPr>
        <w:pStyle w:val="Normal"/>
      </w:pPr>
      <w:r w:rsidR="78111FA2">
        <w:rPr/>
        <w:t>The first activity is the data source, it reads data from the Orders table that is stored in Azure Blob Storage and sends it to the sink.</w:t>
      </w:r>
    </w:p>
    <w:p xmlns:wp14="http://schemas.microsoft.com/office/word/2010/wordml" w:rsidP="147554EE" wp14:paraId="51A56DF0" wp14:textId="5C5F6D60">
      <w:pPr>
        <w:pStyle w:val="Normal"/>
      </w:pPr>
      <w:r w:rsidR="78111FA2">
        <w:rPr/>
        <w:t xml:space="preserve">The second/last activity receives the data from the incoming </w:t>
      </w:r>
      <w:r w:rsidR="78111FA2">
        <w:rPr/>
        <w:t>stream</w:t>
      </w:r>
      <w:r w:rsidR="5275A719">
        <w:rPr/>
        <w:t xml:space="preserve"> </w:t>
      </w:r>
      <w:r w:rsidR="78111FA2">
        <w:rPr/>
        <w:t>(</w:t>
      </w:r>
      <w:r w:rsidR="78111FA2">
        <w:rPr/>
        <w:t xml:space="preserve">Orders), saves the data to </w:t>
      </w:r>
      <w:r w:rsidR="78111FA2">
        <w:rPr/>
        <w:t>OrdersParquet</w:t>
      </w:r>
      <w:r w:rsidR="78111FA2">
        <w:rPr/>
        <w:t>(data set) in Azure Blob storage in Parquet format.</w:t>
      </w:r>
    </w:p>
    <w:p xmlns:wp14="http://schemas.microsoft.com/office/word/2010/wordml" w:rsidP="147554EE" wp14:paraId="216D461C" wp14:textId="0AD71EB7">
      <w:pPr>
        <w:pStyle w:val="Heading3"/>
      </w:pPr>
      <w:r w:rsidR="78111FA2">
        <w:rPr/>
        <w:t>DFFileFormatConverterOrderItems</w:t>
      </w:r>
    </w:p>
    <w:p xmlns:wp14="http://schemas.microsoft.com/office/word/2010/wordml" w:rsidP="147554EE" wp14:paraId="3D3E630D" wp14:textId="65A2C247">
      <w:pPr>
        <w:pStyle w:val="Normal"/>
      </w:pPr>
      <w:r w:rsidR="78111FA2">
        <w:rPr/>
        <w:t xml:space="preserve">This data flow has two </w:t>
      </w:r>
      <w:r w:rsidR="78111FA2">
        <w:rPr/>
        <w:t>activities</w:t>
      </w:r>
      <w:r w:rsidR="78111FA2">
        <w:rPr/>
        <w:t>.</w:t>
      </w:r>
    </w:p>
    <w:p xmlns:wp14="http://schemas.microsoft.com/office/word/2010/wordml" w:rsidP="147554EE" wp14:paraId="22D2D539" wp14:textId="06B7DB4E">
      <w:pPr>
        <w:pStyle w:val="Normal"/>
      </w:pPr>
      <w:r w:rsidR="78111FA2">
        <w:rPr/>
        <w:t>The first activity is the data source, it reads data from the OrderItems table that is stored in Azure Blob Storage and sends it to the sink.</w:t>
      </w:r>
    </w:p>
    <w:p xmlns:wp14="http://schemas.microsoft.com/office/word/2010/wordml" w:rsidP="147554EE" wp14:paraId="7AC5753E" wp14:textId="37199FF4">
      <w:pPr>
        <w:pStyle w:val="Normal"/>
      </w:pPr>
      <w:r w:rsidR="78111FA2">
        <w:rPr/>
        <w:t xml:space="preserve">The second/last activity receives the data from the incoming </w:t>
      </w:r>
      <w:r w:rsidR="78111FA2">
        <w:rPr/>
        <w:t>stream</w:t>
      </w:r>
      <w:r w:rsidR="40EB70DA">
        <w:rPr/>
        <w:t xml:space="preserve"> </w:t>
      </w:r>
      <w:r w:rsidR="78111FA2">
        <w:rPr/>
        <w:t>(</w:t>
      </w:r>
      <w:r w:rsidR="78111FA2">
        <w:rPr/>
        <w:t>OrderItems</w:t>
      </w:r>
      <w:r w:rsidR="78111FA2">
        <w:rPr/>
        <w:t xml:space="preserve">), saves the data to </w:t>
      </w:r>
      <w:r w:rsidR="78111FA2">
        <w:rPr/>
        <w:t>OrderItemsParquet</w:t>
      </w:r>
      <w:r w:rsidR="78111FA2">
        <w:rPr/>
        <w:t>(data set) in Azure Blob storage.</w:t>
      </w:r>
    </w:p>
    <w:p xmlns:wp14="http://schemas.microsoft.com/office/word/2010/wordml" w:rsidP="147554EE" wp14:paraId="03CC853E" wp14:textId="23B87E2B">
      <w:pPr>
        <w:pStyle w:val="Heading3"/>
      </w:pPr>
      <w:r w:rsidR="78111FA2">
        <w:rPr/>
        <w:t>ComputeDailyProductRevenue</w:t>
      </w:r>
    </w:p>
    <w:p xmlns:wp14="http://schemas.microsoft.com/office/word/2010/wordml" w:rsidP="147554EE" wp14:paraId="4E631E4E" wp14:textId="1A7C5569">
      <w:pPr>
        <w:pStyle w:val="Normal"/>
      </w:pPr>
      <w:r w:rsidR="043C4C99">
        <w:drawing>
          <wp:inline xmlns:wp14="http://schemas.microsoft.com/office/word/2010/wordprocessingDrawing" wp14:editId="6939433C" wp14:anchorId="57E186E5">
            <wp:extent cx="5943600" cy="1800225"/>
            <wp:effectExtent l="0" t="0" r="0" b="0"/>
            <wp:docPr id="698043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43b4f7515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111FA2">
        <w:rPr/>
        <w:t>This data flow has five activities.</w:t>
      </w:r>
    </w:p>
    <w:p xmlns:wp14="http://schemas.microsoft.com/office/word/2010/wordml" w:rsidP="147554EE" wp14:paraId="6E8A2539" wp14:textId="25685A8C">
      <w:pPr>
        <w:pStyle w:val="Normal"/>
      </w:pPr>
      <w:r w:rsidR="78111FA2">
        <w:rPr/>
        <w:t xml:space="preserve">The first two activities are for data </w:t>
      </w:r>
      <w:r w:rsidR="78111FA2">
        <w:rPr/>
        <w:t>sources</w:t>
      </w:r>
      <w:r w:rsidR="6C8B2265">
        <w:rPr/>
        <w:t xml:space="preserve"> </w:t>
      </w:r>
      <w:r w:rsidR="78111FA2">
        <w:rPr/>
        <w:t>(</w:t>
      </w:r>
      <w:r w:rsidR="78111FA2">
        <w:rPr/>
        <w:t>Orders and Order Items).</w:t>
      </w:r>
    </w:p>
    <w:p xmlns:wp14="http://schemas.microsoft.com/office/word/2010/wordml" w:rsidP="147554EE" wp14:paraId="5CB53120" wp14:textId="3E4871A8">
      <w:pPr>
        <w:pStyle w:val="Normal"/>
      </w:pPr>
      <w:r w:rsidR="78111FA2">
        <w:rPr/>
        <w:t>The third activity is for joining the two tables.</w:t>
      </w:r>
    </w:p>
    <w:p xmlns:wp14="http://schemas.microsoft.com/office/word/2010/wordml" w:rsidP="147554EE" wp14:paraId="5AEFEC3C" wp14:textId="69B53577">
      <w:pPr>
        <w:pStyle w:val="Normal"/>
      </w:pPr>
      <w:r w:rsidR="78111FA2">
        <w:rPr/>
        <w:t>The forth one is an aggregate activity that calculates the total revenue of orders per product.</w:t>
      </w:r>
    </w:p>
    <w:p xmlns:wp14="http://schemas.microsoft.com/office/word/2010/wordml" w:rsidP="147554EE" wp14:paraId="156F1E79" wp14:textId="5448E7C4">
      <w:pPr>
        <w:pStyle w:val="Normal"/>
      </w:pPr>
      <w:r w:rsidR="78111FA2">
        <w:rPr/>
        <w:t>The last activity is the sink which uses an Azure Synapse data set for storing the results in a table.</w:t>
      </w:r>
    </w:p>
    <w:p xmlns:wp14="http://schemas.microsoft.com/office/word/2010/wordml" w:rsidP="147554EE" wp14:paraId="32C75C17" wp14:textId="3559DEE6">
      <w:pPr>
        <w:pStyle w:val="Heading2"/>
      </w:pPr>
      <w:r w:rsidR="78111FA2">
        <w:rPr/>
        <w:t>Pipeline</w:t>
      </w:r>
    </w:p>
    <w:p xmlns:wp14="http://schemas.microsoft.com/office/word/2010/wordml" w:rsidP="147554EE" wp14:paraId="17E7B9D3" wp14:textId="1A488F34">
      <w:pPr>
        <w:pStyle w:val="Heading3"/>
      </w:pPr>
      <w:r w:rsidR="78111FA2">
        <w:rPr/>
        <w:t>CopyCSVDataToSQLTable</w:t>
      </w:r>
    </w:p>
    <w:p xmlns:wp14="http://schemas.microsoft.com/office/word/2010/wordml" w:rsidP="147554EE" wp14:paraId="1668EBFE" wp14:textId="4573A1FD">
      <w:pPr>
        <w:pStyle w:val="Normal"/>
      </w:pPr>
      <w:r w:rsidR="78111FA2">
        <w:rPr/>
        <w:t>This pipeline has two Copy Data activities.</w:t>
      </w:r>
    </w:p>
    <w:p xmlns:wp14="http://schemas.microsoft.com/office/word/2010/wordml" w:rsidP="147554EE" wp14:paraId="253C0B31" wp14:textId="5B340F70">
      <w:pPr>
        <w:pStyle w:val="Normal"/>
      </w:pPr>
      <w:r w:rsidR="78111FA2">
        <w:rPr/>
        <w:t>The first copy activity copies the Orders CSV file to an Orders dataset in Azure SQL Database.</w:t>
      </w:r>
    </w:p>
    <w:p xmlns:wp14="http://schemas.microsoft.com/office/word/2010/wordml" w:rsidP="147554EE" wp14:paraId="108C0E34" wp14:textId="5C7EF0F2">
      <w:pPr>
        <w:pStyle w:val="Normal"/>
      </w:pPr>
      <w:r w:rsidR="78111FA2">
        <w:rPr/>
        <w:t>The second copy activity copies the Order Items CSV file to an OrderItems dataset in Azure SQL Database.</w:t>
      </w:r>
    </w:p>
    <w:p xmlns:wp14="http://schemas.microsoft.com/office/word/2010/wordml" w:rsidP="147554EE" wp14:paraId="1DCDC349" wp14:textId="57FBDC37">
      <w:pPr>
        <w:pStyle w:val="Heading3"/>
      </w:pPr>
      <w:r w:rsidR="78111FA2">
        <w:rPr/>
        <w:t>PLFileFormatConverterOrders</w:t>
      </w:r>
    </w:p>
    <w:p xmlns:wp14="http://schemas.microsoft.com/office/word/2010/wordml" w:rsidP="147554EE" wp14:paraId="65E7BCCC" wp14:textId="620A71DF">
      <w:pPr>
        <w:pStyle w:val="Normal"/>
      </w:pPr>
      <w:r w:rsidR="78111FA2">
        <w:rPr/>
        <w:t>This pipeline has one data flow activity.</w:t>
      </w:r>
    </w:p>
    <w:p xmlns:wp14="http://schemas.microsoft.com/office/word/2010/wordml" w:rsidP="147554EE" wp14:paraId="32283CDD" wp14:textId="71B2FF03">
      <w:pPr>
        <w:pStyle w:val="Normal"/>
      </w:pPr>
      <w:r w:rsidR="78111FA2">
        <w:rPr/>
        <w:t>It is used to execute the DFFileFormatConverterOrders data flow.</w:t>
      </w:r>
    </w:p>
    <w:p xmlns:wp14="http://schemas.microsoft.com/office/word/2010/wordml" w:rsidP="147554EE" wp14:paraId="2B751157" wp14:textId="1E29349C">
      <w:pPr>
        <w:pStyle w:val="Heading3"/>
      </w:pPr>
      <w:r w:rsidR="78111FA2">
        <w:rPr/>
        <w:t>PLFileFormatConverterOrderItems</w:t>
      </w:r>
    </w:p>
    <w:p xmlns:wp14="http://schemas.microsoft.com/office/word/2010/wordml" w:rsidP="147554EE" wp14:paraId="34D5E266" wp14:textId="53C1B042">
      <w:pPr>
        <w:pStyle w:val="Normal"/>
      </w:pPr>
      <w:r w:rsidR="78111FA2">
        <w:rPr/>
        <w:t>This pipeline has one data flow activity.</w:t>
      </w:r>
    </w:p>
    <w:p xmlns:wp14="http://schemas.microsoft.com/office/word/2010/wordml" w:rsidP="147554EE" wp14:paraId="0029B339" wp14:textId="01BDE0F9">
      <w:pPr>
        <w:pStyle w:val="Normal"/>
      </w:pPr>
      <w:r w:rsidR="78111FA2">
        <w:rPr/>
        <w:t>It is used to execute the DFFileFormatConverterOrderItems data flow.</w:t>
      </w:r>
    </w:p>
    <w:p xmlns:wp14="http://schemas.microsoft.com/office/word/2010/wordml" w:rsidP="147554EE" wp14:paraId="426A2FD1" wp14:textId="10AD4329">
      <w:pPr>
        <w:pStyle w:val="Heading3"/>
      </w:pPr>
      <w:r w:rsidR="78111FA2">
        <w:rPr/>
        <w:t>PLComputeDailyProductRevenueParams</w:t>
      </w:r>
    </w:p>
    <w:p xmlns:wp14="http://schemas.microsoft.com/office/word/2010/wordml" w:rsidP="147554EE" wp14:paraId="47FB28E9" wp14:textId="20BBE188">
      <w:pPr>
        <w:pStyle w:val="Normal"/>
      </w:pPr>
      <w:r w:rsidR="78111FA2">
        <w:rPr/>
        <w:t>This pipeline has one data flow activity.</w:t>
      </w:r>
    </w:p>
    <w:p xmlns:wp14="http://schemas.microsoft.com/office/word/2010/wordml" w:rsidP="147554EE" wp14:paraId="2405B638" wp14:textId="55F419CC">
      <w:pPr>
        <w:pStyle w:val="Normal"/>
      </w:pPr>
      <w:r w:rsidR="78111FA2">
        <w:rPr/>
        <w:t>It is used to execute the ComputeDailyProductRevenue data flow.</w:t>
      </w:r>
    </w:p>
    <w:p xmlns:wp14="http://schemas.microsoft.com/office/word/2010/wordml" w:rsidP="147554EE" wp14:paraId="15317074" wp14:textId="2BDDF629">
      <w:pPr>
        <w:pStyle w:val="Normal"/>
      </w:pPr>
      <w:r w:rsidR="78111FA2">
        <w:rPr/>
        <w:t xml:space="preserve">It uses the </w:t>
      </w:r>
      <w:r w:rsidR="41BDCE7C">
        <w:rPr/>
        <w:t>customized</w:t>
      </w:r>
      <w:r w:rsidR="78111FA2">
        <w:rPr/>
        <w:t xml:space="preserve"> </w:t>
      </w:r>
      <w:r w:rsidR="78111FA2">
        <w:rPr/>
        <w:t>IR(</w:t>
      </w:r>
      <w:r w:rsidR="78111FA2">
        <w:rPr/>
        <w:t xml:space="preserve">Integrated Runtime) with a time to live of 30min to reduce wait time of </w:t>
      </w:r>
      <w:r w:rsidR="78111FA2">
        <w:rPr/>
        <w:t>compute</w:t>
      </w:r>
      <w:r w:rsidR="78111FA2">
        <w:rPr/>
        <w:t xml:space="preserve"> when executing and testing.</w:t>
      </w:r>
    </w:p>
    <w:p xmlns:wp14="http://schemas.microsoft.com/office/word/2010/wordml" w:rsidP="147554EE" wp14:paraId="212EB758" wp14:textId="249A8FAA">
      <w:pPr>
        <w:pStyle w:val="Normal"/>
      </w:pPr>
      <w:r w:rsidR="78111FA2">
        <w:rPr/>
        <w:t xml:space="preserve">It has one parameter that will be used to specify the order </w:t>
      </w:r>
      <w:r w:rsidR="78111FA2">
        <w:rPr/>
        <w:t>month</w:t>
      </w:r>
      <w:r w:rsidR="3DB1165D">
        <w:rPr/>
        <w:t xml:space="preserve"> </w:t>
      </w:r>
      <w:r w:rsidR="78111FA2">
        <w:rPr/>
        <w:t>(</w:t>
      </w:r>
      <w:r w:rsidR="78111FA2">
        <w:rPr/>
        <w:t xml:space="preserve">Year and month </w:t>
      </w:r>
      <w:r w:rsidR="78111FA2">
        <w:rPr/>
        <w:t>yyyy</w:t>
      </w:r>
      <w:r w:rsidR="78111FA2">
        <w:rPr/>
        <w:t>-MM) that will be used by the data flow to filter the data.</w:t>
      </w:r>
    </w:p>
    <w:p xmlns:wp14="http://schemas.microsoft.com/office/word/2010/wordml" w:rsidP="147554EE" wp14:paraId="2C078E63" wp14:textId="258A45A5">
      <w:pPr>
        <w:pStyle w:val="Normal"/>
      </w:pPr>
      <w:r w:rsidR="6FEBE3DF">
        <w:drawing>
          <wp:inline xmlns:wp14="http://schemas.microsoft.com/office/word/2010/wordprocessingDrawing" wp14:editId="675C1131" wp14:anchorId="420655D6">
            <wp:extent cx="2568163" cy="1432684"/>
            <wp:effectExtent l="0" t="0" r="0" b="0"/>
            <wp:docPr id="114709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4875021b2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BE3DF" w:rsidP="147554EE" w:rsidRDefault="6FEBE3DF" w14:paraId="4A3C5CF7" w14:textId="0F994546">
      <w:pPr>
        <w:pStyle w:val="Normal"/>
      </w:pPr>
      <w:r w:rsidR="6FEBE3DF">
        <w:drawing>
          <wp:inline wp14:editId="3A601A6E" wp14:anchorId="3401CB44">
            <wp:extent cx="5943600" cy="1323975"/>
            <wp:effectExtent l="0" t="0" r="0" b="0"/>
            <wp:docPr id="105775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fe3c73038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3240F88D" w14:textId="121C8F51">
      <w:pPr>
        <w:pStyle w:val="Normal"/>
      </w:pPr>
    </w:p>
    <w:p w:rsidR="147554EE" w:rsidP="147554EE" w:rsidRDefault="147554EE" w14:paraId="5C78904A" w14:textId="583E46C2">
      <w:pPr>
        <w:pStyle w:val="Normal"/>
      </w:pPr>
    </w:p>
    <w:p w:rsidR="147554EE" w:rsidP="147554EE" w:rsidRDefault="147554EE" w14:paraId="5F2A2E82" w14:textId="378F36DD">
      <w:pPr>
        <w:pStyle w:val="Normal"/>
      </w:pPr>
    </w:p>
    <w:p w:rsidR="147554EE" w:rsidP="147554EE" w:rsidRDefault="147554EE" w14:paraId="0C1EA8A0" w14:textId="4D7BFDD1">
      <w:pPr>
        <w:pStyle w:val="Normal"/>
      </w:pPr>
    </w:p>
    <w:p w:rsidR="147554EE" w:rsidP="147554EE" w:rsidRDefault="147554EE" w14:paraId="584E7B5E" w14:textId="3A2E2121">
      <w:pPr>
        <w:pStyle w:val="Normal"/>
      </w:pPr>
    </w:p>
    <w:p w:rsidR="147554EE" w:rsidP="147554EE" w:rsidRDefault="147554EE" w14:paraId="4AA83DFE" w14:textId="46974E0C">
      <w:pPr>
        <w:pStyle w:val="Normal"/>
      </w:pPr>
    </w:p>
    <w:p w:rsidR="147554EE" w:rsidP="147554EE" w:rsidRDefault="147554EE" w14:paraId="3CF3CAB2" w14:textId="41C76EE4">
      <w:pPr>
        <w:pStyle w:val="Normal"/>
      </w:pPr>
    </w:p>
    <w:p w:rsidR="147554EE" w:rsidP="147554EE" w:rsidRDefault="147554EE" w14:paraId="7C0F28CF" w14:textId="4D680365">
      <w:pPr>
        <w:pStyle w:val="Normal"/>
      </w:pPr>
    </w:p>
    <w:p w:rsidR="3DD89B57" w:rsidP="147554EE" w:rsidRDefault="3DD89B57" w14:paraId="782EFBEC" w14:textId="23480B4B">
      <w:pPr>
        <w:pStyle w:val="Heading2"/>
      </w:pPr>
      <w:r w:rsidR="3DD89B57">
        <w:rPr/>
        <w:t>Test results:</w:t>
      </w:r>
    </w:p>
    <w:p w:rsidR="4ECAA07D" w:rsidP="147554EE" w:rsidRDefault="4ECAA07D" w14:paraId="4C5946CD" w14:textId="54F97EE4">
      <w:pPr>
        <w:pStyle w:val="Normal"/>
      </w:pPr>
      <w:r w:rsidR="4ECAA07D">
        <w:rPr/>
        <w:t xml:space="preserve">I triggered the </w:t>
      </w:r>
      <w:r w:rsidR="4ECAA07D">
        <w:rPr/>
        <w:t>PLComputeDailyProductRevenueParams</w:t>
      </w:r>
      <w:r w:rsidR="4ECAA07D">
        <w:rPr/>
        <w:t xml:space="preserve"> pipeline and used ‘2013-08’ as the </w:t>
      </w:r>
      <w:r w:rsidR="4ECAA07D">
        <w:rPr/>
        <w:t>order_month</w:t>
      </w:r>
      <w:r w:rsidR="5FB2EDFC">
        <w:rPr/>
        <w:t xml:space="preserve"> </w:t>
      </w:r>
      <w:r w:rsidR="4ECAA07D">
        <w:rPr/>
        <w:t>(parameter)</w:t>
      </w:r>
      <w:r w:rsidR="76471FE3">
        <w:rPr/>
        <w:t>.</w:t>
      </w:r>
    </w:p>
    <w:p w:rsidR="24FB294E" w:rsidP="147554EE" w:rsidRDefault="24FB294E" w14:paraId="12F50140" w14:textId="3D572350">
      <w:pPr>
        <w:pStyle w:val="Normal"/>
      </w:pPr>
      <w:r w:rsidR="24FB294E">
        <w:drawing>
          <wp:inline wp14:editId="517BDDBC" wp14:anchorId="24C08146">
            <wp:extent cx="3146494" cy="1333678"/>
            <wp:effectExtent l="0" t="0" r="0" b="0"/>
            <wp:docPr id="115786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a10820a0d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94" cy="13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A07D" w:rsidP="147554EE" w:rsidRDefault="4ECAA07D" w14:paraId="4C5FDD97" w14:textId="1FE98D21">
      <w:pPr>
        <w:pStyle w:val="Normal"/>
      </w:pPr>
      <w:r w:rsidR="4ECAA07D">
        <w:drawing>
          <wp:inline wp14:editId="54716AFF" wp14:anchorId="517398CB">
            <wp:extent cx="5943600" cy="2162175"/>
            <wp:effectExtent l="0" t="0" r="0" b="0"/>
            <wp:docPr id="207841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fb48d504ec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363D9A30" w14:textId="045A739B">
      <w:pPr>
        <w:pStyle w:val="Normal"/>
      </w:pPr>
    </w:p>
    <w:p w:rsidR="147554EE" w:rsidP="147554EE" w:rsidRDefault="147554EE" w14:paraId="67AD362E" w14:textId="04304778">
      <w:pPr>
        <w:pStyle w:val="Normal"/>
      </w:pPr>
    </w:p>
    <w:p w:rsidR="147554EE" w:rsidP="147554EE" w:rsidRDefault="147554EE" w14:paraId="3E9DBCDB" w14:textId="2F1AAA1F">
      <w:pPr>
        <w:pStyle w:val="Normal"/>
      </w:pPr>
    </w:p>
    <w:p w:rsidR="147554EE" w:rsidP="147554EE" w:rsidRDefault="147554EE" w14:paraId="4CF5DD44" w14:textId="7BB6C2B4">
      <w:pPr>
        <w:pStyle w:val="Normal"/>
      </w:pPr>
    </w:p>
    <w:p w:rsidR="147554EE" w:rsidP="147554EE" w:rsidRDefault="147554EE" w14:paraId="6D3B3D59" w14:textId="656E06AF">
      <w:pPr>
        <w:pStyle w:val="Normal"/>
      </w:pPr>
    </w:p>
    <w:p w:rsidR="147554EE" w:rsidP="147554EE" w:rsidRDefault="147554EE" w14:paraId="54404C3A" w14:textId="28C3D192">
      <w:pPr>
        <w:pStyle w:val="Normal"/>
      </w:pPr>
    </w:p>
    <w:p w:rsidR="147554EE" w:rsidP="147554EE" w:rsidRDefault="147554EE" w14:paraId="4E553444" w14:textId="588AE2A5">
      <w:pPr>
        <w:pStyle w:val="Normal"/>
      </w:pPr>
    </w:p>
    <w:p w:rsidR="147554EE" w:rsidP="147554EE" w:rsidRDefault="147554EE" w14:paraId="21839E15" w14:textId="126A7E77">
      <w:pPr>
        <w:pStyle w:val="Normal"/>
      </w:pPr>
    </w:p>
    <w:p w:rsidR="2CB1F471" w:rsidP="147554EE" w:rsidRDefault="2CB1F471" w14:paraId="7DEF46A0" w14:textId="0DEC096A">
      <w:pPr>
        <w:pStyle w:val="Normal"/>
      </w:pPr>
      <w:r w:rsidR="2CB1F471">
        <w:rPr/>
        <w:t>The first activity is the Orders</w:t>
      </w:r>
      <w:r w:rsidR="21279643">
        <w:rPr/>
        <w:t xml:space="preserve"> data source, it </w:t>
      </w:r>
      <w:r w:rsidR="7EBB0EDE">
        <w:rPr/>
        <w:t>filters the data by order status to only return orders that have a complete or closed status. Then it filters by order date</w:t>
      </w:r>
      <w:r w:rsidR="64105ADE">
        <w:rPr/>
        <w:t xml:space="preserve"> to only return those that were ordered in August 2013.</w:t>
      </w:r>
    </w:p>
    <w:p w:rsidR="7EF36151" w:rsidP="147554EE" w:rsidRDefault="7EF36151" w14:paraId="1DC6AA05" w14:textId="3DCD8770">
      <w:pPr>
        <w:pStyle w:val="Normal"/>
      </w:pPr>
      <w:r w:rsidR="7EF36151">
        <w:drawing>
          <wp:inline wp14:editId="1327BFA4" wp14:anchorId="0E066475">
            <wp:extent cx="2850770" cy="3108580"/>
            <wp:effectExtent l="0" t="0" r="0" b="0"/>
            <wp:docPr id="67798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fe51da432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70" cy="31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C3B1" w:rsidP="147554EE" w:rsidRDefault="3286C3B1" w14:paraId="712DDD16" w14:textId="7EE9B401">
      <w:pPr>
        <w:pStyle w:val="Normal"/>
      </w:pPr>
      <w:r w:rsidR="3286C3B1">
        <w:rPr/>
        <w:t xml:space="preserve">Verified the rows returned by running the below </w:t>
      </w:r>
      <w:r w:rsidR="5BE5521D">
        <w:rPr/>
        <w:t>quey</w:t>
      </w:r>
      <w:r w:rsidR="3286C3B1">
        <w:rPr/>
        <w:t xml:space="preserve"> </w:t>
      </w:r>
      <w:r w:rsidR="21BADFD7">
        <w:rPr/>
        <w:t>in</w:t>
      </w:r>
      <w:r w:rsidR="3433ACA0">
        <w:rPr/>
        <w:t xml:space="preserve"> Azure Data Studio:</w:t>
      </w:r>
    </w:p>
    <w:p w:rsidR="3433ACA0" w:rsidP="147554EE" w:rsidRDefault="3433ACA0" w14:paraId="5160F9AE" w14:textId="6847B918">
      <w:pPr>
        <w:pStyle w:val="Normal"/>
        <w:shd w:val="clear" w:color="auto" w:fill="FFFFFE"/>
        <w:spacing w:before="0" w:beforeAutospacing="off" w:after="0" w:afterAutospacing="off" w:line="240" w:lineRule="auto"/>
      </w:pP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3433ACA0" w:rsidP="147554EE" w:rsidRDefault="3433ACA0" w14:paraId="5F9A7E89" w14:textId="64C2A066">
      <w:pPr>
        <w:shd w:val="clear" w:color="auto" w:fill="FFFFFE"/>
        <w:spacing w:before="0" w:beforeAutospacing="off" w:after="0" w:afterAutospacing="off" w:line="240" w:lineRule="auto"/>
      </w:pP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orders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</w:t>
      </w:r>
    </w:p>
    <w:p w:rsidR="3433ACA0" w:rsidP="147554EE" w:rsidRDefault="3433ACA0" w14:paraId="56827BEA" w14:textId="47A15B56">
      <w:pPr>
        <w:shd w:val="clear" w:color="auto" w:fill="FFFFFE"/>
        <w:spacing w:before="0" w:beforeAutospacing="off" w:after="0" w:afterAutospacing="off" w:line="240" w:lineRule="auto"/>
      </w:pP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o.order_status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'COMPLETE'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'CLOSED'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3433ACA0" w:rsidP="147554EE" w:rsidRDefault="3433ACA0" w14:paraId="24F89DDC" w14:textId="60510D42">
      <w:pPr>
        <w:shd w:val="clear" w:color="auto" w:fill="FFFFFE"/>
        <w:spacing w:before="0" w:beforeAutospacing="off" w:after="0" w:afterAutospacing="off" w:line="240" w:lineRule="auto"/>
      </w:pP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o.order_date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LIKE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'2013-08%'</w:t>
      </w:r>
      <w:r w:rsidRPr="147554EE" w:rsidR="3433ACA0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3433ACA0" w:rsidP="147554EE" w:rsidRDefault="3433ACA0" w14:paraId="1BEA2087" w14:textId="149FC009">
      <w:pPr>
        <w:pStyle w:val="Normal"/>
      </w:pPr>
      <w:r w:rsidR="3433ACA0">
        <w:drawing>
          <wp:inline wp14:editId="462E4A48" wp14:anchorId="0EBF8417">
            <wp:extent cx="2194750" cy="586791"/>
            <wp:effectExtent l="0" t="0" r="0" b="0"/>
            <wp:docPr id="126638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bec9205b7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6EADDAC7" w14:textId="39616056">
      <w:pPr>
        <w:pStyle w:val="Normal"/>
      </w:pPr>
    </w:p>
    <w:p w:rsidR="147554EE" w:rsidP="147554EE" w:rsidRDefault="147554EE" w14:paraId="53264B45" w14:textId="58DF0067">
      <w:pPr>
        <w:pStyle w:val="Normal"/>
      </w:pPr>
    </w:p>
    <w:p w:rsidR="147554EE" w:rsidP="147554EE" w:rsidRDefault="147554EE" w14:paraId="4FABDA16" w14:textId="2E0A81D6">
      <w:pPr>
        <w:pStyle w:val="Normal"/>
      </w:pPr>
    </w:p>
    <w:p w:rsidR="147554EE" w:rsidP="147554EE" w:rsidRDefault="147554EE" w14:paraId="327DCAC5" w14:textId="256073CD">
      <w:pPr>
        <w:pStyle w:val="Normal"/>
      </w:pPr>
    </w:p>
    <w:p w:rsidR="147554EE" w:rsidP="147554EE" w:rsidRDefault="147554EE" w14:paraId="58C8F201" w14:textId="11482C34">
      <w:pPr>
        <w:pStyle w:val="Normal"/>
      </w:pPr>
    </w:p>
    <w:p w:rsidR="147554EE" w:rsidP="147554EE" w:rsidRDefault="147554EE" w14:paraId="29DA6C95" w14:textId="62B38BAF">
      <w:pPr>
        <w:pStyle w:val="Normal"/>
      </w:pPr>
    </w:p>
    <w:p w:rsidR="147554EE" w:rsidP="147554EE" w:rsidRDefault="147554EE" w14:paraId="19132E24" w14:textId="509315AC">
      <w:pPr>
        <w:pStyle w:val="Normal"/>
      </w:pPr>
    </w:p>
    <w:p w:rsidR="147554EE" w:rsidP="147554EE" w:rsidRDefault="147554EE" w14:paraId="057AF1CB" w14:textId="6BCFF8E4">
      <w:pPr>
        <w:pStyle w:val="Normal"/>
      </w:pPr>
    </w:p>
    <w:p w:rsidR="147554EE" w:rsidP="147554EE" w:rsidRDefault="147554EE" w14:paraId="5B2D838B" w14:textId="1D28B415">
      <w:pPr>
        <w:pStyle w:val="Normal"/>
      </w:pPr>
    </w:p>
    <w:p w:rsidR="769B46F3" w:rsidP="147554EE" w:rsidRDefault="769B46F3" w14:paraId="15945A16" w14:textId="44B894AB">
      <w:pPr>
        <w:pStyle w:val="Normal"/>
      </w:pPr>
      <w:r w:rsidR="769B46F3">
        <w:rPr/>
        <w:t>The second activity ran was the Order Items data source, it read all the data in the table.</w:t>
      </w:r>
    </w:p>
    <w:p w:rsidR="0297129D" w:rsidP="147554EE" w:rsidRDefault="0297129D" w14:paraId="7B3F43AE" w14:textId="3387B9F6">
      <w:pPr>
        <w:pStyle w:val="Normal"/>
      </w:pPr>
      <w:r w:rsidR="0297129D">
        <w:drawing>
          <wp:inline wp14:editId="1E7A0BEC" wp14:anchorId="4C39A6B5">
            <wp:extent cx="2534712" cy="2749594"/>
            <wp:effectExtent l="0" t="0" r="0" b="0"/>
            <wp:docPr id="128695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fc37f2a2a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12" cy="2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4E14E" w:rsidP="147554EE" w:rsidRDefault="1E24E14E" w14:paraId="68E8BC58" w14:textId="6A3F3186">
      <w:pPr>
        <w:pStyle w:val="Normal"/>
      </w:pPr>
      <w:r w:rsidR="1E24E14E">
        <w:rPr/>
        <w:t>Verified results by running the query below:</w:t>
      </w:r>
    </w:p>
    <w:p w:rsidR="6BA20C9A" w:rsidP="147554EE" w:rsidRDefault="6BA20C9A" w14:paraId="72942936" w14:textId="4B8DB4E6">
      <w:pPr>
        <w:shd w:val="clear" w:color="auto" w:fill="FFFFFE"/>
        <w:spacing w:before="0" w:beforeAutospacing="off" w:after="0" w:afterAutospacing="off" w:line="240" w:lineRule="auto"/>
      </w:pP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7554EE" w:rsidR="6BA20C9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order_items;</w:t>
      </w:r>
    </w:p>
    <w:p w:rsidR="147554EE" w:rsidP="147554EE" w:rsidRDefault="147554EE" w14:paraId="0BFE7524" w14:textId="36A39736">
      <w:pPr>
        <w:pStyle w:val="Normal"/>
        <w:shd w:val="clear" w:color="auto" w:fill="FFFFFE"/>
        <w:spacing w:before="0" w:beforeAutospacing="off" w:after="0" w:afterAutospacing="off" w:line="240" w:lineRule="auto"/>
      </w:pPr>
    </w:p>
    <w:p w:rsidR="6BA20C9A" w:rsidP="147554EE" w:rsidRDefault="6BA20C9A" w14:paraId="3C6CCE35" w14:textId="32D49FE8">
      <w:pPr>
        <w:pStyle w:val="Normal"/>
      </w:pPr>
      <w:r w:rsidR="6BA20C9A">
        <w:drawing>
          <wp:inline wp14:editId="7088C9D8" wp14:anchorId="5FF19F0D">
            <wp:extent cx="1950889" cy="891617"/>
            <wp:effectExtent l="0" t="0" r="0" b="0"/>
            <wp:docPr id="41583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9c08713e2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20C9A" w:rsidP="147554EE" w:rsidRDefault="6BA20C9A" w14:paraId="78BFB5A0" w14:textId="008EE8E2">
      <w:pPr>
        <w:pStyle w:val="Normal"/>
      </w:pPr>
      <w:r w:rsidR="6BA20C9A">
        <w:rPr/>
        <w:t>The third activity</w:t>
      </w:r>
      <w:r w:rsidR="159C723D">
        <w:rPr/>
        <w:t xml:space="preserve"> is a join activity that</w:t>
      </w:r>
      <w:r w:rsidR="6BA20C9A">
        <w:rPr/>
        <w:t xml:space="preserve"> uses inner join to combine both tables.</w:t>
      </w:r>
      <w:r w:rsidR="009E3DA0">
        <w:rPr/>
        <w:t xml:space="preserve"> I used 2 partitions on the setup as the </w:t>
      </w:r>
      <w:r w:rsidR="07E3EAE4">
        <w:rPr/>
        <w:t xml:space="preserve">number of </w:t>
      </w:r>
      <w:r w:rsidR="009E3DA0">
        <w:rPr/>
        <w:t xml:space="preserve">rows returned </w:t>
      </w:r>
      <w:r w:rsidR="37CA08CD">
        <w:rPr/>
        <w:t xml:space="preserve">is </w:t>
      </w:r>
      <w:r w:rsidR="72FED21D">
        <w:rPr/>
        <w:t>small.</w:t>
      </w:r>
    </w:p>
    <w:p w:rsidR="000FEC4E" w:rsidP="147554EE" w:rsidRDefault="000FEC4E" w14:paraId="6600B8B0" w14:textId="2927BAD2">
      <w:pPr>
        <w:pStyle w:val="Normal"/>
      </w:pPr>
      <w:r w:rsidR="000FEC4E">
        <w:drawing>
          <wp:inline wp14:editId="5F4E857E" wp14:anchorId="26FFD074">
            <wp:extent cx="5943600" cy="2333625"/>
            <wp:effectExtent l="0" t="0" r="0" b="0"/>
            <wp:docPr id="4354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3de314070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7A11D0">
        <w:rPr/>
        <w:t>V</w:t>
      </w:r>
      <w:r w:rsidR="0EAD6840">
        <w:rPr/>
        <w:t>eri</w:t>
      </w:r>
      <w:r w:rsidR="597A11D0">
        <w:rPr/>
        <w:t xml:space="preserve">fied results by running the </w:t>
      </w:r>
      <w:r w:rsidR="0DA17EA6">
        <w:rPr/>
        <w:t>below query:</w:t>
      </w:r>
    </w:p>
    <w:p w:rsidR="0DA17EA6" w:rsidP="147554EE" w:rsidRDefault="0DA17EA6" w14:paraId="392EF933" w14:textId="167BD249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0DA17EA6" w:rsidP="147554EE" w:rsidRDefault="0DA17EA6" w14:paraId="0618C2B7" w14:textId="792026BA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orders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</w:t>
      </w:r>
    </w:p>
    <w:p w:rsidR="0DA17EA6" w:rsidP="147554EE" w:rsidRDefault="0DA17EA6" w14:paraId="366D826E" w14:textId="47B1876A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  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order_items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oi </w:t>
      </w:r>
    </w:p>
    <w:p w:rsidR="0DA17EA6" w:rsidP="147554EE" w:rsidRDefault="0DA17EA6" w14:paraId="33608EC3" w14:textId="45DB3255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      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o.order_id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oi.order_item_order_id</w:t>
      </w:r>
    </w:p>
    <w:p w:rsidR="0DA17EA6" w:rsidP="147554EE" w:rsidRDefault="0DA17EA6" w14:paraId="3DBC7936" w14:textId="0A1E8809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o.order_status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'COMPLETE'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'CLOSED'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0DA17EA6" w:rsidP="147554EE" w:rsidRDefault="0DA17EA6" w14:paraId="1E95ECDC" w14:textId="41152AC0">
      <w:pPr>
        <w:shd w:val="clear" w:color="auto" w:fill="FFFFFE"/>
        <w:spacing w:before="0" w:beforeAutospacing="off" w:after="0" w:afterAutospacing="off" w:line="240" w:lineRule="auto"/>
      </w:pP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o.order_date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LIKE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'2013-08%'</w:t>
      </w:r>
      <w:r w:rsidRPr="147554EE" w:rsidR="0DA17EA6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0DA17EA6" w:rsidP="147554EE" w:rsidRDefault="0DA17EA6" w14:paraId="5DFB43A6" w14:textId="7E8DBCBE">
      <w:pPr>
        <w:pStyle w:val="Normal"/>
      </w:pPr>
      <w:r w:rsidR="0DA17EA6">
        <w:drawing>
          <wp:inline wp14:editId="02CF8C18" wp14:anchorId="6EAA5575">
            <wp:extent cx="1844200" cy="746825"/>
            <wp:effectExtent l="0" t="0" r="0" b="0"/>
            <wp:docPr id="1871157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468fd78a8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487DDC57" w14:textId="3359C746">
      <w:pPr>
        <w:pStyle w:val="Normal"/>
      </w:pPr>
    </w:p>
    <w:p w:rsidR="0E3ED4BA" w:rsidP="147554EE" w:rsidRDefault="0E3ED4BA" w14:paraId="1AC790A7" w14:textId="04DC1A71">
      <w:pPr>
        <w:pStyle w:val="Normal"/>
      </w:pPr>
      <w:r w:rsidR="0E3ED4BA">
        <w:rPr/>
        <w:t xml:space="preserve">The </w:t>
      </w:r>
      <w:r w:rsidR="0E3ED4BA">
        <w:rPr/>
        <w:t>forth</w:t>
      </w:r>
      <w:r w:rsidR="0E3ED4BA">
        <w:rPr/>
        <w:t xml:space="preserve"> activity is the aggregate activity that calculates the </w:t>
      </w:r>
      <w:r w:rsidR="1EA203A4">
        <w:rPr/>
        <w:t xml:space="preserve">total </w:t>
      </w:r>
      <w:r w:rsidR="4DE046B1">
        <w:rPr/>
        <w:t xml:space="preserve">sum of the order </w:t>
      </w:r>
      <w:r w:rsidR="1EA203A4">
        <w:rPr/>
        <w:t>subtotal</w:t>
      </w:r>
      <w:r w:rsidR="00A5EE53">
        <w:rPr/>
        <w:t xml:space="preserve"> </w:t>
      </w:r>
      <w:r w:rsidR="077D8B4E">
        <w:rPr/>
        <w:t>and groups the results by order date then by product ID.</w:t>
      </w:r>
    </w:p>
    <w:p w:rsidR="32D3C649" w:rsidP="147554EE" w:rsidRDefault="32D3C649" w14:paraId="206077D4" w14:textId="7AE7CE06">
      <w:pPr>
        <w:pStyle w:val="Normal"/>
      </w:pPr>
      <w:r w:rsidR="32D3C649">
        <w:drawing>
          <wp:inline wp14:editId="32F27B1F" wp14:anchorId="43B80004">
            <wp:extent cx="5943600" cy="2352675"/>
            <wp:effectExtent l="0" t="0" r="0" b="0"/>
            <wp:docPr id="7962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8a1de062d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09DE" w:rsidP="147554EE" w:rsidRDefault="78D709DE" w14:paraId="4F447B36" w14:textId="0BC948DF">
      <w:pPr>
        <w:pStyle w:val="Normal"/>
      </w:pPr>
      <w:r w:rsidR="78D709DE">
        <w:rPr/>
        <w:t>Verified rows returned by running below query in Azure Data Studio:</w:t>
      </w:r>
    </w:p>
    <w:p w:rsidR="3AC66EBF" w:rsidP="147554EE" w:rsidRDefault="3AC66EBF" w14:paraId="2110875F" w14:textId="7944B042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o.order_date, oi.order_item_product_id,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(oi.order_item_subtotal),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revenue</w:t>
      </w:r>
    </w:p>
    <w:p w:rsidR="3AC66EBF" w:rsidP="147554EE" w:rsidRDefault="3AC66EBF" w14:paraId="548486B3" w14:textId="49AEFF1A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orders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</w:t>
      </w:r>
    </w:p>
    <w:p w:rsidR="3AC66EBF" w:rsidP="147554EE" w:rsidRDefault="3AC66EBF" w14:paraId="26150930" w14:textId="0223A388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  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order_items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oi </w:t>
      </w:r>
    </w:p>
    <w:p w:rsidR="3AC66EBF" w:rsidP="147554EE" w:rsidRDefault="3AC66EBF" w14:paraId="2C78BA11" w14:textId="4BD627CB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      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o.order_id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oi.order_item_order_id</w:t>
      </w:r>
    </w:p>
    <w:p w:rsidR="3AC66EBF" w:rsidP="147554EE" w:rsidRDefault="3AC66EBF" w14:paraId="44391DAD" w14:textId="20C2CFE9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o.order_status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'COMPLETE'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'CLOSED'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3AC66EBF" w:rsidP="147554EE" w:rsidRDefault="3AC66EBF" w14:paraId="6510FA09" w14:textId="2FA396F7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o.order_date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LIKE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'2013-08%'</w:t>
      </w:r>
    </w:p>
    <w:p w:rsidR="3AC66EBF" w:rsidP="147554EE" w:rsidRDefault="3AC66EBF" w14:paraId="69621B1A" w14:textId="0DFCA885">
      <w:pPr>
        <w:shd w:val="clear" w:color="auto" w:fill="FFFFFE"/>
        <w:spacing w:before="0" w:beforeAutospacing="off" w:after="0" w:afterAutospacing="off" w:line="240" w:lineRule="auto"/>
      </w:pP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o.order_date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oi.order_item_product_id</w:t>
      </w:r>
      <w:r w:rsidRPr="147554EE" w:rsidR="3AC66EB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147554EE" w:rsidP="147554EE" w:rsidRDefault="147554EE" w14:paraId="1492B0A0" w14:textId="313D90D2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3AC66EBF" w:rsidP="147554EE" w:rsidRDefault="3AC66EBF" w14:paraId="628CF37A" w14:textId="153F8ABB">
      <w:pPr>
        <w:pStyle w:val="Normal"/>
        <w:shd w:val="clear" w:color="auto" w:fill="FFFFFE"/>
        <w:spacing w:before="0" w:beforeAutospacing="off" w:after="0" w:afterAutospacing="off" w:line="240" w:lineRule="auto"/>
      </w:pPr>
      <w:r w:rsidR="3AC66EBF">
        <w:drawing>
          <wp:inline wp14:editId="13C83E4F" wp14:anchorId="127F8403">
            <wp:extent cx="4099915" cy="3985605"/>
            <wp:effectExtent l="0" t="0" r="0" b="0"/>
            <wp:docPr id="87636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0b40720ff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3181A993" w14:textId="78144656">
      <w:pPr>
        <w:pStyle w:val="Normal"/>
        <w:shd w:val="clear" w:color="auto" w:fill="FFFFFE"/>
        <w:spacing w:before="0" w:beforeAutospacing="off" w:after="0" w:afterAutospacing="off" w:line="240" w:lineRule="auto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3AC66EBF" w:rsidP="147554EE" w:rsidRDefault="3AC66EBF" w14:paraId="6039E77D" w14:textId="51B1FBC6">
      <w:pPr>
        <w:pStyle w:val="Normal"/>
      </w:pPr>
      <w:r w:rsidR="3AC66EBF">
        <w:drawing>
          <wp:inline wp14:editId="64E06CD2" wp14:anchorId="6074C9A4">
            <wp:extent cx="4572000" cy="152400"/>
            <wp:effectExtent l="0" t="0" r="0" b="0"/>
            <wp:docPr id="45711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6f99de3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554EE" w:rsidP="147554EE" w:rsidRDefault="147554EE" w14:paraId="0456DA47" w14:textId="32568649">
      <w:pPr>
        <w:pStyle w:val="Normal"/>
      </w:pPr>
    </w:p>
    <w:p w:rsidR="7209A047" w:rsidP="147554EE" w:rsidRDefault="7209A047" w14:paraId="203B7CD7" w14:textId="371B8011">
      <w:pPr>
        <w:pStyle w:val="Normal"/>
      </w:pPr>
      <w:r w:rsidR="7209A047">
        <w:rPr/>
        <w:t>The last activity is the sink activity that stores results in Azure Synapse Dataset</w:t>
      </w:r>
    </w:p>
    <w:p w:rsidR="36AB2F63" w:rsidP="147554EE" w:rsidRDefault="36AB2F63" w14:paraId="4013686B" w14:textId="36AB7CC0">
      <w:pPr>
        <w:pStyle w:val="Normal"/>
      </w:pPr>
      <w:r w:rsidR="36AB2F63">
        <w:drawing>
          <wp:inline wp14:editId="67C780B9" wp14:anchorId="0917C0B2">
            <wp:extent cx="5943600" cy="2419350"/>
            <wp:effectExtent l="0" t="0" r="0" b="0"/>
            <wp:docPr id="1023184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df7de3815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2DB5A"/>
    <w:rsid w:val="000FEC4E"/>
    <w:rsid w:val="009E3DA0"/>
    <w:rsid w:val="00A5EE53"/>
    <w:rsid w:val="01763530"/>
    <w:rsid w:val="01CC5CC0"/>
    <w:rsid w:val="0297129D"/>
    <w:rsid w:val="043C4C99"/>
    <w:rsid w:val="0466A4B9"/>
    <w:rsid w:val="077D8B4E"/>
    <w:rsid w:val="07E3EAE4"/>
    <w:rsid w:val="0DA17EA6"/>
    <w:rsid w:val="0E3ED4BA"/>
    <w:rsid w:val="0EAD6840"/>
    <w:rsid w:val="0F43DEC0"/>
    <w:rsid w:val="111AA41A"/>
    <w:rsid w:val="1171552C"/>
    <w:rsid w:val="13161E1C"/>
    <w:rsid w:val="1468BA0F"/>
    <w:rsid w:val="147554EE"/>
    <w:rsid w:val="14836D57"/>
    <w:rsid w:val="159C723D"/>
    <w:rsid w:val="15CF1F5B"/>
    <w:rsid w:val="15F60875"/>
    <w:rsid w:val="16805C10"/>
    <w:rsid w:val="175DF44E"/>
    <w:rsid w:val="1A09B055"/>
    <w:rsid w:val="1B416A30"/>
    <w:rsid w:val="1D16CFEC"/>
    <w:rsid w:val="1D475E7E"/>
    <w:rsid w:val="1E24E14E"/>
    <w:rsid w:val="1EA203A4"/>
    <w:rsid w:val="1F8B5336"/>
    <w:rsid w:val="2038FD00"/>
    <w:rsid w:val="2065A340"/>
    <w:rsid w:val="21279643"/>
    <w:rsid w:val="21487E7C"/>
    <w:rsid w:val="21BADFD7"/>
    <w:rsid w:val="21E9E1F0"/>
    <w:rsid w:val="2482CB73"/>
    <w:rsid w:val="24FB294E"/>
    <w:rsid w:val="29DD623B"/>
    <w:rsid w:val="29E78EBC"/>
    <w:rsid w:val="2BEA4E87"/>
    <w:rsid w:val="2C4319AA"/>
    <w:rsid w:val="2C86B732"/>
    <w:rsid w:val="2CB1F471"/>
    <w:rsid w:val="2E11D832"/>
    <w:rsid w:val="2F6676AA"/>
    <w:rsid w:val="31BAEB3A"/>
    <w:rsid w:val="3286C3B1"/>
    <w:rsid w:val="32D3C649"/>
    <w:rsid w:val="32EAAC1B"/>
    <w:rsid w:val="3433ACA0"/>
    <w:rsid w:val="36AB2F63"/>
    <w:rsid w:val="36BB1548"/>
    <w:rsid w:val="37BE1645"/>
    <w:rsid w:val="37CA08CD"/>
    <w:rsid w:val="39A6E7CD"/>
    <w:rsid w:val="3A4688A0"/>
    <w:rsid w:val="3AC2DB5A"/>
    <w:rsid w:val="3AC66EBF"/>
    <w:rsid w:val="3B5E10D3"/>
    <w:rsid w:val="3BDBD7DC"/>
    <w:rsid w:val="3D0CFED1"/>
    <w:rsid w:val="3DB1165D"/>
    <w:rsid w:val="3DD89B57"/>
    <w:rsid w:val="3F88BB91"/>
    <w:rsid w:val="3FCDB0DF"/>
    <w:rsid w:val="40EB70DA"/>
    <w:rsid w:val="41044351"/>
    <w:rsid w:val="41BDCE7C"/>
    <w:rsid w:val="42C0167C"/>
    <w:rsid w:val="441D12A6"/>
    <w:rsid w:val="44E41830"/>
    <w:rsid w:val="4726A831"/>
    <w:rsid w:val="47CE2C14"/>
    <w:rsid w:val="4800E1DD"/>
    <w:rsid w:val="4A80B99D"/>
    <w:rsid w:val="4DE046B1"/>
    <w:rsid w:val="4ECAA07D"/>
    <w:rsid w:val="5275A719"/>
    <w:rsid w:val="53F042FF"/>
    <w:rsid w:val="58E920F7"/>
    <w:rsid w:val="592E150A"/>
    <w:rsid w:val="597A11D0"/>
    <w:rsid w:val="599699BD"/>
    <w:rsid w:val="5BE5521D"/>
    <w:rsid w:val="5C163F27"/>
    <w:rsid w:val="5D307AF0"/>
    <w:rsid w:val="5E754E19"/>
    <w:rsid w:val="5FB2EDFC"/>
    <w:rsid w:val="63E28FB7"/>
    <w:rsid w:val="64105ADE"/>
    <w:rsid w:val="64DD0FDF"/>
    <w:rsid w:val="65D6613A"/>
    <w:rsid w:val="69EB4841"/>
    <w:rsid w:val="6BA20C9A"/>
    <w:rsid w:val="6BB7C642"/>
    <w:rsid w:val="6C8B2265"/>
    <w:rsid w:val="6CD20876"/>
    <w:rsid w:val="6D78E818"/>
    <w:rsid w:val="6D826F39"/>
    <w:rsid w:val="6DCB85BB"/>
    <w:rsid w:val="6ECEA2CB"/>
    <w:rsid w:val="6F3944CD"/>
    <w:rsid w:val="6FEBE3DF"/>
    <w:rsid w:val="71097B3C"/>
    <w:rsid w:val="7209A047"/>
    <w:rsid w:val="725057D7"/>
    <w:rsid w:val="725C7424"/>
    <w:rsid w:val="72FED21D"/>
    <w:rsid w:val="73481CB7"/>
    <w:rsid w:val="743644AB"/>
    <w:rsid w:val="7634FDFF"/>
    <w:rsid w:val="76471FE3"/>
    <w:rsid w:val="769B46F3"/>
    <w:rsid w:val="78111FA2"/>
    <w:rsid w:val="7837C530"/>
    <w:rsid w:val="78D709DE"/>
    <w:rsid w:val="7A7B02F7"/>
    <w:rsid w:val="7A8F02BA"/>
    <w:rsid w:val="7EAA4BE7"/>
    <w:rsid w:val="7EBB0EDE"/>
    <w:rsid w:val="7EC83388"/>
    <w:rsid w:val="7EF36151"/>
    <w:rsid w:val="7FA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B5A"/>
  <w15:chartTrackingRefBased/>
  <w15:docId w15:val="{D49B2B41-9CA4-4B74-A1E3-999D2DA32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343b4f75154451" /><Relationship Type="http://schemas.openxmlformats.org/officeDocument/2006/relationships/image" Target="/media/image2.png" Id="Re034875021b2422e" /><Relationship Type="http://schemas.openxmlformats.org/officeDocument/2006/relationships/image" Target="/media/image3.png" Id="Rfa1fe3c730384835" /><Relationship Type="http://schemas.openxmlformats.org/officeDocument/2006/relationships/image" Target="/media/image4.png" Id="Rc93a10820a0d45bc" /><Relationship Type="http://schemas.openxmlformats.org/officeDocument/2006/relationships/image" Target="/media/image5.png" Id="Rdcfb48d504ec49be" /><Relationship Type="http://schemas.openxmlformats.org/officeDocument/2006/relationships/image" Target="/media/image6.png" Id="R688fe51da432469d" /><Relationship Type="http://schemas.openxmlformats.org/officeDocument/2006/relationships/image" Target="/media/image7.png" Id="R25fbec9205b7472a" /><Relationship Type="http://schemas.openxmlformats.org/officeDocument/2006/relationships/image" Target="/media/image8.png" Id="Re30fc37f2a2a48b1" /><Relationship Type="http://schemas.openxmlformats.org/officeDocument/2006/relationships/image" Target="/media/image9.png" Id="R0a59c08713e24d2b" /><Relationship Type="http://schemas.openxmlformats.org/officeDocument/2006/relationships/image" Target="/media/imagea.png" Id="R7093de3140704513" /><Relationship Type="http://schemas.openxmlformats.org/officeDocument/2006/relationships/image" Target="/media/imageb.png" Id="Raa2468fd78a843e4" /><Relationship Type="http://schemas.openxmlformats.org/officeDocument/2006/relationships/image" Target="/media/imagec.png" Id="Rc048a1de062d4aed" /><Relationship Type="http://schemas.openxmlformats.org/officeDocument/2006/relationships/image" Target="/media/imaged.png" Id="R25b0b40720ff4487" /><Relationship Type="http://schemas.openxmlformats.org/officeDocument/2006/relationships/image" Target="/media/imagee.png" Id="R60096f99de3649ba" /><Relationship Type="http://schemas.openxmlformats.org/officeDocument/2006/relationships/image" Target="/media/imagef.png" Id="R7d0df7de381549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2024-05-07T07:24:56.7548429Z</dcterms:created>
  <dcterms:modified xsi:type="dcterms:W3CDTF">2024-05-07T15:06:52.0178025Z</dcterms:modified>
  <dc:creator>Tiisetso Sithole</dc:creator>
  <lastModifiedBy>Tiisetso Sithole</lastModifiedBy>
</coreProperties>
</file>