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5E7C" w14:textId="2CE4A1DA" w:rsidR="009507E6" w:rsidRDefault="006512E3" w:rsidP="006512E3">
      <w:pPr>
        <w:pStyle w:val="Titre1"/>
        <w:rPr>
          <w:lang w:val="fr-CA"/>
        </w:rPr>
      </w:pPr>
      <w:r>
        <w:rPr>
          <w:lang w:val="fr-CA"/>
        </w:rPr>
        <w:t xml:space="preserve">Première année : </w:t>
      </w:r>
      <w:r w:rsidR="00D752E2">
        <w:rPr>
          <w:lang w:val="fr-CA"/>
        </w:rPr>
        <w:t>F</w:t>
      </w:r>
      <w:r>
        <w:rPr>
          <w:lang w:val="fr-CA"/>
        </w:rPr>
        <w:t>iltre</w:t>
      </w:r>
    </w:p>
    <w:p w14:paraId="49E5F30F" w14:textId="76A3EF0B" w:rsidR="00A12929" w:rsidRDefault="00FE3810" w:rsidP="00FE3810">
      <w:pPr>
        <w:pStyle w:val="Titre2"/>
        <w:rPr>
          <w:lang w:val="fr-CA"/>
        </w:rPr>
      </w:pPr>
      <w:r>
        <w:rPr>
          <w:lang w:val="fr-CA"/>
        </w:rPr>
        <w:t>Intro :</w:t>
      </w:r>
    </w:p>
    <w:p w14:paraId="6266BCB4" w14:textId="3E297C84" w:rsidR="00FE3810" w:rsidRPr="00FE3810" w:rsidRDefault="00FE3810" w:rsidP="00FE3810">
      <w:pPr>
        <w:rPr>
          <w:lang w:val="fr-CA"/>
        </w:rPr>
      </w:pPr>
      <w:r>
        <w:rPr>
          <w:lang w:val="fr-CA"/>
        </w:rPr>
        <w:t>***Trouver une façon que le joueur découvre la malédiction et la disparition d’élève**</w:t>
      </w:r>
    </w:p>
    <w:p w14:paraId="06CA7973" w14:textId="115DEABA" w:rsidR="006512E3" w:rsidRDefault="006512E3" w:rsidP="006512E3">
      <w:pPr>
        <w:pStyle w:val="Titre2"/>
        <w:rPr>
          <w:lang w:val="fr-CA"/>
        </w:rPr>
      </w:pPr>
      <w:r>
        <w:rPr>
          <w:lang w:val="fr-CA"/>
        </w:rPr>
        <w:t xml:space="preserve">Partie 1 (José): </w:t>
      </w:r>
    </w:p>
    <w:p w14:paraId="06E55EBE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Le personnage du joueur s'approche de l'entrée de la salle des professeurs et entend des murmures inquiétants.</w:t>
      </w:r>
    </w:p>
    <w:p w14:paraId="28705965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Personnage du joueur</w:t>
      </w:r>
      <w:r w:rsidRPr="00A12929">
        <w:rPr>
          <w:lang w:val="fr-CA"/>
        </w:rPr>
        <w:t>: (intrigué) J'entends des chuchotements... On dirait que quelque chose ne va pas.</w:t>
      </w:r>
    </w:p>
    <w:p w14:paraId="79223E45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Le joueur entre dans la salle des professeurs, où les enseignants semblent agités et inquiets. Les professeurs chuchotent et jettent des regards furtifs. José, l'un des professeurs, semble particulièrement agité.</w:t>
      </w:r>
    </w:p>
    <w:p w14:paraId="31BBE151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>: (d'un ton autoritaire) Que fais-tu ici, étudiant ? Tu n'as rien à faire dans la salle des professeurs.</w:t>
      </w:r>
    </w:p>
    <w:p w14:paraId="0FBFAAD5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Personnage du joueur</w:t>
      </w:r>
      <w:r w:rsidRPr="00A12929">
        <w:rPr>
          <w:lang w:val="fr-CA"/>
        </w:rPr>
        <w:t>: (perplexe) Excusez-moi, monsieur, mais je m'inquiète pour les élèves qui ont disparu. J'aimerais comprendre ce qui se passe.</w:t>
      </w:r>
    </w:p>
    <w:p w14:paraId="47096F04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>: (méfiant) Ce n'est pas ton affaire. Rentre dans ta salle de classe et oublie ce que tu as vu.</w:t>
      </w:r>
    </w:p>
    <w:p w14:paraId="4FF4CACA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Personnage du joueur</w:t>
      </w:r>
      <w:r w:rsidRPr="00A12929">
        <w:rPr>
          <w:lang w:val="fr-CA"/>
        </w:rPr>
        <w:t>: (déterminé) Je ne peux pas ignorer ce qui se passe. Si l'école est en danger, je veux aider.</w:t>
      </w:r>
    </w:p>
    <w:p w14:paraId="7D147528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José soupire, semblant hésitant.</w:t>
      </w:r>
    </w:p>
    <w:p w14:paraId="14DF6E34" w14:textId="5F74A7BE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>: (à contrecœur) Très bien, si tu veux tant le savoir, prouve-moi d'abord que tu es capable d'affronter l'adversité. Il y a un ennemi</w:t>
      </w:r>
      <w:r w:rsidR="00E86E0B">
        <w:rPr>
          <w:lang w:val="fr-CA"/>
        </w:rPr>
        <w:t xml:space="preserve"> </w:t>
      </w:r>
      <w:r w:rsidRPr="00A12929">
        <w:rPr>
          <w:lang w:val="fr-CA"/>
        </w:rPr>
        <w:t xml:space="preserve">qui se dresse sur </w:t>
      </w:r>
      <w:r w:rsidR="00E86E0B">
        <w:rPr>
          <w:lang w:val="fr-CA"/>
        </w:rPr>
        <w:t>ton</w:t>
      </w:r>
      <w:r w:rsidRPr="00A12929">
        <w:rPr>
          <w:lang w:val="fr-CA"/>
        </w:rPr>
        <w:t xml:space="preserve"> chemin</w:t>
      </w:r>
      <w:r w:rsidR="00E86E0B">
        <w:rPr>
          <w:lang w:val="fr-CA"/>
        </w:rPr>
        <w:t xml:space="preserve"> et </w:t>
      </w:r>
      <w:r w:rsidR="00E86E0B" w:rsidRPr="00A12929">
        <w:rPr>
          <w:lang w:val="fr-CA"/>
        </w:rPr>
        <w:t>c'est moi</w:t>
      </w:r>
      <w:r w:rsidRPr="00A12929">
        <w:rPr>
          <w:lang w:val="fr-CA"/>
        </w:rPr>
        <w:t xml:space="preserve">. </w:t>
      </w:r>
      <w:r w:rsidR="00E86E0B" w:rsidRPr="00A12929">
        <w:rPr>
          <w:lang w:val="fr-CA"/>
        </w:rPr>
        <w:t>Bats-moi</w:t>
      </w:r>
      <w:r w:rsidRPr="00A12929">
        <w:rPr>
          <w:lang w:val="fr-CA"/>
        </w:rPr>
        <w:t>, et peut-être que je te dirai ce que tu veux savoir.</w:t>
      </w:r>
    </w:p>
    <w:p w14:paraId="5CCEB4B7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Le joueur accepte le défi de José et se prépare à affronter son propre professeur, marquant ainsi le début de son aventure.</w:t>
      </w:r>
    </w:p>
    <w:p w14:paraId="00F7AF0B" w14:textId="70ABFA53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Élément déclencheur</w:t>
      </w:r>
      <w:r w:rsidRPr="00A12929">
        <w:rPr>
          <w:lang w:val="fr-CA"/>
        </w:rPr>
        <w:t xml:space="preserve"> (Rencontre avec José après </w:t>
      </w:r>
      <w:r w:rsidR="00556B50">
        <w:rPr>
          <w:lang w:val="fr-CA"/>
        </w:rPr>
        <w:t>l’</w:t>
      </w:r>
      <w:r w:rsidRPr="00A12929">
        <w:rPr>
          <w:lang w:val="fr-CA"/>
        </w:rPr>
        <w:t>avoir vaincu) :</w:t>
      </w:r>
    </w:p>
    <w:p w14:paraId="3902F550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Le personnage du joueur retourne vers José après avoir vaincu son propre professeur. José semble maintenant plus ouvert à la discussion.</w:t>
      </w:r>
    </w:p>
    <w:p w14:paraId="4189E05F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>: (impressionné) Tu as réussi à me battre, étudiant. Tu es plus déterminé que je ne le pensais.</w:t>
      </w:r>
    </w:p>
    <w:p w14:paraId="61716770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Personnage du joueur</w:t>
      </w:r>
      <w:r w:rsidRPr="00A12929">
        <w:rPr>
          <w:lang w:val="fr-CA"/>
        </w:rPr>
        <w:t>: (fier) J'ai fait ce que vous m'avez demandé. Maintenant, parlez-moi de ce qui se passe.</w:t>
      </w:r>
    </w:p>
    <w:p w14:paraId="569A261A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lastRenderedPageBreak/>
        <w:t>José</w:t>
      </w:r>
      <w:r w:rsidRPr="00A12929">
        <w:rPr>
          <w:lang w:val="fr-CA"/>
        </w:rPr>
        <w:t>: (mystérieux) Très bien, tu as gagné le droit de savoir. Il y a un livre, un livre ancien qui renferme des réponses et des pouvoirs interdits. C'est ce dont nous avons besoin pour comprendre la menace qui pèse sur notre école.</w:t>
      </w:r>
    </w:p>
    <w:p w14:paraId="76CFDDED" w14:textId="77777777" w:rsidR="00F17035" w:rsidRDefault="001E54B6" w:rsidP="00A12929">
      <w:pPr>
        <w:pStyle w:val="NormalWeb"/>
        <w:rPr>
          <w:lang w:val="fr-CA"/>
        </w:rPr>
      </w:pPr>
      <w:r w:rsidRPr="001E54B6">
        <w:rPr>
          <w:b/>
          <w:bCs/>
          <w:lang w:val="fr-CA"/>
        </w:rPr>
        <w:t>Personnage du joueur:</w:t>
      </w:r>
      <w:r w:rsidRPr="001E54B6">
        <w:rPr>
          <w:lang w:val="fr-CA"/>
        </w:rPr>
        <w:t xml:space="preserve"> (désireux d'information) Par où dois-je commencer pour obtenir des informations sur les élèves disparus ?</w:t>
      </w:r>
    </w:p>
    <w:p w14:paraId="15B68303" w14:textId="4CBC9A89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 xml:space="preserve">: (sérieux) Tu le </w:t>
      </w:r>
      <w:r w:rsidR="00202B6F">
        <w:rPr>
          <w:lang w:val="fr-CA"/>
        </w:rPr>
        <w:t>s</w:t>
      </w:r>
      <w:r w:rsidRPr="00A12929">
        <w:rPr>
          <w:lang w:val="fr-CA"/>
        </w:rPr>
        <w:t>eras lorsque le moment sera venu. Mais souviens-toi, cela ne doit pas sortir d'ici. Le pouvoir de ce livre peut être à la fois une bénédiction et une malédiction.</w:t>
      </w:r>
    </w:p>
    <w:p w14:paraId="15CCB9D2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Personnage du joueur</w:t>
      </w:r>
      <w:r w:rsidRPr="00A12929">
        <w:rPr>
          <w:lang w:val="fr-CA"/>
        </w:rPr>
        <w:t>: (déterminé) Je suis prêt à tout pour sauver notre école, même à affronter l'inconnu.</w:t>
      </w:r>
    </w:p>
    <w:p w14:paraId="6A017BD0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José remet le livre mystérieux au joueur, marquant ainsi le début de leur collaboration.</w:t>
      </w:r>
    </w:p>
    <w:p w14:paraId="55F7C230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>: (confiant) Bien, prends ce livre. Apprends à l'utiliser avec sagesse. Nous en aurons besoin pour affronter ce qui se cache dans l'ombre.</w:t>
      </w:r>
    </w:p>
    <w:p w14:paraId="1CE18D4C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Le joueur accepte le livre et s'engage dans une quête pour découvrir la vérité derrière les disparitions et la malédiction qui pèse sur l'école.</w:t>
      </w:r>
    </w:p>
    <w:p w14:paraId="2A80BA69" w14:textId="77777777" w:rsidR="00A12929" w:rsidRPr="00A12929" w:rsidRDefault="00A12929" w:rsidP="00A12929">
      <w:pPr>
        <w:rPr>
          <w:lang w:val="fr-CA"/>
        </w:rPr>
      </w:pPr>
    </w:p>
    <w:p w14:paraId="21F592DE" w14:textId="77777777" w:rsidR="006512E3" w:rsidRDefault="006512E3" w:rsidP="006512E3">
      <w:pPr>
        <w:rPr>
          <w:lang w:val="fr-CA"/>
        </w:rPr>
      </w:pPr>
    </w:p>
    <w:p w14:paraId="32FA6E1E" w14:textId="7073EE45" w:rsidR="006512E3" w:rsidRDefault="006512E3" w:rsidP="006512E3">
      <w:pPr>
        <w:pStyle w:val="Titre2"/>
        <w:rPr>
          <w:lang w:val="fr-CA"/>
        </w:rPr>
      </w:pPr>
      <w:r>
        <w:rPr>
          <w:lang w:val="fr-CA"/>
        </w:rPr>
        <w:t>Partie 2 (Stéphane) :</w:t>
      </w:r>
    </w:p>
    <w:p w14:paraId="0EC06C27" w14:textId="77777777" w:rsidR="006512E3" w:rsidRDefault="006512E3" w:rsidP="006512E3">
      <w:pPr>
        <w:rPr>
          <w:lang w:val="fr-CA"/>
        </w:rPr>
      </w:pPr>
    </w:p>
    <w:p w14:paraId="6C154270" w14:textId="292959F9" w:rsidR="006512E3" w:rsidRDefault="00414C5B" w:rsidP="00414C5B">
      <w:pPr>
        <w:pStyle w:val="Titre1"/>
        <w:rPr>
          <w:lang w:val="fr-CA"/>
        </w:rPr>
      </w:pPr>
      <w:r>
        <w:rPr>
          <w:lang w:val="fr-CA"/>
        </w:rPr>
        <w:t xml:space="preserve">Deuxième année : </w:t>
      </w:r>
      <w:r w:rsidR="00D752E2">
        <w:rPr>
          <w:lang w:val="fr-CA"/>
        </w:rPr>
        <w:t>E</w:t>
      </w:r>
      <w:r>
        <w:rPr>
          <w:lang w:val="fr-CA"/>
        </w:rPr>
        <w:t>nquête</w:t>
      </w:r>
    </w:p>
    <w:p w14:paraId="58BD3278" w14:textId="4DFFBF24" w:rsidR="004E7F1B" w:rsidRDefault="004E7F1B" w:rsidP="004E7F1B">
      <w:pPr>
        <w:pStyle w:val="Titre2"/>
        <w:rPr>
          <w:lang w:val="fr-CA"/>
        </w:rPr>
      </w:pPr>
      <w:r>
        <w:rPr>
          <w:lang w:val="fr-CA"/>
        </w:rPr>
        <w:t>Partie 1 (Martin) :</w:t>
      </w:r>
    </w:p>
    <w:p w14:paraId="36A63118" w14:textId="77777777" w:rsidR="004E7F1B" w:rsidRDefault="004E7F1B" w:rsidP="004E7F1B">
      <w:pPr>
        <w:rPr>
          <w:lang w:val="fr-CA"/>
        </w:rPr>
      </w:pPr>
    </w:p>
    <w:p w14:paraId="084FBE0B" w14:textId="1AFD48EA" w:rsidR="004E7F1B" w:rsidRDefault="004E7F1B" w:rsidP="00C37BB0">
      <w:pPr>
        <w:pStyle w:val="Titre2"/>
        <w:rPr>
          <w:lang w:val="fr-CA"/>
        </w:rPr>
      </w:pPr>
      <w:r>
        <w:rPr>
          <w:lang w:val="fr-CA"/>
        </w:rPr>
        <w:t>Partie 2 (</w:t>
      </w:r>
      <w:r w:rsidR="00C37BB0">
        <w:rPr>
          <w:lang w:val="fr-CA"/>
        </w:rPr>
        <w:t>Philippe) :</w:t>
      </w:r>
    </w:p>
    <w:p w14:paraId="7D293997" w14:textId="77777777" w:rsidR="00C37BB0" w:rsidRDefault="00C37BB0" w:rsidP="00C37BB0">
      <w:pPr>
        <w:rPr>
          <w:lang w:val="fr-CA"/>
        </w:rPr>
      </w:pPr>
    </w:p>
    <w:p w14:paraId="7B5C7180" w14:textId="0B31BF3B" w:rsidR="00C37BB0" w:rsidRDefault="00D752E2" w:rsidP="00D752E2">
      <w:pPr>
        <w:pStyle w:val="Titre1"/>
        <w:rPr>
          <w:lang w:val="fr-CA"/>
        </w:rPr>
      </w:pPr>
      <w:r>
        <w:rPr>
          <w:lang w:val="fr-CA"/>
        </w:rPr>
        <w:t>Troisième année : Final</w:t>
      </w:r>
    </w:p>
    <w:p w14:paraId="6558E914" w14:textId="6D77C2F5" w:rsidR="00D752E2" w:rsidRDefault="00D752E2" w:rsidP="00D752E2">
      <w:pPr>
        <w:pStyle w:val="Titre2"/>
        <w:rPr>
          <w:lang w:val="fr-CA"/>
        </w:rPr>
      </w:pPr>
      <w:r>
        <w:rPr>
          <w:lang w:val="fr-CA"/>
        </w:rPr>
        <w:t>Partie 1 (Mathieu) :</w:t>
      </w:r>
    </w:p>
    <w:p w14:paraId="5D40D566" w14:textId="77777777" w:rsidR="002815FA" w:rsidRDefault="002815FA" w:rsidP="002815FA">
      <w:pPr>
        <w:rPr>
          <w:lang w:val="fr-CA"/>
        </w:rPr>
      </w:pPr>
    </w:p>
    <w:p w14:paraId="235F0590" w14:textId="58F71DAD" w:rsidR="002815FA" w:rsidRPr="002815FA" w:rsidRDefault="002815FA" w:rsidP="002815FA">
      <w:pPr>
        <w:pStyle w:val="Titre2"/>
        <w:rPr>
          <w:lang w:val="fr-CA"/>
        </w:rPr>
      </w:pPr>
      <w:r>
        <w:rPr>
          <w:lang w:val="fr-CA"/>
        </w:rPr>
        <w:t xml:space="preserve">Partie 2(Boss </w:t>
      </w:r>
      <w:r w:rsidR="00134EEA">
        <w:rPr>
          <w:lang w:val="fr-CA"/>
        </w:rPr>
        <w:t>final) :</w:t>
      </w:r>
    </w:p>
    <w:p w14:paraId="50E70627" w14:textId="77777777" w:rsidR="004E7F1B" w:rsidRDefault="004E7F1B" w:rsidP="004E7F1B">
      <w:pPr>
        <w:rPr>
          <w:lang w:val="fr-CA"/>
        </w:rPr>
      </w:pPr>
    </w:p>
    <w:p w14:paraId="48EF9D8D" w14:textId="77777777" w:rsidR="004E7F1B" w:rsidRPr="004E7F1B" w:rsidRDefault="004E7F1B" w:rsidP="004E7F1B">
      <w:pPr>
        <w:rPr>
          <w:lang w:val="fr-CA"/>
        </w:rPr>
      </w:pPr>
    </w:p>
    <w:sectPr w:rsidR="004E7F1B" w:rsidRPr="004E7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B9"/>
    <w:rsid w:val="00134EEA"/>
    <w:rsid w:val="001E54B6"/>
    <w:rsid w:val="00202B6F"/>
    <w:rsid w:val="002815FA"/>
    <w:rsid w:val="00414C5B"/>
    <w:rsid w:val="004E7F1B"/>
    <w:rsid w:val="00556B50"/>
    <w:rsid w:val="006512E3"/>
    <w:rsid w:val="006E77B9"/>
    <w:rsid w:val="009507E6"/>
    <w:rsid w:val="009D04D4"/>
    <w:rsid w:val="00A12929"/>
    <w:rsid w:val="00C37BB0"/>
    <w:rsid w:val="00D752E2"/>
    <w:rsid w:val="00E86E0B"/>
    <w:rsid w:val="00F17035"/>
    <w:rsid w:val="00FE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9A86"/>
  <w15:chartTrackingRefBased/>
  <w15:docId w15:val="{6AAA3DE2-28A5-4D63-B564-E5EBB791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1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51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2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Accentuation">
    <w:name w:val="Emphasis"/>
    <w:basedOn w:val="Policepardfaut"/>
    <w:uiPriority w:val="20"/>
    <w:qFormat/>
    <w:rsid w:val="00A12929"/>
    <w:rPr>
      <w:i/>
      <w:iCs/>
    </w:rPr>
  </w:style>
  <w:style w:type="character" w:styleId="lev">
    <w:name w:val="Strong"/>
    <w:basedOn w:val="Policepardfaut"/>
    <w:uiPriority w:val="22"/>
    <w:qFormat/>
    <w:rsid w:val="00A12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Pierre-Olivier Cadeau (picad001)</dc:creator>
  <cp:keywords/>
  <dc:description/>
  <cp:lastModifiedBy>Pierre-Olivier Cadeau (picad001)</cp:lastModifiedBy>
  <cp:revision>17</cp:revision>
  <dcterms:created xsi:type="dcterms:W3CDTF">2023-09-28T16:27:00Z</dcterms:created>
  <dcterms:modified xsi:type="dcterms:W3CDTF">2023-09-28T16:57:00Z</dcterms:modified>
</cp:coreProperties>
</file>