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AA7D" w14:textId="77777777" w:rsidR="001C4664" w:rsidRDefault="00996D8D">
      <w:pPr>
        <w:pStyle w:val="Title"/>
        <w:spacing w:line="242" w:lineRule="auto"/>
      </w:pPr>
      <w:proofErr w:type="spellStart"/>
      <w:r>
        <w:t>AcademiQ</w:t>
      </w:r>
      <w:proofErr w:type="spellEnd"/>
      <w:r>
        <w:t>: An AI-Driven Faculty Analytics and Research Publication Summarization System</w:t>
      </w:r>
    </w:p>
    <w:p w14:paraId="09DF2786" w14:textId="77777777" w:rsidR="001C4664" w:rsidRDefault="00996D8D">
      <w:pPr>
        <w:spacing w:before="299"/>
        <w:ind w:left="2" w:right="768"/>
        <w:jc w:val="center"/>
        <w:rPr>
          <w:b/>
          <w:position w:val="8"/>
          <w:sz w:val="15"/>
        </w:rPr>
      </w:pPr>
      <w:r>
        <w:rPr>
          <w:b/>
        </w:rPr>
        <w:t>Mohammed</w:t>
      </w:r>
      <w:r>
        <w:rPr>
          <w:b/>
          <w:spacing w:val="17"/>
        </w:rPr>
        <w:t xml:space="preserve"> </w:t>
      </w:r>
      <w:proofErr w:type="spellStart"/>
      <w:r>
        <w:rPr>
          <w:b/>
        </w:rPr>
        <w:t>Zahid</w:t>
      </w:r>
      <w:proofErr w:type="spellEnd"/>
      <w:r>
        <w:rPr>
          <w:b/>
          <w:position w:val="8"/>
          <w:sz w:val="15"/>
        </w:rPr>
        <w:t>1</w:t>
      </w:r>
      <w:r>
        <w:t>,</w:t>
      </w:r>
      <w:r>
        <w:rPr>
          <w:spacing w:val="13"/>
        </w:rPr>
        <w:t xml:space="preserve"> </w:t>
      </w:r>
      <w:proofErr w:type="spellStart"/>
      <w:r>
        <w:rPr>
          <w:b/>
        </w:rPr>
        <w:t>Supriya</w:t>
      </w:r>
      <w:proofErr w:type="spellEnd"/>
      <w:r>
        <w:rPr>
          <w:b/>
          <w:spacing w:val="18"/>
        </w:rPr>
        <w:t xml:space="preserve"> </w:t>
      </w:r>
      <w:proofErr w:type="spellStart"/>
      <w:r>
        <w:rPr>
          <w:b/>
        </w:rPr>
        <w:t>Shrivastav</w:t>
      </w:r>
      <w:proofErr w:type="spellEnd"/>
      <w:r>
        <w:rPr>
          <w:b/>
          <w:position w:val="8"/>
          <w:sz w:val="15"/>
        </w:rPr>
        <w:t>2</w:t>
      </w:r>
      <w:r>
        <w:t>,</w:t>
      </w:r>
      <w:r>
        <w:rPr>
          <w:spacing w:val="12"/>
        </w:rPr>
        <w:t xml:space="preserve"> </w:t>
      </w:r>
      <w:r>
        <w:rPr>
          <w:b/>
        </w:rPr>
        <w:t>Mohammed</w:t>
      </w:r>
      <w:r>
        <w:rPr>
          <w:b/>
          <w:spacing w:val="18"/>
        </w:rPr>
        <w:t xml:space="preserve"> </w:t>
      </w:r>
      <w:proofErr w:type="spellStart"/>
      <w:r>
        <w:rPr>
          <w:b/>
        </w:rPr>
        <w:t>Tousif</w:t>
      </w:r>
      <w:proofErr w:type="spellEnd"/>
      <w:r>
        <w:rPr>
          <w:b/>
          <w:position w:val="8"/>
          <w:sz w:val="15"/>
        </w:rPr>
        <w:t>3</w:t>
      </w:r>
      <w:r>
        <w:t>,</w:t>
      </w:r>
      <w:r>
        <w:rPr>
          <w:spacing w:val="13"/>
        </w:rPr>
        <w:t xml:space="preserve"> </w:t>
      </w:r>
      <w:r>
        <w:rPr>
          <w:b/>
        </w:rPr>
        <w:t>Hari</w:t>
      </w:r>
      <w:r>
        <w:rPr>
          <w:b/>
          <w:spacing w:val="18"/>
        </w:rPr>
        <w:t xml:space="preserve"> </w:t>
      </w:r>
      <w:r>
        <w:rPr>
          <w:b/>
        </w:rPr>
        <w:t>Krishna</w:t>
      </w:r>
      <w:r>
        <w:rPr>
          <w:b/>
          <w:spacing w:val="17"/>
        </w:rPr>
        <w:t xml:space="preserve"> </w:t>
      </w:r>
      <w:r>
        <w:rPr>
          <w:b/>
        </w:rPr>
        <w:t>Yadav</w:t>
      </w:r>
      <w:r>
        <w:rPr>
          <w:b/>
          <w:spacing w:val="18"/>
        </w:rPr>
        <w:t xml:space="preserve"> </w:t>
      </w:r>
      <w:r>
        <w:rPr>
          <w:b/>
          <w:position w:val="8"/>
          <w:sz w:val="15"/>
        </w:rPr>
        <w:t>4</w:t>
      </w:r>
      <w:r>
        <w:t>,</w:t>
      </w:r>
      <w:r>
        <w:rPr>
          <w:spacing w:val="13"/>
        </w:rPr>
        <w:t xml:space="preserve"> </w:t>
      </w:r>
      <w:r>
        <w:rPr>
          <w:b/>
        </w:rPr>
        <w:t>Syed</w:t>
      </w:r>
      <w:r>
        <w:rPr>
          <w:b/>
          <w:spacing w:val="18"/>
        </w:rPr>
        <w:t xml:space="preserve"> </w:t>
      </w:r>
      <w:proofErr w:type="spellStart"/>
      <w:r>
        <w:rPr>
          <w:b/>
          <w:spacing w:val="-2"/>
        </w:rPr>
        <w:t>Abid</w:t>
      </w:r>
      <w:proofErr w:type="spellEnd"/>
      <w:r>
        <w:rPr>
          <w:b/>
          <w:spacing w:val="-2"/>
          <w:position w:val="8"/>
          <w:sz w:val="15"/>
        </w:rPr>
        <w:t>5</w:t>
      </w:r>
    </w:p>
    <w:p w14:paraId="50FBF64D" w14:textId="77777777" w:rsidR="001C4664" w:rsidRDefault="001C4664">
      <w:pPr>
        <w:pStyle w:val="BodyText"/>
        <w:spacing w:before="8"/>
        <w:rPr>
          <w:b/>
          <w:sz w:val="22"/>
        </w:rPr>
      </w:pPr>
    </w:p>
    <w:p w14:paraId="6D24D1C5" w14:textId="77777777" w:rsidR="001C4664" w:rsidRDefault="00996D8D">
      <w:pPr>
        <w:spacing w:line="247" w:lineRule="auto"/>
        <w:ind w:left="1421" w:right="2177"/>
        <w:jc w:val="center"/>
        <w:rPr>
          <w:i/>
        </w:rPr>
      </w:pPr>
      <w:r>
        <w:rPr>
          <w:i/>
          <w:position w:val="8"/>
          <w:sz w:val="15"/>
        </w:rPr>
        <w:t>1</w:t>
      </w:r>
      <w:r>
        <w:rPr>
          <w:i/>
        </w:rPr>
        <w:t>Department of Computer Science and Engineering, AMC Engineering College, Bengaluru-560083, Karnataka, India.</w:t>
      </w:r>
    </w:p>
    <w:p w14:paraId="38905EB0" w14:textId="77777777" w:rsidR="001C4664" w:rsidRDefault="00996D8D">
      <w:pPr>
        <w:spacing w:before="14" w:line="187" w:lineRule="auto"/>
        <w:ind w:left="580" w:right="578"/>
        <w:jc w:val="center"/>
      </w:pPr>
      <w:r>
        <w:rPr>
          <w:b/>
        </w:rPr>
        <w:t xml:space="preserve">Email: </w:t>
      </w:r>
      <w:hyperlink r:id="rId5">
        <w:r>
          <w:rPr>
            <w:color w:val="0000FF"/>
          </w:rPr>
          <w:t>1am22cs113@amceducation.in</w:t>
        </w:r>
      </w:hyperlink>
      <w:r>
        <w:t xml:space="preserve">, </w:t>
      </w:r>
      <w:hyperlink r:id="rId6">
        <w:r>
          <w:rPr>
            <w:color w:val="0000FF"/>
          </w:rPr>
          <w:t>supriya.shrivastav@amceducation.in</w:t>
        </w:r>
      </w:hyperlink>
      <w:r>
        <w:t xml:space="preserve">, </w:t>
      </w:r>
      <w:hyperlink r:id="rId7">
        <w:r>
          <w:rPr>
            <w:color w:val="0000FF"/>
          </w:rPr>
          <w:t>1am22cs112@amceducation.in</w:t>
        </w:r>
      </w:hyperlink>
      <w:r>
        <w:t>,</w:t>
      </w:r>
      <w:r>
        <w:rPr>
          <w:spacing w:val="-6"/>
        </w:rPr>
        <w:t xml:space="preserve"> </w:t>
      </w:r>
      <w:hyperlink r:id="rId8">
        <w:r>
          <w:rPr>
            <w:color w:val="0000FF"/>
          </w:rPr>
          <w:t>1am22cs069@amceducation.in</w:t>
        </w:r>
      </w:hyperlink>
      <w:r>
        <w:t>,</w:t>
      </w:r>
      <w:r>
        <w:rPr>
          <w:spacing w:val="-6"/>
        </w:rPr>
        <w:t xml:space="preserve"> </w:t>
      </w:r>
      <w:hyperlink r:id="rId9">
        <w:r>
          <w:rPr>
            <w:color w:val="0000FF"/>
          </w:rPr>
          <w:t>1am23cs420@amceducation.in</w:t>
        </w:r>
      </w:hyperlink>
    </w:p>
    <w:p w14:paraId="158D63FA" w14:textId="77777777" w:rsidR="001C4664" w:rsidRDefault="001C4664">
      <w:pPr>
        <w:pStyle w:val="BodyText"/>
        <w:spacing w:before="148"/>
      </w:pPr>
    </w:p>
    <w:p w14:paraId="6C411FB8" w14:textId="77777777" w:rsidR="001C4664" w:rsidRDefault="001C4664">
      <w:pPr>
        <w:pStyle w:val="BodyText"/>
        <w:sectPr w:rsidR="001C4664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196AD500" w14:textId="77777777" w:rsidR="001C4664" w:rsidRDefault="00996D8D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—Managing faculty research profiles and academic publications is often a tedious and inconsistent task in aca-</w:t>
      </w:r>
      <w:r>
        <w:rPr>
          <w:b/>
          <w:spacing w:val="80"/>
          <w:sz w:val="18"/>
        </w:rPr>
        <w:t xml:space="preserve"> </w:t>
      </w:r>
      <w:proofErr w:type="spellStart"/>
      <w:r>
        <w:rPr>
          <w:b/>
          <w:sz w:val="18"/>
        </w:rPr>
        <w:t>demic</w:t>
      </w:r>
      <w:proofErr w:type="spellEnd"/>
      <w:r>
        <w:rPr>
          <w:b/>
          <w:sz w:val="18"/>
        </w:rPr>
        <w:t xml:space="preserve"> institutions. Traditional methods of maintaining faculty achievements, publications, and analytics require manual effort, which can lead to delays, inefficiency, and lack of accessibility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for students, faculty, and administrators.</w:t>
      </w:r>
    </w:p>
    <w:p w14:paraId="327A1DEB" w14:textId="77777777" w:rsidR="001C4664" w:rsidRDefault="00996D8D">
      <w:pPr>
        <w:spacing w:line="230" w:lineRule="auto"/>
        <w:ind w:left="259" w:firstLine="199"/>
        <w:jc w:val="both"/>
        <w:rPr>
          <w:b/>
          <w:sz w:val="18"/>
        </w:rPr>
      </w:pPr>
      <w:r>
        <w:rPr>
          <w:b/>
          <w:sz w:val="18"/>
        </w:rPr>
        <w:t xml:space="preserve">This project introduces </w:t>
      </w:r>
      <w:proofErr w:type="spellStart"/>
      <w:r>
        <w:rPr>
          <w:b/>
          <w:sz w:val="18"/>
        </w:rPr>
        <w:t>AcademiQ</w:t>
      </w:r>
      <w:proofErr w:type="spellEnd"/>
      <w:r>
        <w:rPr>
          <w:b/>
          <w:sz w:val="18"/>
        </w:rPr>
        <w:t>, an AI-driven system de- signed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automatically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summarize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faculty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research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publications, analyze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academic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impact,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provide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structured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faculty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profiles. The system integrates extractive and abstractive summarization techniques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(using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TextRank</w:t>
      </w:r>
      <w:proofErr w:type="spellEnd"/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Transformer-based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models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such as T5/BART), a backend API powered by Flask/</w:t>
      </w:r>
      <w:proofErr w:type="spellStart"/>
      <w:r>
        <w:rPr>
          <w:b/>
          <w:sz w:val="18"/>
        </w:rPr>
        <w:t>FastAPI</w:t>
      </w:r>
      <w:proofErr w:type="spellEnd"/>
      <w:r>
        <w:rPr>
          <w:b/>
          <w:sz w:val="18"/>
        </w:rPr>
        <w:t>, and a MongoDB database for secure storage and retrieval.</w:t>
      </w:r>
    </w:p>
    <w:p w14:paraId="11DA8DB3" w14:textId="77777777" w:rsidR="001C4664" w:rsidRDefault="00996D8D">
      <w:pPr>
        <w:spacing w:line="230" w:lineRule="auto"/>
        <w:ind w:left="259" w:firstLine="199"/>
        <w:jc w:val="both"/>
        <w:rPr>
          <w:b/>
          <w:sz w:val="18"/>
        </w:rPr>
      </w:pPr>
      <w:r>
        <w:rPr>
          <w:b/>
          <w:sz w:val="18"/>
        </w:rPr>
        <w:t xml:space="preserve">On the frontend, </w:t>
      </w:r>
      <w:proofErr w:type="spellStart"/>
      <w:r>
        <w:rPr>
          <w:b/>
          <w:sz w:val="18"/>
        </w:rPr>
        <w:t>AcademiQ</w:t>
      </w:r>
      <w:proofErr w:type="spellEnd"/>
      <w:r>
        <w:rPr>
          <w:b/>
          <w:sz w:val="18"/>
        </w:rPr>
        <w:t xml:space="preserve"> offers a faculty list, detailed profiles, a ranking leaderboard, and analytics dashboards for publication trends. Additionally, a feedback module allows </w:t>
      </w:r>
      <w:proofErr w:type="spellStart"/>
      <w:r>
        <w:rPr>
          <w:b/>
          <w:sz w:val="18"/>
        </w:rPr>
        <w:t>stu</w:t>
      </w:r>
      <w:proofErr w:type="spellEnd"/>
      <w:r>
        <w:rPr>
          <w:b/>
          <w:sz w:val="18"/>
        </w:rPr>
        <w:t>- dents to provide feedback, which is analyzed using sentiment analysis techniques.</w:t>
      </w:r>
    </w:p>
    <w:p w14:paraId="087AD0E4" w14:textId="77777777" w:rsidR="001C4664" w:rsidRDefault="00996D8D">
      <w:pPr>
        <w:spacing w:line="230" w:lineRule="auto"/>
        <w:ind w:left="259" w:firstLine="199"/>
        <w:jc w:val="both"/>
        <w:rPr>
          <w:b/>
          <w:sz w:val="18"/>
        </w:rPr>
      </w:pPr>
      <w:r>
        <w:rPr>
          <w:b/>
          <w:sz w:val="18"/>
        </w:rPr>
        <w:t xml:space="preserve">The goal of </w:t>
      </w:r>
      <w:proofErr w:type="spellStart"/>
      <w:r>
        <w:rPr>
          <w:b/>
          <w:sz w:val="18"/>
        </w:rPr>
        <w:t>AcademiQ</w:t>
      </w:r>
      <w:proofErr w:type="spellEnd"/>
      <w:r>
        <w:rPr>
          <w:b/>
          <w:sz w:val="18"/>
        </w:rPr>
        <w:t xml:space="preserve"> is to make research outputs more accessible, summarized, and comparable, ultimately enhancing faculty visibility, institutional analytics, and decision-making.</w:t>
      </w:r>
    </w:p>
    <w:p w14:paraId="6AAC6B87" w14:textId="77777777" w:rsidR="001C4664" w:rsidRDefault="00996D8D">
      <w:pPr>
        <w:spacing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 xml:space="preserve">—Keywords — AI Summarization, Faculty An- </w:t>
      </w:r>
      <w:proofErr w:type="spellStart"/>
      <w:r>
        <w:rPr>
          <w:b/>
          <w:sz w:val="18"/>
        </w:rPr>
        <w:t>alytics</w:t>
      </w:r>
      <w:proofErr w:type="spellEnd"/>
      <w:r>
        <w:rPr>
          <w:b/>
          <w:sz w:val="18"/>
        </w:rPr>
        <w:t>, Natural Language Processing (NLP), MongoDB, React, Sentiment Analysis, Research Publications</w:t>
      </w:r>
    </w:p>
    <w:p w14:paraId="73A61CCA" w14:textId="77777777" w:rsidR="001C4664" w:rsidRDefault="00996D8D">
      <w:pPr>
        <w:pStyle w:val="ListParagraph"/>
        <w:numPr>
          <w:ilvl w:val="0"/>
          <w:numId w:val="4"/>
        </w:numPr>
        <w:tabs>
          <w:tab w:val="left" w:pos="2206"/>
        </w:tabs>
        <w:spacing w:before="179"/>
        <w:ind w:left="2206" w:hanging="214"/>
        <w:jc w:val="left"/>
        <w:rPr>
          <w:sz w:val="20"/>
        </w:rPr>
      </w:pPr>
      <w:bookmarkStart w:id="0" w:name="Introduction"/>
      <w:bookmarkEnd w:id="0"/>
      <w:r>
        <w:rPr>
          <w:smallCaps/>
          <w:spacing w:val="-2"/>
          <w:sz w:val="20"/>
        </w:rPr>
        <w:t>Introduction</w:t>
      </w:r>
    </w:p>
    <w:p w14:paraId="46AB7029" w14:textId="77777777" w:rsidR="001C4664" w:rsidRDefault="00996D8D">
      <w:pPr>
        <w:pStyle w:val="BodyText"/>
        <w:spacing w:before="69" w:line="249" w:lineRule="auto"/>
        <w:ind w:left="259" w:firstLine="199"/>
        <w:jc w:val="both"/>
      </w:pPr>
      <w:r>
        <w:t xml:space="preserve">In today’s academic landscape, institutions are </w:t>
      </w:r>
      <w:r>
        <w:t>increasingly focusing on research output, faculty contributions, and trans- parent academic visibility. Faculty profiles and publications form the backbone of institutional ranking and reputation. However,</w:t>
      </w:r>
      <w:r>
        <w:rPr>
          <w:spacing w:val="-13"/>
        </w:rPr>
        <w:t xml:space="preserve"> </w:t>
      </w:r>
      <w:r>
        <w:t>maintaining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manually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error-prone and time-consuming.</w:t>
      </w:r>
    </w:p>
    <w:p w14:paraId="39FABB9F" w14:textId="77777777" w:rsidR="001C4664" w:rsidRDefault="00996D8D">
      <w:pPr>
        <w:pStyle w:val="BodyText"/>
        <w:spacing w:line="249" w:lineRule="auto"/>
        <w:ind w:left="259" w:firstLine="199"/>
        <w:jc w:val="both"/>
      </w:pPr>
      <w:r>
        <w:t xml:space="preserve">Students and administrators often face difficulties in ac- </w:t>
      </w:r>
      <w:proofErr w:type="spellStart"/>
      <w:r>
        <w:t>cessing</w:t>
      </w:r>
      <w:proofErr w:type="spellEnd"/>
      <w:r>
        <w:rPr>
          <w:spacing w:val="-6"/>
        </w:rPr>
        <w:t xml:space="preserve"> </w:t>
      </w:r>
      <w:r>
        <w:t>summarized,</w:t>
      </w:r>
      <w:r>
        <w:rPr>
          <w:spacing w:val="-7"/>
        </w:rPr>
        <w:t xml:space="preserve"> </w:t>
      </w:r>
      <w:r>
        <w:t>easy-to-understand</w:t>
      </w:r>
      <w:r>
        <w:rPr>
          <w:spacing w:val="-6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faculty research</w:t>
      </w:r>
      <w:r>
        <w:rPr>
          <w:spacing w:val="-3"/>
        </w:rPr>
        <w:t xml:space="preserve"> </w:t>
      </w:r>
      <w:r>
        <w:t>contributions.</w:t>
      </w:r>
      <w:r>
        <w:rPr>
          <w:spacing w:val="-3"/>
        </w:rPr>
        <w:t xml:space="preserve"> </w:t>
      </w:r>
      <w:r>
        <w:t>Similarly,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themselves struggle to maintain consistent profiles across platforms like Google Scholar and Scopus.</w:t>
      </w:r>
    </w:p>
    <w:p w14:paraId="62FC9DB9" w14:textId="77777777" w:rsidR="001C4664" w:rsidRDefault="00996D8D">
      <w:pPr>
        <w:pStyle w:val="BodyText"/>
        <w:spacing w:line="249" w:lineRule="auto"/>
        <w:ind w:left="259" w:firstLine="199"/>
        <w:jc w:val="both"/>
      </w:pPr>
      <w:r>
        <w:t xml:space="preserve">The proposed system, </w:t>
      </w:r>
      <w:proofErr w:type="spellStart"/>
      <w:r>
        <w:t>AcademiQ</w:t>
      </w:r>
      <w:proofErr w:type="spellEnd"/>
      <w:r>
        <w:t xml:space="preserve">, addresses this gap by introducing an AI-powered faculty analytics and publication summarization platform. By leveraging advanced NLP meth- </w:t>
      </w:r>
      <w:proofErr w:type="spellStart"/>
      <w:r>
        <w:t>ods</w:t>
      </w:r>
      <w:proofErr w:type="spellEnd"/>
      <w:r>
        <w:t xml:space="preserve">, the system converts complex research abstracts into sim- </w:t>
      </w:r>
      <w:proofErr w:type="spellStart"/>
      <w:r>
        <w:t>ple</w:t>
      </w:r>
      <w:proofErr w:type="spellEnd"/>
      <w:r>
        <w:t xml:space="preserve"> summaries while also providing ranking and visualization </w:t>
      </w:r>
      <w:r>
        <w:rPr>
          <w:spacing w:val="-2"/>
        </w:rPr>
        <w:t>features.</w:t>
      </w:r>
    </w:p>
    <w:p w14:paraId="103BAFAE" w14:textId="77777777" w:rsidR="001C4664" w:rsidRDefault="00996D8D">
      <w:pPr>
        <w:pStyle w:val="BodyText"/>
        <w:spacing w:line="249" w:lineRule="auto"/>
        <w:ind w:left="259" w:firstLine="199"/>
        <w:jc w:val="both"/>
      </w:pPr>
      <w:r>
        <w:t>This project is highly relevant in the context of academic automation and digital transformation in higher education institutions such as VTU-affiliated colleges.</w:t>
      </w:r>
    </w:p>
    <w:p w14:paraId="5CCF6825" w14:textId="77777777" w:rsidR="001C4664" w:rsidRDefault="00996D8D">
      <w:pPr>
        <w:pStyle w:val="ListParagraph"/>
        <w:numPr>
          <w:ilvl w:val="0"/>
          <w:numId w:val="4"/>
        </w:numPr>
        <w:tabs>
          <w:tab w:val="left" w:pos="1939"/>
        </w:tabs>
        <w:spacing w:before="98"/>
        <w:ind w:left="1939" w:hanging="289"/>
        <w:jc w:val="left"/>
        <w:rPr>
          <w:sz w:val="20"/>
        </w:rPr>
      </w:pPr>
      <w:r>
        <w:br w:type="column"/>
      </w:r>
      <w:bookmarkStart w:id="1" w:name="Literature_review"/>
      <w:bookmarkEnd w:id="1"/>
      <w:r>
        <w:rPr>
          <w:smallCaps/>
          <w:sz w:val="20"/>
        </w:rPr>
        <w:t>Literature</w:t>
      </w:r>
      <w:r>
        <w:rPr>
          <w:smallCaps/>
          <w:spacing w:val="72"/>
          <w:sz w:val="20"/>
        </w:rPr>
        <w:t xml:space="preserve"> </w:t>
      </w:r>
      <w:r>
        <w:rPr>
          <w:smallCaps/>
          <w:spacing w:val="-2"/>
          <w:sz w:val="20"/>
        </w:rPr>
        <w:t>review</w:t>
      </w:r>
    </w:p>
    <w:p w14:paraId="1BDB4DA7" w14:textId="77777777" w:rsidR="001C4664" w:rsidRDefault="00996D8D">
      <w:pPr>
        <w:pStyle w:val="BodyText"/>
        <w:spacing w:before="71" w:line="249" w:lineRule="auto"/>
        <w:ind w:left="199" w:right="257" w:firstLine="199"/>
        <w:jc w:val="both"/>
      </w:pPr>
      <w:r>
        <w:t>Publication Summarization: Previous research has applied both extractive (</w:t>
      </w:r>
      <w:proofErr w:type="spellStart"/>
      <w:r>
        <w:t>TextRank</w:t>
      </w:r>
      <w:proofErr w:type="spellEnd"/>
      <w:r>
        <w:t xml:space="preserve">, </w:t>
      </w:r>
      <w:proofErr w:type="spellStart"/>
      <w:r>
        <w:t>LexRank</w:t>
      </w:r>
      <w:proofErr w:type="spellEnd"/>
      <w:r>
        <w:t>) and abstractive methods (Seq2Seq, Transformers) for generating summaries of long texts. Our approach integrates both for better results.</w:t>
      </w:r>
    </w:p>
    <w:p w14:paraId="473EBCF6" w14:textId="77777777" w:rsidR="001C4664" w:rsidRDefault="00996D8D">
      <w:pPr>
        <w:pStyle w:val="BodyText"/>
        <w:spacing w:line="249" w:lineRule="auto"/>
        <w:ind w:left="199" w:right="257" w:firstLine="199"/>
        <w:jc w:val="both"/>
      </w:pPr>
      <w:r>
        <w:t>Faculty</w:t>
      </w:r>
      <w:r>
        <w:rPr>
          <w:spacing w:val="-11"/>
        </w:rPr>
        <w:t xml:space="preserve"> </w:t>
      </w:r>
      <w:r>
        <w:t>Profiling:</w:t>
      </w:r>
      <w:r>
        <w:rPr>
          <w:spacing w:val="-11"/>
        </w:rPr>
        <w:t xml:space="preserve"> </w:t>
      </w:r>
      <w:r>
        <w:t>Platforms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Scopus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Scholar provide</w:t>
      </w:r>
      <w:r>
        <w:rPr>
          <w:spacing w:val="-2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lack</w:t>
      </w:r>
      <w:r>
        <w:rPr>
          <w:spacing w:val="-3"/>
        </w:rPr>
        <w:t xml:space="preserve"> </w:t>
      </w:r>
      <w:r>
        <w:t>institutional</w:t>
      </w:r>
      <w:r>
        <w:rPr>
          <w:spacing w:val="-2"/>
        </w:rPr>
        <w:t xml:space="preserve"> </w:t>
      </w:r>
      <w:r>
        <w:t>customization. Our project bridges this gap by allowing tailored storage and ranking of faculty data.</w:t>
      </w:r>
    </w:p>
    <w:p w14:paraId="4CE3F32C" w14:textId="77777777" w:rsidR="001C4664" w:rsidRDefault="00996D8D">
      <w:pPr>
        <w:pStyle w:val="BodyText"/>
        <w:spacing w:line="249" w:lineRule="auto"/>
        <w:ind w:left="199" w:right="257" w:firstLine="199"/>
        <w:jc w:val="both"/>
      </w:pPr>
      <w:r>
        <w:t xml:space="preserve">Sentiment Analysis in </w:t>
      </w:r>
      <w:proofErr w:type="spellStart"/>
      <w:r>
        <w:t>AcademiQ</w:t>
      </w:r>
      <w:proofErr w:type="spellEnd"/>
      <w:r>
        <w:t xml:space="preserve">: Student feedback anal- </w:t>
      </w:r>
      <w:proofErr w:type="spellStart"/>
      <w:r>
        <w:t>ysis</w:t>
      </w:r>
      <w:proofErr w:type="spellEnd"/>
      <w:r>
        <w:t xml:space="preserve"> has been used to evaluate teaching effectiveness. VADER/</w:t>
      </w:r>
      <w:proofErr w:type="spellStart"/>
      <w:r>
        <w:t>TextBlob</w:t>
      </w:r>
      <w:proofErr w:type="spellEnd"/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lightweight</w:t>
      </w:r>
      <w:r>
        <w:rPr>
          <w:spacing w:val="-5"/>
        </w:rPr>
        <w:t xml:space="preserve"> </w:t>
      </w:r>
      <w:r>
        <w:t>sentiment</w:t>
      </w:r>
      <w:r>
        <w:rPr>
          <w:spacing w:val="-5"/>
        </w:rPr>
        <w:t xml:space="preserve"> </w:t>
      </w:r>
      <w:proofErr w:type="spellStart"/>
      <w:r>
        <w:t>clas</w:t>
      </w:r>
      <w:proofErr w:type="spellEnd"/>
      <w:r>
        <w:t xml:space="preserve">- </w:t>
      </w:r>
      <w:proofErr w:type="spellStart"/>
      <w:r>
        <w:rPr>
          <w:spacing w:val="-2"/>
        </w:rPr>
        <w:t>sification</w:t>
      </w:r>
      <w:proofErr w:type="spellEnd"/>
      <w:r>
        <w:rPr>
          <w:spacing w:val="-2"/>
        </w:rPr>
        <w:t>.</w:t>
      </w:r>
    </w:p>
    <w:p w14:paraId="5FF4B59A" w14:textId="77777777" w:rsidR="001C4664" w:rsidRDefault="00996D8D">
      <w:pPr>
        <w:pStyle w:val="ListParagraph"/>
        <w:numPr>
          <w:ilvl w:val="0"/>
          <w:numId w:val="4"/>
        </w:numPr>
        <w:tabs>
          <w:tab w:val="left" w:pos="2192"/>
        </w:tabs>
        <w:spacing w:before="126"/>
        <w:ind w:left="2192" w:hanging="364"/>
        <w:jc w:val="left"/>
        <w:rPr>
          <w:sz w:val="20"/>
        </w:rPr>
      </w:pPr>
      <w:bookmarkStart w:id="2" w:name="Methodology"/>
      <w:bookmarkEnd w:id="2"/>
      <w:r>
        <w:rPr>
          <w:smallCaps/>
          <w:spacing w:val="-2"/>
          <w:sz w:val="20"/>
        </w:rPr>
        <w:t>Methodology</w:t>
      </w:r>
    </w:p>
    <w:p w14:paraId="49E7ADE3" w14:textId="77777777" w:rsidR="001C4664" w:rsidRDefault="00996D8D">
      <w:pPr>
        <w:pStyle w:val="BodyText"/>
        <w:spacing w:before="71" w:line="249" w:lineRule="auto"/>
        <w:ind w:left="199" w:right="257" w:firstLine="199"/>
        <w:jc w:val="both"/>
      </w:pPr>
      <w:r>
        <w:t xml:space="preserve">The methodology of </w:t>
      </w:r>
      <w:proofErr w:type="spellStart"/>
      <w:r>
        <w:t>AcademiQ</w:t>
      </w:r>
      <w:proofErr w:type="spellEnd"/>
      <w:r>
        <w:t xml:space="preserve"> focuses on the design </w:t>
      </w:r>
      <w:r>
        <w:t>and development of an end-to-end system that automates faculty research</w:t>
      </w:r>
      <w:r>
        <w:rPr>
          <w:spacing w:val="-13"/>
        </w:rPr>
        <w:t xml:space="preserve"> </w:t>
      </w:r>
      <w:r>
        <w:t>profiling,</w:t>
      </w:r>
      <w:r>
        <w:rPr>
          <w:spacing w:val="-12"/>
        </w:rPr>
        <w:t xml:space="preserve"> </w:t>
      </w:r>
      <w:r>
        <w:t>publication</w:t>
      </w:r>
      <w:r>
        <w:rPr>
          <w:spacing w:val="-13"/>
        </w:rPr>
        <w:t xml:space="preserve"> </w:t>
      </w:r>
      <w:r>
        <w:t>summarization,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institutional analytics. The approach combines Natural Language Process- </w:t>
      </w:r>
      <w:proofErr w:type="spellStart"/>
      <w:r>
        <w:t>ing</w:t>
      </w:r>
      <w:proofErr w:type="spellEnd"/>
      <w:r>
        <w:rPr>
          <w:spacing w:val="-4"/>
        </w:rPr>
        <w:t xml:space="preserve"> </w:t>
      </w:r>
      <w:r>
        <w:t>(NLP)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ensure accurate summarization, efficient data handling, and user- friendly accessibility. The system is divided into multiple in- </w:t>
      </w:r>
      <w:proofErr w:type="spellStart"/>
      <w:r>
        <w:t>terconnected</w:t>
      </w:r>
      <w:proofErr w:type="spellEnd"/>
      <w:r>
        <w:rPr>
          <w:spacing w:val="-4"/>
        </w:rPr>
        <w:t xml:space="preserve"> </w:t>
      </w:r>
      <w:r>
        <w:t>modules,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 xml:space="preserve">functionality such as data acquisition, summarization, visualization, and feedback analysis. </w:t>
      </w:r>
      <w:r>
        <w:t>Together, these modules form a scalable architecture capable of supporting academic institutions in managing research outputs and enhancing decision-making.</w:t>
      </w:r>
    </w:p>
    <w:p w14:paraId="5806A83E" w14:textId="77777777" w:rsidR="001C4664" w:rsidRDefault="00996D8D">
      <w:pPr>
        <w:pStyle w:val="ListParagraph"/>
        <w:numPr>
          <w:ilvl w:val="0"/>
          <w:numId w:val="3"/>
        </w:numPr>
        <w:tabs>
          <w:tab w:val="left" w:pos="469"/>
        </w:tabs>
        <w:spacing w:before="128"/>
        <w:ind w:left="469" w:hanging="270"/>
        <w:jc w:val="left"/>
        <w:rPr>
          <w:i/>
          <w:sz w:val="20"/>
        </w:rPr>
      </w:pPr>
      <w:bookmarkStart w:id="3" w:name="System_Architecture_"/>
      <w:bookmarkEnd w:id="3"/>
      <w:r>
        <w:rPr>
          <w:i/>
          <w:sz w:val="20"/>
        </w:rPr>
        <w:t>System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Architecture</w:t>
      </w:r>
    </w:p>
    <w:p w14:paraId="12713701" w14:textId="77777777" w:rsidR="001C4664" w:rsidRDefault="00996D8D">
      <w:pPr>
        <w:pStyle w:val="BodyText"/>
        <w:spacing w:before="71" w:line="249" w:lineRule="auto"/>
        <w:ind w:left="199" w:right="107" w:firstLine="199"/>
      </w:pPr>
      <w:r>
        <w:t>The system is divided into four main modules handled by team members:</w:t>
      </w:r>
    </w:p>
    <w:p w14:paraId="1C57EB18" w14:textId="77777777" w:rsidR="001C4664" w:rsidRDefault="00996D8D">
      <w:pPr>
        <w:pStyle w:val="ListParagraph"/>
        <w:numPr>
          <w:ilvl w:val="1"/>
          <w:numId w:val="3"/>
        </w:numPr>
        <w:tabs>
          <w:tab w:val="left" w:pos="597"/>
          <w:tab w:val="left" w:pos="599"/>
        </w:tabs>
        <w:spacing w:before="36" w:line="249" w:lineRule="auto"/>
        <w:ind w:right="1721"/>
        <w:rPr>
          <w:sz w:val="20"/>
        </w:rPr>
      </w:pPr>
      <w:r>
        <w:rPr>
          <w:sz w:val="20"/>
        </w:rPr>
        <w:t>Backend</w:t>
      </w:r>
      <w:r>
        <w:rPr>
          <w:spacing w:val="80"/>
          <w:sz w:val="20"/>
        </w:rPr>
        <w:t xml:space="preserve"> </w:t>
      </w:r>
      <w:r>
        <w:rPr>
          <w:sz w:val="20"/>
        </w:rPr>
        <w:t>AI Summarization (</w:t>
      </w:r>
      <w:proofErr w:type="spellStart"/>
      <w:r>
        <w:rPr>
          <w:sz w:val="20"/>
        </w:rPr>
        <w:t>Zahid</w:t>
      </w:r>
      <w:proofErr w:type="spellEnd"/>
      <w:r>
        <w:rPr>
          <w:sz w:val="20"/>
        </w:rPr>
        <w:t>) Flask/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backend setup Extractive summarization (</w:t>
      </w:r>
      <w:proofErr w:type="spellStart"/>
      <w:r>
        <w:rPr>
          <w:sz w:val="20"/>
        </w:rPr>
        <w:t>TextRank</w:t>
      </w:r>
      <w:proofErr w:type="spellEnd"/>
      <w:r>
        <w:rPr>
          <w:sz w:val="20"/>
        </w:rPr>
        <w:t>) Abstractive</w:t>
      </w:r>
      <w:r>
        <w:rPr>
          <w:spacing w:val="-6"/>
          <w:sz w:val="20"/>
        </w:rPr>
        <w:t xml:space="preserve"> </w:t>
      </w:r>
      <w:r>
        <w:rPr>
          <w:sz w:val="20"/>
        </w:rPr>
        <w:t>summarization</w:t>
      </w:r>
      <w:r>
        <w:rPr>
          <w:spacing w:val="-5"/>
          <w:sz w:val="20"/>
        </w:rPr>
        <w:t xml:space="preserve"> </w:t>
      </w:r>
      <w:r>
        <w:rPr>
          <w:sz w:val="20"/>
        </w:rPr>
        <w:t>(T5/BART) Hybrid summarization pipeline MongoDB Atlas integration</w:t>
      </w:r>
    </w:p>
    <w:p w14:paraId="73E2C75D" w14:textId="77777777" w:rsidR="001C4664" w:rsidRDefault="00996D8D">
      <w:pPr>
        <w:pStyle w:val="BodyText"/>
        <w:spacing w:line="230" w:lineRule="exact"/>
        <w:ind w:left="599"/>
      </w:pPr>
      <w:r>
        <w:t>API</w:t>
      </w:r>
      <w:r>
        <w:rPr>
          <w:spacing w:val="13"/>
        </w:rPr>
        <w:t xml:space="preserve"> </w:t>
      </w:r>
      <w:r>
        <w:t>endpoints</w:t>
      </w:r>
      <w:r>
        <w:rPr>
          <w:spacing w:val="1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publication</w:t>
      </w:r>
      <w:r>
        <w:rPr>
          <w:spacing w:val="13"/>
        </w:rPr>
        <w:t xml:space="preserve"> </w:t>
      </w:r>
      <w:r>
        <w:rPr>
          <w:spacing w:val="-2"/>
        </w:rPr>
        <w:t>management</w:t>
      </w:r>
    </w:p>
    <w:p w14:paraId="5E073E35" w14:textId="77777777" w:rsidR="001C4664" w:rsidRDefault="00996D8D">
      <w:pPr>
        <w:pStyle w:val="ListParagraph"/>
        <w:numPr>
          <w:ilvl w:val="1"/>
          <w:numId w:val="3"/>
        </w:numPr>
        <w:tabs>
          <w:tab w:val="left" w:pos="598"/>
        </w:tabs>
        <w:spacing w:before="9"/>
        <w:ind w:left="598" w:hanging="200"/>
        <w:rPr>
          <w:sz w:val="20"/>
        </w:rPr>
      </w:pPr>
      <w:r>
        <w:rPr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z w:val="20"/>
        </w:rPr>
        <w:t>Acquisition</w:t>
      </w:r>
      <w:r>
        <w:rPr>
          <w:spacing w:val="73"/>
          <w:sz w:val="20"/>
        </w:rPr>
        <w:t xml:space="preserve"> </w:t>
      </w:r>
      <w:r>
        <w:rPr>
          <w:sz w:val="20"/>
        </w:rPr>
        <w:t>Faculty</w:t>
      </w:r>
      <w:r>
        <w:rPr>
          <w:spacing w:val="12"/>
          <w:sz w:val="20"/>
        </w:rPr>
        <w:t xml:space="preserve"> </w:t>
      </w:r>
      <w:r>
        <w:rPr>
          <w:sz w:val="20"/>
        </w:rPr>
        <w:t>Profile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(Hari)</w:t>
      </w:r>
    </w:p>
    <w:p w14:paraId="56EA6805" w14:textId="77777777" w:rsidR="001C4664" w:rsidRDefault="00996D8D">
      <w:pPr>
        <w:pStyle w:val="BodyText"/>
        <w:spacing w:before="10" w:line="249" w:lineRule="auto"/>
        <w:ind w:left="599" w:right="107"/>
      </w:pPr>
      <w:r>
        <w:t>Faculty CRUD API (/add-faculty, /faculty, /faculty/id) Publication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ingestion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Google</w:t>
      </w:r>
      <w:r>
        <w:rPr>
          <w:spacing w:val="40"/>
        </w:rPr>
        <w:t xml:space="preserve"> </w:t>
      </w:r>
      <w:r>
        <w:t xml:space="preserve">Scholar/Scopus </w:t>
      </w:r>
      <w:r>
        <w:rPr>
          <w:spacing w:val="-4"/>
        </w:rPr>
        <w:t>API</w:t>
      </w:r>
    </w:p>
    <w:p w14:paraId="79A56FD0" w14:textId="77777777" w:rsidR="001C4664" w:rsidRDefault="001C4664">
      <w:pPr>
        <w:pStyle w:val="BodyText"/>
        <w:spacing w:line="249" w:lineRule="auto"/>
        <w:sectPr w:rsidR="001C4664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5ABF8342" w14:textId="77777777" w:rsidR="001C4664" w:rsidRDefault="00996D8D">
      <w:pPr>
        <w:pStyle w:val="BodyText"/>
        <w:ind w:left="747"/>
      </w:pPr>
      <w:r>
        <w:rPr>
          <w:noProof/>
        </w:rPr>
        <w:drawing>
          <wp:inline distT="0" distB="0" distL="0" distR="0" wp14:anchorId="30660E10" wp14:editId="56364E4F">
            <wp:extent cx="2573464" cy="31652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464" cy="31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6F32" w14:textId="77777777" w:rsidR="001C4664" w:rsidRDefault="001C4664">
      <w:pPr>
        <w:pStyle w:val="BodyText"/>
        <w:spacing w:before="2"/>
        <w:rPr>
          <w:sz w:val="11"/>
        </w:rPr>
      </w:pPr>
    </w:p>
    <w:p w14:paraId="37857A13" w14:textId="77777777" w:rsidR="001C4664" w:rsidRDefault="001C4664">
      <w:pPr>
        <w:pStyle w:val="BodyText"/>
        <w:rPr>
          <w:sz w:val="11"/>
        </w:rPr>
        <w:sectPr w:rsidR="001C4664">
          <w:pgSz w:w="12240" w:h="15840"/>
          <w:pgMar w:top="1040" w:right="720" w:bottom="280" w:left="720" w:header="720" w:footer="720" w:gutter="0"/>
          <w:cols w:space="720"/>
        </w:sectPr>
      </w:pPr>
    </w:p>
    <w:p w14:paraId="16A90B7D" w14:textId="77777777" w:rsidR="001C4664" w:rsidRDefault="00996D8D">
      <w:pPr>
        <w:spacing w:before="99"/>
        <w:ind w:left="1839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1.</w:t>
      </w:r>
      <w:r>
        <w:rPr>
          <w:spacing w:val="67"/>
          <w:sz w:val="16"/>
        </w:rPr>
        <w:t xml:space="preserve"> </w:t>
      </w:r>
      <w:r>
        <w:rPr>
          <w:sz w:val="16"/>
        </w:rPr>
        <w:t>System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Architecture</w:t>
      </w:r>
    </w:p>
    <w:p w14:paraId="6E2A8171" w14:textId="77777777" w:rsidR="001C4664" w:rsidRDefault="001C4664">
      <w:pPr>
        <w:pStyle w:val="BodyText"/>
        <w:rPr>
          <w:sz w:val="16"/>
        </w:rPr>
      </w:pPr>
    </w:p>
    <w:p w14:paraId="6FB4AD61" w14:textId="77777777" w:rsidR="001C4664" w:rsidRDefault="001C4664">
      <w:pPr>
        <w:pStyle w:val="BodyText"/>
        <w:spacing w:before="34"/>
        <w:rPr>
          <w:sz w:val="16"/>
        </w:rPr>
      </w:pPr>
    </w:p>
    <w:p w14:paraId="016C60A5" w14:textId="77777777" w:rsidR="001C4664" w:rsidRDefault="00996D8D">
      <w:pPr>
        <w:pStyle w:val="BodyText"/>
        <w:ind w:left="659"/>
      </w:pPr>
      <w:r>
        <w:t>PDF</w:t>
      </w:r>
      <w:r>
        <w:rPr>
          <w:spacing w:val="12"/>
        </w:rPr>
        <w:t xml:space="preserve"> </w:t>
      </w:r>
      <w:r>
        <w:t>parsing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proofErr w:type="spellStart"/>
      <w:r>
        <w:t>PyMuPDF</w:t>
      </w:r>
      <w:proofErr w:type="spellEnd"/>
      <w:r>
        <w:rPr>
          <w:spacing w:val="14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rPr>
          <w:spacing w:val="-2"/>
        </w:rPr>
        <w:t>abstracts</w:t>
      </w:r>
    </w:p>
    <w:p w14:paraId="35C45DE7" w14:textId="77777777" w:rsidR="001C4664" w:rsidRDefault="00996D8D">
      <w:pPr>
        <w:pStyle w:val="BodyText"/>
        <w:spacing w:before="9"/>
        <w:ind w:left="659"/>
      </w:pPr>
      <w:r>
        <w:t>Schema</w:t>
      </w:r>
      <w:r>
        <w:rPr>
          <w:spacing w:val="14"/>
        </w:rPr>
        <w:t xml:space="preserve"> </w:t>
      </w:r>
      <w:r>
        <w:t>design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Faculty</w:t>
      </w:r>
      <w:r>
        <w:rPr>
          <w:spacing w:val="79"/>
        </w:rPr>
        <w:t xml:space="preserve"> </w:t>
      </w:r>
      <w:r>
        <w:t>Publications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MongoDB</w:t>
      </w:r>
    </w:p>
    <w:p w14:paraId="49533718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8"/>
        </w:tabs>
        <w:spacing w:before="9"/>
        <w:ind w:left="658" w:hanging="200"/>
        <w:rPr>
          <w:sz w:val="20"/>
        </w:rPr>
      </w:pPr>
      <w:r>
        <w:rPr>
          <w:sz w:val="20"/>
        </w:rPr>
        <w:t>Frontend</w:t>
      </w:r>
      <w:r>
        <w:rPr>
          <w:spacing w:val="79"/>
          <w:sz w:val="20"/>
        </w:rPr>
        <w:t xml:space="preserve"> </w:t>
      </w:r>
      <w:r>
        <w:rPr>
          <w:sz w:val="20"/>
        </w:rPr>
        <w:t>Ranking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Tousif</w:t>
      </w:r>
      <w:proofErr w:type="spellEnd"/>
      <w:r>
        <w:rPr>
          <w:spacing w:val="-2"/>
          <w:sz w:val="20"/>
        </w:rPr>
        <w:t>)</w:t>
      </w:r>
    </w:p>
    <w:p w14:paraId="1875604C" w14:textId="77777777" w:rsidR="001C4664" w:rsidRDefault="00996D8D">
      <w:pPr>
        <w:pStyle w:val="BodyText"/>
        <w:spacing w:before="9"/>
        <w:ind w:left="659"/>
      </w:pPr>
      <w:r>
        <w:t>React</w:t>
      </w:r>
      <w:r>
        <w:rPr>
          <w:spacing w:val="8"/>
        </w:rPr>
        <w:t xml:space="preserve"> </w:t>
      </w:r>
      <w:r>
        <w:t>+</w:t>
      </w:r>
      <w:r>
        <w:rPr>
          <w:spacing w:val="9"/>
        </w:rPr>
        <w:t xml:space="preserve"> </w:t>
      </w:r>
      <w:proofErr w:type="spellStart"/>
      <w:r>
        <w:t>Vite</w:t>
      </w:r>
      <w:proofErr w:type="spellEnd"/>
      <w:r>
        <w:rPr>
          <w:spacing w:val="9"/>
        </w:rPr>
        <w:t xml:space="preserve"> </w:t>
      </w:r>
      <w:r>
        <w:t>+</w:t>
      </w:r>
      <w:r>
        <w:rPr>
          <w:spacing w:val="9"/>
        </w:rPr>
        <w:t xml:space="preserve"> </w:t>
      </w:r>
      <w:proofErr w:type="spellStart"/>
      <w:r>
        <w:t>TailwindCSS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frontend</w:t>
      </w:r>
    </w:p>
    <w:p w14:paraId="69FC0F82" w14:textId="77777777" w:rsidR="001C4664" w:rsidRDefault="00996D8D">
      <w:pPr>
        <w:pStyle w:val="BodyText"/>
        <w:spacing w:before="9" w:line="249" w:lineRule="auto"/>
        <w:ind w:left="659"/>
      </w:pPr>
      <w:r>
        <w:t>Faculty list, profile, and ranking leaderboard pages Ranking</w:t>
      </w:r>
      <w:r>
        <w:rPr>
          <w:spacing w:val="21"/>
        </w:rPr>
        <w:t xml:space="preserve"> </w:t>
      </w:r>
      <w:r>
        <w:t>algorithm</w:t>
      </w:r>
      <w:r>
        <w:rPr>
          <w:spacing w:val="21"/>
        </w:rPr>
        <w:t xml:space="preserve"> </w:t>
      </w:r>
      <w:r>
        <w:t>based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publications,</w:t>
      </w:r>
      <w:r>
        <w:rPr>
          <w:spacing w:val="21"/>
        </w:rPr>
        <w:t xml:space="preserve"> </w:t>
      </w:r>
      <w:r>
        <w:t>citations,</w:t>
      </w:r>
      <w:r>
        <w:rPr>
          <w:spacing w:val="21"/>
        </w:rPr>
        <w:t xml:space="preserve"> </w:t>
      </w:r>
      <w:r>
        <w:t>and teaching weights</w:t>
      </w:r>
    </w:p>
    <w:p w14:paraId="05EBEE82" w14:textId="77777777" w:rsidR="001C4664" w:rsidRDefault="00996D8D">
      <w:pPr>
        <w:pStyle w:val="BodyText"/>
        <w:spacing w:line="230" w:lineRule="exact"/>
        <w:ind w:left="659"/>
      </w:pPr>
      <w:r>
        <w:t>Charts/graphs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analytics</w:t>
      </w:r>
      <w:r>
        <w:rPr>
          <w:spacing w:val="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Recharts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Chart.js</w:t>
      </w:r>
      <w:proofErr w:type="spellEnd"/>
      <w:r>
        <w:rPr>
          <w:spacing w:val="-2"/>
        </w:rPr>
        <w:t>)</w:t>
      </w:r>
    </w:p>
    <w:p w14:paraId="4729A381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before="10" w:line="249" w:lineRule="auto"/>
        <w:ind w:left="659" w:right="945"/>
        <w:rPr>
          <w:sz w:val="20"/>
        </w:rPr>
      </w:pPr>
      <w:r>
        <w:rPr>
          <w:sz w:val="20"/>
        </w:rPr>
        <w:t>Feedback Analysis</w:t>
      </w:r>
      <w:r>
        <w:rPr>
          <w:spacing w:val="71"/>
          <w:sz w:val="20"/>
        </w:rPr>
        <w:t xml:space="preserve"> </w:t>
      </w:r>
      <w:r>
        <w:rPr>
          <w:sz w:val="20"/>
        </w:rPr>
        <w:t>UI Enhancements (</w:t>
      </w:r>
      <w:proofErr w:type="spellStart"/>
      <w:r>
        <w:rPr>
          <w:sz w:val="20"/>
        </w:rPr>
        <w:t>Abid</w:t>
      </w:r>
      <w:proofErr w:type="spellEnd"/>
      <w:r>
        <w:rPr>
          <w:sz w:val="20"/>
        </w:rPr>
        <w:t>) Feedback collection form + API</w:t>
      </w:r>
    </w:p>
    <w:p w14:paraId="23726122" w14:textId="77777777" w:rsidR="001C4664" w:rsidRDefault="00996D8D">
      <w:pPr>
        <w:pStyle w:val="BodyText"/>
        <w:ind w:left="659"/>
      </w:pPr>
      <w:r>
        <w:t>Sentiment</w:t>
      </w:r>
      <w:r>
        <w:rPr>
          <w:spacing w:val="12"/>
        </w:rPr>
        <w:t xml:space="preserve"> </w:t>
      </w:r>
      <w:r>
        <w:t>analysis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rPr>
          <w:spacing w:val="-2"/>
        </w:rPr>
        <w:t>VADER/</w:t>
      </w:r>
      <w:proofErr w:type="spellStart"/>
      <w:r>
        <w:rPr>
          <w:spacing w:val="-2"/>
        </w:rPr>
        <w:t>TextBlob</w:t>
      </w:r>
      <w:proofErr w:type="spellEnd"/>
    </w:p>
    <w:p w14:paraId="760523F3" w14:textId="77777777" w:rsidR="001C4664" w:rsidRDefault="00996D8D">
      <w:pPr>
        <w:pStyle w:val="BodyText"/>
        <w:spacing w:before="9" w:line="249" w:lineRule="auto"/>
        <w:ind w:left="659"/>
      </w:pPr>
      <w:r>
        <w:t>Simple About</w:t>
      </w:r>
      <w:r>
        <w:rPr>
          <w:spacing w:val="80"/>
        </w:rPr>
        <w:t xml:space="preserve"> </w:t>
      </w:r>
      <w:r>
        <w:t>Landing pages Integration testing</w:t>
      </w:r>
      <w:r>
        <w:rPr>
          <w:spacing w:val="80"/>
        </w:rPr>
        <w:t xml:space="preserve"> </w:t>
      </w:r>
      <w:proofErr w:type="spellStart"/>
      <w:r>
        <w:t>docu</w:t>
      </w:r>
      <w:proofErr w:type="spellEnd"/>
      <w:r>
        <w:t xml:space="preserve">- </w:t>
      </w:r>
      <w:r>
        <w:rPr>
          <w:spacing w:val="-2"/>
        </w:rPr>
        <w:t>mentation</w:t>
      </w:r>
    </w:p>
    <w:p w14:paraId="3E410FDF" w14:textId="77777777" w:rsidR="001C4664" w:rsidRDefault="00996D8D">
      <w:pPr>
        <w:pStyle w:val="ListParagraph"/>
        <w:numPr>
          <w:ilvl w:val="0"/>
          <w:numId w:val="3"/>
        </w:numPr>
        <w:tabs>
          <w:tab w:val="left" w:pos="529"/>
        </w:tabs>
        <w:spacing w:before="122"/>
        <w:ind w:left="529" w:hanging="270"/>
        <w:jc w:val="left"/>
        <w:rPr>
          <w:i/>
          <w:sz w:val="20"/>
        </w:rPr>
      </w:pPr>
      <w:bookmarkStart w:id="4" w:name="Flow_of_System"/>
      <w:bookmarkEnd w:id="4"/>
      <w:r>
        <w:rPr>
          <w:i/>
          <w:sz w:val="20"/>
        </w:rPr>
        <w:t>Flow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6"/>
          <w:sz w:val="20"/>
        </w:rPr>
        <w:t xml:space="preserve"> </w:t>
      </w:r>
      <w:r>
        <w:rPr>
          <w:i/>
          <w:spacing w:val="-2"/>
          <w:sz w:val="20"/>
        </w:rPr>
        <w:t>System</w:t>
      </w:r>
    </w:p>
    <w:p w14:paraId="610ABBBF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8"/>
        </w:tabs>
        <w:spacing w:before="70"/>
        <w:ind w:left="658" w:hanging="200"/>
        <w:rPr>
          <w:sz w:val="20"/>
        </w:rPr>
      </w:pPr>
      <w:r>
        <w:rPr>
          <w:sz w:val="20"/>
        </w:rPr>
        <w:t>Faculty</w:t>
      </w:r>
      <w:r>
        <w:rPr>
          <w:spacing w:val="14"/>
          <w:sz w:val="20"/>
        </w:rPr>
        <w:t xml:space="preserve"> </w:t>
      </w:r>
      <w:r>
        <w:rPr>
          <w:sz w:val="20"/>
        </w:rPr>
        <w:t>data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4"/>
          <w:sz w:val="20"/>
        </w:rPr>
        <w:t xml:space="preserve"> </w:t>
      </w:r>
      <w:r>
        <w:rPr>
          <w:sz w:val="20"/>
        </w:rPr>
        <w:t>collected</w:t>
      </w:r>
      <w:r>
        <w:rPr>
          <w:spacing w:val="14"/>
          <w:sz w:val="20"/>
        </w:rPr>
        <w:t xml:space="preserve"> </w:t>
      </w:r>
      <w:r>
        <w:rPr>
          <w:sz w:val="20"/>
        </w:rPr>
        <w:t>(via</w:t>
      </w:r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HoD</w:t>
      </w:r>
      <w:proofErr w:type="spellEnd"/>
      <w:r>
        <w:rPr>
          <w:spacing w:val="14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external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APIs).</w:t>
      </w:r>
    </w:p>
    <w:p w14:paraId="73D17124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before="9" w:line="249" w:lineRule="auto"/>
        <w:ind w:left="659" w:right="38"/>
        <w:rPr>
          <w:sz w:val="20"/>
        </w:rPr>
      </w:pPr>
      <w:r>
        <w:rPr>
          <w:sz w:val="20"/>
        </w:rPr>
        <w:t>Publications are added to the system via /add-</w:t>
      </w:r>
      <w:r>
        <w:rPr>
          <w:sz w:val="20"/>
        </w:rPr>
        <w:t>publication or batch APIs.</w:t>
      </w:r>
    </w:p>
    <w:p w14:paraId="44EE5B5A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line="249" w:lineRule="auto"/>
        <w:ind w:left="659" w:right="38"/>
        <w:rPr>
          <w:sz w:val="20"/>
        </w:rPr>
      </w:pPr>
      <w:r>
        <w:rPr>
          <w:sz w:val="20"/>
        </w:rPr>
        <w:t xml:space="preserve">Summaries are auto-generated (extractive + abstractive + </w:t>
      </w:r>
      <w:r>
        <w:rPr>
          <w:spacing w:val="-2"/>
          <w:sz w:val="20"/>
        </w:rPr>
        <w:t>hybrid).</w:t>
      </w:r>
    </w:p>
    <w:p w14:paraId="07336D7B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line="249" w:lineRule="auto"/>
        <w:ind w:left="659" w:right="38"/>
        <w:rPr>
          <w:sz w:val="20"/>
        </w:rPr>
      </w:pPr>
      <w:r>
        <w:rPr>
          <w:sz w:val="20"/>
        </w:rPr>
        <w:t>Summarized data is stored in MongoDB and made avail- able through APIs.</w:t>
      </w:r>
    </w:p>
    <w:p w14:paraId="5AFBBCBB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line="249" w:lineRule="auto"/>
        <w:ind w:left="659" w:right="38"/>
        <w:rPr>
          <w:sz w:val="20"/>
        </w:rPr>
      </w:pP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fetches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3"/>
          <w:sz w:val="20"/>
        </w:rPr>
        <w:t xml:space="preserve"> </w:t>
      </w:r>
      <w:r>
        <w:rPr>
          <w:sz w:val="20"/>
        </w:rPr>
        <w:t>profiles,</w:t>
      </w:r>
      <w:r>
        <w:rPr>
          <w:spacing w:val="-3"/>
          <w:sz w:val="20"/>
        </w:rPr>
        <w:t xml:space="preserve"> </w:t>
      </w:r>
      <w:r>
        <w:rPr>
          <w:sz w:val="20"/>
        </w:rPr>
        <w:t>rankings,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analytics.</w:t>
      </w:r>
    </w:p>
    <w:p w14:paraId="068442DB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line="249" w:lineRule="auto"/>
        <w:ind w:left="659" w:right="38"/>
        <w:rPr>
          <w:sz w:val="20"/>
        </w:rPr>
      </w:pPr>
      <w:r>
        <w:rPr>
          <w:sz w:val="20"/>
        </w:rPr>
        <w:t>Students provide feedback, which is stored and analyzed for sentiment.</w:t>
      </w:r>
    </w:p>
    <w:p w14:paraId="1B0574C6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line="249" w:lineRule="auto"/>
        <w:ind w:left="659" w:right="38"/>
        <w:rPr>
          <w:sz w:val="20"/>
        </w:rPr>
      </w:pPr>
      <w:r>
        <w:rPr>
          <w:sz w:val="20"/>
        </w:rPr>
        <w:t xml:space="preserve">Final integrated system provides faculty analytics + sum- </w:t>
      </w:r>
      <w:proofErr w:type="spellStart"/>
      <w:r>
        <w:rPr>
          <w:sz w:val="20"/>
        </w:rPr>
        <w:t>marized</w:t>
      </w:r>
      <w:proofErr w:type="spellEnd"/>
      <w:r>
        <w:rPr>
          <w:sz w:val="20"/>
        </w:rPr>
        <w:t xml:space="preserve"> research visibility.</w:t>
      </w:r>
    </w:p>
    <w:p w14:paraId="3B5D7FA9" w14:textId="77777777" w:rsidR="001C4664" w:rsidRDefault="00996D8D">
      <w:pPr>
        <w:pStyle w:val="ListParagraph"/>
        <w:numPr>
          <w:ilvl w:val="0"/>
          <w:numId w:val="4"/>
        </w:numPr>
        <w:tabs>
          <w:tab w:val="left" w:pos="2078"/>
        </w:tabs>
        <w:spacing w:before="122"/>
        <w:ind w:left="2078" w:hanging="342"/>
        <w:jc w:val="left"/>
        <w:rPr>
          <w:sz w:val="20"/>
        </w:rPr>
      </w:pPr>
      <w:bookmarkStart w:id="5" w:name="Expected_results"/>
      <w:bookmarkEnd w:id="5"/>
      <w:r>
        <w:rPr>
          <w:smallCaps/>
          <w:sz w:val="20"/>
        </w:rPr>
        <w:t>Expected</w:t>
      </w:r>
      <w:r>
        <w:rPr>
          <w:smallCaps/>
          <w:spacing w:val="73"/>
          <w:sz w:val="20"/>
        </w:rPr>
        <w:t xml:space="preserve"> </w:t>
      </w:r>
      <w:r>
        <w:rPr>
          <w:smallCaps/>
          <w:spacing w:val="-2"/>
          <w:sz w:val="20"/>
        </w:rPr>
        <w:t>results</w:t>
      </w:r>
    </w:p>
    <w:p w14:paraId="0CF744EC" w14:textId="77777777" w:rsidR="001C4664" w:rsidRDefault="00996D8D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before="72" w:line="249" w:lineRule="auto"/>
        <w:ind w:left="659" w:right="38"/>
        <w:rPr>
          <w:sz w:val="20"/>
        </w:rPr>
      </w:pPr>
      <w:r>
        <w:rPr>
          <w:sz w:val="20"/>
        </w:rPr>
        <w:t>Automatic summaries of faculty publications (both short and detailed).</w:t>
      </w:r>
    </w:p>
    <w:p w14:paraId="051BD300" w14:textId="77777777" w:rsidR="001C4664" w:rsidRDefault="00996D8D">
      <w:pPr>
        <w:rPr>
          <w:sz w:val="16"/>
        </w:rPr>
      </w:pPr>
      <w:r>
        <w:br w:type="column"/>
      </w:r>
    </w:p>
    <w:p w14:paraId="177A627F" w14:textId="77777777" w:rsidR="001C4664" w:rsidRDefault="001C4664">
      <w:pPr>
        <w:pStyle w:val="BodyText"/>
        <w:rPr>
          <w:sz w:val="16"/>
        </w:rPr>
      </w:pPr>
    </w:p>
    <w:p w14:paraId="4D215E27" w14:textId="77777777" w:rsidR="001C4664" w:rsidRDefault="001C4664">
      <w:pPr>
        <w:pStyle w:val="BodyText"/>
        <w:rPr>
          <w:sz w:val="16"/>
        </w:rPr>
      </w:pPr>
    </w:p>
    <w:p w14:paraId="1425EAF8" w14:textId="77777777" w:rsidR="001C4664" w:rsidRDefault="001C4664">
      <w:pPr>
        <w:pStyle w:val="BodyText"/>
        <w:rPr>
          <w:sz w:val="16"/>
        </w:rPr>
      </w:pPr>
    </w:p>
    <w:p w14:paraId="0DB3D5AF" w14:textId="77777777" w:rsidR="001C4664" w:rsidRDefault="001C4664">
      <w:pPr>
        <w:pStyle w:val="BodyText"/>
        <w:rPr>
          <w:sz w:val="16"/>
        </w:rPr>
      </w:pPr>
    </w:p>
    <w:p w14:paraId="471946C8" w14:textId="77777777" w:rsidR="001C4664" w:rsidRDefault="001C4664">
      <w:pPr>
        <w:pStyle w:val="BodyText"/>
        <w:rPr>
          <w:sz w:val="16"/>
        </w:rPr>
      </w:pPr>
    </w:p>
    <w:p w14:paraId="2FBD46F1" w14:textId="77777777" w:rsidR="001C4664" w:rsidRDefault="001C4664">
      <w:pPr>
        <w:pStyle w:val="BodyText"/>
        <w:rPr>
          <w:sz w:val="16"/>
        </w:rPr>
      </w:pPr>
    </w:p>
    <w:p w14:paraId="0B574EB1" w14:textId="77777777" w:rsidR="001C4664" w:rsidRDefault="001C4664">
      <w:pPr>
        <w:pStyle w:val="BodyText"/>
        <w:rPr>
          <w:sz w:val="16"/>
        </w:rPr>
      </w:pPr>
    </w:p>
    <w:p w14:paraId="2F728630" w14:textId="77777777" w:rsidR="001C4664" w:rsidRDefault="001C4664">
      <w:pPr>
        <w:pStyle w:val="BodyText"/>
        <w:rPr>
          <w:sz w:val="16"/>
        </w:rPr>
      </w:pPr>
    </w:p>
    <w:p w14:paraId="5792A784" w14:textId="77777777" w:rsidR="001C4664" w:rsidRDefault="001C4664">
      <w:pPr>
        <w:pStyle w:val="BodyText"/>
        <w:rPr>
          <w:sz w:val="16"/>
        </w:rPr>
      </w:pPr>
    </w:p>
    <w:p w14:paraId="3031691E" w14:textId="77777777" w:rsidR="001C4664" w:rsidRDefault="001C4664">
      <w:pPr>
        <w:pStyle w:val="BodyText"/>
        <w:rPr>
          <w:sz w:val="16"/>
        </w:rPr>
      </w:pPr>
    </w:p>
    <w:p w14:paraId="729A6888" w14:textId="77777777" w:rsidR="001C4664" w:rsidRDefault="001C4664">
      <w:pPr>
        <w:pStyle w:val="BodyText"/>
        <w:rPr>
          <w:sz w:val="16"/>
        </w:rPr>
      </w:pPr>
    </w:p>
    <w:p w14:paraId="28A911EF" w14:textId="77777777" w:rsidR="001C4664" w:rsidRDefault="001C4664">
      <w:pPr>
        <w:pStyle w:val="BodyText"/>
        <w:rPr>
          <w:sz w:val="16"/>
        </w:rPr>
      </w:pPr>
    </w:p>
    <w:p w14:paraId="7921C048" w14:textId="77777777" w:rsidR="001C4664" w:rsidRDefault="001C4664">
      <w:pPr>
        <w:pStyle w:val="BodyText"/>
        <w:rPr>
          <w:sz w:val="16"/>
        </w:rPr>
      </w:pPr>
    </w:p>
    <w:p w14:paraId="1EDA8EC8" w14:textId="77777777" w:rsidR="001C4664" w:rsidRDefault="001C4664">
      <w:pPr>
        <w:pStyle w:val="BodyText"/>
        <w:rPr>
          <w:sz w:val="16"/>
        </w:rPr>
      </w:pPr>
    </w:p>
    <w:p w14:paraId="41A45577" w14:textId="77777777" w:rsidR="001C4664" w:rsidRDefault="001C4664">
      <w:pPr>
        <w:pStyle w:val="BodyText"/>
        <w:rPr>
          <w:sz w:val="16"/>
        </w:rPr>
      </w:pPr>
    </w:p>
    <w:p w14:paraId="586F82A8" w14:textId="77777777" w:rsidR="001C4664" w:rsidRDefault="001C4664">
      <w:pPr>
        <w:pStyle w:val="BodyText"/>
        <w:rPr>
          <w:sz w:val="16"/>
        </w:rPr>
      </w:pPr>
    </w:p>
    <w:p w14:paraId="48F44B5C" w14:textId="77777777" w:rsidR="001C4664" w:rsidRDefault="001C4664">
      <w:pPr>
        <w:pStyle w:val="BodyText"/>
        <w:spacing w:before="105"/>
        <w:rPr>
          <w:sz w:val="16"/>
        </w:rPr>
      </w:pPr>
    </w:p>
    <w:p w14:paraId="5EFBEA94" w14:textId="77777777" w:rsidR="001C4664" w:rsidRDefault="00996D8D">
      <w:pPr>
        <w:ind w:right="197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2.</w:t>
      </w:r>
      <w:r>
        <w:rPr>
          <w:spacing w:val="69"/>
          <w:sz w:val="16"/>
        </w:rPr>
        <w:t xml:space="preserve"> </w:t>
      </w:r>
      <w:r>
        <w:rPr>
          <w:spacing w:val="-2"/>
          <w:sz w:val="16"/>
        </w:rPr>
        <w:t>Flowchart</w:t>
      </w:r>
    </w:p>
    <w:p w14:paraId="016307A9" w14:textId="77777777" w:rsidR="001C4664" w:rsidRDefault="001C4664">
      <w:pPr>
        <w:pStyle w:val="BodyText"/>
        <w:rPr>
          <w:sz w:val="16"/>
        </w:rPr>
      </w:pPr>
    </w:p>
    <w:p w14:paraId="4F299458" w14:textId="77777777" w:rsidR="001C4664" w:rsidRDefault="001C4664">
      <w:pPr>
        <w:pStyle w:val="BodyText"/>
        <w:spacing w:before="124"/>
        <w:rPr>
          <w:sz w:val="16"/>
        </w:rPr>
      </w:pPr>
    </w:p>
    <w:p w14:paraId="092CC56C" w14:textId="77777777" w:rsidR="001C4664" w:rsidRDefault="00996D8D">
      <w:pPr>
        <w:pStyle w:val="ListParagraph"/>
        <w:numPr>
          <w:ilvl w:val="0"/>
          <w:numId w:val="2"/>
        </w:numPr>
        <w:tabs>
          <w:tab w:val="left" w:pos="458"/>
          <w:tab w:val="left" w:pos="460"/>
        </w:tabs>
        <w:spacing w:line="249" w:lineRule="auto"/>
        <w:ind w:right="2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C670603" wp14:editId="175E8EB6">
            <wp:simplePos x="0" y="0"/>
            <wp:positionH relativeFrom="page">
              <wp:posOffset>4279629</wp:posOffset>
            </wp:positionH>
            <wp:positionV relativeFrom="paragraph">
              <wp:posOffset>-5835407</wp:posOffset>
            </wp:positionV>
            <wp:extent cx="2553403" cy="523737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403" cy="523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Institution-wide faculty leaderboard ranking by research </w:t>
      </w:r>
      <w:r>
        <w:rPr>
          <w:spacing w:val="-2"/>
          <w:sz w:val="20"/>
        </w:rPr>
        <w:t>output.</w:t>
      </w:r>
    </w:p>
    <w:p w14:paraId="159E69D3" w14:textId="77777777" w:rsidR="001C4664" w:rsidRDefault="00996D8D">
      <w:pPr>
        <w:pStyle w:val="ListParagraph"/>
        <w:numPr>
          <w:ilvl w:val="0"/>
          <w:numId w:val="2"/>
        </w:numPr>
        <w:tabs>
          <w:tab w:val="left" w:pos="458"/>
          <w:tab w:val="left" w:pos="460"/>
        </w:tabs>
        <w:spacing w:line="249" w:lineRule="auto"/>
        <w:ind w:right="257"/>
        <w:rPr>
          <w:sz w:val="20"/>
        </w:rPr>
      </w:pPr>
      <w:r>
        <w:rPr>
          <w:sz w:val="20"/>
        </w:rPr>
        <w:t>Faculty</w:t>
      </w:r>
      <w:r>
        <w:rPr>
          <w:spacing w:val="40"/>
          <w:sz w:val="20"/>
        </w:rPr>
        <w:t xml:space="preserve"> </w:t>
      </w:r>
      <w:r>
        <w:rPr>
          <w:sz w:val="20"/>
        </w:rPr>
        <w:t>profiles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are</w:t>
      </w:r>
      <w:r>
        <w:rPr>
          <w:spacing w:val="40"/>
          <w:sz w:val="20"/>
        </w:rPr>
        <w:t xml:space="preserve"> </w:t>
      </w:r>
      <w:r>
        <w:rPr>
          <w:sz w:val="20"/>
        </w:rPr>
        <w:t>easily</w:t>
      </w:r>
      <w:r>
        <w:rPr>
          <w:spacing w:val="40"/>
          <w:sz w:val="20"/>
        </w:rPr>
        <w:t xml:space="preserve"> </w:t>
      </w:r>
      <w:r>
        <w:rPr>
          <w:sz w:val="20"/>
        </w:rPr>
        <w:t>accessible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students, staff, and management.</w:t>
      </w:r>
    </w:p>
    <w:p w14:paraId="794E6FDB" w14:textId="77777777" w:rsidR="001C4664" w:rsidRDefault="00996D8D">
      <w:pPr>
        <w:pStyle w:val="ListParagraph"/>
        <w:numPr>
          <w:ilvl w:val="0"/>
          <w:numId w:val="2"/>
        </w:numPr>
        <w:tabs>
          <w:tab w:val="left" w:pos="459"/>
        </w:tabs>
        <w:ind w:left="459" w:hanging="200"/>
        <w:rPr>
          <w:sz w:val="20"/>
        </w:rPr>
      </w:pPr>
      <w:r>
        <w:rPr>
          <w:sz w:val="20"/>
        </w:rPr>
        <w:t>Student</w:t>
      </w:r>
      <w:r>
        <w:rPr>
          <w:spacing w:val="12"/>
          <w:sz w:val="20"/>
        </w:rPr>
        <w:t xml:space="preserve"> </w:t>
      </w:r>
      <w:r>
        <w:rPr>
          <w:sz w:val="20"/>
        </w:rPr>
        <w:t>feedback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sentiment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51262B34" w14:textId="77777777" w:rsidR="001C4664" w:rsidRDefault="00996D8D">
      <w:pPr>
        <w:pStyle w:val="ListParagraph"/>
        <w:numPr>
          <w:ilvl w:val="0"/>
          <w:numId w:val="2"/>
        </w:numPr>
        <w:tabs>
          <w:tab w:val="left" w:pos="458"/>
          <w:tab w:val="left" w:pos="460"/>
        </w:tabs>
        <w:spacing w:before="9" w:line="249" w:lineRule="auto"/>
        <w:ind w:right="257"/>
        <w:rPr>
          <w:sz w:val="20"/>
        </w:rPr>
      </w:pPr>
      <w:r>
        <w:rPr>
          <w:sz w:val="20"/>
        </w:rPr>
        <w:t>Charts</w:t>
      </w:r>
      <w:r>
        <w:rPr>
          <w:spacing w:val="18"/>
          <w:sz w:val="20"/>
        </w:rPr>
        <w:t xml:space="preserve"> </w:t>
      </w:r>
      <w:r>
        <w:rPr>
          <w:sz w:val="20"/>
        </w:rPr>
        <w:t>showing</w:t>
      </w:r>
      <w:r>
        <w:rPr>
          <w:spacing w:val="18"/>
          <w:sz w:val="20"/>
        </w:rPr>
        <w:t xml:space="preserve"> </w:t>
      </w:r>
      <w:r>
        <w:rPr>
          <w:sz w:val="20"/>
        </w:rPr>
        <w:t>publication</w:t>
      </w:r>
      <w:r>
        <w:rPr>
          <w:spacing w:val="18"/>
          <w:sz w:val="20"/>
        </w:rPr>
        <w:t xml:space="preserve"> </w:t>
      </w:r>
      <w:r>
        <w:rPr>
          <w:sz w:val="20"/>
        </w:rPr>
        <w:t>trends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departmental</w:t>
      </w:r>
      <w:r>
        <w:rPr>
          <w:spacing w:val="18"/>
          <w:sz w:val="20"/>
        </w:rPr>
        <w:t xml:space="preserve"> </w:t>
      </w:r>
      <w:r>
        <w:rPr>
          <w:sz w:val="20"/>
        </w:rPr>
        <w:t xml:space="preserve">an- </w:t>
      </w:r>
      <w:proofErr w:type="spellStart"/>
      <w:r>
        <w:rPr>
          <w:spacing w:val="-2"/>
          <w:sz w:val="20"/>
        </w:rPr>
        <w:t>alytics</w:t>
      </w:r>
      <w:proofErr w:type="spellEnd"/>
      <w:r>
        <w:rPr>
          <w:spacing w:val="-2"/>
          <w:sz w:val="20"/>
        </w:rPr>
        <w:t>.</w:t>
      </w:r>
    </w:p>
    <w:p w14:paraId="40545377" w14:textId="77777777" w:rsidR="001C4664" w:rsidRDefault="001C4664">
      <w:pPr>
        <w:pStyle w:val="BodyText"/>
        <w:spacing w:before="125"/>
      </w:pPr>
    </w:p>
    <w:p w14:paraId="7E12D372" w14:textId="77777777" w:rsidR="001C4664" w:rsidRDefault="00996D8D">
      <w:pPr>
        <w:pStyle w:val="ListParagraph"/>
        <w:numPr>
          <w:ilvl w:val="0"/>
          <w:numId w:val="4"/>
        </w:numPr>
        <w:tabs>
          <w:tab w:val="left" w:pos="838"/>
        </w:tabs>
        <w:ind w:left="838" w:hanging="286"/>
        <w:jc w:val="left"/>
        <w:rPr>
          <w:sz w:val="20"/>
        </w:rPr>
      </w:pPr>
      <w:bookmarkStart w:id="6" w:name="ADVANTAGES_OF_PROPOSED_SYSTEM"/>
      <w:bookmarkEnd w:id="6"/>
      <w:r>
        <w:rPr>
          <w:sz w:val="20"/>
        </w:rPr>
        <w:t>ADVANTAGES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PROPOSED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3346A6BD" w14:textId="77777777" w:rsidR="001C4664" w:rsidRDefault="00996D8D">
      <w:pPr>
        <w:pStyle w:val="ListParagraph"/>
        <w:numPr>
          <w:ilvl w:val="0"/>
          <w:numId w:val="2"/>
        </w:numPr>
        <w:tabs>
          <w:tab w:val="left" w:pos="458"/>
          <w:tab w:val="left" w:pos="460"/>
        </w:tabs>
        <w:spacing w:before="202" w:line="249" w:lineRule="auto"/>
        <w:ind w:right="257"/>
        <w:rPr>
          <w:sz w:val="20"/>
        </w:rPr>
      </w:pPr>
      <w:r>
        <w:rPr>
          <w:sz w:val="20"/>
        </w:rPr>
        <w:t xml:space="preserve">Saves faculty/admin time by automating profile and pub- </w:t>
      </w:r>
      <w:proofErr w:type="spellStart"/>
      <w:r>
        <w:rPr>
          <w:sz w:val="20"/>
        </w:rPr>
        <w:t>lication</w:t>
      </w:r>
      <w:proofErr w:type="spellEnd"/>
      <w:r>
        <w:rPr>
          <w:sz w:val="20"/>
        </w:rPr>
        <w:t xml:space="preserve"> updates.</w:t>
      </w:r>
    </w:p>
    <w:p w14:paraId="387770E9" w14:textId="77777777" w:rsidR="001C4664" w:rsidRDefault="00996D8D">
      <w:pPr>
        <w:pStyle w:val="ListParagraph"/>
        <w:numPr>
          <w:ilvl w:val="0"/>
          <w:numId w:val="2"/>
        </w:numPr>
        <w:tabs>
          <w:tab w:val="left" w:pos="459"/>
        </w:tabs>
        <w:ind w:left="459" w:hanging="200"/>
        <w:rPr>
          <w:sz w:val="20"/>
        </w:rPr>
      </w:pPr>
      <w:r>
        <w:rPr>
          <w:sz w:val="20"/>
        </w:rPr>
        <w:t>Enhances</w:t>
      </w:r>
      <w:r>
        <w:rPr>
          <w:spacing w:val="13"/>
          <w:sz w:val="20"/>
        </w:rPr>
        <w:t xml:space="preserve"> </w:t>
      </w:r>
      <w:r>
        <w:rPr>
          <w:sz w:val="20"/>
        </w:rPr>
        <w:t>research</w:t>
      </w:r>
      <w:r>
        <w:rPr>
          <w:spacing w:val="14"/>
          <w:sz w:val="20"/>
        </w:rPr>
        <w:t xml:space="preserve"> </w:t>
      </w:r>
      <w:r>
        <w:rPr>
          <w:sz w:val="20"/>
        </w:rPr>
        <w:t>visibility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institution.</w:t>
      </w:r>
    </w:p>
    <w:p w14:paraId="593362B9" w14:textId="77777777" w:rsidR="001C4664" w:rsidRDefault="00996D8D">
      <w:pPr>
        <w:pStyle w:val="ListParagraph"/>
        <w:numPr>
          <w:ilvl w:val="0"/>
          <w:numId w:val="2"/>
        </w:numPr>
        <w:tabs>
          <w:tab w:val="left" w:pos="458"/>
          <w:tab w:val="left" w:pos="460"/>
        </w:tabs>
        <w:spacing w:before="9" w:line="249" w:lineRule="auto"/>
        <w:ind w:right="257"/>
        <w:rPr>
          <w:sz w:val="20"/>
        </w:rPr>
      </w:pPr>
      <w:r>
        <w:rPr>
          <w:sz w:val="20"/>
        </w:rPr>
        <w:t xml:space="preserve">Helps students quickly understand complex faculty pub- </w:t>
      </w:r>
      <w:proofErr w:type="spellStart"/>
      <w:r>
        <w:rPr>
          <w:spacing w:val="-2"/>
          <w:sz w:val="20"/>
        </w:rPr>
        <w:t>lications</w:t>
      </w:r>
      <w:proofErr w:type="spellEnd"/>
      <w:r>
        <w:rPr>
          <w:spacing w:val="-2"/>
          <w:sz w:val="20"/>
        </w:rPr>
        <w:t>.</w:t>
      </w:r>
    </w:p>
    <w:p w14:paraId="235F495F" w14:textId="77777777" w:rsidR="001C4664" w:rsidRDefault="00996D8D">
      <w:pPr>
        <w:pStyle w:val="ListParagraph"/>
        <w:numPr>
          <w:ilvl w:val="0"/>
          <w:numId w:val="2"/>
        </w:numPr>
        <w:tabs>
          <w:tab w:val="left" w:pos="458"/>
          <w:tab w:val="left" w:pos="460"/>
        </w:tabs>
        <w:spacing w:line="249" w:lineRule="auto"/>
        <w:ind w:right="257"/>
        <w:rPr>
          <w:sz w:val="20"/>
        </w:rPr>
      </w:pPr>
      <w:r>
        <w:rPr>
          <w:sz w:val="20"/>
        </w:rPr>
        <w:t>Provides</w:t>
      </w:r>
      <w:r>
        <w:rPr>
          <w:spacing w:val="40"/>
          <w:sz w:val="20"/>
        </w:rPr>
        <w:t xml:space="preserve"> </w:t>
      </w:r>
      <w:r>
        <w:rPr>
          <w:sz w:val="20"/>
        </w:rPr>
        <w:t>institutional</w:t>
      </w:r>
      <w:r>
        <w:rPr>
          <w:spacing w:val="40"/>
          <w:sz w:val="20"/>
        </w:rPr>
        <w:t xml:space="preserve"> </w:t>
      </w:r>
      <w:r>
        <w:rPr>
          <w:sz w:val="20"/>
        </w:rPr>
        <w:t>insights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rankings.</w:t>
      </w:r>
    </w:p>
    <w:p w14:paraId="198E8626" w14:textId="77777777" w:rsidR="001C4664" w:rsidRDefault="001C4664">
      <w:pPr>
        <w:pStyle w:val="ListParagraph"/>
        <w:spacing w:line="249" w:lineRule="auto"/>
        <w:rPr>
          <w:sz w:val="20"/>
        </w:rPr>
        <w:sectPr w:rsidR="001C4664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321" w:space="139"/>
            <w:col w:w="5340"/>
          </w:cols>
        </w:sectPr>
      </w:pPr>
    </w:p>
    <w:p w14:paraId="0BBD21F8" w14:textId="77777777" w:rsidR="001C4664" w:rsidRDefault="00996D8D">
      <w:pPr>
        <w:pStyle w:val="ListParagraph"/>
        <w:numPr>
          <w:ilvl w:val="1"/>
          <w:numId w:val="2"/>
        </w:numPr>
        <w:tabs>
          <w:tab w:val="left" w:pos="657"/>
          <w:tab w:val="left" w:pos="659"/>
        </w:tabs>
        <w:spacing w:before="71" w:line="249" w:lineRule="auto"/>
        <w:rPr>
          <w:sz w:val="20"/>
        </w:rPr>
      </w:pPr>
      <w:r>
        <w:rPr>
          <w:sz w:val="20"/>
        </w:rPr>
        <w:t>Scalable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deployable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cloud</w:t>
      </w:r>
      <w:r>
        <w:rPr>
          <w:spacing w:val="40"/>
          <w:sz w:val="20"/>
        </w:rPr>
        <w:t xml:space="preserve"> </w:t>
      </w:r>
      <w:r>
        <w:rPr>
          <w:sz w:val="20"/>
        </w:rPr>
        <w:t>(Render/Railway</w:t>
      </w:r>
      <w:r>
        <w:rPr>
          <w:spacing w:val="40"/>
          <w:sz w:val="20"/>
        </w:rPr>
        <w:t xml:space="preserve"> </w:t>
      </w:r>
      <w:r>
        <w:rPr>
          <w:sz w:val="20"/>
        </w:rPr>
        <w:t>+ MongoDB Atlas).</w:t>
      </w:r>
    </w:p>
    <w:p w14:paraId="71CCE97A" w14:textId="77777777" w:rsidR="001C4664" w:rsidRDefault="00996D8D">
      <w:pPr>
        <w:pStyle w:val="ListParagraph"/>
        <w:numPr>
          <w:ilvl w:val="0"/>
          <w:numId w:val="4"/>
        </w:numPr>
        <w:tabs>
          <w:tab w:val="left" w:pos="2370"/>
        </w:tabs>
        <w:spacing w:before="124"/>
        <w:ind w:left="2370" w:hanging="367"/>
        <w:jc w:val="left"/>
        <w:rPr>
          <w:sz w:val="20"/>
        </w:rPr>
      </w:pPr>
      <w:bookmarkStart w:id="7" w:name="Conclusion"/>
      <w:bookmarkEnd w:id="7"/>
      <w:r>
        <w:rPr>
          <w:smallCaps/>
          <w:spacing w:val="-2"/>
          <w:sz w:val="20"/>
        </w:rPr>
        <w:t>Conclusion</w:t>
      </w:r>
    </w:p>
    <w:p w14:paraId="5D25EAF9" w14:textId="77777777" w:rsidR="001C4664" w:rsidRDefault="00996D8D">
      <w:pPr>
        <w:pStyle w:val="BodyText"/>
        <w:spacing w:before="70" w:line="249" w:lineRule="auto"/>
        <w:ind w:left="259" w:firstLine="199"/>
        <w:jc w:val="both"/>
      </w:pPr>
      <w:proofErr w:type="spellStart"/>
      <w:r>
        <w:t>AcademiQ</w:t>
      </w:r>
      <w:proofErr w:type="spellEnd"/>
      <w:r>
        <w:t xml:space="preserve"> provides an innovative approach to faculty an- </w:t>
      </w:r>
      <w:proofErr w:type="spellStart"/>
      <w:r>
        <w:t>alytics</w:t>
      </w:r>
      <w:proofErr w:type="spellEnd"/>
      <w:r>
        <w:t xml:space="preserve"> and publication management by combining AI-based summarization, feedback analysis, and institutional dash- boards. This project aligns with the growing need for </w:t>
      </w:r>
      <w:proofErr w:type="spellStart"/>
      <w:r>
        <w:t>automa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in academic institutions and provides a foundation for future enhancements such as cross-institutional comparison, plagiarism detection, and advanced AI-based </w:t>
      </w:r>
      <w:proofErr w:type="spellStart"/>
      <w:r>
        <w:t>recommenda</w:t>
      </w:r>
      <w:proofErr w:type="spellEnd"/>
      <w:r>
        <w:t xml:space="preserve">- </w:t>
      </w:r>
      <w:proofErr w:type="spellStart"/>
      <w:r>
        <w:rPr>
          <w:spacing w:val="-2"/>
        </w:rPr>
        <w:t>tions</w:t>
      </w:r>
      <w:proofErr w:type="spellEnd"/>
      <w:r>
        <w:rPr>
          <w:spacing w:val="-2"/>
        </w:rPr>
        <w:t>.</w:t>
      </w:r>
    </w:p>
    <w:p w14:paraId="12B443D4" w14:textId="77777777" w:rsidR="001C4664" w:rsidRDefault="00996D8D">
      <w:pPr>
        <w:pStyle w:val="BodyText"/>
        <w:spacing w:before="123"/>
        <w:ind w:left="259"/>
        <w:jc w:val="center"/>
      </w:pPr>
      <w:r>
        <w:rPr>
          <w:smallCaps/>
          <w:spacing w:val="-2"/>
        </w:rPr>
        <w:t>Acknowledgment</w:t>
      </w:r>
    </w:p>
    <w:p w14:paraId="289AC8AD" w14:textId="77777777" w:rsidR="001C4664" w:rsidRDefault="00996D8D">
      <w:pPr>
        <w:pStyle w:val="BodyText"/>
        <w:spacing w:before="70" w:line="249" w:lineRule="auto"/>
        <w:ind w:left="259" w:firstLine="199"/>
        <w:jc w:val="right"/>
      </w:pPr>
      <w:r>
        <w:t>I would like to express my sincere appreciation to all those who have supported and guided me during this research work. I</w:t>
      </w:r>
      <w:r>
        <w:rPr>
          <w:spacing w:val="40"/>
        </w:rPr>
        <w:t xml:space="preserve"> </w:t>
      </w:r>
      <w:r>
        <w:t>begin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extending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deepest</w:t>
      </w:r>
      <w:r>
        <w:rPr>
          <w:spacing w:val="40"/>
        </w:rPr>
        <w:t xml:space="preserve"> </w:t>
      </w:r>
      <w:r>
        <w:t>gratitude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 xml:space="preserve">research advisor, Prof. </w:t>
      </w:r>
      <w:proofErr w:type="spellStart"/>
      <w:r>
        <w:t>Supriya</w:t>
      </w:r>
      <w:proofErr w:type="spellEnd"/>
      <w:r>
        <w:t xml:space="preserve"> </w:t>
      </w:r>
      <w:proofErr w:type="spellStart"/>
      <w:r>
        <w:t>Shrivastav</w:t>
      </w:r>
      <w:proofErr w:type="spellEnd"/>
      <w:r>
        <w:t>, for her dedicated guidance, encouragement,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valuable</w:t>
      </w:r>
      <w:r>
        <w:rPr>
          <w:spacing w:val="36"/>
        </w:rPr>
        <w:t xml:space="preserve"> </w:t>
      </w:r>
      <w:r>
        <w:t>suggestions,</w:t>
      </w:r>
      <w:r>
        <w:rPr>
          <w:spacing w:val="36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have</w:t>
      </w:r>
      <w:r>
        <w:rPr>
          <w:spacing w:val="36"/>
        </w:rPr>
        <w:t xml:space="preserve"> </w:t>
      </w:r>
      <w:r>
        <w:t>been central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successful</w:t>
      </w:r>
      <w:r>
        <w:rPr>
          <w:spacing w:val="24"/>
        </w:rPr>
        <w:t xml:space="preserve"> </w:t>
      </w:r>
      <w:r>
        <w:t>completion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study.</w:t>
      </w:r>
      <w:r>
        <w:rPr>
          <w:spacing w:val="24"/>
        </w:rPr>
        <w:t xml:space="preserve"> </w:t>
      </w:r>
      <w:r>
        <w:t>Her</w:t>
      </w:r>
      <w:r>
        <w:rPr>
          <w:spacing w:val="24"/>
        </w:rPr>
        <w:t xml:space="preserve"> </w:t>
      </w:r>
      <w:r>
        <w:t xml:space="preserve">men- </w:t>
      </w:r>
      <w:proofErr w:type="spellStart"/>
      <w:r>
        <w:t>torship</w:t>
      </w:r>
      <w:proofErr w:type="spellEnd"/>
      <w:r>
        <w:rPr>
          <w:spacing w:val="15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helped</w:t>
      </w:r>
      <w:r>
        <w:rPr>
          <w:spacing w:val="15"/>
        </w:rPr>
        <w:t xml:space="preserve"> </w:t>
      </w:r>
      <w:r>
        <w:t>me</w:t>
      </w:r>
      <w:r>
        <w:rPr>
          <w:spacing w:val="15"/>
        </w:rPr>
        <w:t xml:space="preserve"> </w:t>
      </w:r>
      <w:r>
        <w:t>refine</w:t>
      </w:r>
      <w:r>
        <w:rPr>
          <w:spacing w:val="16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t>ideas</w:t>
      </w:r>
      <w:r>
        <w:rPr>
          <w:spacing w:val="16"/>
        </w:rPr>
        <w:t xml:space="preserve"> </w:t>
      </w:r>
      <w:r>
        <w:t>but</w:t>
      </w:r>
      <w:r>
        <w:rPr>
          <w:spacing w:val="15"/>
        </w:rPr>
        <w:t xml:space="preserve"> </w:t>
      </w:r>
      <w:r>
        <w:t>also</w:t>
      </w:r>
      <w:r>
        <w:rPr>
          <w:spacing w:val="15"/>
        </w:rPr>
        <w:t xml:space="preserve"> </w:t>
      </w:r>
      <w:r>
        <w:t>gave</w:t>
      </w:r>
      <w:r>
        <w:rPr>
          <w:spacing w:val="16"/>
        </w:rPr>
        <w:t xml:space="preserve"> </w:t>
      </w:r>
      <w:r>
        <w:rPr>
          <w:spacing w:val="-5"/>
        </w:rPr>
        <w:t>me</w:t>
      </w:r>
    </w:p>
    <w:p w14:paraId="55115237" w14:textId="77777777" w:rsidR="001C4664" w:rsidRDefault="00996D8D">
      <w:pPr>
        <w:pStyle w:val="BodyText"/>
        <w:spacing w:line="228" w:lineRule="exact"/>
        <w:ind w:left="259"/>
        <w:jc w:val="both"/>
      </w:pPr>
      <w:r>
        <w:t>the</w:t>
      </w:r>
      <w:r>
        <w:rPr>
          <w:spacing w:val="11"/>
        </w:rPr>
        <w:t xml:space="preserve"> </w:t>
      </w:r>
      <w:r>
        <w:t>confidence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overcome</w:t>
      </w:r>
      <w:r>
        <w:rPr>
          <w:spacing w:val="12"/>
        </w:rPr>
        <w:t xml:space="preserve"> </w:t>
      </w:r>
      <w:r>
        <w:t>challenges</w:t>
      </w:r>
      <w:r>
        <w:rPr>
          <w:spacing w:val="11"/>
        </w:rPr>
        <w:t xml:space="preserve"> </w:t>
      </w:r>
      <w:r>
        <w:t>along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4"/>
        </w:rPr>
        <w:t>way.</w:t>
      </w:r>
    </w:p>
    <w:p w14:paraId="148BD8C2" w14:textId="77777777" w:rsidR="001C4664" w:rsidRDefault="00996D8D">
      <w:pPr>
        <w:pStyle w:val="BodyText"/>
        <w:spacing w:before="8" w:line="249" w:lineRule="auto"/>
        <w:ind w:left="259" w:firstLine="199"/>
        <w:jc w:val="both"/>
      </w:pPr>
      <w:r>
        <w:t>I</w:t>
      </w:r>
      <w:r>
        <w:rPr>
          <w:spacing w:val="38"/>
        </w:rPr>
        <w:t xml:space="preserve"> </w:t>
      </w:r>
      <w:r>
        <w:t>would</w:t>
      </w:r>
      <w:r>
        <w:rPr>
          <w:spacing w:val="38"/>
        </w:rPr>
        <w:t xml:space="preserve"> </w:t>
      </w:r>
      <w:r>
        <w:t>also</w:t>
      </w:r>
      <w:r>
        <w:rPr>
          <w:spacing w:val="38"/>
        </w:rPr>
        <w:t xml:space="preserve"> </w:t>
      </w:r>
      <w:r>
        <w:t>like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express</w:t>
      </w:r>
      <w:r>
        <w:rPr>
          <w:spacing w:val="38"/>
        </w:rPr>
        <w:t xml:space="preserve"> </w:t>
      </w:r>
      <w:r>
        <w:t>my</w:t>
      </w:r>
      <w:r>
        <w:rPr>
          <w:spacing w:val="38"/>
        </w:rPr>
        <w:t xml:space="preserve"> </w:t>
      </w:r>
      <w:r>
        <w:t>appreciation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proofErr w:type="spellStart"/>
      <w:r>
        <w:t>fac</w:t>
      </w:r>
      <w:proofErr w:type="spellEnd"/>
      <w:r>
        <w:t xml:space="preserve">- </w:t>
      </w:r>
      <w:proofErr w:type="spellStart"/>
      <w:r>
        <w:t>ulty</w:t>
      </w:r>
      <w:proofErr w:type="spellEnd"/>
      <w:r>
        <w:t xml:space="preserve"> members, staff, and administration of AMC Engineering College and the Department of Computer Science and </w:t>
      </w:r>
      <w:proofErr w:type="spellStart"/>
      <w:r>
        <w:t>Engi</w:t>
      </w:r>
      <w:proofErr w:type="spellEnd"/>
      <w:r>
        <w:t xml:space="preserve">- </w:t>
      </w:r>
      <w:proofErr w:type="spellStart"/>
      <w:r>
        <w:t>neering</w:t>
      </w:r>
      <w:proofErr w:type="spellEnd"/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environment,</w:t>
      </w:r>
      <w:r>
        <w:rPr>
          <w:spacing w:val="-10"/>
        </w:rPr>
        <w:t xml:space="preserve"> </w:t>
      </w:r>
      <w:r>
        <w:t>facilities,</w:t>
      </w:r>
      <w:r>
        <w:rPr>
          <w:spacing w:val="-10"/>
        </w:rPr>
        <w:t xml:space="preserve"> </w:t>
      </w:r>
      <w:r>
        <w:t>and resources required to complete this research.</w:t>
      </w:r>
    </w:p>
    <w:p w14:paraId="5407369C" w14:textId="77777777" w:rsidR="001C4664" w:rsidRDefault="00996D8D">
      <w:pPr>
        <w:pStyle w:val="BodyText"/>
        <w:spacing w:line="249" w:lineRule="auto"/>
        <w:ind w:left="259" w:firstLine="199"/>
        <w:jc w:val="both"/>
      </w:pPr>
      <w:r>
        <w:t>In addition, I acknowledge the valuable contributions of</w:t>
      </w:r>
      <w:r>
        <w:rPr>
          <w:spacing w:val="80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teammates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Mohammed</w:t>
      </w:r>
      <w:r>
        <w:rPr>
          <w:spacing w:val="-8"/>
        </w:rPr>
        <w:t xml:space="preserve"> </w:t>
      </w:r>
      <w:proofErr w:type="spellStart"/>
      <w:r>
        <w:t>Zahid</w:t>
      </w:r>
      <w:proofErr w:type="spellEnd"/>
      <w:r>
        <w:t>,</w:t>
      </w:r>
      <w:r>
        <w:rPr>
          <w:spacing w:val="-8"/>
        </w:rPr>
        <w:t xml:space="preserve"> </w:t>
      </w:r>
      <w:r>
        <w:t>Mohammed</w:t>
      </w:r>
      <w:r>
        <w:rPr>
          <w:spacing w:val="-8"/>
        </w:rPr>
        <w:t xml:space="preserve"> </w:t>
      </w:r>
      <w:proofErr w:type="spellStart"/>
      <w:r>
        <w:t>Tousif</w:t>
      </w:r>
      <w:proofErr w:type="spellEnd"/>
      <w:r>
        <w:t>,</w:t>
      </w:r>
      <w:r>
        <w:rPr>
          <w:spacing w:val="-8"/>
        </w:rPr>
        <w:t xml:space="preserve"> </w:t>
      </w:r>
      <w:r>
        <w:t>Hari Krishna</w:t>
      </w:r>
      <w:r>
        <w:rPr>
          <w:spacing w:val="-5"/>
        </w:rPr>
        <w:t xml:space="preserve"> </w:t>
      </w:r>
      <w:r>
        <w:t>Yadav,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Syed</w:t>
      </w:r>
      <w:r>
        <w:rPr>
          <w:spacing w:val="-5"/>
        </w:rPr>
        <w:t xml:space="preserve"> </w:t>
      </w:r>
      <w:proofErr w:type="spellStart"/>
      <w:r>
        <w:t>Abid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efforts, ideas, and dedication were instrumental in the successful development of this project.</w:t>
      </w:r>
    </w:p>
    <w:p w14:paraId="33C6D7FD" w14:textId="77777777" w:rsidR="001C4664" w:rsidRDefault="00996D8D">
      <w:pPr>
        <w:pStyle w:val="BodyText"/>
        <w:spacing w:line="249" w:lineRule="auto"/>
        <w:ind w:left="259" w:firstLine="199"/>
        <w:jc w:val="right"/>
      </w:pPr>
      <w:r>
        <w:t>Finally, I am profoundly grateful to my family and friends for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encouragement,</w:t>
      </w:r>
      <w:r>
        <w:rPr>
          <w:spacing w:val="-4"/>
        </w:rPr>
        <w:t xml:space="preserve"> </w:t>
      </w:r>
      <w:r>
        <w:t>patience,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moral</w:t>
      </w:r>
      <w:r>
        <w:rPr>
          <w:spacing w:val="-4"/>
        </w:rPr>
        <w:t xml:space="preserve"> </w:t>
      </w:r>
      <w:r>
        <w:t>support, which</w:t>
      </w:r>
      <w:r>
        <w:rPr>
          <w:spacing w:val="-9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essential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work. The</w:t>
      </w:r>
      <w:r>
        <w:rPr>
          <w:spacing w:val="40"/>
        </w:rPr>
        <w:t xml:space="preserve"> </w:t>
      </w:r>
      <w:r>
        <w:t>completion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research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possible through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collective</w:t>
      </w:r>
      <w:r>
        <w:rPr>
          <w:spacing w:val="31"/>
        </w:rPr>
        <w:t xml:space="preserve"> </w:t>
      </w:r>
      <w:r>
        <w:t>guidance,</w:t>
      </w:r>
      <w:r>
        <w:rPr>
          <w:spacing w:val="31"/>
        </w:rPr>
        <w:t xml:space="preserve"> </w:t>
      </w:r>
      <w:r>
        <w:t>encouragement,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contri</w:t>
      </w:r>
      <w:proofErr w:type="spellEnd"/>
      <w:r>
        <w:rPr>
          <w:spacing w:val="-2"/>
        </w:rPr>
        <w:t>-</w:t>
      </w:r>
    </w:p>
    <w:p w14:paraId="6E58CC2A" w14:textId="77777777" w:rsidR="001C4664" w:rsidRDefault="00996D8D">
      <w:pPr>
        <w:pStyle w:val="BodyText"/>
        <w:spacing w:line="228" w:lineRule="exact"/>
        <w:ind w:left="259"/>
        <w:jc w:val="both"/>
      </w:pPr>
      <w:proofErr w:type="spellStart"/>
      <w:r>
        <w:t>butions</w:t>
      </w:r>
      <w:proofErr w:type="spellEnd"/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individuals</w:t>
      </w:r>
      <w:r>
        <w:rPr>
          <w:spacing w:val="11"/>
        </w:rPr>
        <w:t xml:space="preserve"> </w:t>
      </w:r>
      <w:r>
        <w:t>acknowledged</w:t>
      </w:r>
      <w:r>
        <w:rPr>
          <w:spacing w:val="11"/>
        </w:rPr>
        <w:t xml:space="preserve"> </w:t>
      </w:r>
      <w:r>
        <w:rPr>
          <w:spacing w:val="-2"/>
        </w:rPr>
        <w:t>above.</w:t>
      </w:r>
    </w:p>
    <w:p w14:paraId="5F9D5D7E" w14:textId="77777777" w:rsidR="001C4664" w:rsidRDefault="00996D8D">
      <w:pPr>
        <w:pStyle w:val="BodyText"/>
        <w:spacing w:before="128"/>
        <w:ind w:left="259"/>
        <w:jc w:val="center"/>
      </w:pPr>
      <w:bookmarkStart w:id="8" w:name="References"/>
      <w:bookmarkEnd w:id="8"/>
      <w:r>
        <w:rPr>
          <w:smallCaps/>
          <w:spacing w:val="-2"/>
        </w:rPr>
        <w:t>References</w:t>
      </w:r>
    </w:p>
    <w:p w14:paraId="33189CBE" w14:textId="77777777" w:rsidR="001C4664" w:rsidRDefault="00996D8D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105" w:line="232" w:lineRule="auto"/>
        <w:jc w:val="both"/>
        <w:rPr>
          <w:sz w:val="16"/>
        </w:rPr>
      </w:pPr>
      <w:r>
        <w:rPr>
          <w:sz w:val="16"/>
        </w:rPr>
        <w:t>Yang,</w:t>
      </w:r>
      <w:r>
        <w:rPr>
          <w:spacing w:val="32"/>
          <w:sz w:val="16"/>
        </w:rPr>
        <w:t xml:space="preserve"> </w:t>
      </w:r>
      <w:r>
        <w:rPr>
          <w:sz w:val="16"/>
        </w:rPr>
        <w:t>D.,</w:t>
      </w:r>
      <w:r>
        <w:rPr>
          <w:spacing w:val="80"/>
          <w:sz w:val="16"/>
        </w:rPr>
        <w:t xml:space="preserve"> </w:t>
      </w:r>
      <w:r>
        <w:rPr>
          <w:sz w:val="16"/>
        </w:rPr>
        <w:t>Zhang,</w:t>
      </w:r>
      <w:r>
        <w:rPr>
          <w:spacing w:val="32"/>
          <w:sz w:val="16"/>
        </w:rPr>
        <w:t xml:space="preserve"> </w:t>
      </w:r>
      <w:r>
        <w:rPr>
          <w:sz w:val="16"/>
        </w:rPr>
        <w:t>A.</w:t>
      </w:r>
      <w:r>
        <w:rPr>
          <w:spacing w:val="32"/>
          <w:sz w:val="16"/>
        </w:rPr>
        <w:t xml:space="preserve"> </w:t>
      </w:r>
      <w:r>
        <w:rPr>
          <w:sz w:val="16"/>
        </w:rPr>
        <w:t>N.</w:t>
      </w:r>
      <w:r>
        <w:rPr>
          <w:spacing w:val="32"/>
          <w:sz w:val="16"/>
        </w:rPr>
        <w:t xml:space="preserve"> </w:t>
      </w:r>
      <w:r>
        <w:rPr>
          <w:sz w:val="16"/>
        </w:rPr>
        <w:t>(2017).</w:t>
      </w:r>
      <w:r>
        <w:rPr>
          <w:spacing w:val="32"/>
          <w:sz w:val="16"/>
        </w:rPr>
        <w:t xml:space="preserve"> </w:t>
      </w:r>
      <w:r>
        <w:rPr>
          <w:sz w:val="16"/>
        </w:rPr>
        <w:t>Performing</w:t>
      </w:r>
      <w:r>
        <w:rPr>
          <w:spacing w:val="32"/>
          <w:sz w:val="16"/>
        </w:rPr>
        <w:t xml:space="preserve"> </w:t>
      </w:r>
      <w:r>
        <w:rPr>
          <w:sz w:val="16"/>
        </w:rPr>
        <w:t>literature</w:t>
      </w:r>
      <w:r>
        <w:rPr>
          <w:spacing w:val="32"/>
          <w:sz w:val="16"/>
        </w:rPr>
        <w:t xml:space="preserve"> </w:t>
      </w:r>
      <w:r>
        <w:rPr>
          <w:sz w:val="16"/>
        </w:rPr>
        <w:t>review</w:t>
      </w:r>
      <w:r>
        <w:rPr>
          <w:spacing w:val="32"/>
          <w:sz w:val="16"/>
        </w:rPr>
        <w:t xml:space="preserve"> </w:t>
      </w:r>
      <w:r>
        <w:rPr>
          <w:sz w:val="16"/>
        </w:rPr>
        <w:t>using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text mining, Part III: Summarizing articles using </w:t>
      </w:r>
      <w:proofErr w:type="spellStart"/>
      <w:r>
        <w:rPr>
          <w:sz w:val="16"/>
        </w:rPr>
        <w:t>TextRank</w:t>
      </w:r>
      <w:proofErr w:type="spellEnd"/>
      <w:r>
        <w:rPr>
          <w:sz w:val="16"/>
        </w:rPr>
        <w:t>. Singapore</w:t>
      </w:r>
      <w:r>
        <w:rPr>
          <w:spacing w:val="40"/>
          <w:sz w:val="16"/>
        </w:rPr>
        <w:t xml:space="preserve"> </w:t>
      </w:r>
      <w:r>
        <w:rPr>
          <w:sz w:val="16"/>
        </w:rPr>
        <w:t>Institute of Manufacturing Technology (</w:t>
      </w:r>
      <w:proofErr w:type="spellStart"/>
      <w:r>
        <w:rPr>
          <w:sz w:val="16"/>
        </w:rPr>
        <w:t>SIMTech</w:t>
      </w:r>
      <w:proofErr w:type="spellEnd"/>
      <w:r>
        <w:rPr>
          <w:sz w:val="16"/>
        </w:rPr>
        <w:t>).</w:t>
      </w:r>
    </w:p>
    <w:p w14:paraId="5241E310" w14:textId="77777777" w:rsidR="001C4664" w:rsidRDefault="00996D8D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jc w:val="both"/>
        <w:rPr>
          <w:sz w:val="16"/>
        </w:rPr>
      </w:pPr>
      <w:r>
        <w:rPr>
          <w:sz w:val="16"/>
        </w:rPr>
        <w:t>Gupta, R.,</w:t>
      </w:r>
      <w:r>
        <w:rPr>
          <w:spacing w:val="40"/>
          <w:sz w:val="16"/>
        </w:rPr>
        <w:t xml:space="preserve"> </w:t>
      </w:r>
      <w:r>
        <w:rPr>
          <w:sz w:val="16"/>
        </w:rPr>
        <w:t>Singh, A. (2017). ”Towards a Unified Faculty Information</w:t>
      </w:r>
      <w:r>
        <w:rPr>
          <w:spacing w:val="40"/>
          <w:sz w:val="16"/>
        </w:rPr>
        <w:t xml:space="preserve"> </w:t>
      </w:r>
      <w:r>
        <w:rPr>
          <w:sz w:val="16"/>
        </w:rPr>
        <w:t>System:</w:t>
      </w:r>
      <w:r>
        <w:rPr>
          <w:spacing w:val="-6"/>
          <w:sz w:val="16"/>
        </w:rPr>
        <w:t xml:space="preserve"> </w:t>
      </w:r>
      <w:r>
        <w:rPr>
          <w:sz w:val="16"/>
        </w:rPr>
        <w:t>Challenges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Opportunities.”</w:t>
      </w:r>
      <w:r>
        <w:rPr>
          <w:spacing w:val="-6"/>
          <w:sz w:val="16"/>
        </w:rPr>
        <w:t xml:space="preserve"> </w:t>
      </w:r>
      <w:r>
        <w:rPr>
          <w:sz w:val="16"/>
        </w:rPr>
        <w:t>Proceedings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Conference on Academic Management Systems, pp. 112-120.</w:t>
      </w:r>
    </w:p>
    <w:p w14:paraId="44B0C5F0" w14:textId="77777777" w:rsidR="001C4664" w:rsidRDefault="00996D8D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jc w:val="both"/>
        <w:rPr>
          <w:sz w:val="16"/>
        </w:rPr>
      </w:pPr>
      <w:r>
        <w:rPr>
          <w:sz w:val="16"/>
        </w:rPr>
        <w:t>Davies, J.,</w:t>
      </w:r>
      <w:r>
        <w:rPr>
          <w:spacing w:val="40"/>
          <w:sz w:val="16"/>
        </w:rPr>
        <w:t xml:space="preserve"> </w:t>
      </w:r>
      <w:r>
        <w:rPr>
          <w:sz w:val="16"/>
        </w:rPr>
        <w:t>Patel, S. (2020). ”Beyond Citations: A Multi-Dimensional</w:t>
      </w:r>
      <w:r>
        <w:rPr>
          <w:spacing w:val="40"/>
          <w:sz w:val="16"/>
        </w:rPr>
        <w:t xml:space="preserve"> </w:t>
      </w:r>
      <w:r>
        <w:rPr>
          <w:sz w:val="16"/>
        </w:rPr>
        <w:t>Framework for Assessing Academic Impact.” Journal of Scholarly</w:t>
      </w:r>
      <w:r>
        <w:rPr>
          <w:spacing w:val="40"/>
          <w:sz w:val="16"/>
        </w:rPr>
        <w:t xml:space="preserve"> </w:t>
      </w:r>
      <w:r>
        <w:rPr>
          <w:sz w:val="16"/>
        </w:rPr>
        <w:t>Metrics and Evaluation, 7(1), 25-40.</w:t>
      </w:r>
    </w:p>
    <w:p w14:paraId="4CA65BF5" w14:textId="77777777" w:rsidR="001C4664" w:rsidRDefault="00996D8D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jc w:val="both"/>
        <w:rPr>
          <w:sz w:val="16"/>
        </w:rPr>
      </w:pPr>
      <w:r>
        <w:rPr>
          <w:sz w:val="16"/>
        </w:rPr>
        <w:t>Li, J.,</w:t>
      </w:r>
      <w:r>
        <w:rPr>
          <w:spacing w:val="40"/>
          <w:sz w:val="16"/>
        </w:rPr>
        <w:t xml:space="preserve"> </w:t>
      </w:r>
      <w:r>
        <w:rPr>
          <w:sz w:val="16"/>
        </w:rPr>
        <w:t>Zhang, W. (2016). ”A Hybrid Approach to Ranking Researchers</w:t>
      </w:r>
      <w:r>
        <w:rPr>
          <w:spacing w:val="40"/>
          <w:sz w:val="16"/>
        </w:rPr>
        <w:t xml:space="preserve"> </w:t>
      </w:r>
      <w:r>
        <w:rPr>
          <w:sz w:val="16"/>
        </w:rPr>
        <w:t>Based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Publication</w:t>
      </w:r>
      <w:r>
        <w:rPr>
          <w:spacing w:val="-5"/>
          <w:sz w:val="16"/>
        </w:rPr>
        <w:t xml:space="preserve"> </w:t>
      </w:r>
      <w:r>
        <w:rPr>
          <w:sz w:val="16"/>
        </w:rPr>
        <w:t>Impact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Collaboration</w:t>
      </w:r>
      <w:r>
        <w:rPr>
          <w:spacing w:val="-5"/>
          <w:sz w:val="16"/>
        </w:rPr>
        <w:t xml:space="preserve"> </w:t>
      </w:r>
      <w:r>
        <w:rPr>
          <w:sz w:val="16"/>
        </w:rPr>
        <w:t>Networks.”</w:t>
      </w:r>
      <w:r>
        <w:rPr>
          <w:spacing w:val="-5"/>
          <w:sz w:val="16"/>
        </w:rPr>
        <w:t xml:space="preserve"> </w:t>
      </w:r>
      <w:r>
        <w:rPr>
          <w:sz w:val="16"/>
        </w:rPr>
        <w:t>IEEE</w:t>
      </w:r>
      <w:r>
        <w:rPr>
          <w:spacing w:val="-5"/>
          <w:sz w:val="16"/>
        </w:rPr>
        <w:t xml:space="preserve"> </w:t>
      </w:r>
      <w:r>
        <w:rPr>
          <w:sz w:val="16"/>
        </w:rPr>
        <w:t>Trans-</w:t>
      </w:r>
      <w:r>
        <w:rPr>
          <w:spacing w:val="40"/>
          <w:sz w:val="16"/>
        </w:rPr>
        <w:t xml:space="preserve"> </w:t>
      </w:r>
      <w:r>
        <w:rPr>
          <w:sz w:val="16"/>
        </w:rPr>
        <w:t>actions on Knowledge and Data Engineering, 28(9), 2450-2462.</w:t>
      </w:r>
    </w:p>
    <w:p w14:paraId="2522A2B1" w14:textId="77777777" w:rsidR="001C4664" w:rsidRDefault="00996D8D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jc w:val="both"/>
        <w:rPr>
          <w:sz w:val="16"/>
        </w:rPr>
      </w:pPr>
      <w:r>
        <w:rPr>
          <w:sz w:val="16"/>
        </w:rPr>
        <w:t>Kim, S.,</w:t>
      </w:r>
      <w:r>
        <w:rPr>
          <w:spacing w:val="40"/>
          <w:sz w:val="16"/>
        </w:rPr>
        <w:t xml:space="preserve"> </w:t>
      </w:r>
      <w:r>
        <w:rPr>
          <w:sz w:val="16"/>
        </w:rPr>
        <w:t>Lee, H. (2018). ”Seamless Integration of Digital Portfolios in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University Ecosystems: Challenges and Best Practices.” Higher </w:t>
      </w:r>
      <w:proofErr w:type="spellStart"/>
      <w:r>
        <w:rPr>
          <w:sz w:val="16"/>
        </w:rPr>
        <w:t>Educa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tion</w:t>
      </w:r>
      <w:proofErr w:type="spellEnd"/>
      <w:r>
        <w:rPr>
          <w:sz w:val="16"/>
        </w:rPr>
        <w:t xml:space="preserve"> Technology Journal, 5(2), 78-92.</w:t>
      </w:r>
    </w:p>
    <w:p w14:paraId="3CC82E3A" w14:textId="77777777" w:rsidR="001C4664" w:rsidRDefault="00996D8D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jc w:val="both"/>
        <w:rPr>
          <w:sz w:val="16"/>
        </w:rPr>
      </w:pPr>
      <w:r>
        <w:rPr>
          <w:sz w:val="16"/>
        </w:rPr>
        <w:t>Legal Text Summarizer. (2023). In 2023 14th International Conference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Computing</w:t>
      </w:r>
      <w:r>
        <w:rPr>
          <w:spacing w:val="-10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Networking</w:t>
      </w:r>
      <w:r>
        <w:rPr>
          <w:spacing w:val="-10"/>
          <w:sz w:val="16"/>
        </w:rPr>
        <w:t xml:space="preserve"> </w:t>
      </w:r>
      <w:r>
        <w:rPr>
          <w:sz w:val="16"/>
        </w:rPr>
        <w:t>Technologies</w:t>
      </w:r>
      <w:r>
        <w:rPr>
          <w:spacing w:val="-10"/>
          <w:sz w:val="16"/>
        </w:rPr>
        <w:t xml:space="preserve"> </w:t>
      </w:r>
      <w:r>
        <w:rPr>
          <w:sz w:val="16"/>
        </w:rPr>
        <w:t>(ICCCNT)</w:t>
      </w:r>
    </w:p>
    <w:p w14:paraId="66A23D50" w14:textId="77777777" w:rsidR="001C4664" w:rsidRDefault="00996D8D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1" w:line="232" w:lineRule="auto"/>
        <w:jc w:val="both"/>
        <w:rPr>
          <w:sz w:val="16"/>
        </w:rPr>
      </w:pPr>
      <w:r>
        <w:rPr>
          <w:sz w:val="16"/>
        </w:rPr>
        <w:t>Meeting Summarizer using Natural Language Processing. (2022). In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2022 6th International Conference on Trends in Electronics and </w:t>
      </w:r>
      <w:proofErr w:type="spellStart"/>
      <w:r>
        <w:rPr>
          <w:sz w:val="16"/>
        </w:rPr>
        <w:t>Infor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matics</w:t>
      </w:r>
      <w:proofErr w:type="spellEnd"/>
      <w:r>
        <w:rPr>
          <w:sz w:val="16"/>
        </w:rPr>
        <w:t xml:space="preserve"> (ICOEI)</w:t>
      </w:r>
    </w:p>
    <w:p w14:paraId="79170285" w14:textId="77777777" w:rsidR="001C4664" w:rsidRDefault="00996D8D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jc w:val="both"/>
        <w:rPr>
          <w:sz w:val="16"/>
        </w:rPr>
      </w:pPr>
      <w:r>
        <w:rPr>
          <w:sz w:val="16"/>
        </w:rPr>
        <w:t>A Novel Framework for Semantic Oriented Abstractive Text Summa-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rization</w:t>
      </w:r>
      <w:proofErr w:type="spellEnd"/>
      <w:r>
        <w:rPr>
          <w:sz w:val="16"/>
        </w:rPr>
        <w:t>. (2018). Journal of Web Engineering, 17(8), 1-15.</w:t>
      </w:r>
    </w:p>
    <w:p w14:paraId="02C8AE11" w14:textId="77777777" w:rsidR="001C4664" w:rsidRDefault="00996D8D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13" w:line="232" w:lineRule="auto"/>
        <w:ind w:left="564" w:right="257"/>
        <w:jc w:val="both"/>
        <w:rPr>
          <w:sz w:val="16"/>
        </w:rPr>
      </w:pPr>
      <w:r>
        <w:br w:type="column"/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Novel</w:t>
      </w:r>
      <w:r>
        <w:rPr>
          <w:spacing w:val="-8"/>
          <w:sz w:val="16"/>
        </w:rPr>
        <w:t xml:space="preserve"> </w:t>
      </w:r>
      <w:r>
        <w:rPr>
          <w:sz w:val="16"/>
        </w:rPr>
        <w:t>Approach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Text</w:t>
      </w:r>
      <w:r>
        <w:rPr>
          <w:spacing w:val="-8"/>
          <w:sz w:val="16"/>
        </w:rPr>
        <w:t xml:space="preserve"> </w:t>
      </w:r>
      <w:r>
        <w:rPr>
          <w:sz w:val="16"/>
        </w:rPr>
        <w:t>Summarization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Document.</w:t>
      </w:r>
      <w:r>
        <w:rPr>
          <w:spacing w:val="-8"/>
          <w:sz w:val="16"/>
        </w:rPr>
        <w:t xml:space="preserve"> </w:t>
      </w:r>
      <w:r>
        <w:rPr>
          <w:sz w:val="16"/>
        </w:rPr>
        <w:t>(2023).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2023</w:t>
      </w:r>
      <w:r>
        <w:rPr>
          <w:spacing w:val="40"/>
          <w:sz w:val="16"/>
        </w:rPr>
        <w:t xml:space="preserve"> </w:t>
      </w:r>
      <w:r>
        <w:rPr>
          <w:sz w:val="16"/>
        </w:rPr>
        <w:t>Third International Conference on Advances in Electrical, Computing,</w:t>
      </w:r>
      <w:r>
        <w:rPr>
          <w:spacing w:val="40"/>
          <w:sz w:val="16"/>
        </w:rPr>
        <w:t xml:space="preserve"> </w:t>
      </w:r>
      <w:r>
        <w:rPr>
          <w:sz w:val="16"/>
        </w:rPr>
        <w:t>Communication and Sustainable Technologies (ICAECT) (pp. 1-6).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IEEE.</w:t>
      </w:r>
    </w:p>
    <w:p w14:paraId="67CA7E7E" w14:textId="77777777" w:rsidR="001C4664" w:rsidRDefault="00996D8D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</w:rPr>
      </w:pPr>
      <w:proofErr w:type="spellStart"/>
      <w:r>
        <w:rPr>
          <w:sz w:val="16"/>
        </w:rPr>
        <w:t>Palliyali</w:t>
      </w:r>
      <w:proofErr w:type="spellEnd"/>
      <w:r>
        <w:rPr>
          <w:sz w:val="16"/>
        </w:rPr>
        <w:t xml:space="preserve">, A. W., Al-Khalifa, M. A., Farooq, S., </w:t>
      </w:r>
      <w:proofErr w:type="spellStart"/>
      <w:r>
        <w:rPr>
          <w:sz w:val="16"/>
        </w:rPr>
        <w:t>Abinahed</w:t>
      </w:r>
      <w:proofErr w:type="spellEnd"/>
      <w:r>
        <w:rPr>
          <w:sz w:val="16"/>
        </w:rPr>
        <w:t>, J., Al-Ansari,</w:t>
      </w:r>
      <w:r>
        <w:rPr>
          <w:spacing w:val="40"/>
          <w:sz w:val="16"/>
        </w:rPr>
        <w:t xml:space="preserve"> </w:t>
      </w:r>
      <w:r>
        <w:rPr>
          <w:sz w:val="16"/>
        </w:rPr>
        <w:t>A.,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Jaoua</w:t>
      </w:r>
      <w:proofErr w:type="spellEnd"/>
      <w:r>
        <w:rPr>
          <w:sz w:val="16"/>
        </w:rPr>
        <w:t>, A. (2021). Comparative Study of Extractive Text Summa-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rization</w:t>
      </w:r>
      <w:proofErr w:type="spellEnd"/>
      <w:r>
        <w:rPr>
          <w:sz w:val="16"/>
        </w:rPr>
        <w:t xml:space="preserve"> Techniques. In 2021 IEEE/ACS 18th International Conference</w:t>
      </w:r>
      <w:r>
        <w:rPr>
          <w:spacing w:val="40"/>
          <w:sz w:val="16"/>
        </w:rPr>
        <w:t xml:space="preserve"> </w:t>
      </w:r>
      <w:r>
        <w:rPr>
          <w:sz w:val="16"/>
        </w:rPr>
        <w:t>on Computer Systems and Applications (AICCSA)</w:t>
      </w:r>
    </w:p>
    <w:p w14:paraId="5E638A15" w14:textId="77777777" w:rsidR="001C4664" w:rsidRDefault="00996D8D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4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Chen, L.,</w:t>
      </w:r>
      <w:r>
        <w:rPr>
          <w:spacing w:val="40"/>
          <w:sz w:val="16"/>
        </w:rPr>
        <w:t xml:space="preserve"> </w:t>
      </w:r>
      <w:r>
        <w:rPr>
          <w:sz w:val="16"/>
        </w:rPr>
        <w:t>Wang, Y. (2019). ”Automated Abstract Generation for</w:t>
      </w:r>
      <w:r>
        <w:rPr>
          <w:spacing w:val="40"/>
          <w:sz w:val="16"/>
        </w:rPr>
        <w:t xml:space="preserve"> </w:t>
      </w:r>
      <w:r>
        <w:rPr>
          <w:sz w:val="16"/>
        </w:rPr>
        <w:t>Scientific</w:t>
      </w:r>
      <w:r>
        <w:rPr>
          <w:spacing w:val="-7"/>
          <w:sz w:val="16"/>
        </w:rPr>
        <w:t xml:space="preserve"> </w:t>
      </w:r>
      <w:r>
        <w:rPr>
          <w:sz w:val="16"/>
        </w:rPr>
        <w:t>Literature</w:t>
      </w:r>
      <w:r>
        <w:rPr>
          <w:spacing w:val="-7"/>
          <w:sz w:val="16"/>
        </w:rPr>
        <w:t xml:space="preserve"> </w:t>
      </w:r>
      <w:r>
        <w:rPr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sz w:val="16"/>
        </w:rPr>
        <w:t>Hybrid</w:t>
      </w:r>
      <w:r>
        <w:rPr>
          <w:spacing w:val="-7"/>
          <w:sz w:val="16"/>
        </w:rPr>
        <w:t xml:space="preserve"> </w:t>
      </w:r>
      <w:r>
        <w:rPr>
          <w:sz w:val="16"/>
        </w:rPr>
        <w:t>Models.”</w:t>
      </w:r>
      <w:r>
        <w:rPr>
          <w:spacing w:val="-7"/>
          <w:sz w:val="16"/>
        </w:rPr>
        <w:t xml:space="preserve"> </w:t>
      </w:r>
      <w:r>
        <w:rPr>
          <w:sz w:val="16"/>
        </w:rPr>
        <w:t>Journal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Natural</w:t>
      </w:r>
      <w:r>
        <w:rPr>
          <w:spacing w:val="-7"/>
          <w:sz w:val="16"/>
        </w:rPr>
        <w:t xml:space="preserve"> </w:t>
      </w:r>
      <w:r>
        <w:rPr>
          <w:sz w:val="16"/>
        </w:rPr>
        <w:t>Language</w:t>
      </w:r>
      <w:r>
        <w:rPr>
          <w:spacing w:val="40"/>
          <w:sz w:val="16"/>
        </w:rPr>
        <w:t xml:space="preserve"> </w:t>
      </w:r>
      <w:r>
        <w:rPr>
          <w:sz w:val="16"/>
        </w:rPr>
        <w:t>Processing Applications, 12(3), 45-58.</w:t>
      </w:r>
    </w:p>
    <w:p w14:paraId="2BB51E19" w14:textId="77777777" w:rsidR="001C4664" w:rsidRDefault="00996D8D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proofErr w:type="spellStart"/>
      <w:r>
        <w:rPr>
          <w:sz w:val="16"/>
        </w:rPr>
        <w:t>Mihalcea</w:t>
      </w:r>
      <w:proofErr w:type="spellEnd"/>
      <w:r>
        <w:rPr>
          <w:sz w:val="16"/>
        </w:rPr>
        <w:t>, R.,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Tarau</w:t>
      </w:r>
      <w:proofErr w:type="spellEnd"/>
      <w:r>
        <w:rPr>
          <w:sz w:val="16"/>
        </w:rPr>
        <w:t>, P. (2004).”</w:t>
      </w:r>
      <w:proofErr w:type="spellStart"/>
      <w:r>
        <w:rPr>
          <w:sz w:val="16"/>
        </w:rPr>
        <w:t>TextRank</w:t>
      </w:r>
      <w:proofErr w:type="spellEnd"/>
      <w:r>
        <w:rPr>
          <w:sz w:val="16"/>
        </w:rPr>
        <w:t>: Bringing Order into Texts.”</w:t>
      </w:r>
      <w:r>
        <w:rPr>
          <w:spacing w:val="40"/>
          <w:sz w:val="16"/>
        </w:rPr>
        <w:t xml:space="preserve"> </w:t>
      </w:r>
      <w:r>
        <w:rPr>
          <w:sz w:val="16"/>
        </w:rPr>
        <w:t>Proceedings of EMNLP 2004.</w:t>
      </w:r>
    </w:p>
    <w:p w14:paraId="5E507015" w14:textId="77777777" w:rsidR="001C4664" w:rsidRDefault="00996D8D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See, A., Liu, P. J.,</w:t>
      </w:r>
      <w:r>
        <w:rPr>
          <w:spacing w:val="40"/>
          <w:sz w:val="16"/>
        </w:rPr>
        <w:t xml:space="preserve"> </w:t>
      </w:r>
      <w:r>
        <w:rPr>
          <w:sz w:val="16"/>
        </w:rPr>
        <w:t>Manning, C. D. (2017).”Get to the Point: Summa-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rization</w:t>
      </w:r>
      <w:proofErr w:type="spellEnd"/>
      <w:r>
        <w:rPr>
          <w:sz w:val="16"/>
        </w:rPr>
        <w:t xml:space="preserve"> with Pointer- Generator Networks.” Proceedings of ACL 2017.</w:t>
      </w:r>
    </w:p>
    <w:p w14:paraId="4EE8CF03" w14:textId="77777777" w:rsidR="001C4664" w:rsidRDefault="00996D8D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left="564" w:right="257" w:hanging="366"/>
        <w:jc w:val="both"/>
        <w:rPr>
          <w:sz w:val="16"/>
        </w:rPr>
      </w:pPr>
      <w:r>
        <w:rPr>
          <w:sz w:val="16"/>
        </w:rPr>
        <w:t>Tang,</w:t>
      </w:r>
      <w:r>
        <w:rPr>
          <w:spacing w:val="-10"/>
          <w:sz w:val="16"/>
        </w:rPr>
        <w:t xml:space="preserve"> </w:t>
      </w:r>
      <w:r>
        <w:rPr>
          <w:sz w:val="16"/>
        </w:rPr>
        <w:t>J.,</w:t>
      </w:r>
      <w:r>
        <w:rPr>
          <w:spacing w:val="-10"/>
          <w:sz w:val="16"/>
        </w:rPr>
        <w:t xml:space="preserve"> </w:t>
      </w:r>
      <w:r>
        <w:rPr>
          <w:sz w:val="16"/>
        </w:rPr>
        <w:t>Zhang,</w:t>
      </w:r>
      <w:r>
        <w:rPr>
          <w:spacing w:val="-10"/>
          <w:sz w:val="16"/>
        </w:rPr>
        <w:t xml:space="preserve"> </w:t>
      </w:r>
      <w:r>
        <w:rPr>
          <w:sz w:val="16"/>
        </w:rPr>
        <w:t>J.,</w:t>
      </w:r>
      <w:r>
        <w:rPr>
          <w:spacing w:val="-10"/>
          <w:sz w:val="16"/>
        </w:rPr>
        <w:t xml:space="preserve"> </w:t>
      </w:r>
      <w:r>
        <w:rPr>
          <w:sz w:val="16"/>
        </w:rPr>
        <w:t>Yao,</w:t>
      </w:r>
      <w:r>
        <w:rPr>
          <w:spacing w:val="-10"/>
          <w:sz w:val="16"/>
        </w:rPr>
        <w:t xml:space="preserve"> </w:t>
      </w:r>
      <w:r>
        <w:rPr>
          <w:sz w:val="16"/>
        </w:rPr>
        <w:t>L.,</w:t>
      </w:r>
      <w:r>
        <w:rPr>
          <w:spacing w:val="-10"/>
          <w:sz w:val="16"/>
        </w:rPr>
        <w:t xml:space="preserve"> </w:t>
      </w:r>
      <w:r>
        <w:rPr>
          <w:sz w:val="16"/>
        </w:rPr>
        <w:t>Li,</w:t>
      </w:r>
      <w:r>
        <w:rPr>
          <w:spacing w:val="-10"/>
          <w:sz w:val="16"/>
        </w:rPr>
        <w:t xml:space="preserve"> </w:t>
      </w:r>
      <w:r>
        <w:rPr>
          <w:sz w:val="16"/>
        </w:rPr>
        <w:t>J.,</w:t>
      </w:r>
      <w:r>
        <w:rPr>
          <w:spacing w:val="-10"/>
          <w:sz w:val="16"/>
        </w:rPr>
        <w:t xml:space="preserve"> </w:t>
      </w:r>
      <w:r>
        <w:rPr>
          <w:sz w:val="16"/>
        </w:rPr>
        <w:t>Zhang,</w:t>
      </w:r>
      <w:r>
        <w:rPr>
          <w:spacing w:val="-10"/>
          <w:sz w:val="16"/>
        </w:rPr>
        <w:t xml:space="preserve"> </w:t>
      </w:r>
      <w:r>
        <w:rPr>
          <w:sz w:val="16"/>
        </w:rPr>
        <w:t>L.,</w:t>
      </w:r>
      <w:r>
        <w:rPr>
          <w:spacing w:val="22"/>
          <w:sz w:val="16"/>
        </w:rPr>
        <w:t xml:space="preserve"> </w:t>
      </w:r>
      <w:r>
        <w:rPr>
          <w:sz w:val="16"/>
        </w:rPr>
        <w:t>Su,</w:t>
      </w:r>
      <w:r>
        <w:rPr>
          <w:spacing w:val="-10"/>
          <w:sz w:val="16"/>
        </w:rPr>
        <w:t xml:space="preserve"> </w:t>
      </w:r>
      <w:r>
        <w:rPr>
          <w:sz w:val="16"/>
        </w:rPr>
        <w:t>Z.</w:t>
      </w:r>
      <w:r>
        <w:rPr>
          <w:spacing w:val="-10"/>
          <w:sz w:val="16"/>
        </w:rPr>
        <w:t xml:space="preserve"> </w:t>
      </w:r>
      <w:r>
        <w:rPr>
          <w:sz w:val="16"/>
        </w:rPr>
        <w:t>(2008).”</w:t>
      </w:r>
      <w:proofErr w:type="spellStart"/>
      <w:r>
        <w:rPr>
          <w:sz w:val="16"/>
        </w:rPr>
        <w:t>ArnetMiner</w:t>
      </w:r>
      <w:proofErr w:type="spellEnd"/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>Extraction and Mining of Academic Social Networks.” Proceedings of</w:t>
      </w:r>
      <w:r>
        <w:rPr>
          <w:spacing w:val="40"/>
          <w:sz w:val="16"/>
        </w:rPr>
        <w:t xml:space="preserve"> </w:t>
      </w:r>
      <w:r>
        <w:rPr>
          <w:sz w:val="16"/>
        </w:rPr>
        <w:t>KDD 2008.</w:t>
      </w:r>
    </w:p>
    <w:p w14:paraId="545A89D2" w14:textId="77777777" w:rsidR="001C4664" w:rsidRDefault="00996D8D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left="564" w:right="257" w:hanging="366"/>
        <w:jc w:val="both"/>
        <w:rPr>
          <w:sz w:val="16"/>
        </w:rPr>
      </w:pPr>
      <w:proofErr w:type="spellStart"/>
      <w:r>
        <w:rPr>
          <w:sz w:val="16"/>
        </w:rPr>
        <w:t>Teufel</w:t>
      </w:r>
      <w:proofErr w:type="spellEnd"/>
      <w:r>
        <w:rPr>
          <w:sz w:val="16"/>
        </w:rPr>
        <w:t>, S.,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Moens</w:t>
      </w:r>
      <w:proofErr w:type="spellEnd"/>
      <w:r>
        <w:rPr>
          <w:sz w:val="16"/>
        </w:rPr>
        <w:t xml:space="preserve">, M. (2002).”Summarizing Scientific Articles: </w:t>
      </w:r>
      <w:proofErr w:type="spellStart"/>
      <w:r>
        <w:rPr>
          <w:sz w:val="16"/>
        </w:rPr>
        <w:t>Exper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iments</w:t>
      </w:r>
      <w:proofErr w:type="spellEnd"/>
      <w:r>
        <w:rPr>
          <w:sz w:val="16"/>
        </w:rPr>
        <w:t xml:space="preserve"> with Relevance and Rhetorical Status.” Computational </w:t>
      </w:r>
      <w:proofErr w:type="spellStart"/>
      <w:r>
        <w:rPr>
          <w:sz w:val="16"/>
        </w:rPr>
        <w:t>Linguis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r>
        <w:rPr>
          <w:sz w:val="16"/>
        </w:rPr>
        <w:t>tics, 28(4), 409–445.</w:t>
      </w:r>
    </w:p>
    <w:sectPr w:rsidR="001C4664">
      <w:pgSz w:w="12240" w:h="15840"/>
      <w:pgMar w:top="920" w:right="720" w:bottom="280" w:left="720" w:header="720" w:footer="720" w:gutter="0"/>
      <w:cols w:num="2" w:space="720" w:equalWidth="0">
        <w:col w:w="5281" w:space="40"/>
        <w:col w:w="54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2D33"/>
    <w:multiLevelType w:val="hybridMultilevel"/>
    <w:tmpl w:val="FFFFFFFF"/>
    <w:lvl w:ilvl="0" w:tplc="8B92DCCC">
      <w:start w:val="1"/>
      <w:numFmt w:val="decimal"/>
      <w:lvlText w:val="[%1]"/>
      <w:lvlJc w:val="left"/>
      <w:pPr>
        <w:ind w:left="62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2D6293E2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2" w:tplc="B57867B2">
      <w:numFmt w:val="bullet"/>
      <w:lvlText w:val="•"/>
      <w:lvlJc w:val="left"/>
      <w:pPr>
        <w:ind w:left="1552" w:hanging="286"/>
      </w:pPr>
      <w:rPr>
        <w:rFonts w:hint="default"/>
        <w:lang w:val="en-US" w:eastAsia="en-US" w:bidi="ar-SA"/>
      </w:rPr>
    </w:lvl>
    <w:lvl w:ilvl="3" w:tplc="917CCB46">
      <w:numFmt w:val="bullet"/>
      <w:lvlText w:val="•"/>
      <w:lvlJc w:val="left"/>
      <w:pPr>
        <w:ind w:left="2018" w:hanging="286"/>
      </w:pPr>
      <w:rPr>
        <w:rFonts w:hint="default"/>
        <w:lang w:val="en-US" w:eastAsia="en-US" w:bidi="ar-SA"/>
      </w:rPr>
    </w:lvl>
    <w:lvl w:ilvl="4" w:tplc="BAAC0D26">
      <w:numFmt w:val="bullet"/>
      <w:lvlText w:val="•"/>
      <w:lvlJc w:val="left"/>
      <w:pPr>
        <w:ind w:left="2484" w:hanging="286"/>
      </w:pPr>
      <w:rPr>
        <w:rFonts w:hint="default"/>
        <w:lang w:val="en-US" w:eastAsia="en-US" w:bidi="ar-SA"/>
      </w:rPr>
    </w:lvl>
    <w:lvl w:ilvl="5" w:tplc="DE46AE8A">
      <w:numFmt w:val="bullet"/>
      <w:lvlText w:val="•"/>
      <w:lvlJc w:val="left"/>
      <w:pPr>
        <w:ind w:left="2950" w:hanging="286"/>
      </w:pPr>
      <w:rPr>
        <w:rFonts w:hint="default"/>
        <w:lang w:val="en-US" w:eastAsia="en-US" w:bidi="ar-SA"/>
      </w:rPr>
    </w:lvl>
    <w:lvl w:ilvl="6" w:tplc="9774BF48"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7" w:tplc="A8401484">
      <w:numFmt w:val="bullet"/>
      <w:lvlText w:val="•"/>
      <w:lvlJc w:val="left"/>
      <w:pPr>
        <w:ind w:left="3882" w:hanging="286"/>
      </w:pPr>
      <w:rPr>
        <w:rFonts w:hint="default"/>
        <w:lang w:val="en-US" w:eastAsia="en-US" w:bidi="ar-SA"/>
      </w:rPr>
    </w:lvl>
    <w:lvl w:ilvl="8" w:tplc="8930769C"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60794B86"/>
    <w:multiLevelType w:val="hybridMultilevel"/>
    <w:tmpl w:val="FFFFFFFF"/>
    <w:lvl w:ilvl="0" w:tplc="2076BAEC">
      <w:numFmt w:val="bullet"/>
      <w:lvlText w:val="•"/>
      <w:lvlJc w:val="left"/>
      <w:pPr>
        <w:ind w:left="460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A382602A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95A2CF68">
      <w:numFmt w:val="bullet"/>
      <w:lvlText w:val="•"/>
      <w:lvlJc w:val="left"/>
      <w:pPr>
        <w:ind w:left="566" w:hanging="202"/>
      </w:pPr>
      <w:rPr>
        <w:rFonts w:hint="default"/>
        <w:lang w:val="en-US" w:eastAsia="en-US" w:bidi="ar-SA"/>
      </w:rPr>
    </w:lvl>
    <w:lvl w:ilvl="3" w:tplc="846A5DD2">
      <w:numFmt w:val="bullet"/>
      <w:lvlText w:val="•"/>
      <w:lvlJc w:val="left"/>
      <w:pPr>
        <w:ind w:left="473" w:hanging="202"/>
      </w:pPr>
      <w:rPr>
        <w:rFonts w:hint="default"/>
        <w:lang w:val="en-US" w:eastAsia="en-US" w:bidi="ar-SA"/>
      </w:rPr>
    </w:lvl>
    <w:lvl w:ilvl="4" w:tplc="AD02C9F0">
      <w:numFmt w:val="bullet"/>
      <w:lvlText w:val="•"/>
      <w:lvlJc w:val="left"/>
      <w:pPr>
        <w:ind w:left="380" w:hanging="202"/>
      </w:pPr>
      <w:rPr>
        <w:rFonts w:hint="default"/>
        <w:lang w:val="en-US" w:eastAsia="en-US" w:bidi="ar-SA"/>
      </w:rPr>
    </w:lvl>
    <w:lvl w:ilvl="5" w:tplc="7F6264CE">
      <w:numFmt w:val="bullet"/>
      <w:lvlText w:val="•"/>
      <w:lvlJc w:val="left"/>
      <w:pPr>
        <w:ind w:left="287" w:hanging="202"/>
      </w:pPr>
      <w:rPr>
        <w:rFonts w:hint="default"/>
        <w:lang w:val="en-US" w:eastAsia="en-US" w:bidi="ar-SA"/>
      </w:rPr>
    </w:lvl>
    <w:lvl w:ilvl="6" w:tplc="92AEACAE">
      <w:numFmt w:val="bullet"/>
      <w:lvlText w:val="•"/>
      <w:lvlJc w:val="left"/>
      <w:pPr>
        <w:ind w:left="193" w:hanging="202"/>
      </w:pPr>
      <w:rPr>
        <w:rFonts w:hint="default"/>
        <w:lang w:val="en-US" w:eastAsia="en-US" w:bidi="ar-SA"/>
      </w:rPr>
    </w:lvl>
    <w:lvl w:ilvl="7" w:tplc="3732CD38">
      <w:numFmt w:val="bullet"/>
      <w:lvlText w:val="•"/>
      <w:lvlJc w:val="left"/>
      <w:pPr>
        <w:ind w:left="100" w:hanging="202"/>
      </w:pPr>
      <w:rPr>
        <w:rFonts w:hint="default"/>
        <w:lang w:val="en-US" w:eastAsia="en-US" w:bidi="ar-SA"/>
      </w:rPr>
    </w:lvl>
    <w:lvl w:ilvl="8" w:tplc="982E98B0">
      <w:numFmt w:val="bullet"/>
      <w:lvlText w:val="•"/>
      <w:lvlJc w:val="left"/>
      <w:pPr>
        <w:ind w:left="7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6AAE6EF0"/>
    <w:multiLevelType w:val="hybridMultilevel"/>
    <w:tmpl w:val="FFFFFFFF"/>
    <w:lvl w:ilvl="0" w:tplc="6A0E015C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D6781C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5C26716E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19B20DD6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380EC87C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B6A46672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BA60729E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AC56FD16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CE96CA52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3" w15:restartNumberingAfterBreak="0">
    <w:nsid w:val="71D254DF"/>
    <w:multiLevelType w:val="hybridMultilevel"/>
    <w:tmpl w:val="FFFFFFFF"/>
    <w:lvl w:ilvl="0" w:tplc="4F40D496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F8823E96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8EA4AFBA"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 w:tplc="E97CCEA4">
      <w:numFmt w:val="bullet"/>
      <w:lvlText w:val="•"/>
      <w:lvlJc w:val="left"/>
      <w:pPr>
        <w:ind w:left="577" w:hanging="202"/>
      </w:pPr>
      <w:rPr>
        <w:rFonts w:hint="default"/>
        <w:lang w:val="en-US" w:eastAsia="en-US" w:bidi="ar-SA"/>
      </w:rPr>
    </w:lvl>
    <w:lvl w:ilvl="4" w:tplc="098CAB1E">
      <w:numFmt w:val="bullet"/>
      <w:lvlText w:val="•"/>
      <w:lvlJc w:val="left"/>
      <w:pPr>
        <w:ind w:left="494" w:hanging="202"/>
      </w:pPr>
      <w:rPr>
        <w:rFonts w:hint="default"/>
        <w:lang w:val="en-US" w:eastAsia="en-US" w:bidi="ar-SA"/>
      </w:rPr>
    </w:lvl>
    <w:lvl w:ilvl="5" w:tplc="1D3A9044">
      <w:numFmt w:val="bullet"/>
      <w:lvlText w:val="•"/>
      <w:lvlJc w:val="left"/>
      <w:pPr>
        <w:ind w:left="412" w:hanging="202"/>
      </w:pPr>
      <w:rPr>
        <w:rFonts w:hint="default"/>
        <w:lang w:val="en-US" w:eastAsia="en-US" w:bidi="ar-SA"/>
      </w:rPr>
    </w:lvl>
    <w:lvl w:ilvl="6" w:tplc="21309AB0">
      <w:numFmt w:val="bullet"/>
      <w:lvlText w:val="•"/>
      <w:lvlJc w:val="left"/>
      <w:pPr>
        <w:ind w:left="329" w:hanging="202"/>
      </w:pPr>
      <w:rPr>
        <w:rFonts w:hint="default"/>
        <w:lang w:val="en-US" w:eastAsia="en-US" w:bidi="ar-SA"/>
      </w:rPr>
    </w:lvl>
    <w:lvl w:ilvl="7" w:tplc="FC5E5E4C">
      <w:numFmt w:val="bullet"/>
      <w:lvlText w:val="•"/>
      <w:lvlJc w:val="left"/>
      <w:pPr>
        <w:ind w:left="247" w:hanging="202"/>
      </w:pPr>
      <w:rPr>
        <w:rFonts w:hint="default"/>
        <w:lang w:val="en-US" w:eastAsia="en-US" w:bidi="ar-SA"/>
      </w:rPr>
    </w:lvl>
    <w:lvl w:ilvl="8" w:tplc="21B09F04">
      <w:numFmt w:val="bullet"/>
      <w:lvlText w:val="•"/>
      <w:lvlJc w:val="left"/>
      <w:pPr>
        <w:ind w:left="164" w:hanging="202"/>
      </w:pPr>
      <w:rPr>
        <w:rFonts w:hint="default"/>
        <w:lang w:val="en-US" w:eastAsia="en-US" w:bidi="ar-SA"/>
      </w:rPr>
    </w:lvl>
  </w:abstractNum>
  <w:num w:numId="1" w16cid:durableId="1911380142">
    <w:abstractNumId w:val="0"/>
  </w:num>
  <w:num w:numId="2" w16cid:durableId="329022260">
    <w:abstractNumId w:val="1"/>
  </w:num>
  <w:num w:numId="3" w16cid:durableId="903835506">
    <w:abstractNumId w:val="3"/>
  </w:num>
  <w:num w:numId="4" w16cid:durableId="609626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664"/>
    <w:rsid w:val="00107D0F"/>
    <w:rsid w:val="001C4664"/>
    <w:rsid w:val="006A7E78"/>
    <w:rsid w:val="00996D8D"/>
    <w:rsid w:val="00A6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6D69F"/>
  <w15:docId w15:val="{9BEBB0A7-CCB9-1C4B-8B6B-55F21D8A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625" w:right="623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59" w:hanging="20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am22cs069@amceducation.in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mailto:1am22cs112@amceducation.in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supriya.shrivastav@amceducation.in" TargetMode="External" /><Relationship Id="rId11" Type="http://schemas.openxmlformats.org/officeDocument/2006/relationships/image" Target="media/image2.png" /><Relationship Id="rId5" Type="http://schemas.openxmlformats.org/officeDocument/2006/relationships/hyperlink" Target="mailto:1am22cs113@amceducation.in" TargetMode="External" /><Relationship Id="rId10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hyperlink" Target="mailto:1am23cs420@amceducation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1660</Words>
  <Characters>9463</Characters>
  <Application>Microsoft Office Word</Application>
  <DocSecurity>0</DocSecurity>
  <Lines>78</Lines>
  <Paragraphs>22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Zahid Mohammed</cp:lastModifiedBy>
  <cp:revision>2</cp:revision>
  <dcterms:created xsi:type="dcterms:W3CDTF">2025-08-28T07:55:00Z</dcterms:created>
  <dcterms:modified xsi:type="dcterms:W3CDTF">2025-08-28T07:55:00Z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