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F0CA" w14:textId="07E9A4A5" w:rsidR="00084B0F" w:rsidRDefault="0053065A">
      <w:r>
        <w:t>DREXEL March 20</w:t>
      </w:r>
      <w:r w:rsidRPr="0053065A">
        <w:rPr>
          <w:vertAlign w:val="superscript"/>
        </w:rPr>
        <w:t>th</w:t>
      </w:r>
      <w:r>
        <w:t xml:space="preserve"> </w:t>
      </w:r>
    </w:p>
    <w:p w14:paraId="295E0158" w14:textId="4940045A" w:rsidR="0053065A" w:rsidRDefault="0065669F">
      <w:hyperlink r:id="rId4" w:history="1">
        <w:r w:rsidR="0053065A">
          <w:rPr>
            <w:rStyle w:val="Hyperlink"/>
          </w:rPr>
          <w:t>https://drexel.edu/now/archive/2020/March/campus-prepares-for-move-out-closed-to-public/</w:t>
        </w:r>
      </w:hyperlink>
    </w:p>
    <w:p w14:paraId="37F3D7DF" w14:textId="42129516" w:rsidR="0053065A" w:rsidRDefault="0053065A">
      <w:pPr>
        <w:rPr>
          <w:rFonts w:ascii="Arial" w:hAnsi="Arial" w:cs="Arial"/>
          <w:b/>
          <w:bCs/>
          <w:color w:val="404040"/>
          <w:sz w:val="23"/>
          <w:szCs w:val="23"/>
        </w:rPr>
      </w:pPr>
      <w:r>
        <w:rPr>
          <w:rFonts w:ascii="Arial" w:hAnsi="Arial" w:cs="Arial"/>
          <w:b/>
          <w:bCs/>
          <w:color w:val="404040"/>
          <w:sz w:val="23"/>
          <w:szCs w:val="23"/>
        </w:rPr>
        <w:t>NYU no later than March 22</w:t>
      </w:r>
    </w:p>
    <w:p w14:paraId="5DEE4C4D" w14:textId="70D466FE" w:rsidR="0053065A" w:rsidRDefault="0065669F">
      <w:hyperlink r:id="rId5" w:history="1">
        <w:r w:rsidR="0053065A">
          <w:rPr>
            <w:rStyle w:val="Hyperlink"/>
          </w:rPr>
          <w:t>https://www.nyu.edu/about/leadership-university-administration/office-of-the-president/communications/update-on-covid-19.html</w:t>
        </w:r>
      </w:hyperlink>
    </w:p>
    <w:p w14:paraId="1F7FFFCC" w14:textId="0C84E4FE" w:rsidR="0053065A" w:rsidRDefault="0053065A"/>
    <w:p w14:paraId="61519A5F" w14:textId="2477BC08" w:rsidR="0053065A" w:rsidRDefault="0053065A">
      <w:r>
        <w:t>UPENN  March 13</w:t>
      </w:r>
      <w:r w:rsidRPr="0053065A">
        <w:rPr>
          <w:vertAlign w:val="superscript"/>
        </w:rPr>
        <w:t>th</w:t>
      </w:r>
      <w:r>
        <w:t>?</w:t>
      </w:r>
    </w:p>
    <w:p w14:paraId="207547E3" w14:textId="731A9B66" w:rsidR="0053065A" w:rsidRDefault="0065669F">
      <w:hyperlink r:id="rId6" w:history="1">
        <w:r w:rsidR="0053065A">
          <w:rPr>
            <w:rStyle w:val="Hyperlink"/>
          </w:rPr>
          <w:t>https://coronavirus.upenn.edu/announcements?page=1</w:t>
        </w:r>
      </w:hyperlink>
    </w:p>
    <w:p w14:paraId="5EC89DE0" w14:textId="515D8419" w:rsidR="0053065A" w:rsidRDefault="0053065A"/>
    <w:p w14:paraId="3B4C03C1" w14:textId="6E38DCF3" w:rsidR="0053065A" w:rsidRDefault="0053065A">
      <w:r>
        <w:t>Columbia closing date   MARCH 13?</w:t>
      </w:r>
    </w:p>
    <w:p w14:paraId="63F146ED" w14:textId="16814E51" w:rsidR="0053065A" w:rsidRDefault="0065669F">
      <w:hyperlink r:id="rId7" w:history="1">
        <w:r w:rsidR="0053065A">
          <w:rPr>
            <w:rStyle w:val="Hyperlink"/>
          </w:rPr>
          <w:t>https://covid19.columbia.edu/news/update-covid-19</w:t>
        </w:r>
      </w:hyperlink>
    </w:p>
    <w:p w14:paraId="79A62C99" w14:textId="7709EC1B" w:rsidR="0053065A" w:rsidRDefault="0053065A"/>
    <w:p w14:paraId="23E7F892" w14:textId="3631D2FF" w:rsidR="0053065A" w:rsidRDefault="0053065A">
      <w:r>
        <w:t xml:space="preserve">Loyola university </w:t>
      </w:r>
      <w:r>
        <w:rPr>
          <w:rFonts w:ascii="Helvetica" w:hAnsi="Helvetica" w:cs="Helvetica"/>
          <w:color w:val="656565"/>
          <w:sz w:val="20"/>
          <w:szCs w:val="20"/>
          <w:shd w:val="clear" w:color="auto" w:fill="FFFFFF"/>
        </w:rPr>
        <w:t>Mar 12, 2020</w:t>
      </w:r>
    </w:p>
    <w:p w14:paraId="52B3B1D5" w14:textId="518282D9" w:rsidR="0053065A" w:rsidRDefault="0065669F">
      <w:hyperlink r:id="rId8" w:history="1">
        <w:r w:rsidR="0053065A" w:rsidRPr="00F64AB6">
          <w:rPr>
            <w:rStyle w:val="Hyperlink"/>
          </w:rPr>
          <w:t>https://chicago.suntimes.com/education/2020/3/12/21176486/coronavirus-university-of-chicago-remote-learning-loyola</w:t>
        </w:r>
      </w:hyperlink>
    </w:p>
    <w:p w14:paraId="5E104E9B" w14:textId="55E53F8D" w:rsidR="0053065A" w:rsidRDefault="0053065A">
      <w:proofErr w:type="spellStart"/>
      <w:r>
        <w:t>Unvieirsiy</w:t>
      </w:r>
      <w:proofErr w:type="spellEnd"/>
      <w:r>
        <w:t xml:space="preserve"> of Chicago </w:t>
      </w:r>
    </w:p>
    <w:p w14:paraId="56C3E840" w14:textId="307858AE" w:rsidR="0053065A" w:rsidRDefault="0053065A"/>
    <w:p w14:paraId="13EECF19" w14:textId="0B0A13BD" w:rsidR="0053065A" w:rsidRDefault="0053065A">
      <w:r>
        <w:t>NYU diversity breakdown</w:t>
      </w:r>
    </w:p>
    <w:p w14:paraId="4A9CCB1E" w14:textId="2D2BCE6E" w:rsidR="0053065A" w:rsidRDefault="0065669F">
      <w:hyperlink r:id="rId9" w:history="1">
        <w:r w:rsidR="0053065A">
          <w:rPr>
            <w:rStyle w:val="Hyperlink"/>
          </w:rPr>
          <w:t>https://www.collegefactual.com/colleges/new-york-university/student-life/diversity/chart-geographic-diversity.html</w:t>
        </w:r>
      </w:hyperlink>
    </w:p>
    <w:p w14:paraId="049B0EF5" w14:textId="761ED8B2" w:rsidR="0053065A" w:rsidRDefault="0053065A">
      <w:r>
        <w:t xml:space="preserve">Drexel </w:t>
      </w:r>
    </w:p>
    <w:p w14:paraId="56FE32B2" w14:textId="6291AEB4" w:rsidR="0053065A" w:rsidRDefault="0065669F">
      <w:pPr>
        <w:rPr>
          <w:rStyle w:val="Hyperlink"/>
        </w:rPr>
      </w:pPr>
      <w:hyperlink r:id="rId10" w:history="1">
        <w:r w:rsidR="0053065A">
          <w:rPr>
            <w:rStyle w:val="Hyperlink"/>
          </w:rPr>
          <w:t>https://www.collegefactual.com/colleges/drexel-university/student-life/diversity/chart-geographic-diversity.html</w:t>
        </w:r>
      </w:hyperlink>
    </w:p>
    <w:p w14:paraId="09E81E5D" w14:textId="28E189A3" w:rsidR="009A1AE2" w:rsidRDefault="009A1AE2">
      <w:pPr>
        <w:rPr>
          <w:rStyle w:val="Hyperlink"/>
        </w:rPr>
      </w:pPr>
    </w:p>
    <w:p w14:paraId="6F6A005D" w14:textId="509CDAEF" w:rsidR="009A1AE2" w:rsidRDefault="009A1AE2">
      <w:pPr>
        <w:rPr>
          <w:rStyle w:val="Hyperlink"/>
        </w:rPr>
      </w:pPr>
    </w:p>
    <w:p w14:paraId="2C87D313" w14:textId="6BE65B2B" w:rsidR="009A1AE2" w:rsidRDefault="009A1AE2">
      <w:pPr>
        <w:rPr>
          <w:rStyle w:val="Hyperlink"/>
        </w:rPr>
      </w:pPr>
      <w:r>
        <w:rPr>
          <w:rStyle w:val="Hyperlink"/>
        </w:rPr>
        <w:t xml:space="preserve">FIPS </w:t>
      </w:r>
    </w:p>
    <w:p w14:paraId="7F446EC3" w14:textId="328ECF5B" w:rsidR="009A1AE2" w:rsidRDefault="0065669F">
      <w:pPr>
        <w:rPr>
          <w:rStyle w:val="Hyperlink"/>
        </w:rPr>
      </w:pPr>
      <w:hyperlink r:id="rId11" w:history="1">
        <w:r w:rsidR="009A1AE2">
          <w:rPr>
            <w:rStyle w:val="Hyperlink"/>
          </w:rPr>
          <w:t>https://www.cccarto.com/fipscodes/california/</w:t>
        </w:r>
      </w:hyperlink>
    </w:p>
    <w:p w14:paraId="2BB5B5D2" w14:textId="750CF202" w:rsidR="0065669F" w:rsidRDefault="0065669F">
      <w:pPr>
        <w:rPr>
          <w:rStyle w:val="Hyperlink"/>
        </w:rPr>
      </w:pPr>
    </w:p>
    <w:p w14:paraId="0CAD23D3" w14:textId="2BC831D1" w:rsidR="0065669F" w:rsidRPr="0053065A" w:rsidRDefault="0065669F">
      <w:hyperlink r:id="rId12" w:anchor="chart-geographic-diversity" w:history="1">
        <w:r>
          <w:rPr>
            <w:rStyle w:val="Hyperlink"/>
          </w:rPr>
          <w:t>https://www.collegefactual.com/colleges/columbia-university-in-the-city-of-new-york/student-life/diversity/#chart-geographic-diversity</w:t>
        </w:r>
      </w:hyperlink>
      <w:bookmarkStart w:id="0" w:name="_GoBack"/>
      <w:bookmarkEnd w:id="0"/>
    </w:p>
    <w:sectPr w:rsidR="0065669F" w:rsidRPr="0053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5A"/>
    <w:rsid w:val="00084B0F"/>
    <w:rsid w:val="0027127B"/>
    <w:rsid w:val="004E46CF"/>
    <w:rsid w:val="0053065A"/>
    <w:rsid w:val="0065669F"/>
    <w:rsid w:val="009A1AE2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F8F0"/>
  <w15:chartTrackingRefBased/>
  <w15:docId w15:val="{93F68271-3F95-44E2-A4B3-A90E0B8E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6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cago.suntimes.com/education/2020/3/12/21176486/coronavirus-university-of-chicago-remote-learning-loyol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vid19.columbia.edu/news/update-covid-19" TargetMode="External"/><Relationship Id="rId12" Type="http://schemas.openxmlformats.org/officeDocument/2006/relationships/hyperlink" Target="https://www.collegefactual.com/colleges/columbia-university-in-the-city-of-new-york/student-life/divers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onavirus.upenn.edu/announcements?page=1" TargetMode="External"/><Relationship Id="rId11" Type="http://schemas.openxmlformats.org/officeDocument/2006/relationships/hyperlink" Target="https://www.cccarto.com/fipscodes/california/" TargetMode="External"/><Relationship Id="rId5" Type="http://schemas.openxmlformats.org/officeDocument/2006/relationships/hyperlink" Target="https://www.nyu.edu/about/leadership-university-administration/office-of-the-president/communications/update-on-covid-19.html" TargetMode="External"/><Relationship Id="rId10" Type="http://schemas.openxmlformats.org/officeDocument/2006/relationships/hyperlink" Target="https://www.collegefactual.com/colleges/drexel-university/student-life/diversity/chart-geographic-diversity.html" TargetMode="External"/><Relationship Id="rId4" Type="http://schemas.openxmlformats.org/officeDocument/2006/relationships/hyperlink" Target="https://drexel.edu/now/archive/2020/March/campus-prepares-for-move-out-closed-to-public/" TargetMode="External"/><Relationship Id="rId9" Type="http://schemas.openxmlformats.org/officeDocument/2006/relationships/hyperlink" Target="https://www.collegefactual.com/colleges/new-york-university/student-life/diversity/chart-geographic-diversit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Patel</dc:creator>
  <cp:keywords/>
  <dc:description/>
  <cp:lastModifiedBy>Neil Patel</cp:lastModifiedBy>
  <cp:revision>3</cp:revision>
  <dcterms:created xsi:type="dcterms:W3CDTF">2020-05-30T13:13:00Z</dcterms:created>
  <dcterms:modified xsi:type="dcterms:W3CDTF">2020-05-30T15:46:00Z</dcterms:modified>
</cp:coreProperties>
</file>