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4668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05230017"/>
      <w:bookmarkStart w:id="1" w:name="_Toc105230065"/>
      <w:bookmarkStart w:id="2" w:name="_Toc105230108"/>
      <w:bookmarkStart w:id="3" w:name="_Toc105356221"/>
      <w:bookmarkStart w:id="4" w:name="_Toc105562249"/>
      <w:bookmarkStart w:id="5" w:name="_Toc130248365"/>
      <w:r w:rsidRPr="000E28A5">
        <w:rPr>
          <w:rFonts w:ascii="Times New Roman" w:hAnsi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</w:p>
    <w:p w14:paraId="587C4669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6" w:name="_Toc105230018"/>
      <w:bookmarkStart w:id="7" w:name="_Toc105230066"/>
      <w:bookmarkStart w:id="8" w:name="_Toc105230109"/>
      <w:bookmarkStart w:id="9" w:name="_Toc105356222"/>
      <w:bookmarkStart w:id="10" w:name="_Toc105562250"/>
      <w:bookmarkStart w:id="11" w:name="_Toc130248366"/>
      <w:r w:rsidRPr="000E28A5">
        <w:rPr>
          <w:rFonts w:ascii="Times New Roman" w:hAnsi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6"/>
      <w:bookmarkEnd w:id="7"/>
      <w:bookmarkEnd w:id="8"/>
      <w:bookmarkEnd w:id="9"/>
      <w:bookmarkEnd w:id="10"/>
      <w:bookmarkEnd w:id="11"/>
      <w:r w:rsidRPr="000E28A5">
        <w:rPr>
          <w:rFonts w:ascii="Times New Roman" w:hAnsi="Times New Roman"/>
          <w:b/>
          <w:spacing w:val="-20"/>
          <w:sz w:val="28"/>
          <w:szCs w:val="28"/>
        </w:rPr>
        <w:t xml:space="preserve"> </w:t>
      </w:r>
    </w:p>
    <w:p w14:paraId="587C466A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12" w:name="_Toc105230019"/>
      <w:bookmarkStart w:id="13" w:name="_Toc105230067"/>
      <w:bookmarkStart w:id="14" w:name="_Toc105230110"/>
      <w:bookmarkStart w:id="15" w:name="_Toc105356223"/>
      <w:bookmarkStart w:id="16" w:name="_Toc105562251"/>
      <w:bookmarkStart w:id="17" w:name="_Toc130248367"/>
      <w:r w:rsidRPr="000E28A5">
        <w:rPr>
          <w:rFonts w:ascii="Times New Roman" w:hAnsi="Times New Roman"/>
          <w:b/>
          <w:spacing w:val="-20"/>
          <w:sz w:val="28"/>
          <w:szCs w:val="28"/>
        </w:rPr>
        <w:t>ВЫСШЕГО ОБРАЗОВАНИЯ</w:t>
      </w:r>
      <w:bookmarkEnd w:id="12"/>
      <w:bookmarkEnd w:id="13"/>
      <w:bookmarkEnd w:id="14"/>
      <w:bookmarkEnd w:id="15"/>
      <w:bookmarkEnd w:id="16"/>
      <w:bookmarkEnd w:id="17"/>
    </w:p>
    <w:p w14:paraId="587C466B" w14:textId="77777777" w:rsidR="000E28A5" w:rsidRPr="000E28A5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18" w:name="_Toc105230020"/>
      <w:bookmarkStart w:id="19" w:name="_Toc105230068"/>
      <w:bookmarkStart w:id="20" w:name="_Toc105230111"/>
      <w:bookmarkStart w:id="21" w:name="_Toc105356224"/>
      <w:bookmarkStart w:id="22" w:name="_Toc105562252"/>
      <w:bookmarkStart w:id="23" w:name="_Toc130248368"/>
      <w:r w:rsidRPr="000E28A5">
        <w:rPr>
          <w:rFonts w:ascii="Times New Roman" w:hAnsi="Times New Roman"/>
          <w:b/>
          <w:sz w:val="28"/>
          <w:szCs w:val="28"/>
        </w:rPr>
        <w:t>“ВОРОНЕЖСКИЙ ГОСУДАРСТВЕННЫЙ УНИВЕРСИТЕТ”</w:t>
      </w:r>
      <w:bookmarkEnd w:id="18"/>
      <w:bookmarkEnd w:id="19"/>
      <w:bookmarkEnd w:id="20"/>
      <w:bookmarkEnd w:id="21"/>
      <w:bookmarkEnd w:id="22"/>
      <w:bookmarkEnd w:id="23"/>
    </w:p>
    <w:p w14:paraId="587C466C" w14:textId="77777777" w:rsidR="000E28A5" w:rsidRPr="00C912F2" w:rsidRDefault="000E28A5" w:rsidP="000E28A5">
      <w:pPr>
        <w:pStyle w:val="af0"/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14:paraId="587C466D" w14:textId="77777777" w:rsidR="000E28A5" w:rsidRPr="000E28A5" w:rsidRDefault="000E28A5" w:rsidP="000E28A5">
      <w:pPr>
        <w:pStyle w:val="af0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24" w:name="_Toc105230021"/>
      <w:bookmarkStart w:id="25" w:name="_Toc105230069"/>
      <w:bookmarkStart w:id="26" w:name="_Toc105230112"/>
      <w:bookmarkStart w:id="27" w:name="_Toc105356225"/>
      <w:bookmarkStart w:id="28" w:name="_Toc105562253"/>
      <w:bookmarkStart w:id="29" w:name="_Toc130248369"/>
      <w:r w:rsidRPr="000E28A5">
        <w:rPr>
          <w:rFonts w:ascii="Times New Roman" w:hAnsi="Times New Roman"/>
          <w:sz w:val="28"/>
          <w:szCs w:val="28"/>
        </w:rPr>
        <w:t>Факультет компьютерных наук</w:t>
      </w:r>
      <w:bookmarkEnd w:id="24"/>
      <w:bookmarkEnd w:id="25"/>
      <w:bookmarkEnd w:id="26"/>
      <w:bookmarkEnd w:id="27"/>
      <w:bookmarkEnd w:id="28"/>
      <w:bookmarkEnd w:id="29"/>
    </w:p>
    <w:p w14:paraId="587C466E" w14:textId="77777777" w:rsidR="003D41EB" w:rsidRPr="000E28A5" w:rsidRDefault="000E28A5" w:rsidP="000E28A5">
      <w:pPr>
        <w:pStyle w:val="af0"/>
        <w:spacing w:before="240" w:after="840"/>
        <w:jc w:val="center"/>
        <w:outlineLvl w:val="0"/>
        <w:rPr>
          <w:rFonts w:ascii="Times New Roman" w:hAnsi="Times New Roman"/>
          <w:iCs/>
          <w:sz w:val="28"/>
          <w:szCs w:val="28"/>
        </w:rPr>
      </w:pPr>
      <w:bookmarkStart w:id="30" w:name="_Toc105230022"/>
      <w:bookmarkStart w:id="31" w:name="_Toc105230070"/>
      <w:bookmarkStart w:id="32" w:name="_Toc105230113"/>
      <w:bookmarkStart w:id="33" w:name="_Toc105356226"/>
      <w:bookmarkStart w:id="34" w:name="_Toc105562254"/>
      <w:bookmarkStart w:id="35" w:name="_Toc130248370"/>
      <w:r w:rsidRPr="000E28A5">
        <w:rPr>
          <w:rFonts w:ascii="Times New Roman" w:hAnsi="Times New Roman"/>
          <w:sz w:val="28"/>
          <w:szCs w:val="28"/>
        </w:rPr>
        <w:t xml:space="preserve">Кафедра программирования и </w:t>
      </w:r>
      <w:r w:rsidRPr="000E28A5">
        <w:rPr>
          <w:rFonts w:ascii="Times New Roman" w:hAnsi="Times New Roman"/>
          <w:iCs/>
          <w:sz w:val="28"/>
          <w:szCs w:val="28"/>
        </w:rPr>
        <w:t>информационных технологий</w:t>
      </w:r>
      <w:bookmarkEnd w:id="30"/>
      <w:bookmarkEnd w:id="31"/>
      <w:bookmarkEnd w:id="32"/>
      <w:bookmarkEnd w:id="33"/>
      <w:bookmarkEnd w:id="34"/>
      <w:bookmarkEnd w:id="35"/>
    </w:p>
    <w:p w14:paraId="587C466F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0" w14:textId="77777777" w:rsidR="003D41EB" w:rsidRPr="000E28A5" w:rsidRDefault="003D41EB" w:rsidP="000E28A5">
      <w:pPr>
        <w:rPr>
          <w:rFonts w:ascii="Times New Roman" w:hAnsi="Times New Roman" w:cs="Times New Roman"/>
          <w:sz w:val="28"/>
          <w:szCs w:val="28"/>
        </w:rPr>
      </w:pPr>
    </w:p>
    <w:p w14:paraId="587C4671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7C4672" w14:textId="3326135C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</w:rPr>
        <w:t>в соответствии с ГОСТ 34.602-</w:t>
      </w:r>
      <w:r w:rsidR="00DA7012">
        <w:rPr>
          <w:rFonts w:ascii="Times New Roman" w:hAnsi="Times New Roman" w:cs="Times New Roman"/>
          <w:sz w:val="28"/>
          <w:szCs w:val="28"/>
        </w:rPr>
        <w:t>2020</w:t>
      </w:r>
    </w:p>
    <w:p w14:paraId="587C4673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4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7C4675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6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7" w14:textId="4B22D68E" w:rsidR="000E28A5" w:rsidRPr="003C5F63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Е.М. </w:t>
      </w:r>
      <w:proofErr w:type="spellStart"/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Охрямкин</w:t>
      </w:r>
      <w:proofErr w:type="spellEnd"/>
    </w:p>
    <w:p w14:paraId="587C4678" w14:textId="78284544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3C5F63">
        <w:rPr>
          <w:rFonts w:ascii="Times New Roman" w:hAnsi="Times New Roman" w:cs="Times New Roman"/>
          <w:i/>
          <w:sz w:val="28"/>
          <w:szCs w:val="28"/>
          <w:lang w:eastAsia="en-US"/>
        </w:rPr>
        <w:t>А.Р. Сашина</w:t>
      </w:r>
    </w:p>
    <w:p w14:paraId="587C4679" w14:textId="2A0BA41B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Исполнитель ________________</w:t>
      </w:r>
      <w:r w:rsidR="00AB428B">
        <w:rPr>
          <w:rFonts w:ascii="Times New Roman" w:hAnsi="Times New Roman" w:cs="Times New Roman"/>
          <w:i/>
          <w:sz w:val="28"/>
          <w:szCs w:val="28"/>
          <w:lang w:eastAsia="en-US"/>
        </w:rPr>
        <w:t xml:space="preserve">З.С. </w:t>
      </w:r>
      <w:proofErr w:type="spellStart"/>
      <w:r w:rsidR="00AB428B">
        <w:rPr>
          <w:rFonts w:ascii="Times New Roman" w:hAnsi="Times New Roman" w:cs="Times New Roman"/>
          <w:i/>
          <w:sz w:val="28"/>
          <w:szCs w:val="28"/>
          <w:lang w:eastAsia="en-US"/>
        </w:rPr>
        <w:t>Казмиров</w:t>
      </w:r>
      <w:proofErr w:type="spellEnd"/>
    </w:p>
    <w:p w14:paraId="587C467A" w14:textId="77777777" w:rsidR="000E28A5" w:rsidRPr="000E28A5" w:rsidRDefault="000E28A5" w:rsidP="000E28A5">
      <w:pPr>
        <w:spacing w:before="240" w:after="12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0E28A5">
        <w:rPr>
          <w:rFonts w:ascii="Times New Roman" w:hAnsi="Times New Roman" w:cs="Times New Roman"/>
          <w:sz w:val="28"/>
          <w:szCs w:val="28"/>
          <w:lang w:eastAsia="en-US"/>
        </w:rPr>
        <w:t>Заказчик ____________________</w:t>
      </w:r>
      <w:r w:rsidRPr="000E28A5">
        <w:rPr>
          <w:rFonts w:ascii="Times New Roman" w:hAnsi="Times New Roman" w:cs="Times New Roman"/>
          <w:i/>
          <w:sz w:val="28"/>
          <w:szCs w:val="28"/>
        </w:rPr>
        <w:t>В. С. Тарасов</w:t>
      </w:r>
      <w:r w:rsidRPr="000E2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7C467B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C" w14:textId="77777777" w:rsidR="003D41EB" w:rsidRPr="000E28A5" w:rsidRDefault="003D41EB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D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E" w14:textId="77777777" w:rsidR="008B7893" w:rsidRPr="000E28A5" w:rsidRDefault="008B7893" w:rsidP="003D41EB">
      <w:pPr>
        <w:rPr>
          <w:rFonts w:ascii="Times New Roman" w:hAnsi="Times New Roman" w:cs="Times New Roman"/>
          <w:sz w:val="28"/>
          <w:szCs w:val="28"/>
        </w:rPr>
      </w:pPr>
    </w:p>
    <w:p w14:paraId="587C467F" w14:textId="77777777" w:rsidR="003D41EB" w:rsidRPr="000E28A5" w:rsidRDefault="003D41EB" w:rsidP="003D4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Воронеж</w:t>
      </w:r>
    </w:p>
    <w:p w14:paraId="587C4680" w14:textId="67C11B05" w:rsidR="003D41EB" w:rsidRPr="000E28A5" w:rsidRDefault="00511CED" w:rsidP="003D4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8A5">
        <w:rPr>
          <w:rFonts w:ascii="Times New Roman" w:hAnsi="Times New Roman" w:cs="Times New Roman"/>
          <w:b/>
          <w:sz w:val="28"/>
          <w:szCs w:val="28"/>
        </w:rPr>
        <w:t>202</w:t>
      </w:r>
      <w:r w:rsidR="00AB428B">
        <w:rPr>
          <w:rFonts w:ascii="Times New Roman" w:hAnsi="Times New Roman" w:cs="Times New Roman"/>
          <w:b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1305612379"/>
        <w:docPartObj>
          <w:docPartGallery w:val="Table of Contents"/>
          <w:docPartUnique/>
        </w:docPartObj>
      </w:sdtPr>
      <w:sdtEndPr/>
      <w:sdtContent>
        <w:p w14:paraId="587C4681" w14:textId="77777777" w:rsidR="00E35037" w:rsidRPr="000363A7" w:rsidRDefault="00E35037">
          <w:pPr>
            <w:pStyle w:val="a7"/>
            <w:rPr>
              <w:rFonts w:cs="Times New Roman"/>
            </w:rPr>
          </w:pPr>
          <w:r w:rsidRPr="000363A7">
            <w:rPr>
              <w:rFonts w:cs="Times New Roman"/>
            </w:rPr>
            <w:t>Оглавление</w:t>
          </w:r>
        </w:p>
        <w:p w14:paraId="292A4917" w14:textId="07A3A8C9" w:rsidR="000363A7" w:rsidRPr="000363A7" w:rsidRDefault="00200BE8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363A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E35037" w:rsidRPr="000363A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363A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5642B997" w14:textId="2B6E1286" w:rsidR="000363A7" w:rsidRPr="000363A7" w:rsidRDefault="000363A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1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_Toc130248371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6C593" w14:textId="6939E9ED" w:rsidR="000363A7" w:rsidRPr="000363A7" w:rsidRDefault="000363A7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2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1.1 Название сайта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_Toc130248372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66B93" w14:textId="63C2A877" w:rsidR="000363A7" w:rsidRPr="000363A7" w:rsidRDefault="000363A7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3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1.2 Наименование исполнителя (объединения разработчиков) и заказчика сайта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_Toc130248373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9B1B4" w14:textId="757D002F" w:rsidR="000363A7" w:rsidRPr="000363A7" w:rsidRDefault="000363A7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4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1.3 Плановые сроки начала и окончания работ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_Toc130248374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33549" w14:textId="5933224A" w:rsidR="000363A7" w:rsidRPr="000363A7" w:rsidRDefault="000363A7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5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1.4 Термины, используемые в техническом задании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_Toc130248375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004C5" w14:textId="537012F1" w:rsidR="000363A7" w:rsidRPr="000363A7" w:rsidRDefault="000363A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6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сайта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_Toc130248376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3A579" w14:textId="31A73867" w:rsidR="000363A7" w:rsidRPr="000363A7" w:rsidRDefault="000363A7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7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Цели создания сайта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_Toc130248377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FFDBB" w14:textId="667CA2A8" w:rsidR="000363A7" w:rsidRPr="000363A7" w:rsidRDefault="000363A7">
          <w:pPr>
            <w:pStyle w:val="22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8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Задачи, решаемые при помощи сайта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_Toc130248378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A5C2A1" w14:textId="602F4BA7" w:rsidR="000363A7" w:rsidRPr="000363A7" w:rsidRDefault="000363A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0248379" w:history="1">
            <w:r w:rsidRPr="000363A7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Характеристика объекта автоматизации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_Toc130248379 \h </w:instrTex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363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C4697" w14:textId="5E287034" w:rsidR="00E35037" w:rsidRPr="000E28A5" w:rsidRDefault="00200BE8">
          <w:pPr>
            <w:rPr>
              <w:sz w:val="28"/>
              <w:szCs w:val="28"/>
            </w:rPr>
          </w:pPr>
          <w:r w:rsidRPr="000363A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C4698" w14:textId="77777777" w:rsidR="006A6CB5" w:rsidRPr="000E28A5" w:rsidRDefault="00D32DA9" w:rsidP="006A6CB5">
      <w:pPr>
        <w:rPr>
          <w:sz w:val="28"/>
          <w:szCs w:val="28"/>
        </w:rPr>
      </w:pPr>
      <w:r w:rsidRPr="000E28A5">
        <w:rPr>
          <w:sz w:val="28"/>
          <w:szCs w:val="28"/>
        </w:rPr>
        <w:br w:type="page"/>
      </w:r>
    </w:p>
    <w:p w14:paraId="587C4699" w14:textId="4A6997EB" w:rsidR="00E35037" w:rsidRPr="000E28A5" w:rsidRDefault="00F709CB" w:rsidP="00E35037">
      <w:pPr>
        <w:pStyle w:val="1"/>
      </w:pPr>
      <w:bookmarkStart w:id="36" w:name="_Toc97399212"/>
      <w:bookmarkStart w:id="37" w:name="_Toc130248371"/>
      <w:r w:rsidRPr="000E28A5">
        <w:lastRenderedPageBreak/>
        <w:t>1</w:t>
      </w:r>
      <w:r w:rsidR="00E35037" w:rsidRPr="000E28A5">
        <w:t xml:space="preserve"> Общие положения</w:t>
      </w:r>
      <w:bookmarkEnd w:id="36"/>
      <w:bookmarkEnd w:id="37"/>
    </w:p>
    <w:p w14:paraId="587C469A" w14:textId="4FF5E850"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38" w:name="_Toc97399213"/>
      <w:bookmarkStart w:id="39" w:name="_Toc130248372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>.1 Название сайта</w:t>
      </w:r>
      <w:bookmarkEnd w:id="38"/>
      <w:bookmarkEnd w:id="39"/>
    </w:p>
    <w:p w14:paraId="587C469B" w14:textId="27122079" w:rsidR="00681179" w:rsidRPr="006B0809" w:rsidRDefault="00681179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Полное наименование системы</w:t>
      </w:r>
      <w:r w:rsidR="006B0809">
        <w:rPr>
          <w:sz w:val="28"/>
          <w:szCs w:val="28"/>
        </w:rPr>
        <w:t>: музыкальное стриминговое веб-приложение «</w:t>
      </w:r>
      <w:proofErr w:type="spellStart"/>
      <w:r w:rsidR="006B0809">
        <w:rPr>
          <w:sz w:val="28"/>
          <w:szCs w:val="28"/>
          <w:lang w:val="en-US"/>
        </w:rPr>
        <w:t>Musicman</w:t>
      </w:r>
      <w:proofErr w:type="spellEnd"/>
      <w:r w:rsidR="006B0809">
        <w:rPr>
          <w:sz w:val="28"/>
          <w:szCs w:val="28"/>
        </w:rPr>
        <w:t>».</w:t>
      </w:r>
    </w:p>
    <w:p w14:paraId="587C469C" w14:textId="2AA87E64" w:rsidR="006815FA" w:rsidRPr="000E28A5" w:rsidRDefault="006815FA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Краткое наименование системы: </w:t>
      </w:r>
      <w:proofErr w:type="spellStart"/>
      <w:r w:rsidR="006B0809">
        <w:rPr>
          <w:sz w:val="28"/>
          <w:szCs w:val="28"/>
          <w:lang w:val="en-US"/>
        </w:rPr>
        <w:t>Musicman</w:t>
      </w:r>
      <w:proofErr w:type="spellEnd"/>
      <w:r w:rsidRPr="000E28A5">
        <w:rPr>
          <w:sz w:val="28"/>
          <w:szCs w:val="28"/>
        </w:rPr>
        <w:t>.</w:t>
      </w:r>
    </w:p>
    <w:p w14:paraId="587C469D" w14:textId="27DE2C04"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40" w:name="_Toc97399214"/>
      <w:bookmarkStart w:id="41" w:name="_Toc130248373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 xml:space="preserve">.2 Наименование </w:t>
      </w:r>
      <w:r w:rsidR="004F01AA" w:rsidRPr="000E28A5">
        <w:rPr>
          <w:szCs w:val="28"/>
          <w:shd w:val="clear" w:color="auto" w:fill="FFFFFF"/>
        </w:rPr>
        <w:t>исполнителя (объединения разработчиков)</w:t>
      </w:r>
      <w:r w:rsidR="00E35037" w:rsidRPr="000E28A5">
        <w:rPr>
          <w:szCs w:val="28"/>
          <w:shd w:val="clear" w:color="auto" w:fill="FFFFFF"/>
        </w:rPr>
        <w:t xml:space="preserve"> </w:t>
      </w:r>
      <w:r w:rsidR="004F01AA" w:rsidRPr="000E28A5">
        <w:rPr>
          <w:szCs w:val="28"/>
          <w:shd w:val="clear" w:color="auto" w:fill="FFFFFF"/>
        </w:rPr>
        <w:t>и заказчика сайта</w:t>
      </w:r>
      <w:bookmarkEnd w:id="40"/>
      <w:bookmarkEnd w:id="41"/>
    </w:p>
    <w:p w14:paraId="587C469E" w14:textId="77777777" w:rsidR="003F0D59" w:rsidRPr="000E28A5" w:rsidRDefault="006815FA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 xml:space="preserve">Заказчик: </w:t>
      </w:r>
    </w:p>
    <w:p w14:paraId="587C469F" w14:textId="77777777" w:rsidR="006815FA" w:rsidRPr="000E28A5" w:rsidRDefault="006815FA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старший преподаватель Тарасов Вячеслав Сергеевич, кафедра программирования и информационных технологий.</w:t>
      </w:r>
    </w:p>
    <w:p w14:paraId="587C46A0" w14:textId="77777777" w:rsidR="006815FA" w:rsidRPr="000E28A5" w:rsidRDefault="004F01AA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>Исполнитель</w:t>
      </w:r>
      <w:r w:rsidR="006815FA" w:rsidRPr="000E28A5">
        <w:rPr>
          <w:sz w:val="28"/>
          <w:szCs w:val="28"/>
        </w:rPr>
        <w:t xml:space="preserve">: </w:t>
      </w:r>
    </w:p>
    <w:p w14:paraId="587C46A1" w14:textId="082BD4BE" w:rsidR="006815FA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6815FA" w:rsidRPr="000E28A5">
        <w:rPr>
          <w:sz w:val="28"/>
          <w:szCs w:val="28"/>
        </w:rPr>
        <w:t xml:space="preserve">тудент </w:t>
      </w:r>
      <w:proofErr w:type="spellStart"/>
      <w:r w:rsidR="006B0809">
        <w:rPr>
          <w:sz w:val="28"/>
          <w:szCs w:val="28"/>
        </w:rPr>
        <w:t>Казмиров</w:t>
      </w:r>
      <w:proofErr w:type="spellEnd"/>
      <w:r w:rsidR="006B0809">
        <w:rPr>
          <w:sz w:val="28"/>
          <w:szCs w:val="28"/>
        </w:rPr>
        <w:t xml:space="preserve"> Захар Сергеевич</w:t>
      </w:r>
      <w:r w:rsidR="006815FA" w:rsidRPr="000E28A5">
        <w:rPr>
          <w:sz w:val="28"/>
          <w:szCs w:val="28"/>
        </w:rPr>
        <w:t>, кафедра программирования и информационных технологий</w:t>
      </w:r>
    </w:p>
    <w:p w14:paraId="587C46A2" w14:textId="2912E24E" w:rsidR="008F41F7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6815FA" w:rsidRPr="000E28A5">
        <w:rPr>
          <w:sz w:val="28"/>
          <w:szCs w:val="28"/>
        </w:rPr>
        <w:t xml:space="preserve">тудентка </w:t>
      </w:r>
      <w:r w:rsidR="006B0809">
        <w:rPr>
          <w:sz w:val="28"/>
          <w:szCs w:val="28"/>
        </w:rPr>
        <w:t>Сашина Анастасия Романовна</w:t>
      </w:r>
      <w:r w:rsidR="008F41F7" w:rsidRPr="000E28A5">
        <w:rPr>
          <w:sz w:val="28"/>
          <w:szCs w:val="28"/>
        </w:rPr>
        <w:t>, кафедра программирования и информационных технологий</w:t>
      </w:r>
    </w:p>
    <w:p w14:paraId="587C46A3" w14:textId="17DE0950" w:rsidR="006815FA" w:rsidRPr="000E28A5" w:rsidRDefault="00AB7313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8F41F7" w:rsidRPr="000E28A5">
        <w:rPr>
          <w:sz w:val="28"/>
          <w:szCs w:val="28"/>
        </w:rPr>
        <w:t xml:space="preserve">тудент </w:t>
      </w:r>
      <w:proofErr w:type="spellStart"/>
      <w:r w:rsidR="006B0809">
        <w:rPr>
          <w:sz w:val="28"/>
          <w:szCs w:val="28"/>
        </w:rPr>
        <w:t>Охрямкин</w:t>
      </w:r>
      <w:proofErr w:type="spellEnd"/>
      <w:r w:rsidR="006B0809">
        <w:rPr>
          <w:sz w:val="28"/>
          <w:szCs w:val="28"/>
        </w:rPr>
        <w:t xml:space="preserve"> Евгений Михайлович</w:t>
      </w:r>
      <w:r w:rsidR="008F41F7" w:rsidRPr="000E28A5">
        <w:rPr>
          <w:sz w:val="28"/>
          <w:szCs w:val="28"/>
        </w:rPr>
        <w:t>, кафедра программирования и информационных технологий</w:t>
      </w:r>
      <w:r w:rsidR="004F01AA" w:rsidRPr="000E28A5">
        <w:rPr>
          <w:sz w:val="28"/>
          <w:szCs w:val="28"/>
        </w:rPr>
        <w:t>.</w:t>
      </w:r>
    </w:p>
    <w:p w14:paraId="587C46A4" w14:textId="77777777" w:rsidR="00E35037" w:rsidRPr="000E28A5" w:rsidRDefault="00F709CB" w:rsidP="00E35037">
      <w:pPr>
        <w:pStyle w:val="2"/>
        <w:rPr>
          <w:szCs w:val="28"/>
          <w:shd w:val="clear" w:color="auto" w:fill="FFFFFF"/>
        </w:rPr>
      </w:pPr>
      <w:bookmarkStart w:id="42" w:name="_Toc130248374"/>
      <w:r w:rsidRPr="000E28A5">
        <w:rPr>
          <w:szCs w:val="28"/>
          <w:shd w:val="clear" w:color="auto" w:fill="FFFFFF"/>
        </w:rPr>
        <w:t>1</w:t>
      </w:r>
      <w:r w:rsidR="00E35037" w:rsidRPr="000E28A5">
        <w:rPr>
          <w:szCs w:val="28"/>
          <w:shd w:val="clear" w:color="auto" w:fill="FFFFFF"/>
        </w:rPr>
        <w:t xml:space="preserve">.3 </w:t>
      </w:r>
      <w:r w:rsidRPr="000E28A5">
        <w:rPr>
          <w:szCs w:val="28"/>
          <w:shd w:val="clear" w:color="auto" w:fill="FFFFFF"/>
        </w:rPr>
        <w:t>Плановые сроки начала и окончания работ</w:t>
      </w:r>
      <w:bookmarkEnd w:id="42"/>
    </w:p>
    <w:p w14:paraId="587C46A5" w14:textId="63F0DD7F" w:rsidR="004F01AA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Пла</w:t>
      </w:r>
      <w:r w:rsidR="000E28A5">
        <w:rPr>
          <w:sz w:val="28"/>
          <w:szCs w:val="28"/>
        </w:rPr>
        <w:t xml:space="preserve">новый срок начала работ – Март </w:t>
      </w:r>
      <w:r w:rsidRPr="000E28A5">
        <w:rPr>
          <w:sz w:val="28"/>
          <w:szCs w:val="28"/>
        </w:rPr>
        <w:t>202</w:t>
      </w:r>
      <w:r w:rsidR="006B0809">
        <w:rPr>
          <w:sz w:val="28"/>
          <w:szCs w:val="28"/>
        </w:rPr>
        <w:t>3</w:t>
      </w:r>
    </w:p>
    <w:p w14:paraId="587C46A6" w14:textId="6050E088" w:rsidR="00F709CB" w:rsidRPr="000E28A5" w:rsidRDefault="00F709CB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Планов</w:t>
      </w:r>
      <w:r w:rsidR="000E28A5">
        <w:rPr>
          <w:sz w:val="28"/>
          <w:szCs w:val="28"/>
        </w:rPr>
        <w:t xml:space="preserve">ый срок окончания работ – Июнь </w:t>
      </w:r>
      <w:r w:rsidRPr="000E28A5">
        <w:rPr>
          <w:sz w:val="28"/>
          <w:szCs w:val="28"/>
        </w:rPr>
        <w:t>202</w:t>
      </w:r>
      <w:r w:rsidR="006B0809">
        <w:rPr>
          <w:sz w:val="28"/>
          <w:szCs w:val="28"/>
        </w:rPr>
        <w:t>3</w:t>
      </w:r>
    </w:p>
    <w:p w14:paraId="587C46A7" w14:textId="77777777" w:rsidR="00F709CB" w:rsidRPr="000E28A5" w:rsidRDefault="00F709CB" w:rsidP="00F709CB">
      <w:pPr>
        <w:pStyle w:val="2"/>
        <w:rPr>
          <w:szCs w:val="28"/>
        </w:rPr>
      </w:pPr>
      <w:bookmarkStart w:id="43" w:name="_Toc97399565"/>
      <w:bookmarkStart w:id="44" w:name="_Toc130248375"/>
      <w:r w:rsidRPr="000E28A5">
        <w:rPr>
          <w:szCs w:val="28"/>
        </w:rPr>
        <w:t>1.4 Термины, используемые в техническом задании</w:t>
      </w:r>
      <w:bookmarkEnd w:id="43"/>
      <w:bookmarkEnd w:id="44"/>
    </w:p>
    <w:p w14:paraId="587C46A8" w14:textId="77777777"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Администратор сайта – специалист, осуществляющий информационную поддержку сайта</w:t>
      </w:r>
      <w:r w:rsidR="00BA5226" w:rsidRPr="000E28A5">
        <w:rPr>
          <w:sz w:val="28"/>
          <w:szCs w:val="28"/>
        </w:rPr>
        <w:t>, управление контентом</w:t>
      </w:r>
      <w:r w:rsidRPr="000E28A5">
        <w:rPr>
          <w:sz w:val="28"/>
          <w:szCs w:val="28"/>
        </w:rPr>
        <w:t xml:space="preserve">. </w:t>
      </w:r>
    </w:p>
    <w:p w14:paraId="587C46A9" w14:textId="77777777" w:rsidR="00BA5226" w:rsidRPr="000E28A5" w:rsidRDefault="00BA5226" w:rsidP="00282A9B">
      <w:pPr>
        <w:pStyle w:val="21"/>
        <w:ind w:firstLine="708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 xml:space="preserve">Веб-браузер (браузер) - </w:t>
      </w:r>
      <w:r w:rsidRPr="000E28A5">
        <w:rPr>
          <w:sz w:val="28"/>
          <w:szCs w:val="28"/>
          <w:shd w:val="clear" w:color="auto" w:fill="FFFFFF"/>
        </w:rPr>
        <w:t>клиентская программа, поставляемая третьими сторонами и позволяющая просматривать содержимое веб-страниц.</w:t>
      </w:r>
    </w:p>
    <w:p w14:paraId="587C46AA" w14:textId="77777777" w:rsidR="00AB7313" w:rsidRPr="000E28A5" w:rsidRDefault="00AB7313" w:rsidP="00AB7313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Контент – совокупность информационного наполнения веб-сайта.</w:t>
      </w:r>
    </w:p>
    <w:p w14:paraId="587C46AB" w14:textId="77777777"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lastRenderedPageBreak/>
        <w:t>Неавторизованный пользователь (гость) –</w:t>
      </w:r>
      <w:r w:rsidR="00E35E92" w:rsidRPr="000E28A5">
        <w:rPr>
          <w:sz w:val="28"/>
          <w:szCs w:val="28"/>
        </w:rPr>
        <w:t xml:space="preserve"> человек, который может авторизоваться в системе, если был зарегистрирован ранее, или пройти регистрацию.</w:t>
      </w:r>
    </w:p>
    <w:p w14:paraId="587C46AC" w14:textId="77777777" w:rsidR="00F709CB" w:rsidRPr="000E28A5" w:rsidRDefault="00F709CB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 xml:space="preserve">Пользователь – </w:t>
      </w:r>
      <w:r w:rsidR="00E35E92" w:rsidRPr="000E28A5">
        <w:rPr>
          <w:sz w:val="28"/>
          <w:szCs w:val="28"/>
        </w:rPr>
        <w:t>человек, который зарегистрирован в системе и имеет доступ к личному кабинету и основному функционалу системы.</w:t>
      </w:r>
    </w:p>
    <w:p w14:paraId="587C46AD" w14:textId="3C90A0CA" w:rsidR="00BA5226" w:rsidRPr="000E28A5" w:rsidRDefault="00F709CB" w:rsidP="00282A9B">
      <w:pPr>
        <w:pStyle w:val="21"/>
        <w:ind w:firstLine="708"/>
        <w:rPr>
          <w:b/>
          <w:sz w:val="28"/>
          <w:szCs w:val="28"/>
        </w:rPr>
      </w:pPr>
      <w:r w:rsidRPr="000E28A5">
        <w:rPr>
          <w:sz w:val="28"/>
          <w:szCs w:val="28"/>
        </w:rPr>
        <w:t xml:space="preserve">Система – веб-приложение </w:t>
      </w:r>
      <w:r w:rsidR="00EE1818">
        <w:rPr>
          <w:sz w:val="28"/>
          <w:szCs w:val="28"/>
        </w:rPr>
        <w:t>«</w:t>
      </w:r>
      <w:proofErr w:type="spellStart"/>
      <w:r w:rsidR="00EE1818">
        <w:rPr>
          <w:sz w:val="28"/>
          <w:szCs w:val="28"/>
          <w:lang w:val="en-US"/>
        </w:rPr>
        <w:t>Musicman</w:t>
      </w:r>
      <w:proofErr w:type="spellEnd"/>
      <w:r w:rsidR="00EE1818">
        <w:rPr>
          <w:sz w:val="28"/>
          <w:szCs w:val="28"/>
        </w:rPr>
        <w:t>»</w:t>
      </w:r>
      <w:r w:rsidRPr="000E28A5">
        <w:rPr>
          <w:sz w:val="28"/>
          <w:szCs w:val="28"/>
        </w:rPr>
        <w:t>, требования к которому указаны в данном документе.</w:t>
      </w:r>
      <w:r w:rsidR="00BA5226" w:rsidRPr="000E28A5">
        <w:rPr>
          <w:b/>
          <w:sz w:val="28"/>
          <w:szCs w:val="28"/>
        </w:rPr>
        <w:t xml:space="preserve"> </w:t>
      </w:r>
    </w:p>
    <w:p w14:paraId="78BC46BB" w14:textId="6CAEDB6B" w:rsidR="00F072F5" w:rsidRPr="00F072F5" w:rsidRDefault="00BA5226" w:rsidP="00F072F5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Система администрирования – закрытая от посетителей часть сайта. Управляется администратором.</w:t>
      </w:r>
    </w:p>
    <w:p w14:paraId="163B5F08" w14:textId="0327F9D3" w:rsidR="00F072F5" w:rsidRDefault="00BA5226" w:rsidP="00F072F5">
      <w:pPr>
        <w:pStyle w:val="21"/>
        <w:rPr>
          <w:sz w:val="28"/>
          <w:szCs w:val="28"/>
          <w:shd w:val="clear" w:color="auto" w:fill="FFFFFF"/>
        </w:rPr>
      </w:pPr>
      <w:r w:rsidRPr="000E28A5">
        <w:rPr>
          <w:sz w:val="28"/>
          <w:szCs w:val="28"/>
        </w:rPr>
        <w:tab/>
        <w:t>Хостинг – у</w:t>
      </w:r>
      <w:r w:rsidRPr="000E28A5">
        <w:rPr>
          <w:sz w:val="28"/>
          <w:szCs w:val="28"/>
          <w:shd w:val="clear" w:color="auto" w:fill="FFFFFF"/>
        </w:rPr>
        <w:t>слуга по предоставлению дискового пространства для физического размещения информации на сервере, постоянно находящемся в сети Интернет.</w:t>
      </w:r>
    </w:p>
    <w:p w14:paraId="5776952C" w14:textId="54E6C933" w:rsidR="00F072F5" w:rsidRDefault="00F072F5" w:rsidP="00F072F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Эквалайзер </w:t>
      </w:r>
      <w:r w:rsidR="009D7CF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7CFC">
        <w:rPr>
          <w:rFonts w:ascii="Times New Roman" w:hAnsi="Times New Roman" w:cs="Times New Roman"/>
          <w:sz w:val="28"/>
          <w:szCs w:val="28"/>
        </w:rPr>
        <w:t>программа, позволяющая регулировать громкость отдельных</w:t>
      </w:r>
      <w:r w:rsidR="000204CE">
        <w:rPr>
          <w:rFonts w:ascii="Times New Roman" w:hAnsi="Times New Roman" w:cs="Times New Roman"/>
          <w:sz w:val="28"/>
          <w:szCs w:val="28"/>
        </w:rPr>
        <w:t xml:space="preserve"> зон частотного диапазона и выравнивать амплитудно-частотную характеристику звукового сигнала.</w:t>
      </w:r>
    </w:p>
    <w:p w14:paraId="587C46B0" w14:textId="7D6FF07B" w:rsidR="00BA5226" w:rsidRPr="000363A7" w:rsidRDefault="00A30475" w:rsidP="000363A7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Плейлист </w:t>
      </w:r>
      <w:r w:rsidR="00CB4DA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4DA9">
        <w:rPr>
          <w:rFonts w:ascii="Times New Roman" w:hAnsi="Times New Roman" w:cs="Times New Roman"/>
          <w:sz w:val="28"/>
          <w:szCs w:val="28"/>
        </w:rPr>
        <w:t xml:space="preserve">подборка </w:t>
      </w:r>
      <w:proofErr w:type="spellStart"/>
      <w:r w:rsidR="00CB4DA9">
        <w:rPr>
          <w:rFonts w:ascii="Times New Roman" w:hAnsi="Times New Roman" w:cs="Times New Roman"/>
          <w:sz w:val="28"/>
          <w:szCs w:val="28"/>
        </w:rPr>
        <w:t>аудиоконтента</w:t>
      </w:r>
      <w:proofErr w:type="spellEnd"/>
      <w:r w:rsidR="00CB4DA9">
        <w:rPr>
          <w:rFonts w:ascii="Times New Roman" w:hAnsi="Times New Roman" w:cs="Times New Roman"/>
          <w:sz w:val="28"/>
          <w:szCs w:val="28"/>
        </w:rPr>
        <w:t>.</w:t>
      </w:r>
      <w:r w:rsidR="00BA5226" w:rsidRPr="000E28A5">
        <w:rPr>
          <w:sz w:val="28"/>
          <w:szCs w:val="28"/>
          <w:shd w:val="clear" w:color="auto" w:fill="FFFFFF"/>
        </w:rPr>
        <w:br w:type="page"/>
      </w:r>
    </w:p>
    <w:p w14:paraId="587C46B1" w14:textId="77777777" w:rsidR="00AF4B27" w:rsidRPr="000E28A5" w:rsidRDefault="00F709CB" w:rsidP="008B7893">
      <w:pPr>
        <w:pStyle w:val="1"/>
      </w:pPr>
      <w:bookmarkStart w:id="45" w:name="_Toc130248376"/>
      <w:r w:rsidRPr="000E28A5">
        <w:lastRenderedPageBreak/>
        <w:t>2</w:t>
      </w:r>
      <w:r w:rsidR="00AF4B27" w:rsidRPr="000E28A5">
        <w:t xml:space="preserve"> Назначение и цели создания сайта</w:t>
      </w:r>
      <w:bookmarkEnd w:id="45"/>
    </w:p>
    <w:p w14:paraId="587C46B2" w14:textId="77777777" w:rsidR="00AF4B27" w:rsidRPr="000E28A5" w:rsidRDefault="00F709CB" w:rsidP="008B7893">
      <w:pPr>
        <w:pStyle w:val="2"/>
        <w:rPr>
          <w:szCs w:val="28"/>
        </w:rPr>
      </w:pPr>
      <w:bookmarkStart w:id="46" w:name="_Toc130248377"/>
      <w:r w:rsidRPr="000E28A5">
        <w:rPr>
          <w:szCs w:val="28"/>
        </w:rPr>
        <w:t>2</w:t>
      </w:r>
      <w:r w:rsidR="00AF4B27" w:rsidRPr="000E28A5">
        <w:rPr>
          <w:szCs w:val="28"/>
        </w:rPr>
        <w:t xml:space="preserve">.1 </w:t>
      </w:r>
      <w:r w:rsidR="00AE4343" w:rsidRPr="000E28A5">
        <w:rPr>
          <w:szCs w:val="28"/>
        </w:rPr>
        <w:t>Цели создания сайта</w:t>
      </w:r>
      <w:bookmarkEnd w:id="46"/>
    </w:p>
    <w:p w14:paraId="587C46B3" w14:textId="0571728B" w:rsidR="008B7893" w:rsidRPr="000E28A5" w:rsidRDefault="00331680" w:rsidP="00282A9B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С</w:t>
      </w:r>
      <w:r w:rsidR="00710132">
        <w:rPr>
          <w:sz w:val="28"/>
          <w:szCs w:val="28"/>
        </w:rPr>
        <w:t>триминговый сервис предна</w:t>
      </w:r>
      <w:r w:rsidR="00941F83">
        <w:rPr>
          <w:sz w:val="28"/>
          <w:szCs w:val="28"/>
        </w:rPr>
        <w:t>значен для прослушивания песен</w:t>
      </w:r>
      <w:r w:rsidR="00573540">
        <w:rPr>
          <w:sz w:val="28"/>
          <w:szCs w:val="28"/>
        </w:rPr>
        <w:t xml:space="preserve"> с возможностью настройки приложения </w:t>
      </w:r>
      <w:r w:rsidR="009300F1">
        <w:rPr>
          <w:sz w:val="28"/>
          <w:szCs w:val="28"/>
        </w:rPr>
        <w:t>под нужды пользователя</w:t>
      </w:r>
      <w:r w:rsidRPr="000E28A5">
        <w:rPr>
          <w:sz w:val="28"/>
          <w:szCs w:val="28"/>
        </w:rPr>
        <w:t>.</w:t>
      </w:r>
    </w:p>
    <w:p w14:paraId="587C46B5" w14:textId="193B229E" w:rsidR="00AE4343" w:rsidRDefault="00AE4343" w:rsidP="00A30475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Основными целями создания системы являются:</w:t>
      </w:r>
    </w:p>
    <w:p w14:paraId="38BCE9DF" w14:textId="724E7CE6" w:rsidR="00BC6374" w:rsidRPr="00BC6374" w:rsidRDefault="009300F1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регулироват</w:t>
      </w:r>
      <w:r w:rsidR="00A344AA">
        <w:rPr>
          <w:sz w:val="28"/>
          <w:szCs w:val="28"/>
        </w:rPr>
        <w:t xml:space="preserve">ь </w:t>
      </w:r>
      <w:r w:rsidR="005E3E5C">
        <w:rPr>
          <w:sz w:val="28"/>
          <w:szCs w:val="28"/>
        </w:rPr>
        <w:t>настройки прослушивания песен</w:t>
      </w:r>
      <w:r w:rsidR="008D4403" w:rsidRPr="008D4403">
        <w:rPr>
          <w:sz w:val="28"/>
          <w:szCs w:val="28"/>
        </w:rPr>
        <w:t>;</w:t>
      </w:r>
      <w:r w:rsidR="00733DB6">
        <w:rPr>
          <w:sz w:val="28"/>
          <w:szCs w:val="28"/>
        </w:rPr>
        <w:t xml:space="preserve"> </w:t>
      </w:r>
    </w:p>
    <w:p w14:paraId="62EE7457" w14:textId="5E3D6318" w:rsidR="00BC6374" w:rsidRPr="00BC6374" w:rsidRDefault="00EB1B58" w:rsidP="00BC6374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показ </w:t>
      </w:r>
      <w:r w:rsidR="00F64803">
        <w:rPr>
          <w:sz w:val="28"/>
          <w:szCs w:val="28"/>
        </w:rPr>
        <w:t>песен пользователю на основе его музыкальных предпочтений</w:t>
      </w:r>
      <w:r w:rsidR="008D4403" w:rsidRPr="008D4403">
        <w:rPr>
          <w:sz w:val="28"/>
          <w:szCs w:val="28"/>
        </w:rPr>
        <w:t>;</w:t>
      </w:r>
    </w:p>
    <w:p w14:paraId="587C46BA" w14:textId="1D94E496" w:rsidR="00AE4343" w:rsidRPr="000E28A5" w:rsidRDefault="00CB4DA9" w:rsidP="0034581E">
      <w:pPr>
        <w:pStyle w:val="21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другим пользователям</w:t>
      </w:r>
      <w:r w:rsidR="0034581E" w:rsidRPr="0034581E">
        <w:rPr>
          <w:sz w:val="28"/>
          <w:szCs w:val="28"/>
        </w:rPr>
        <w:t>.</w:t>
      </w:r>
    </w:p>
    <w:p w14:paraId="74F5F554" w14:textId="77777777" w:rsidR="0034581E" w:rsidRDefault="0034581E" w:rsidP="00282A9B">
      <w:pPr>
        <w:pStyle w:val="21"/>
        <w:ind w:firstLine="708"/>
        <w:rPr>
          <w:sz w:val="28"/>
          <w:szCs w:val="28"/>
        </w:rPr>
      </w:pPr>
    </w:p>
    <w:p w14:paraId="7326DD13" w14:textId="088E73BC" w:rsidR="0034581E" w:rsidRPr="0034581E" w:rsidRDefault="00AE4343" w:rsidP="0034581E">
      <w:pPr>
        <w:pStyle w:val="21"/>
        <w:ind w:firstLine="708"/>
        <w:rPr>
          <w:sz w:val="28"/>
          <w:szCs w:val="28"/>
        </w:rPr>
      </w:pPr>
      <w:r w:rsidRPr="000E28A5">
        <w:rPr>
          <w:sz w:val="28"/>
          <w:szCs w:val="28"/>
        </w:rPr>
        <w:t>Поставленные цели достигаются за счёт:</w:t>
      </w:r>
    </w:p>
    <w:p w14:paraId="53F5F7F9" w14:textId="52E35CC7" w:rsidR="0034581E" w:rsidRPr="0034581E" w:rsidRDefault="0034581E" w:rsidP="0034581E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использования</w:t>
      </w:r>
      <w:r w:rsidR="009D56D6">
        <w:rPr>
          <w:sz w:val="28"/>
          <w:szCs w:val="28"/>
        </w:rPr>
        <w:t xml:space="preserve"> эквалайзера для регулировки частоты звукового сигнала</w:t>
      </w:r>
      <w:r w:rsidR="00F64803" w:rsidRPr="005E3E5C">
        <w:rPr>
          <w:sz w:val="28"/>
          <w:szCs w:val="28"/>
        </w:rPr>
        <w:t>;</w:t>
      </w:r>
    </w:p>
    <w:p w14:paraId="587C46BD" w14:textId="2C91F100" w:rsidR="00AE4343" w:rsidRPr="000E28A5" w:rsidRDefault="003B0229" w:rsidP="00717C43">
      <w:pPr>
        <w:pStyle w:val="21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ведения статистики за пользователем</w:t>
      </w:r>
      <w:r w:rsidR="00BD4CC0">
        <w:rPr>
          <w:sz w:val="28"/>
          <w:szCs w:val="28"/>
        </w:rPr>
        <w:t>.</w:t>
      </w:r>
    </w:p>
    <w:p w14:paraId="587C46BE" w14:textId="77777777" w:rsidR="00AF4B27" w:rsidRPr="000E28A5" w:rsidRDefault="00F709CB" w:rsidP="008B7893">
      <w:pPr>
        <w:pStyle w:val="2"/>
        <w:rPr>
          <w:szCs w:val="28"/>
        </w:rPr>
      </w:pPr>
      <w:bookmarkStart w:id="47" w:name="_Toc130248378"/>
      <w:r w:rsidRPr="000E28A5">
        <w:rPr>
          <w:szCs w:val="28"/>
        </w:rPr>
        <w:t>2</w:t>
      </w:r>
      <w:r w:rsidR="00AF4B27" w:rsidRPr="000E28A5">
        <w:rPr>
          <w:szCs w:val="28"/>
        </w:rPr>
        <w:t xml:space="preserve">.2 </w:t>
      </w:r>
      <w:r w:rsidR="00AE4343" w:rsidRPr="000E28A5">
        <w:rPr>
          <w:szCs w:val="28"/>
        </w:rPr>
        <w:t>Задачи, решаемые при помощи сайта</w:t>
      </w:r>
      <w:bookmarkEnd w:id="47"/>
    </w:p>
    <w:p w14:paraId="587C46BF" w14:textId="77777777" w:rsidR="00331680" w:rsidRPr="000E28A5" w:rsidRDefault="00AE4343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Для реализации поставленных целей система должна решать следующие задачи:</w:t>
      </w:r>
    </w:p>
    <w:p w14:paraId="587C46C0" w14:textId="43B32208" w:rsidR="009C647C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>регистрация пользователей</w:t>
      </w:r>
      <w:r w:rsidR="006A6C76">
        <w:rPr>
          <w:sz w:val="28"/>
          <w:szCs w:val="28"/>
        </w:rPr>
        <w:t>;</w:t>
      </w:r>
    </w:p>
    <w:p w14:paraId="58DE7FF1" w14:textId="19CC0A48" w:rsidR="00BD4CC0" w:rsidRDefault="00BD4CC0" w:rsidP="00BD4CC0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загрузка</w:t>
      </w:r>
      <w:r w:rsidR="006A6C76">
        <w:rPr>
          <w:sz w:val="28"/>
          <w:szCs w:val="28"/>
        </w:rPr>
        <w:t>, удаление музыки;</w:t>
      </w:r>
    </w:p>
    <w:p w14:paraId="587C46C1" w14:textId="32257934" w:rsidR="00AE4343" w:rsidRPr="000E28A5" w:rsidRDefault="006A6C76" w:rsidP="009C7B25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ведение статистики пользователя по </w:t>
      </w:r>
      <w:r w:rsidR="009C7B25">
        <w:rPr>
          <w:sz w:val="28"/>
          <w:szCs w:val="28"/>
        </w:rPr>
        <w:t>жанрам добавленной музыки;</w:t>
      </w:r>
    </w:p>
    <w:p w14:paraId="587C46C2" w14:textId="2BFC9235" w:rsidR="009C647C" w:rsidRPr="000E28A5" w:rsidRDefault="009C647C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 w:rsidRPr="000E28A5">
        <w:rPr>
          <w:sz w:val="28"/>
          <w:szCs w:val="28"/>
        </w:rPr>
        <w:t xml:space="preserve">просмотр </w:t>
      </w:r>
      <w:r w:rsidR="009C7B25">
        <w:rPr>
          <w:sz w:val="28"/>
          <w:szCs w:val="28"/>
        </w:rPr>
        <w:t xml:space="preserve">рекомендуемых </w:t>
      </w:r>
      <w:r w:rsidR="00BA50D1">
        <w:rPr>
          <w:sz w:val="28"/>
          <w:szCs w:val="28"/>
        </w:rPr>
        <w:t>песен;</w:t>
      </w:r>
    </w:p>
    <w:p w14:paraId="587C46C3" w14:textId="7452A870" w:rsidR="00AE4343" w:rsidRPr="000E28A5" w:rsidRDefault="00BA50D1" w:rsidP="00717C43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возможность рекомендации песни пользователем</w:t>
      </w:r>
      <w:r w:rsidR="003133FB">
        <w:rPr>
          <w:sz w:val="28"/>
          <w:szCs w:val="28"/>
        </w:rPr>
        <w:t>;</w:t>
      </w:r>
    </w:p>
    <w:p w14:paraId="587C46C7" w14:textId="29C685D9" w:rsidR="00F709CB" w:rsidRPr="000E28A5" w:rsidRDefault="003133FB" w:rsidP="00A742B4">
      <w:pPr>
        <w:pStyle w:val="21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настройка звукового сигнала.</w:t>
      </w:r>
      <w:r w:rsidR="004A3D75" w:rsidRPr="000E28A5">
        <w:rPr>
          <w:sz w:val="28"/>
          <w:szCs w:val="28"/>
        </w:rPr>
        <w:br w:type="page"/>
      </w:r>
    </w:p>
    <w:p w14:paraId="587C46C8" w14:textId="77777777" w:rsidR="00F709CB" w:rsidRPr="000E28A5" w:rsidRDefault="00F709CB" w:rsidP="00DF3911">
      <w:pPr>
        <w:pStyle w:val="1"/>
      </w:pPr>
      <w:bookmarkStart w:id="48" w:name="_Toc130248379"/>
      <w:r w:rsidRPr="000E28A5">
        <w:lastRenderedPageBreak/>
        <w:t>3 Характеристика объекта автоматизации</w:t>
      </w:r>
      <w:bookmarkEnd w:id="48"/>
    </w:p>
    <w:p w14:paraId="078AF33E" w14:textId="217ADA92" w:rsidR="009C2ACD" w:rsidRPr="009C2ACD" w:rsidRDefault="00F709CB" w:rsidP="009C2ACD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>Объектом автоматизации является п</w:t>
      </w:r>
      <w:r w:rsidR="00E21339">
        <w:rPr>
          <w:sz w:val="28"/>
          <w:szCs w:val="28"/>
        </w:rPr>
        <w:t xml:space="preserve">оказ </w:t>
      </w:r>
      <w:r w:rsidR="002A7851">
        <w:rPr>
          <w:sz w:val="28"/>
          <w:szCs w:val="28"/>
        </w:rPr>
        <w:t>потенциально интересных песен пользователю, который включает в себя</w:t>
      </w:r>
      <w:r w:rsidRPr="000E28A5">
        <w:rPr>
          <w:sz w:val="28"/>
          <w:szCs w:val="28"/>
        </w:rPr>
        <w:t>:</w:t>
      </w:r>
    </w:p>
    <w:p w14:paraId="3B62EEBB" w14:textId="7F563E25" w:rsidR="009C2ACD" w:rsidRPr="009C2ACD" w:rsidRDefault="009C2ACD" w:rsidP="009C2ACD">
      <w:pPr>
        <w:pStyle w:val="2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учет количества </w:t>
      </w:r>
      <w:r w:rsidR="00710BD4">
        <w:rPr>
          <w:sz w:val="28"/>
          <w:szCs w:val="28"/>
        </w:rPr>
        <w:t>добавленных песен с определенным жанром</w:t>
      </w:r>
      <w:r w:rsidR="00710BD4" w:rsidRPr="00710BD4">
        <w:rPr>
          <w:sz w:val="28"/>
          <w:szCs w:val="28"/>
        </w:rPr>
        <w:t>;</w:t>
      </w:r>
    </w:p>
    <w:p w14:paraId="587C46CF" w14:textId="642DD9B8" w:rsidR="00285625" w:rsidRDefault="00710BD4" w:rsidP="009C461D">
      <w:pPr>
        <w:pStyle w:val="21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учет </w:t>
      </w:r>
      <w:r w:rsidR="000E762D">
        <w:rPr>
          <w:sz w:val="28"/>
          <w:szCs w:val="28"/>
        </w:rPr>
        <w:t>рекомендованных песен других пользователей в интересующих жанрах</w:t>
      </w:r>
      <w:r w:rsidR="009C461D">
        <w:rPr>
          <w:sz w:val="28"/>
          <w:szCs w:val="28"/>
        </w:rPr>
        <w:t>.</w:t>
      </w:r>
    </w:p>
    <w:p w14:paraId="6681E9A6" w14:textId="77777777" w:rsidR="009C461D" w:rsidRPr="009C461D" w:rsidRDefault="009C461D" w:rsidP="009C461D"/>
    <w:p w14:paraId="587C46D0" w14:textId="23739A70" w:rsidR="00F709CB" w:rsidRPr="000E28A5" w:rsidRDefault="00285625" w:rsidP="00702752">
      <w:pPr>
        <w:pStyle w:val="21"/>
        <w:rPr>
          <w:sz w:val="28"/>
          <w:szCs w:val="28"/>
        </w:rPr>
      </w:pPr>
      <w:r w:rsidRPr="000E28A5">
        <w:rPr>
          <w:sz w:val="28"/>
          <w:szCs w:val="28"/>
        </w:rPr>
        <w:tab/>
        <w:t xml:space="preserve">Автоматизация позволит </w:t>
      </w:r>
      <w:r w:rsidR="009C461D">
        <w:rPr>
          <w:sz w:val="28"/>
          <w:szCs w:val="28"/>
        </w:rPr>
        <w:t>находить пользователю</w:t>
      </w:r>
      <w:r w:rsidR="002E5CA5">
        <w:rPr>
          <w:sz w:val="28"/>
          <w:szCs w:val="28"/>
        </w:rPr>
        <w:t xml:space="preserve"> </w:t>
      </w:r>
      <w:r w:rsidR="00FC18E8">
        <w:rPr>
          <w:sz w:val="28"/>
          <w:szCs w:val="28"/>
        </w:rPr>
        <w:t xml:space="preserve">рекомендованные другими пользователями </w:t>
      </w:r>
      <w:r w:rsidR="002E5CA5">
        <w:rPr>
          <w:sz w:val="28"/>
          <w:szCs w:val="28"/>
        </w:rPr>
        <w:t>песни в его любимых жанрах</w:t>
      </w:r>
      <w:r w:rsidR="00AA5D93">
        <w:rPr>
          <w:sz w:val="28"/>
          <w:szCs w:val="28"/>
        </w:rPr>
        <w:t>, не затрачивая много времени на поиск.</w:t>
      </w:r>
    </w:p>
    <w:sectPr w:rsidR="00F709CB" w:rsidRPr="000E28A5" w:rsidSect="003D41EB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C4780" w14:textId="77777777" w:rsidR="00B2210E" w:rsidRDefault="00B2210E" w:rsidP="003D41EB">
      <w:pPr>
        <w:spacing w:after="0" w:line="240" w:lineRule="auto"/>
      </w:pPr>
      <w:r>
        <w:separator/>
      </w:r>
    </w:p>
  </w:endnote>
  <w:endnote w:type="continuationSeparator" w:id="0">
    <w:p w14:paraId="587C4781" w14:textId="77777777" w:rsidR="00B2210E" w:rsidRDefault="00B2210E" w:rsidP="003D4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799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87C4782" w14:textId="77777777" w:rsidR="00717C43" w:rsidRDefault="00717C43">
        <w:pPr>
          <w:pStyle w:val="a5"/>
          <w:jc w:val="center"/>
        </w:pPr>
        <w:r w:rsidRPr="000E28A5">
          <w:rPr>
            <w:rFonts w:cstheme="minorHAnsi"/>
          </w:rPr>
          <w:fldChar w:fldCharType="begin"/>
        </w:r>
        <w:r w:rsidRPr="000E28A5">
          <w:rPr>
            <w:rFonts w:cstheme="minorHAnsi"/>
          </w:rPr>
          <w:instrText xml:space="preserve"> PAGE   \* MERGEFORMAT </w:instrText>
        </w:r>
        <w:r w:rsidRPr="000E28A5">
          <w:rPr>
            <w:rFonts w:cstheme="minorHAnsi"/>
          </w:rPr>
          <w:fldChar w:fldCharType="separate"/>
        </w:r>
        <w:r w:rsidR="00676AAA">
          <w:rPr>
            <w:rFonts w:cstheme="minorHAnsi"/>
            <w:noProof/>
          </w:rPr>
          <w:t>17</w:t>
        </w:r>
        <w:r w:rsidRPr="000E28A5">
          <w:rPr>
            <w:rFonts w:cstheme="minorHAnsi"/>
          </w:rPr>
          <w:fldChar w:fldCharType="end"/>
        </w:r>
      </w:p>
    </w:sdtContent>
  </w:sdt>
  <w:p w14:paraId="587C4783" w14:textId="77777777" w:rsidR="00717C43" w:rsidRDefault="00717C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477E" w14:textId="77777777" w:rsidR="00B2210E" w:rsidRDefault="00B2210E" w:rsidP="003D41EB">
      <w:pPr>
        <w:spacing w:after="0" w:line="240" w:lineRule="auto"/>
      </w:pPr>
      <w:r>
        <w:separator/>
      </w:r>
    </w:p>
  </w:footnote>
  <w:footnote w:type="continuationSeparator" w:id="0">
    <w:p w14:paraId="587C477F" w14:textId="77777777" w:rsidR="00B2210E" w:rsidRDefault="00B2210E" w:rsidP="003D4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41F"/>
    <w:multiLevelType w:val="hybridMultilevel"/>
    <w:tmpl w:val="A03817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5FBE"/>
    <w:multiLevelType w:val="hybridMultilevel"/>
    <w:tmpl w:val="ADB0A3AC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80CC9"/>
    <w:multiLevelType w:val="hybridMultilevel"/>
    <w:tmpl w:val="581EEDA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193E7F"/>
    <w:multiLevelType w:val="hybridMultilevel"/>
    <w:tmpl w:val="E0B63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2664D"/>
    <w:multiLevelType w:val="hybridMultilevel"/>
    <w:tmpl w:val="BB88E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F5DE3"/>
    <w:multiLevelType w:val="hybridMultilevel"/>
    <w:tmpl w:val="1822291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DF7084"/>
    <w:multiLevelType w:val="hybridMultilevel"/>
    <w:tmpl w:val="8CA4E0D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3A5B"/>
    <w:multiLevelType w:val="hybridMultilevel"/>
    <w:tmpl w:val="083A1AA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336C"/>
    <w:multiLevelType w:val="hybridMultilevel"/>
    <w:tmpl w:val="F222A81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A16D8"/>
    <w:multiLevelType w:val="hybridMultilevel"/>
    <w:tmpl w:val="1202346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E2F37"/>
    <w:multiLevelType w:val="hybridMultilevel"/>
    <w:tmpl w:val="3DBCBAA2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E145A"/>
    <w:multiLevelType w:val="hybridMultilevel"/>
    <w:tmpl w:val="0798A510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0DA3CB6"/>
    <w:multiLevelType w:val="hybridMultilevel"/>
    <w:tmpl w:val="A9441194"/>
    <w:lvl w:ilvl="0" w:tplc="75B0664E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4A479AE"/>
    <w:multiLevelType w:val="hybridMultilevel"/>
    <w:tmpl w:val="5A085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61C7A"/>
    <w:multiLevelType w:val="hybridMultilevel"/>
    <w:tmpl w:val="6E682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76F16"/>
    <w:multiLevelType w:val="hybridMultilevel"/>
    <w:tmpl w:val="E80C99FE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BC59D4"/>
    <w:multiLevelType w:val="hybridMultilevel"/>
    <w:tmpl w:val="D8E2E764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945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0F60470"/>
    <w:multiLevelType w:val="hybridMultilevel"/>
    <w:tmpl w:val="BC0218D6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16818"/>
    <w:multiLevelType w:val="hybridMultilevel"/>
    <w:tmpl w:val="37E2331C"/>
    <w:lvl w:ilvl="0" w:tplc="75B0664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432299A"/>
    <w:multiLevelType w:val="hybridMultilevel"/>
    <w:tmpl w:val="5FFCD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5168A"/>
    <w:multiLevelType w:val="hybridMultilevel"/>
    <w:tmpl w:val="CA28EEEE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81F44"/>
    <w:multiLevelType w:val="hybridMultilevel"/>
    <w:tmpl w:val="71BE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40029"/>
    <w:multiLevelType w:val="hybridMultilevel"/>
    <w:tmpl w:val="B86803D0"/>
    <w:lvl w:ilvl="0" w:tplc="75B066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55BCC"/>
    <w:multiLevelType w:val="hybridMultilevel"/>
    <w:tmpl w:val="F148216A"/>
    <w:lvl w:ilvl="0" w:tplc="1444B88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09061">
    <w:abstractNumId w:val="3"/>
  </w:num>
  <w:num w:numId="2" w16cid:durableId="385104047">
    <w:abstractNumId w:val="17"/>
  </w:num>
  <w:num w:numId="3" w16cid:durableId="1089932327">
    <w:abstractNumId w:val="13"/>
  </w:num>
  <w:num w:numId="4" w16cid:durableId="730613765">
    <w:abstractNumId w:val="20"/>
  </w:num>
  <w:num w:numId="5" w16cid:durableId="237718649">
    <w:abstractNumId w:val="14"/>
  </w:num>
  <w:num w:numId="6" w16cid:durableId="325403358">
    <w:abstractNumId w:val="22"/>
  </w:num>
  <w:num w:numId="7" w16cid:durableId="851072305">
    <w:abstractNumId w:val="24"/>
  </w:num>
  <w:num w:numId="8" w16cid:durableId="195434651">
    <w:abstractNumId w:val="19"/>
  </w:num>
  <w:num w:numId="9" w16cid:durableId="1389694529">
    <w:abstractNumId w:val="11"/>
  </w:num>
  <w:num w:numId="10" w16cid:durableId="1856267588">
    <w:abstractNumId w:val="12"/>
  </w:num>
  <w:num w:numId="11" w16cid:durableId="2120834426">
    <w:abstractNumId w:val="5"/>
  </w:num>
  <w:num w:numId="12" w16cid:durableId="1485850883">
    <w:abstractNumId w:val="9"/>
  </w:num>
  <w:num w:numId="13" w16cid:durableId="1364018241">
    <w:abstractNumId w:val="21"/>
  </w:num>
  <w:num w:numId="14" w16cid:durableId="963774699">
    <w:abstractNumId w:val="0"/>
  </w:num>
  <w:num w:numId="15" w16cid:durableId="599221541">
    <w:abstractNumId w:val="1"/>
  </w:num>
  <w:num w:numId="16" w16cid:durableId="1912427517">
    <w:abstractNumId w:val="10"/>
  </w:num>
  <w:num w:numId="17" w16cid:durableId="1699349886">
    <w:abstractNumId w:val="7"/>
  </w:num>
  <w:num w:numId="18" w16cid:durableId="1355227708">
    <w:abstractNumId w:val="23"/>
  </w:num>
  <w:num w:numId="19" w16cid:durableId="137576297">
    <w:abstractNumId w:val="18"/>
  </w:num>
  <w:num w:numId="20" w16cid:durableId="1674917152">
    <w:abstractNumId w:val="4"/>
  </w:num>
  <w:num w:numId="21" w16cid:durableId="1188174960">
    <w:abstractNumId w:val="6"/>
  </w:num>
  <w:num w:numId="22" w16cid:durableId="1450129135">
    <w:abstractNumId w:val="16"/>
  </w:num>
  <w:num w:numId="23" w16cid:durableId="1310596350">
    <w:abstractNumId w:val="8"/>
  </w:num>
  <w:num w:numId="24" w16cid:durableId="1171291617">
    <w:abstractNumId w:val="15"/>
  </w:num>
  <w:num w:numId="25" w16cid:durableId="2124306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EB"/>
    <w:rsid w:val="000204CE"/>
    <w:rsid w:val="00033A9E"/>
    <w:rsid w:val="000363A7"/>
    <w:rsid w:val="000441AF"/>
    <w:rsid w:val="00054CA8"/>
    <w:rsid w:val="000567EE"/>
    <w:rsid w:val="00082968"/>
    <w:rsid w:val="000868F7"/>
    <w:rsid w:val="000E28A5"/>
    <w:rsid w:val="000E762D"/>
    <w:rsid w:val="001033D2"/>
    <w:rsid w:val="00104D84"/>
    <w:rsid w:val="0014037B"/>
    <w:rsid w:val="001B58D7"/>
    <w:rsid w:val="001D2F07"/>
    <w:rsid w:val="001D49AB"/>
    <w:rsid w:val="001E6343"/>
    <w:rsid w:val="00200BE8"/>
    <w:rsid w:val="00282A9B"/>
    <w:rsid w:val="00285625"/>
    <w:rsid w:val="00291617"/>
    <w:rsid w:val="002A7851"/>
    <w:rsid w:val="002D69B2"/>
    <w:rsid w:val="002E5CA5"/>
    <w:rsid w:val="002F0865"/>
    <w:rsid w:val="002F179C"/>
    <w:rsid w:val="002F6108"/>
    <w:rsid w:val="00300AF9"/>
    <w:rsid w:val="00310395"/>
    <w:rsid w:val="00312E53"/>
    <w:rsid w:val="003133FB"/>
    <w:rsid w:val="00323D22"/>
    <w:rsid w:val="00331680"/>
    <w:rsid w:val="0034581E"/>
    <w:rsid w:val="00366179"/>
    <w:rsid w:val="0038587E"/>
    <w:rsid w:val="003A4A4B"/>
    <w:rsid w:val="003B0229"/>
    <w:rsid w:val="003C5F63"/>
    <w:rsid w:val="003D41EB"/>
    <w:rsid w:val="003F0D59"/>
    <w:rsid w:val="003F394C"/>
    <w:rsid w:val="00401F46"/>
    <w:rsid w:val="00440ADE"/>
    <w:rsid w:val="004473FE"/>
    <w:rsid w:val="00476BEF"/>
    <w:rsid w:val="004A3D75"/>
    <w:rsid w:val="004A7C6E"/>
    <w:rsid w:val="004C1924"/>
    <w:rsid w:val="004F01AA"/>
    <w:rsid w:val="00511CED"/>
    <w:rsid w:val="005419D2"/>
    <w:rsid w:val="00552347"/>
    <w:rsid w:val="00552A57"/>
    <w:rsid w:val="00573540"/>
    <w:rsid w:val="00583790"/>
    <w:rsid w:val="005866D8"/>
    <w:rsid w:val="005D793B"/>
    <w:rsid w:val="005E3E5C"/>
    <w:rsid w:val="005F41E6"/>
    <w:rsid w:val="00624764"/>
    <w:rsid w:val="00661F0C"/>
    <w:rsid w:val="00676AAA"/>
    <w:rsid w:val="00681179"/>
    <w:rsid w:val="006815FA"/>
    <w:rsid w:val="006969F9"/>
    <w:rsid w:val="006A6C76"/>
    <w:rsid w:val="006A6CB5"/>
    <w:rsid w:val="006B0809"/>
    <w:rsid w:val="006C157E"/>
    <w:rsid w:val="006C4178"/>
    <w:rsid w:val="006D0C92"/>
    <w:rsid w:val="006F32D2"/>
    <w:rsid w:val="00702752"/>
    <w:rsid w:val="00710132"/>
    <w:rsid w:val="00710BD4"/>
    <w:rsid w:val="00717C43"/>
    <w:rsid w:val="00723E0B"/>
    <w:rsid w:val="00732EE8"/>
    <w:rsid w:val="00733DB6"/>
    <w:rsid w:val="007344BC"/>
    <w:rsid w:val="00754BA0"/>
    <w:rsid w:val="00775AEB"/>
    <w:rsid w:val="007A0153"/>
    <w:rsid w:val="0083031E"/>
    <w:rsid w:val="00897CCD"/>
    <w:rsid w:val="008B70B4"/>
    <w:rsid w:val="008B7893"/>
    <w:rsid w:val="008D4403"/>
    <w:rsid w:val="008F41F7"/>
    <w:rsid w:val="009201A1"/>
    <w:rsid w:val="009220AD"/>
    <w:rsid w:val="009300F1"/>
    <w:rsid w:val="0093526D"/>
    <w:rsid w:val="00935786"/>
    <w:rsid w:val="009414AC"/>
    <w:rsid w:val="00941F83"/>
    <w:rsid w:val="00942A02"/>
    <w:rsid w:val="009637F2"/>
    <w:rsid w:val="00982D58"/>
    <w:rsid w:val="009A73D7"/>
    <w:rsid w:val="009A7F04"/>
    <w:rsid w:val="009C2ACD"/>
    <w:rsid w:val="009C461D"/>
    <w:rsid w:val="009C4890"/>
    <w:rsid w:val="009C647C"/>
    <w:rsid w:val="009C7B25"/>
    <w:rsid w:val="009D0108"/>
    <w:rsid w:val="009D487A"/>
    <w:rsid w:val="009D56D6"/>
    <w:rsid w:val="009D7CFC"/>
    <w:rsid w:val="009F7990"/>
    <w:rsid w:val="00A30475"/>
    <w:rsid w:val="00A344AA"/>
    <w:rsid w:val="00A742B4"/>
    <w:rsid w:val="00AA5D93"/>
    <w:rsid w:val="00AB1AA0"/>
    <w:rsid w:val="00AB1B33"/>
    <w:rsid w:val="00AB428B"/>
    <w:rsid w:val="00AB7313"/>
    <w:rsid w:val="00AE4343"/>
    <w:rsid w:val="00AF4B27"/>
    <w:rsid w:val="00B2210E"/>
    <w:rsid w:val="00B32DA7"/>
    <w:rsid w:val="00B347E5"/>
    <w:rsid w:val="00B45688"/>
    <w:rsid w:val="00B63085"/>
    <w:rsid w:val="00B96BEA"/>
    <w:rsid w:val="00BA50D1"/>
    <w:rsid w:val="00BA5226"/>
    <w:rsid w:val="00BC6374"/>
    <w:rsid w:val="00BD4CC0"/>
    <w:rsid w:val="00BD7121"/>
    <w:rsid w:val="00BF3472"/>
    <w:rsid w:val="00C14A37"/>
    <w:rsid w:val="00C21442"/>
    <w:rsid w:val="00C3483E"/>
    <w:rsid w:val="00C3640B"/>
    <w:rsid w:val="00C522B1"/>
    <w:rsid w:val="00C74871"/>
    <w:rsid w:val="00C85BC8"/>
    <w:rsid w:val="00CA3987"/>
    <w:rsid w:val="00CB4DA9"/>
    <w:rsid w:val="00CC1024"/>
    <w:rsid w:val="00CD6EA2"/>
    <w:rsid w:val="00CE5315"/>
    <w:rsid w:val="00CE7D4D"/>
    <w:rsid w:val="00D32DA9"/>
    <w:rsid w:val="00D410EF"/>
    <w:rsid w:val="00D429E9"/>
    <w:rsid w:val="00D42FA6"/>
    <w:rsid w:val="00D700DD"/>
    <w:rsid w:val="00DA7012"/>
    <w:rsid w:val="00DC22CF"/>
    <w:rsid w:val="00DF3911"/>
    <w:rsid w:val="00E21339"/>
    <w:rsid w:val="00E25911"/>
    <w:rsid w:val="00E35037"/>
    <w:rsid w:val="00E35E92"/>
    <w:rsid w:val="00E85D29"/>
    <w:rsid w:val="00EB1B58"/>
    <w:rsid w:val="00EC5759"/>
    <w:rsid w:val="00ED7D4A"/>
    <w:rsid w:val="00EE1818"/>
    <w:rsid w:val="00EF31F9"/>
    <w:rsid w:val="00EF660F"/>
    <w:rsid w:val="00F072F5"/>
    <w:rsid w:val="00F32090"/>
    <w:rsid w:val="00F53C2F"/>
    <w:rsid w:val="00F56B2A"/>
    <w:rsid w:val="00F64803"/>
    <w:rsid w:val="00F709CB"/>
    <w:rsid w:val="00FB1D1B"/>
    <w:rsid w:val="00F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587C4668"/>
  <w15:docId w15:val="{F080FB42-B845-4636-A0F6-A37D2808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08"/>
  </w:style>
  <w:style w:type="paragraph" w:styleId="1">
    <w:name w:val="heading 1"/>
    <w:basedOn w:val="a"/>
    <w:next w:val="a"/>
    <w:link w:val="10"/>
    <w:uiPriority w:val="9"/>
    <w:qFormat/>
    <w:rsid w:val="00681179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815FA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44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D41EB"/>
  </w:style>
  <w:style w:type="paragraph" w:styleId="a5">
    <w:name w:val="footer"/>
    <w:basedOn w:val="a"/>
    <w:link w:val="a6"/>
    <w:uiPriority w:val="99"/>
    <w:unhideWhenUsed/>
    <w:rsid w:val="003D4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41EB"/>
  </w:style>
  <w:style w:type="paragraph" w:customStyle="1" w:styleId="21">
    <w:name w:val="Основной текст2"/>
    <w:basedOn w:val="a"/>
    <w:next w:val="a"/>
    <w:autoRedefine/>
    <w:qFormat/>
    <w:rsid w:val="00702752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8117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AB1B33"/>
    <w:pPr>
      <w:outlineLvl w:val="9"/>
    </w:pPr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AB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1B33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B1B33"/>
    <w:pPr>
      <w:spacing w:after="100"/>
    </w:pPr>
  </w:style>
  <w:style w:type="character" w:styleId="aa">
    <w:name w:val="Hyperlink"/>
    <w:basedOn w:val="a0"/>
    <w:uiPriority w:val="99"/>
    <w:unhideWhenUsed/>
    <w:rsid w:val="00AB1B3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815F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14037B"/>
    <w:pPr>
      <w:spacing w:after="100"/>
      <w:ind w:left="220"/>
    </w:pPr>
  </w:style>
  <w:style w:type="paragraph" w:styleId="ab">
    <w:name w:val="No Spacing"/>
    <w:uiPriority w:val="1"/>
    <w:qFormat/>
    <w:rsid w:val="004F01AA"/>
    <w:pPr>
      <w:spacing w:after="0" w:line="240" w:lineRule="auto"/>
    </w:pPr>
  </w:style>
  <w:style w:type="table" w:styleId="ac">
    <w:name w:val="Table Grid"/>
    <w:basedOn w:val="a1"/>
    <w:uiPriority w:val="59"/>
    <w:rsid w:val="005419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7344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List Paragraph"/>
    <w:basedOn w:val="a"/>
    <w:uiPriority w:val="34"/>
    <w:qFormat/>
    <w:rsid w:val="00732EE8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9201A1"/>
    <w:rPr>
      <w:color w:val="808080"/>
    </w:rPr>
  </w:style>
  <w:style w:type="paragraph" w:styleId="af">
    <w:name w:val="Normal (Web)"/>
    <w:basedOn w:val="a"/>
    <w:uiPriority w:val="99"/>
    <w:semiHidden/>
    <w:unhideWhenUsed/>
    <w:rsid w:val="00F32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Plain Text"/>
    <w:basedOn w:val="a"/>
    <w:link w:val="af1"/>
    <w:rsid w:val="000E28A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1">
    <w:name w:val="Текст Знак"/>
    <w:basedOn w:val="a0"/>
    <w:link w:val="af0"/>
    <w:rsid w:val="000E28A5"/>
    <w:rPr>
      <w:rFonts w:ascii="Courier New" w:eastAsia="Times New Roman" w:hAnsi="Courier New" w:cs="Times New Roman"/>
      <w:sz w:val="20"/>
      <w:szCs w:val="20"/>
    </w:rPr>
  </w:style>
  <w:style w:type="paragraph" w:customStyle="1" w:styleId="af2">
    <w:name w:val="Основной текст курс"/>
    <w:basedOn w:val="a"/>
    <w:link w:val="af3"/>
    <w:qFormat/>
    <w:rsid w:val="004473FE"/>
    <w:pPr>
      <w:spacing w:after="0" w:line="360" w:lineRule="auto"/>
      <w:ind w:firstLine="851"/>
      <w:jc w:val="both"/>
    </w:pPr>
    <w:rPr>
      <w:rFonts w:ascii="Times New Roman" w:eastAsiaTheme="minorHAnsi" w:hAnsi="Times New Roman" w:cs="Times New Roman"/>
      <w:sz w:val="24"/>
      <w:szCs w:val="28"/>
      <w:lang w:eastAsia="en-US"/>
    </w:rPr>
  </w:style>
  <w:style w:type="character" w:customStyle="1" w:styleId="af3">
    <w:name w:val="Основной текст курс Знак"/>
    <w:basedOn w:val="a0"/>
    <w:link w:val="af2"/>
    <w:rsid w:val="004473FE"/>
    <w:rPr>
      <w:rFonts w:ascii="Times New Roman" w:eastAsiaTheme="minorHAnsi" w:hAnsi="Times New Roman" w:cs="Times New Roman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FD03A4-4090-4F39-AF01-3BF68F5C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</dc:creator>
  <cp:keywords/>
  <dc:description/>
  <cp:lastModifiedBy>Анастасия</cp:lastModifiedBy>
  <cp:revision>2</cp:revision>
  <dcterms:created xsi:type="dcterms:W3CDTF">2023-03-20T20:47:00Z</dcterms:created>
  <dcterms:modified xsi:type="dcterms:W3CDTF">2023-03-20T20:47:00Z</dcterms:modified>
</cp:coreProperties>
</file>