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86.0" w:type="dxa"/>
        <w:jc w:val="center"/>
        <w:tblLayout w:type="fixed"/>
        <w:tblLook w:val="0400"/>
      </w:tblPr>
      <w:tblGrid>
        <w:gridCol w:w="9286"/>
        <w:tblGridChange w:id="0">
          <w:tblGrid>
            <w:gridCol w:w="9286"/>
          </w:tblGrid>
        </w:tblGridChange>
      </w:tblGrid>
      <w:tr>
        <w:trPr>
          <w:trHeight w:val="2880" w:hRule="atLeast"/>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 </w:t>
            </w:r>
          </w:p>
        </w:tc>
      </w:tr>
      <w:tr>
        <w:trPr>
          <w:trHeight w:val="1440" w:hRule="atLeast"/>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1440" w:lineRule="auto"/>
              <w:ind w:left="0" w:right="0" w:firstLine="0"/>
              <w:jc w:val="center"/>
              <w:rPr>
                <w:rFonts w:ascii="Verdana" w:cs="Verdana" w:eastAsia="Verdana" w:hAnsi="Verdana"/>
                <w:b w:val="1"/>
                <w:i w:val="0"/>
                <w:smallCaps w:val="0"/>
                <w:strike w:val="0"/>
                <w:color w:val="002060"/>
                <w:sz w:val="96"/>
                <w:szCs w:val="96"/>
                <w:u w:val="none"/>
                <w:shd w:fill="auto" w:val="clear"/>
                <w:vertAlign w:val="baseline"/>
              </w:rPr>
            </w:pPr>
            <w:r w:rsidDel="00000000" w:rsidR="00000000" w:rsidRPr="00000000">
              <w:rPr>
                <w:rFonts w:ascii="Verdana" w:cs="Verdana" w:eastAsia="Verdana" w:hAnsi="Verdana"/>
                <w:b w:val="1"/>
                <w:i w:val="0"/>
                <w:smallCaps w:val="0"/>
                <w:strike w:val="0"/>
                <w:color w:val="002060"/>
                <w:sz w:val="96"/>
                <w:szCs w:val="96"/>
                <w:u w:val="none"/>
                <w:shd w:fill="auto" w:val="clear"/>
                <w:vertAlign w:val="baseline"/>
                <w:rtl w:val="0"/>
              </w:rPr>
              <w:t xml:space="preserve">Requirements Specification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1440" w:lineRule="auto"/>
              <w:ind w:left="0" w:right="0" w:firstLine="0"/>
              <w:jc w:val="center"/>
              <w:rPr>
                <w:rFonts w:ascii="Verdana" w:cs="Verdana" w:eastAsia="Verdana" w:hAnsi="Verdana"/>
                <w:b w:val="1"/>
                <w:i w:val="0"/>
                <w:smallCaps w:val="0"/>
                <w:strike w:val="0"/>
                <w:color w:val="002060"/>
                <w:sz w:val="80"/>
                <w:szCs w:val="80"/>
                <w:u w:val="none"/>
                <w:shd w:fill="auto" w:val="clear"/>
                <w:vertAlign w:val="baseline"/>
              </w:rPr>
            </w:pPr>
            <w:r w:rsidDel="00000000" w:rsidR="00000000" w:rsidRPr="00000000">
              <w:rPr>
                <w:rFonts w:ascii="Verdana" w:cs="Verdana" w:eastAsia="Verdana" w:hAnsi="Verdana"/>
                <w:b w:val="1"/>
                <w:i w:val="0"/>
                <w:smallCaps w:val="0"/>
                <w:strike w:val="0"/>
                <w:color w:val="006600"/>
                <w:sz w:val="80"/>
                <w:szCs w:val="80"/>
                <w:u w:val="none"/>
                <w:shd w:fill="auto" w:val="clear"/>
                <w:vertAlign w:val="baseline"/>
                <w:rtl w:val="0"/>
              </w:rPr>
              <w:t xml:space="preserve">Project Data Ce</w:t>
            </w:r>
            <w:r w:rsidDel="00000000" w:rsidR="00000000" w:rsidRPr="00000000">
              <w:rPr>
                <w:b w:val="1"/>
                <w:color w:val="006600"/>
                <w:sz w:val="80"/>
                <w:szCs w:val="80"/>
                <w:rtl w:val="0"/>
              </w:rPr>
              <w:t xml:space="preserve">nter Automated Drawing</w:t>
            </w:r>
            <w:r w:rsidDel="00000000" w:rsidR="00000000" w:rsidRPr="00000000">
              <w:rPr>
                <w:rFonts w:ascii="Verdana" w:cs="Verdana" w:eastAsia="Verdana" w:hAnsi="Verdana"/>
                <w:b w:val="1"/>
                <w:i w:val="0"/>
                <w:smallCaps w:val="0"/>
                <w:strike w:val="0"/>
                <w:color w:val="002060"/>
                <w:sz w:val="80"/>
                <w:szCs w:val="80"/>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80"/>
                <w:szCs w:val="80"/>
                <w:u w:val="none"/>
                <w:shd w:fill="auto" w:val="clear"/>
                <w:vertAlign w:val="baseline"/>
              </w:rPr>
            </w:pPr>
            <w:r w:rsidDel="00000000" w:rsidR="00000000" w:rsidRPr="00000000">
              <w:rPr>
                <w:rtl w:val="0"/>
              </w:rPr>
            </w:r>
          </w:p>
        </w:tc>
      </w:tr>
      <w:tr>
        <w:trPr>
          <w:trHeight w:val="720" w:hRule="atLeast"/>
        </w:trPr>
        <w:tc>
          <w:tcPr>
            <w:tcBorders>
              <w:top w:color="4f81bd" w:space="0" w:sz="4"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66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6600"/>
                <w:sz w:val="36"/>
                <w:szCs w:val="36"/>
                <w:u w:val="none"/>
                <w:shd w:fill="auto" w:val="clear"/>
                <w:vertAlign w:val="baseline"/>
              </w:rPr>
            </w:pPr>
            <w:r w:rsidDel="00000000" w:rsidR="00000000" w:rsidRPr="00000000">
              <w:rPr>
                <w:rtl w:val="0"/>
              </w:rPr>
            </w:r>
          </w:p>
        </w:tc>
      </w:tr>
      <w:tr>
        <w:trPr>
          <w:trHeight w:val="3940" w:hRule="atLeast"/>
        </w:trPr>
        <w:tc>
          <w:tcPr>
            <w:vAlign w:val="center"/>
          </w:tcPr>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Verdana" w:cs="Verdana" w:eastAsia="Verdana" w:hAnsi="Verdana"/>
                <w:b w:val="1"/>
                <w:i w:val="0"/>
                <w:smallCaps w:val="0"/>
                <w:strike w:val="0"/>
                <w:color w:val="00206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2060"/>
                <w:sz w:val="24"/>
                <w:szCs w:val="24"/>
                <w:u w:val="none"/>
                <w:shd w:fill="auto" w:val="clear"/>
                <w:vertAlign w:val="baseline"/>
                <w:rtl w:val="0"/>
              </w:rPr>
              <w:t xml:space="preserve">Revision History</w:t>
            </w:r>
          </w:p>
          <w:tbl>
            <w:tblPr>
              <w:tblStyle w:val="Table2"/>
              <w:tblW w:w="90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3"/>
              <w:gridCol w:w="1290"/>
              <w:gridCol w:w="4215"/>
              <w:gridCol w:w="1495"/>
              <w:tblGridChange w:id="0">
                <w:tblGrid>
                  <w:gridCol w:w="2073"/>
                  <w:gridCol w:w="1290"/>
                  <w:gridCol w:w="4215"/>
                  <w:gridCol w:w="1495"/>
                </w:tblGrid>
              </w:tblGridChange>
            </w:tblGrid>
            <w:tr>
              <w:trPr>
                <w:trHeight w:val="280" w:hRule="atLeast"/>
              </w:trPr>
              <w:tc>
                <w:tcPr/>
                <w:p w:rsidR="00000000" w:rsidDel="00000000" w:rsidP="00000000" w:rsidRDefault="00000000" w:rsidRPr="00000000" w14:paraId="00000009">
                  <w:pPr>
                    <w:spacing w:after="40" w:before="40" w:lineRule="auto"/>
                    <w:rPr>
                      <w:b w:val="1"/>
                    </w:rPr>
                  </w:pPr>
                  <w:r w:rsidDel="00000000" w:rsidR="00000000" w:rsidRPr="00000000">
                    <w:rPr>
                      <w:b w:val="1"/>
                      <w:rtl w:val="0"/>
                    </w:rPr>
                    <w:t xml:space="preserve">Name</w:t>
                  </w:r>
                </w:p>
              </w:tc>
              <w:tc>
                <w:tcPr/>
                <w:p w:rsidR="00000000" w:rsidDel="00000000" w:rsidP="00000000" w:rsidRDefault="00000000" w:rsidRPr="00000000" w14:paraId="0000000A">
                  <w:pPr>
                    <w:spacing w:after="40" w:before="40" w:lineRule="auto"/>
                    <w:rPr>
                      <w:b w:val="1"/>
                    </w:rPr>
                  </w:pPr>
                  <w:r w:rsidDel="00000000" w:rsidR="00000000" w:rsidRPr="00000000">
                    <w:rPr>
                      <w:b w:val="1"/>
                      <w:rtl w:val="0"/>
                    </w:rPr>
                    <w:t xml:space="preserve">Date</w:t>
                  </w:r>
                </w:p>
              </w:tc>
              <w:tc>
                <w:tcPr/>
                <w:p w:rsidR="00000000" w:rsidDel="00000000" w:rsidP="00000000" w:rsidRDefault="00000000" w:rsidRPr="00000000" w14:paraId="0000000B">
                  <w:pPr>
                    <w:spacing w:after="40" w:before="40" w:lineRule="auto"/>
                    <w:rPr>
                      <w:b w:val="1"/>
                    </w:rPr>
                  </w:pPr>
                  <w:r w:rsidDel="00000000" w:rsidR="00000000" w:rsidRPr="00000000">
                    <w:rPr>
                      <w:b w:val="1"/>
                      <w:rtl w:val="0"/>
                    </w:rPr>
                    <w:t xml:space="preserve">Remarks</w:t>
                  </w:r>
                </w:p>
              </w:tc>
              <w:tc>
                <w:tcPr/>
                <w:p w:rsidR="00000000" w:rsidDel="00000000" w:rsidP="00000000" w:rsidRDefault="00000000" w:rsidRPr="00000000" w14:paraId="0000000C">
                  <w:pPr>
                    <w:spacing w:after="40" w:before="40" w:lineRule="auto"/>
                    <w:rPr>
                      <w:b w:val="1"/>
                    </w:rPr>
                  </w:pPr>
                  <w:r w:rsidDel="00000000" w:rsidR="00000000" w:rsidRPr="00000000">
                    <w:rPr>
                      <w:b w:val="1"/>
                      <w:rtl w:val="0"/>
                    </w:rPr>
                    <w:t xml:space="preserve">Version</w:t>
                  </w:r>
                </w:p>
              </w:tc>
            </w:tr>
            <w:tr>
              <w:trPr>
                <w:trHeight w:val="680" w:hRule="atLeast"/>
              </w:trPr>
              <w:tc>
                <w:tcPr/>
                <w:p w:rsidR="00000000" w:rsidDel="00000000" w:rsidP="00000000" w:rsidRDefault="00000000" w:rsidRPr="00000000" w14:paraId="0000000D">
                  <w:pPr>
                    <w:spacing w:after="40" w:before="40" w:lineRule="auto"/>
                    <w:rPr/>
                  </w:pPr>
                  <w:r w:rsidDel="00000000" w:rsidR="00000000" w:rsidRPr="00000000">
                    <w:rPr>
                      <w:rtl w:val="0"/>
                    </w:rPr>
                    <w:t xml:space="preserve">Project introduction</w:t>
                  </w:r>
                </w:p>
              </w:tc>
              <w:tc>
                <w:tcPr/>
                <w:p w:rsidR="00000000" w:rsidDel="00000000" w:rsidP="00000000" w:rsidRDefault="00000000" w:rsidRPr="00000000" w14:paraId="0000000E">
                  <w:pPr>
                    <w:spacing w:after="40" w:before="40" w:lineRule="auto"/>
                    <w:rPr/>
                  </w:pPr>
                  <w:r w:rsidDel="00000000" w:rsidR="00000000" w:rsidRPr="00000000">
                    <w:rPr>
                      <w:rtl w:val="0"/>
                    </w:rPr>
                    <w:t xml:space="preserve">22/03/19</w:t>
                  </w:r>
                </w:p>
              </w:tc>
              <w:tc>
                <w:tcPr/>
                <w:p w:rsidR="00000000" w:rsidDel="00000000" w:rsidP="00000000" w:rsidRDefault="00000000" w:rsidRPr="00000000" w14:paraId="0000000F">
                  <w:pPr>
                    <w:spacing w:after="40" w:before="40" w:lineRule="auto"/>
                    <w:rPr/>
                  </w:pPr>
                  <w:r w:rsidDel="00000000" w:rsidR="00000000" w:rsidRPr="00000000">
                    <w:rPr>
                      <w:rtl w:val="0"/>
                    </w:rPr>
                    <w:t xml:space="preserve">Initial Requirements Specification</w:t>
                  </w:r>
                </w:p>
              </w:tc>
              <w:tc>
                <w:tcPr/>
                <w:p w:rsidR="00000000" w:rsidDel="00000000" w:rsidP="00000000" w:rsidRDefault="00000000" w:rsidRPr="00000000" w14:paraId="00000010">
                  <w:pPr>
                    <w:spacing w:after="40" w:before="40" w:lineRule="auto"/>
                    <w:rPr/>
                  </w:pPr>
                  <w:r w:rsidDel="00000000" w:rsidR="00000000" w:rsidRPr="00000000">
                    <w:rPr>
                      <w:rtl w:val="0"/>
                    </w:rPr>
                    <w:t xml:space="preserve">1</w:t>
                  </w:r>
                </w:p>
              </w:tc>
            </w:tr>
            <w:tr>
              <w:trPr>
                <w:trHeight w:val="680" w:hRule="atLeast"/>
              </w:trPr>
              <w:tc>
                <w:tcPr/>
                <w:p w:rsidR="00000000" w:rsidDel="00000000" w:rsidP="00000000" w:rsidRDefault="00000000" w:rsidRPr="00000000" w14:paraId="00000011">
                  <w:pPr>
                    <w:spacing w:after="40" w:before="40" w:lineRule="auto"/>
                    <w:rPr/>
                  </w:pPr>
                  <w:r w:rsidDel="00000000" w:rsidR="00000000" w:rsidRPr="00000000">
                    <w:rPr>
                      <w:rtl w:val="0"/>
                    </w:rPr>
                    <w:t xml:space="preserve">[AuthorName]</w:t>
                  </w:r>
                </w:p>
              </w:tc>
              <w:tc>
                <w:tcPr/>
                <w:p w:rsidR="00000000" w:rsidDel="00000000" w:rsidP="00000000" w:rsidRDefault="00000000" w:rsidRPr="00000000" w14:paraId="00000012">
                  <w:pPr>
                    <w:spacing w:after="40" w:before="40" w:lineRule="auto"/>
                    <w:rPr/>
                  </w:pPr>
                  <w:r w:rsidDel="00000000" w:rsidR="00000000" w:rsidRPr="00000000">
                    <w:rPr>
                      <w:rtl w:val="0"/>
                    </w:rPr>
                    <w:t xml:space="preserve">[Date]</w:t>
                  </w:r>
                </w:p>
              </w:tc>
              <w:tc>
                <w:tcPr/>
                <w:p w:rsidR="00000000" w:rsidDel="00000000" w:rsidP="00000000" w:rsidRDefault="00000000" w:rsidRPr="00000000" w14:paraId="00000013">
                  <w:pPr>
                    <w:spacing w:after="40" w:before="40" w:lineRule="auto"/>
                    <w:rPr/>
                  </w:pPr>
                  <w:r w:rsidDel="00000000" w:rsidR="00000000" w:rsidRPr="00000000">
                    <w:rPr>
                      <w:rtl w:val="0"/>
                    </w:rPr>
                    <w:t xml:space="preserve">[Remarks]</w:t>
                  </w:r>
                </w:p>
              </w:tc>
              <w:tc>
                <w:tcPr/>
                <w:p w:rsidR="00000000" w:rsidDel="00000000" w:rsidP="00000000" w:rsidRDefault="00000000" w:rsidRPr="00000000" w14:paraId="00000014">
                  <w:pPr>
                    <w:spacing w:after="40" w:before="40" w:lineRule="auto"/>
                    <w:rPr/>
                  </w:pPr>
                  <w:r w:rsidDel="00000000" w:rsidR="00000000" w:rsidRPr="00000000">
                    <w:rPr>
                      <w:rtl w:val="0"/>
                    </w:rPr>
                    <w:t xml:space="preserve">[#]</w:t>
                  </w:r>
                </w:p>
              </w:tc>
            </w:tr>
            <w:tr>
              <w:trPr>
                <w:trHeight w:val="680" w:hRule="atLeast"/>
              </w:trPr>
              <w:tc>
                <w:tcPr/>
                <w:p w:rsidR="00000000" w:rsidDel="00000000" w:rsidP="00000000" w:rsidRDefault="00000000" w:rsidRPr="00000000" w14:paraId="00000015">
                  <w:pPr>
                    <w:spacing w:after="40" w:before="40" w:lineRule="auto"/>
                    <w:rPr/>
                  </w:pPr>
                  <w:r w:rsidDel="00000000" w:rsidR="00000000" w:rsidRPr="00000000">
                    <w:rPr>
                      <w:rtl w:val="0"/>
                    </w:rPr>
                  </w:r>
                </w:p>
              </w:tc>
              <w:tc>
                <w:tcPr/>
                <w:p w:rsidR="00000000" w:rsidDel="00000000" w:rsidP="00000000" w:rsidRDefault="00000000" w:rsidRPr="00000000" w14:paraId="00000016">
                  <w:pPr>
                    <w:spacing w:after="40" w:before="40" w:lineRule="auto"/>
                    <w:rPr/>
                  </w:pPr>
                  <w:r w:rsidDel="00000000" w:rsidR="00000000" w:rsidRPr="00000000">
                    <w:rPr>
                      <w:rtl w:val="0"/>
                    </w:rPr>
                  </w:r>
                </w:p>
              </w:tc>
              <w:tc>
                <w:tcPr/>
                <w:p w:rsidR="00000000" w:rsidDel="00000000" w:rsidP="00000000" w:rsidRDefault="00000000" w:rsidRPr="00000000" w14:paraId="00000017">
                  <w:pPr>
                    <w:spacing w:after="40" w:before="40" w:lineRule="auto"/>
                    <w:rPr/>
                  </w:pPr>
                  <w:r w:rsidDel="00000000" w:rsidR="00000000" w:rsidRPr="00000000">
                    <w:rPr>
                      <w:rtl w:val="0"/>
                    </w:rPr>
                  </w:r>
                </w:p>
              </w:tc>
              <w:tc>
                <w:tcPr/>
                <w:p w:rsidR="00000000" w:rsidDel="00000000" w:rsidP="00000000" w:rsidRDefault="00000000" w:rsidRPr="00000000" w14:paraId="00000018">
                  <w:pPr>
                    <w:spacing w:after="40" w:before="40" w:lineRule="auto"/>
                    <w:rPr/>
                  </w:pPr>
                  <w:r w:rsidDel="00000000" w:rsidR="00000000" w:rsidRPr="00000000">
                    <w:rPr>
                      <w:rtl w:val="0"/>
                    </w:rPr>
                  </w:r>
                </w:p>
              </w:tc>
            </w:tr>
            <w:tr>
              <w:trPr>
                <w:trHeight w:val="680" w:hRule="atLeast"/>
              </w:trPr>
              <w:tc>
                <w:tcPr/>
                <w:p w:rsidR="00000000" w:rsidDel="00000000" w:rsidP="00000000" w:rsidRDefault="00000000" w:rsidRPr="00000000" w14:paraId="00000019">
                  <w:pPr>
                    <w:spacing w:after="40" w:before="40" w:lineRule="auto"/>
                    <w:rPr/>
                  </w:pPr>
                  <w:r w:rsidDel="00000000" w:rsidR="00000000" w:rsidRPr="00000000">
                    <w:rPr>
                      <w:rtl w:val="0"/>
                    </w:rPr>
                  </w:r>
                </w:p>
              </w:tc>
              <w:tc>
                <w:tcPr/>
                <w:p w:rsidR="00000000" w:rsidDel="00000000" w:rsidP="00000000" w:rsidRDefault="00000000" w:rsidRPr="00000000" w14:paraId="0000001A">
                  <w:pPr>
                    <w:spacing w:after="40" w:before="40" w:lineRule="auto"/>
                    <w:rPr/>
                  </w:pPr>
                  <w:r w:rsidDel="00000000" w:rsidR="00000000" w:rsidRPr="00000000">
                    <w:rPr>
                      <w:rtl w:val="0"/>
                    </w:rPr>
                  </w:r>
                </w:p>
              </w:tc>
              <w:tc>
                <w:tcPr/>
                <w:p w:rsidR="00000000" w:rsidDel="00000000" w:rsidP="00000000" w:rsidRDefault="00000000" w:rsidRPr="00000000" w14:paraId="0000001B">
                  <w:pPr>
                    <w:spacing w:after="40" w:before="40" w:lineRule="auto"/>
                    <w:rPr/>
                  </w:pPr>
                  <w:r w:rsidDel="00000000" w:rsidR="00000000" w:rsidRPr="00000000">
                    <w:rPr>
                      <w:rtl w:val="0"/>
                    </w:rPr>
                  </w:r>
                </w:p>
              </w:tc>
              <w:tc>
                <w:tcPr/>
                <w:p w:rsidR="00000000" w:rsidDel="00000000" w:rsidP="00000000" w:rsidRDefault="00000000" w:rsidRPr="00000000" w14:paraId="0000001C">
                  <w:pPr>
                    <w:spacing w:after="40" w:before="40" w:lineRule="auto"/>
                    <w:rPr/>
                  </w:pPr>
                  <w:r w:rsidDel="00000000" w:rsidR="00000000" w:rsidRPr="00000000">
                    <w:rPr>
                      <w:rtl w:val="0"/>
                    </w:rPr>
                  </w:r>
                </w:p>
              </w:tc>
            </w:tr>
          </w:tbl>
          <w:p w:rsidR="00000000" w:rsidDel="00000000" w:rsidP="00000000" w:rsidRDefault="00000000" w:rsidRPr="00000000" w14:paraId="0000001D">
            <w:pPr>
              <w:pStyle w:val="Heading1"/>
              <w:rPr>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trHeight w:val="80" w:hRule="atLeast"/>
        </w:trPr>
        <w:tc>
          <w:tcPr>
            <w:vAlign w:val="center"/>
          </w:tcPr>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right"/>
        <w:rPr>
          <w:rFonts w:ascii="Verdana" w:cs="Verdana" w:eastAsia="Verdana" w:hAnsi="Verdana"/>
          <w:b w:val="0"/>
          <w:i w:val="1"/>
          <w:smallCaps w:val="0"/>
          <w:strike w:val="0"/>
          <w:color w:val="002060"/>
          <w:sz w:val="20"/>
          <w:szCs w:val="20"/>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1"/>
          <w:smallCaps w:val="0"/>
          <w:strike w:val="0"/>
          <w:color w:val="002060"/>
          <w:sz w:val="20"/>
          <w:szCs w:val="20"/>
          <w:u w:val="none"/>
          <w:shd w:fill="auto" w:val="clear"/>
          <w:vertAlign w:val="baseline"/>
          <w:rtl w:val="0"/>
        </w:rPr>
        <w:t xml:space="preserve">© [Project Owner]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2060"/>
          <w:sz w:val="20"/>
          <w:szCs w:val="20"/>
          <w:u w:val="none"/>
          <w:shd w:fill="auto" w:val="clear"/>
          <w:vertAlign w:val="baseline"/>
          <w:rtl w:val="0"/>
        </w:rPr>
        <w:t xml:space="preserve">CONFIDENTIAL</w:t>
      </w:r>
    </w:p>
    <w:p w:rsidR="00000000" w:rsidDel="00000000" w:rsidP="00000000" w:rsidRDefault="00000000" w:rsidRPr="00000000" w14:paraId="00000023">
      <w:pPr>
        <w:rPr>
          <w:color w:val="002060"/>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Verdana" w:cs="Verdana" w:eastAsia="Verdana" w:hAnsi="Verdana"/>
          <w:b w:val="0"/>
          <w:i w:val="1"/>
          <w:smallCaps w:val="0"/>
          <w:strike w:val="0"/>
          <w:color w:val="00206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2060"/>
          <w:sz w:val="24"/>
          <w:szCs w:val="24"/>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8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Background information</w:t>
              <w:tab/>
              <w:t xml:space="preserve">2</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Vocabulary/abbreviations/conventions</w:t>
              <w:tab/>
              <w:t xml:space="preserve">2</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Product overview</w:t>
              <w:tab/>
              <w:t xml:space="preserve">2</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Target market and users</w:t>
              <w:tab/>
              <w:t xml:space="preserve">2</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Detailed product description</w:t>
              <w:tab/>
              <w:t xml:space="preserve">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Content / Data</w:t>
              <w:tab/>
              <w:t xml:space="preserve">2</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Software</w:t>
              <w:tab/>
              <w:t xml:space="preserve">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Back-office (editing and administration) tools</w:t>
              <w:tab/>
              <w:t xml:space="preserve">3</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Graphic design guidelines</w:t>
              <w:tab/>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Accessibility</w:t>
              <w:tab/>
              <w:t xml:space="preserve">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Target platforms and configurations</w:t>
              <w:tab/>
              <w:t xml:space="preserve">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Performance</w:t>
              <w:tab/>
              <w:t xml:space="preserve">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Testing and acceptance</w:t>
              <w:tab/>
              <w:t xml:space="preserve">4</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Delivery medium and installation</w:t>
              <w:tab/>
              <w:t xml:space="preserve">5</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Processes and logistics</w:t>
              <w:tab/>
              <w:t xml:space="preserve">5</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Documentation and source code</w:t>
              <w:tab/>
              <w:t xml:space="preserve">5</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Training</w:t>
              <w:tab/>
              <w:t xml:space="preserve">5</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Schedule and milestones</w:t>
              <w:tab/>
              <w:t xml:space="preserve">5</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Risks, dependencies and other issues</w:t>
              <w:tab/>
              <w:t xml:space="preserve">6</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911"/>
            </w:tabs>
            <w:spacing w:after="0" w:before="0" w:line="2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Any other relevant information</w:t>
              <w:tab/>
              <w:t xml:space="preserve">6</w:t>
            </w:r>
          </w:hyperlink>
          <w:r w:rsidDel="00000000" w:rsidR="00000000" w:rsidRPr="00000000">
            <w:rPr>
              <w:rtl w:val="0"/>
            </w:rPr>
          </w:r>
        </w:p>
        <w:p w:rsidR="00000000" w:rsidDel="00000000" w:rsidP="00000000" w:rsidRDefault="00000000" w:rsidRPr="00000000" w14:paraId="0000003A">
          <w:pPr>
            <w:pStyle w:val="Heading1"/>
            <w:rPr>
              <w:sz w:val="18"/>
              <w:szCs w:val="1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color w:val="00206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276" w:lineRule="auto"/>
        <w:rPr>
          <w:b w:val="1"/>
          <w:color w:val="333333"/>
          <w:sz w:val="24"/>
          <w:szCs w:val="24"/>
        </w:rPr>
      </w:pPr>
      <w:r w:rsidDel="00000000" w:rsidR="00000000" w:rsidRPr="00000000">
        <w:rPr>
          <w:b w:val="1"/>
          <w:color w:val="333333"/>
          <w:sz w:val="24"/>
          <w:szCs w:val="24"/>
          <w:rtl w:val="0"/>
        </w:rPr>
        <w:t xml:space="preserve">Background Information.</w:t>
      </w:r>
    </w:p>
    <w:p w:rsidR="00000000" w:rsidDel="00000000" w:rsidP="00000000" w:rsidRDefault="00000000" w:rsidRPr="00000000" w14:paraId="0000003E">
      <w:pPr>
        <w:spacing w:line="276" w:lineRule="auto"/>
        <w:rPr>
          <w:color w:val="333333"/>
          <w:sz w:val="24"/>
          <w:szCs w:val="24"/>
        </w:rPr>
      </w:pPr>
      <w:r w:rsidDel="00000000" w:rsidR="00000000" w:rsidRPr="00000000">
        <w:rPr>
          <w:rtl w:val="0"/>
        </w:rPr>
      </w:r>
    </w:p>
    <w:p w:rsidR="00000000" w:rsidDel="00000000" w:rsidP="00000000" w:rsidRDefault="00000000" w:rsidRPr="00000000" w14:paraId="0000003F">
      <w:pPr>
        <w:spacing w:line="276" w:lineRule="auto"/>
        <w:rPr>
          <w:color w:val="333333"/>
          <w:sz w:val="24"/>
          <w:szCs w:val="24"/>
        </w:rPr>
      </w:pPr>
      <w:r w:rsidDel="00000000" w:rsidR="00000000" w:rsidRPr="00000000">
        <w:rPr>
          <w:color w:val="333333"/>
          <w:sz w:val="24"/>
          <w:szCs w:val="24"/>
          <w:rtl w:val="0"/>
        </w:rPr>
        <w:t xml:space="preserve">There is a huge need to store data. Every day 2.5 Quintillion bytes of data is getting produced by varied sources and it is necessary to store this coming data in some place . So, here data centre works as the inventory or warehouse of data. Data center houses the coming large amount of digital information that can be accessible by us even after years and decades.</w:t>
      </w:r>
    </w:p>
    <w:p w:rsidR="00000000" w:rsidDel="00000000" w:rsidP="00000000" w:rsidRDefault="00000000" w:rsidRPr="00000000" w14:paraId="00000040">
      <w:pPr>
        <w:spacing w:line="276" w:lineRule="auto"/>
        <w:rPr>
          <w:color w:val="333333"/>
          <w:sz w:val="24"/>
          <w:szCs w:val="24"/>
        </w:rPr>
      </w:pPr>
      <w:r w:rsidDel="00000000" w:rsidR="00000000" w:rsidRPr="00000000">
        <w:rPr>
          <w:rtl w:val="0"/>
        </w:rPr>
      </w:r>
    </w:p>
    <w:p w:rsidR="00000000" w:rsidDel="00000000" w:rsidP="00000000" w:rsidRDefault="00000000" w:rsidRPr="00000000" w14:paraId="00000041">
      <w:pPr>
        <w:spacing w:line="276" w:lineRule="auto"/>
        <w:rPr>
          <w:color w:val="333333"/>
          <w:sz w:val="24"/>
          <w:szCs w:val="24"/>
        </w:rPr>
      </w:pPr>
      <w:r w:rsidDel="00000000" w:rsidR="00000000" w:rsidRPr="00000000">
        <w:rPr>
          <w:color w:val="333333"/>
          <w:sz w:val="24"/>
          <w:szCs w:val="24"/>
          <w:rtl w:val="0"/>
        </w:rPr>
        <w:t xml:space="preserve">The objective of our project is to develop an automated computer assisted drawing module to represent visually all the racks in a Data centre with all their servers or storage units visualized from information stored in the CMDB database. The graphics we are going to generate with Visio.</w:t>
      </w:r>
    </w:p>
    <w:p w:rsidR="00000000" w:rsidDel="00000000" w:rsidP="00000000" w:rsidRDefault="00000000" w:rsidRPr="00000000" w14:paraId="00000042">
      <w:pPr>
        <w:spacing w:line="276" w:lineRule="auto"/>
        <w:rPr>
          <w:color w:val="333333"/>
          <w:sz w:val="24"/>
          <w:szCs w:val="24"/>
        </w:rPr>
      </w:pPr>
      <w:r w:rsidDel="00000000" w:rsidR="00000000" w:rsidRPr="00000000">
        <w:rPr>
          <w:rtl w:val="0"/>
        </w:rPr>
      </w:r>
    </w:p>
    <w:p w:rsidR="00000000" w:rsidDel="00000000" w:rsidP="00000000" w:rsidRDefault="00000000" w:rsidRPr="00000000" w14:paraId="00000043">
      <w:pPr>
        <w:spacing w:line="276" w:lineRule="auto"/>
        <w:rPr>
          <w:color w:val="333333"/>
          <w:sz w:val="24"/>
          <w:szCs w:val="24"/>
        </w:rPr>
      </w:pPr>
      <w:r w:rsidDel="00000000" w:rsidR="00000000" w:rsidRPr="00000000">
        <w:rPr>
          <w:color w:val="333333"/>
          <w:sz w:val="24"/>
          <w:szCs w:val="24"/>
          <w:rtl w:val="0"/>
        </w:rPr>
        <w:t xml:space="preserve">We are in a process to add an extension of 3D visualization in our datacenter.</w:t>
      </w:r>
    </w:p>
    <w:p w:rsidR="00000000" w:rsidDel="00000000" w:rsidP="00000000" w:rsidRDefault="00000000" w:rsidRPr="00000000" w14:paraId="00000044">
      <w:pPr>
        <w:spacing w:line="276" w:lineRule="auto"/>
        <w:rPr>
          <w:color w:val="333333"/>
          <w:sz w:val="24"/>
          <w:szCs w:val="24"/>
        </w:rPr>
      </w:pPr>
      <w:r w:rsidDel="00000000" w:rsidR="00000000" w:rsidRPr="00000000">
        <w:rPr>
          <w:rtl w:val="0"/>
        </w:rPr>
      </w:r>
    </w:p>
    <w:p w:rsidR="00000000" w:rsidDel="00000000" w:rsidP="00000000" w:rsidRDefault="00000000" w:rsidRPr="00000000" w14:paraId="00000045">
      <w:pPr>
        <w:spacing w:line="276" w:lineRule="auto"/>
        <w:rPr>
          <w:b w:val="1"/>
          <w:color w:val="333333"/>
          <w:sz w:val="24"/>
          <w:szCs w:val="24"/>
        </w:rPr>
      </w:pPr>
      <w:r w:rsidDel="00000000" w:rsidR="00000000" w:rsidRPr="00000000">
        <w:rPr>
          <w:b w:val="1"/>
          <w:color w:val="333333"/>
          <w:sz w:val="24"/>
          <w:szCs w:val="24"/>
          <w:rtl w:val="0"/>
        </w:rPr>
        <w:t xml:space="preserve">Vocabulary.</w:t>
      </w:r>
    </w:p>
    <w:p w:rsidR="00000000" w:rsidDel="00000000" w:rsidP="00000000" w:rsidRDefault="00000000" w:rsidRPr="00000000" w14:paraId="00000046">
      <w:pPr>
        <w:spacing w:line="276" w:lineRule="auto"/>
        <w:rPr>
          <w:color w:val="333333"/>
          <w:sz w:val="24"/>
          <w:szCs w:val="24"/>
        </w:rPr>
      </w:pPr>
      <w:r w:rsidDel="00000000" w:rsidR="00000000" w:rsidRPr="00000000">
        <w:rPr>
          <w:rtl w:val="0"/>
        </w:rPr>
      </w:r>
    </w:p>
    <w:p w:rsidR="00000000" w:rsidDel="00000000" w:rsidP="00000000" w:rsidRDefault="00000000" w:rsidRPr="00000000" w14:paraId="00000047">
      <w:pPr>
        <w:spacing w:line="276" w:lineRule="auto"/>
        <w:rPr>
          <w:b w:val="1"/>
          <w:color w:val="333333"/>
          <w:sz w:val="24"/>
          <w:szCs w:val="24"/>
        </w:rPr>
      </w:pPr>
      <w:r w:rsidDel="00000000" w:rsidR="00000000" w:rsidRPr="00000000">
        <w:rPr>
          <w:b w:val="1"/>
          <w:color w:val="333333"/>
          <w:sz w:val="24"/>
          <w:szCs w:val="24"/>
          <w:rtl w:val="0"/>
        </w:rPr>
        <w:t xml:space="preserve">Datacenter </w:t>
      </w:r>
      <w:r w:rsidDel="00000000" w:rsidR="00000000" w:rsidRPr="00000000">
        <w:rPr>
          <w:color w:val="333333"/>
          <w:sz w:val="24"/>
          <w:szCs w:val="24"/>
          <w:rtl w:val="0"/>
        </w:rPr>
        <w:t xml:space="preserve">- It stores the enormous amount of data coming from different sources.</w:t>
      </w:r>
      <w:r w:rsidDel="00000000" w:rsidR="00000000" w:rsidRPr="00000000">
        <w:rPr>
          <w:rtl w:val="0"/>
        </w:rPr>
      </w:r>
    </w:p>
    <w:p w:rsidR="00000000" w:rsidDel="00000000" w:rsidP="00000000" w:rsidRDefault="00000000" w:rsidRPr="00000000" w14:paraId="00000048">
      <w:pPr>
        <w:spacing w:line="276" w:lineRule="auto"/>
        <w:rPr>
          <w:color w:val="333333"/>
          <w:sz w:val="24"/>
          <w:szCs w:val="24"/>
        </w:rPr>
      </w:pPr>
      <w:r w:rsidDel="00000000" w:rsidR="00000000" w:rsidRPr="00000000">
        <w:rPr>
          <w:rtl w:val="0"/>
        </w:rPr>
      </w:r>
    </w:p>
    <w:p w:rsidR="00000000" w:rsidDel="00000000" w:rsidP="00000000" w:rsidRDefault="00000000" w:rsidRPr="00000000" w14:paraId="00000049">
      <w:pPr>
        <w:spacing w:line="276" w:lineRule="auto"/>
        <w:rPr>
          <w:color w:val="333333"/>
          <w:sz w:val="24"/>
          <w:szCs w:val="24"/>
        </w:rPr>
      </w:pPr>
      <w:r w:rsidDel="00000000" w:rsidR="00000000" w:rsidRPr="00000000">
        <w:rPr>
          <w:b w:val="1"/>
          <w:color w:val="333333"/>
          <w:sz w:val="24"/>
          <w:szCs w:val="24"/>
          <w:rtl w:val="0"/>
        </w:rPr>
        <w:t xml:space="preserve">CMDB</w:t>
      </w:r>
      <w:r w:rsidDel="00000000" w:rsidR="00000000" w:rsidRPr="00000000">
        <w:rPr>
          <w:color w:val="333333"/>
          <w:sz w:val="24"/>
          <w:szCs w:val="24"/>
          <w:rtl w:val="0"/>
        </w:rPr>
        <w:t xml:space="preserve"> - CMDB stands for Configuration Management Database. Every organization has it’s own CMDB where there store the data about their hardware and software assets.</w:t>
      </w:r>
    </w:p>
    <w:p w:rsidR="00000000" w:rsidDel="00000000" w:rsidP="00000000" w:rsidRDefault="00000000" w:rsidRPr="00000000" w14:paraId="0000004A">
      <w:pPr>
        <w:spacing w:line="276" w:lineRule="auto"/>
        <w:rPr>
          <w:color w:val="333333"/>
          <w:sz w:val="24"/>
          <w:szCs w:val="24"/>
        </w:rPr>
      </w:pPr>
      <w:r w:rsidDel="00000000" w:rsidR="00000000" w:rsidRPr="00000000">
        <w:rPr>
          <w:rtl w:val="0"/>
        </w:rPr>
      </w:r>
    </w:p>
    <w:p w:rsidR="00000000" w:rsidDel="00000000" w:rsidP="00000000" w:rsidRDefault="00000000" w:rsidRPr="00000000" w14:paraId="0000004B">
      <w:pPr>
        <w:spacing w:line="276" w:lineRule="auto"/>
        <w:rPr>
          <w:color w:val="333333"/>
          <w:sz w:val="24"/>
          <w:szCs w:val="24"/>
        </w:rPr>
      </w:pPr>
      <w:r w:rsidDel="00000000" w:rsidR="00000000" w:rsidRPr="00000000">
        <w:rPr>
          <w:b w:val="1"/>
          <w:color w:val="333333"/>
          <w:sz w:val="24"/>
          <w:szCs w:val="24"/>
          <w:rtl w:val="0"/>
        </w:rPr>
        <w:t xml:space="preserve">Racks</w:t>
      </w:r>
      <w:r w:rsidDel="00000000" w:rsidR="00000000" w:rsidRPr="00000000">
        <w:rPr>
          <w:color w:val="333333"/>
          <w:sz w:val="24"/>
          <w:szCs w:val="24"/>
          <w:rtl w:val="0"/>
        </w:rPr>
        <w:t xml:space="preserve"> -A Rack is an IT equipment organizer like servers, network switches and all other electronics for making efficient use of space, proper airflow and standardized resources. Picking up the right rack and configuration with respect to your needs will ensure smooth functioning of IT equipments thus making them more reliable and efficient, also the organized resources will ensure to save on needless expenses.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20" w:line="276" w:lineRule="auto"/>
        <w:rPr>
          <w:color w:val="333333"/>
          <w:sz w:val="24"/>
          <w:szCs w:val="24"/>
        </w:rPr>
      </w:pPr>
      <w:r w:rsidDel="00000000" w:rsidR="00000000" w:rsidRPr="00000000">
        <w:rPr>
          <w:color w:val="333333"/>
          <w:sz w:val="24"/>
          <w:szCs w:val="24"/>
          <w:rtl w:val="0"/>
        </w:rPr>
        <w:t xml:space="preserve">There are three primary types of racks: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20" w:line="276" w:lineRule="auto"/>
        <w:rPr>
          <w:color w:val="333333"/>
          <w:sz w:val="24"/>
          <w:szCs w:val="24"/>
        </w:rPr>
      </w:pPr>
      <w:r w:rsidDel="00000000" w:rsidR="00000000" w:rsidRPr="00000000">
        <w:rPr>
          <w:color w:val="333333"/>
          <w:sz w:val="24"/>
          <w:szCs w:val="24"/>
          <w:rtl w:val="0"/>
        </w:rPr>
        <w:t xml:space="preserve">                       open frame racks, rack enclosures and wall-mount racks.</w:t>
      </w:r>
    </w:p>
    <w:p w:rsidR="00000000" w:rsidDel="00000000" w:rsidP="00000000" w:rsidRDefault="00000000" w:rsidRPr="00000000" w14:paraId="0000004E">
      <w:pPr>
        <w:spacing w:line="276" w:lineRule="auto"/>
        <w:rPr>
          <w:color w:val="222222"/>
          <w:sz w:val="24"/>
          <w:szCs w:val="24"/>
          <w:highlight w:val="white"/>
        </w:rPr>
      </w:pPr>
      <w:r w:rsidDel="00000000" w:rsidR="00000000" w:rsidRPr="00000000">
        <w:rPr>
          <w:b w:val="1"/>
          <w:color w:val="333333"/>
          <w:sz w:val="24"/>
          <w:szCs w:val="24"/>
          <w:rtl w:val="0"/>
        </w:rPr>
        <w:t xml:space="preserve">Servers</w:t>
      </w:r>
      <w:r w:rsidDel="00000000" w:rsidR="00000000" w:rsidRPr="00000000">
        <w:rPr>
          <w:color w:val="333333"/>
          <w:sz w:val="24"/>
          <w:szCs w:val="24"/>
          <w:rtl w:val="0"/>
        </w:rPr>
        <w:t xml:space="preserve"> - </w:t>
      </w:r>
      <w:r w:rsidDel="00000000" w:rsidR="00000000" w:rsidRPr="00000000">
        <w:rPr>
          <w:color w:val="222222"/>
          <w:sz w:val="24"/>
          <w:szCs w:val="24"/>
          <w:highlight w:val="white"/>
          <w:rtl w:val="0"/>
        </w:rPr>
        <w:t xml:space="preserve">Servers are the units of the data center who actually handles the data &amp; its processing.</w:t>
      </w:r>
    </w:p>
    <w:p w:rsidR="00000000" w:rsidDel="00000000" w:rsidP="00000000" w:rsidRDefault="00000000" w:rsidRPr="00000000" w14:paraId="0000004F">
      <w:pPr>
        <w:spacing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50">
      <w:pPr>
        <w:spacing w:line="276" w:lineRule="auto"/>
        <w:rPr>
          <w:color w:val="545454"/>
          <w:sz w:val="24"/>
          <w:szCs w:val="24"/>
          <w:highlight w:val="white"/>
        </w:rPr>
      </w:pPr>
      <w:r w:rsidDel="00000000" w:rsidR="00000000" w:rsidRPr="00000000">
        <w:rPr>
          <w:b w:val="1"/>
          <w:color w:val="333333"/>
          <w:sz w:val="24"/>
          <w:szCs w:val="24"/>
          <w:rtl w:val="0"/>
        </w:rPr>
        <w:t xml:space="preserve">Switches</w:t>
      </w:r>
      <w:r w:rsidDel="00000000" w:rsidR="00000000" w:rsidRPr="00000000">
        <w:rPr>
          <w:color w:val="333333"/>
          <w:sz w:val="24"/>
          <w:szCs w:val="24"/>
          <w:rtl w:val="0"/>
        </w:rPr>
        <w:t xml:space="preserve"> - </w:t>
      </w:r>
      <w:r w:rsidDel="00000000" w:rsidR="00000000" w:rsidRPr="00000000">
        <w:rPr>
          <w:color w:val="545454"/>
          <w:sz w:val="24"/>
          <w:szCs w:val="24"/>
          <w:highlight w:val="white"/>
          <w:rtl w:val="0"/>
        </w:rPr>
        <w:t xml:space="preserve">Switches are used to connect multiple devices on the same network within the data center.</w:t>
      </w:r>
    </w:p>
    <w:p w:rsidR="00000000" w:rsidDel="00000000" w:rsidP="00000000" w:rsidRDefault="00000000" w:rsidRPr="00000000" w14:paraId="00000051">
      <w:pPr>
        <w:spacing w:line="276" w:lineRule="auto"/>
        <w:rPr>
          <w:color w:val="545454"/>
          <w:sz w:val="24"/>
          <w:szCs w:val="24"/>
          <w:highlight w:val="white"/>
        </w:rPr>
      </w:pPr>
      <w:r w:rsidDel="00000000" w:rsidR="00000000" w:rsidRPr="00000000">
        <w:rPr>
          <w:rtl w:val="0"/>
        </w:rPr>
      </w:r>
    </w:p>
    <w:p w:rsidR="00000000" w:rsidDel="00000000" w:rsidP="00000000" w:rsidRDefault="00000000" w:rsidRPr="00000000" w14:paraId="00000052">
      <w:pPr>
        <w:spacing w:line="276" w:lineRule="auto"/>
        <w:rPr>
          <w:color w:val="4e4242"/>
          <w:sz w:val="24"/>
          <w:szCs w:val="24"/>
        </w:rPr>
      </w:pPr>
      <w:r w:rsidDel="00000000" w:rsidR="00000000" w:rsidRPr="00000000">
        <w:rPr>
          <w:b w:val="1"/>
          <w:color w:val="333333"/>
          <w:sz w:val="24"/>
          <w:szCs w:val="24"/>
          <w:rtl w:val="0"/>
        </w:rPr>
        <w:t xml:space="preserve">ITIL</w:t>
      </w:r>
      <w:r w:rsidDel="00000000" w:rsidR="00000000" w:rsidRPr="00000000">
        <w:rPr>
          <w:color w:val="333333"/>
          <w:sz w:val="24"/>
          <w:szCs w:val="24"/>
          <w:rtl w:val="0"/>
        </w:rPr>
        <w:t xml:space="preserve"> - </w:t>
      </w:r>
      <w:r w:rsidDel="00000000" w:rsidR="00000000" w:rsidRPr="00000000">
        <w:rPr>
          <w:color w:val="4e4242"/>
          <w:sz w:val="24"/>
          <w:szCs w:val="24"/>
          <w:rtl w:val="0"/>
        </w:rPr>
        <w:t xml:space="preserve">ITIL is a framework of best practices for delivering IT services. ITIL’s systematic approach to IT service management can help businesses manage risk, strengthen customer relations, establish cost-effective practices, and build a stable IT environment that allows for growth, scale and change.</w:t>
      </w:r>
    </w:p>
    <w:p w:rsidR="00000000" w:rsidDel="00000000" w:rsidP="00000000" w:rsidRDefault="00000000" w:rsidRPr="00000000" w14:paraId="00000053">
      <w:pPr>
        <w:spacing w:line="276" w:lineRule="auto"/>
        <w:rPr>
          <w:color w:val="4e4242"/>
          <w:sz w:val="24"/>
          <w:szCs w:val="24"/>
        </w:rPr>
      </w:pPr>
      <w:r w:rsidDel="00000000" w:rsidR="00000000" w:rsidRPr="00000000">
        <w:rPr>
          <w:rtl w:val="0"/>
        </w:rPr>
      </w:r>
    </w:p>
    <w:p w:rsidR="00000000" w:rsidDel="00000000" w:rsidP="00000000" w:rsidRDefault="00000000" w:rsidRPr="00000000" w14:paraId="00000054">
      <w:pPr>
        <w:widowControl w:val="0"/>
        <w:spacing w:line="276" w:lineRule="auto"/>
        <w:ind w:right="4.800000000000182"/>
        <w:jc w:val="both"/>
        <w:rPr>
          <w:b w:val="1"/>
          <w:sz w:val="24"/>
          <w:szCs w:val="24"/>
        </w:rPr>
      </w:pPr>
      <w:r w:rsidDel="00000000" w:rsidR="00000000" w:rsidRPr="00000000">
        <w:rPr>
          <w:rtl w:val="0"/>
        </w:rPr>
      </w:r>
    </w:p>
    <w:p w:rsidR="00000000" w:rsidDel="00000000" w:rsidP="00000000" w:rsidRDefault="00000000" w:rsidRPr="00000000" w14:paraId="00000055">
      <w:pPr>
        <w:widowControl w:val="0"/>
        <w:spacing w:line="276" w:lineRule="auto"/>
        <w:ind w:right="4.800000000000182"/>
        <w:jc w:val="both"/>
        <w:rPr>
          <w:sz w:val="24"/>
          <w:szCs w:val="24"/>
        </w:rPr>
      </w:pPr>
      <w:r w:rsidDel="00000000" w:rsidR="00000000" w:rsidRPr="00000000">
        <w:rPr>
          <w:b w:val="1"/>
          <w:sz w:val="24"/>
          <w:szCs w:val="24"/>
          <w:rtl w:val="0"/>
        </w:rPr>
        <w:t xml:space="preserve">Stencil : </w:t>
      </w:r>
      <w:r w:rsidDel="00000000" w:rsidR="00000000" w:rsidRPr="00000000">
        <w:rPr>
          <w:sz w:val="24"/>
          <w:szCs w:val="24"/>
          <w:rtl w:val="0"/>
        </w:rPr>
        <w:t xml:space="preserve">Stencil is usually a thin sheet of material, such as paper, plastic, wood or metal, with letters or a design cut from it, used to produce the letters or design on an underlying surface by applying pigment through the cut-out holes in the material.</w:t>
      </w:r>
    </w:p>
    <w:p w:rsidR="00000000" w:rsidDel="00000000" w:rsidP="00000000" w:rsidRDefault="00000000" w:rsidRPr="00000000" w14:paraId="00000056">
      <w:pPr>
        <w:widowControl w:val="0"/>
        <w:spacing w:line="276" w:lineRule="auto"/>
        <w:ind w:right="4.800000000000182"/>
        <w:jc w:val="both"/>
        <w:rPr>
          <w:sz w:val="24"/>
          <w:szCs w:val="24"/>
        </w:rPr>
      </w:pPr>
      <w:r w:rsidDel="00000000" w:rsidR="00000000" w:rsidRPr="00000000">
        <w:rPr>
          <w:rtl w:val="0"/>
        </w:rPr>
      </w:r>
    </w:p>
    <w:p w:rsidR="00000000" w:rsidDel="00000000" w:rsidP="00000000" w:rsidRDefault="00000000" w:rsidRPr="00000000" w14:paraId="00000057">
      <w:pPr>
        <w:widowControl w:val="0"/>
        <w:spacing w:line="276" w:lineRule="auto"/>
        <w:ind w:right="4.800000000000182"/>
        <w:jc w:val="both"/>
        <w:rPr>
          <w:sz w:val="24"/>
          <w:szCs w:val="24"/>
        </w:rPr>
      </w:pPr>
      <w:r w:rsidDel="00000000" w:rsidR="00000000" w:rsidRPr="00000000">
        <w:rPr>
          <w:b w:val="1"/>
          <w:sz w:val="24"/>
          <w:szCs w:val="24"/>
          <w:rtl w:val="0"/>
        </w:rPr>
        <w:t xml:space="preserve">Visio : </w:t>
      </w:r>
      <w:r w:rsidDel="00000000" w:rsidR="00000000" w:rsidRPr="00000000">
        <w:rPr>
          <w:sz w:val="24"/>
          <w:szCs w:val="24"/>
          <w:rtl w:val="0"/>
        </w:rPr>
        <w:t xml:space="preserve">Microsoft Visio is a diagramming and vector graphics application and is part of the Microsoft Office family </w:t>
      </w:r>
    </w:p>
    <w:p w:rsidR="00000000" w:rsidDel="00000000" w:rsidP="00000000" w:rsidRDefault="00000000" w:rsidRPr="00000000" w14:paraId="00000058">
      <w:pPr>
        <w:spacing w:line="276" w:lineRule="auto"/>
        <w:rPr>
          <w:color w:val="4e4242"/>
          <w:sz w:val="24"/>
          <w:szCs w:val="24"/>
        </w:rPr>
      </w:pPr>
      <w:r w:rsidDel="00000000" w:rsidR="00000000" w:rsidRPr="00000000">
        <w:rPr>
          <w:rtl w:val="0"/>
        </w:rPr>
      </w:r>
    </w:p>
    <w:p w:rsidR="00000000" w:rsidDel="00000000" w:rsidP="00000000" w:rsidRDefault="00000000" w:rsidRPr="00000000" w14:paraId="00000059">
      <w:pPr>
        <w:spacing w:line="276" w:lineRule="auto"/>
        <w:rPr>
          <w:color w:val="333333"/>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2et92p0" w:id="1"/>
      <w:bookmarkEnd w:id="1"/>
      <w:r w:rsidDel="00000000" w:rsidR="00000000" w:rsidRPr="00000000">
        <w:rPr>
          <w:rtl w:val="0"/>
        </w:rPr>
        <w:t xml:space="preserve">Product overview</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widowControl w:val="0"/>
        <w:spacing w:before="350.4" w:line="276" w:lineRule="auto"/>
        <w:ind w:right="120"/>
        <w:rPr>
          <w:sz w:val="24"/>
          <w:szCs w:val="24"/>
        </w:rPr>
      </w:pPr>
      <w:r w:rsidDel="00000000" w:rsidR="00000000" w:rsidRPr="00000000">
        <w:rPr>
          <w:sz w:val="24"/>
          <w:szCs w:val="24"/>
          <w:rtl w:val="0"/>
        </w:rPr>
        <w:t xml:space="preserve">Data center automated drawing tool is a product which allows 2D or 3D visualisation of data centers in order to manage their infrastructure. </w:t>
      </w:r>
    </w:p>
    <w:p w:rsidR="00000000" w:rsidDel="00000000" w:rsidP="00000000" w:rsidRDefault="00000000" w:rsidRPr="00000000" w14:paraId="0000005F">
      <w:pPr>
        <w:widowControl w:val="0"/>
        <w:spacing w:before="76.8" w:line="276" w:lineRule="auto"/>
        <w:ind w:left="360" w:right="2519.999999999999" w:firstLine="0"/>
        <w:rPr>
          <w:sz w:val="24"/>
          <w:szCs w:val="24"/>
        </w:rPr>
      </w:pPr>
      <w:r w:rsidDel="00000000" w:rsidR="00000000" w:rsidRPr="00000000">
        <w:rPr>
          <w:rtl w:val="0"/>
        </w:rPr>
      </w:r>
    </w:p>
    <w:p w:rsidR="00000000" w:rsidDel="00000000" w:rsidP="00000000" w:rsidRDefault="00000000" w:rsidRPr="00000000" w14:paraId="00000060">
      <w:pPr>
        <w:widowControl w:val="0"/>
        <w:spacing w:before="76.8" w:line="276" w:lineRule="auto"/>
        <w:ind w:left="360" w:right="2519.999999999999" w:firstLine="0"/>
        <w:rPr>
          <w:sz w:val="24"/>
          <w:szCs w:val="24"/>
        </w:rPr>
      </w:pPr>
      <w:r w:rsidDel="00000000" w:rsidR="00000000" w:rsidRPr="00000000">
        <w:rPr>
          <w:sz w:val="24"/>
          <w:szCs w:val="24"/>
          <w:rtl w:val="0"/>
        </w:rPr>
        <w:t xml:space="preserve">This is the 2D Visualisation of data center. Problem supposed to solve:</w:t>
      </w:r>
    </w:p>
    <w:p w:rsidR="00000000" w:rsidDel="00000000" w:rsidP="00000000" w:rsidRDefault="00000000" w:rsidRPr="00000000" w14:paraId="00000061">
      <w:pPr>
        <w:widowControl w:val="0"/>
        <w:spacing w:before="76.8" w:line="276" w:lineRule="auto"/>
        <w:ind w:left="360" w:right="2519.999999999999" w:firstLine="0"/>
        <w:rPr>
          <w:sz w:val="24"/>
          <w:szCs w:val="24"/>
        </w:rPr>
      </w:pPr>
      <w:r w:rsidDel="00000000" w:rsidR="00000000" w:rsidRPr="00000000">
        <w:rPr>
          <w:rFonts w:ascii="Arial Unicode MS" w:cs="Arial Unicode MS" w:eastAsia="Arial Unicode MS" w:hAnsi="Arial Unicode MS"/>
          <w:sz w:val="24"/>
          <w:szCs w:val="24"/>
          <w:rtl w:val="0"/>
        </w:rPr>
        <w:t xml:space="preserve">● Data quality issues</w:t>
      </w:r>
    </w:p>
    <w:p w:rsidR="00000000" w:rsidDel="00000000" w:rsidP="00000000" w:rsidRDefault="00000000" w:rsidRPr="00000000" w14:paraId="00000062">
      <w:pPr>
        <w:widowControl w:val="0"/>
        <w:spacing w:before="76.8" w:line="276" w:lineRule="auto"/>
        <w:ind w:left="360" w:right="2519.999999999999" w:firstLine="0"/>
        <w:rPr>
          <w:sz w:val="24"/>
          <w:szCs w:val="24"/>
        </w:rPr>
      </w:pPr>
      <w:r w:rsidDel="00000000" w:rsidR="00000000" w:rsidRPr="00000000">
        <w:rPr>
          <w:rFonts w:ascii="Arial Unicode MS" w:cs="Arial Unicode MS" w:eastAsia="Arial Unicode MS" w:hAnsi="Arial Unicode MS"/>
          <w:sz w:val="24"/>
          <w:szCs w:val="24"/>
          <w:rtl w:val="0"/>
        </w:rPr>
        <w:t xml:space="preserve">● Enclosure drawing with the bays and the right stencils for the blades in the bay </w:t>
      </w:r>
    </w:p>
    <w:p w:rsidR="00000000" w:rsidDel="00000000" w:rsidP="00000000" w:rsidRDefault="00000000" w:rsidRPr="00000000" w14:paraId="00000063">
      <w:pPr>
        <w:widowControl w:val="0"/>
        <w:spacing w:before="76.8" w:line="276" w:lineRule="auto"/>
        <w:ind w:left="360" w:right="2519.999999999999" w:firstLine="0"/>
        <w:rPr>
          <w:sz w:val="24"/>
          <w:szCs w:val="24"/>
        </w:rPr>
      </w:pPr>
      <w:r w:rsidDel="00000000" w:rsidR="00000000" w:rsidRPr="00000000">
        <w:rPr>
          <w:rFonts w:ascii="Arial Unicode MS" w:cs="Arial Unicode MS" w:eastAsia="Arial Unicode MS" w:hAnsi="Arial Unicode MS"/>
          <w:sz w:val="24"/>
          <w:szCs w:val="24"/>
          <w:rtl w:val="0"/>
        </w:rPr>
        <w:t xml:space="preserve">● Integrate the Data center room Visio , start from the Data center map and link the DC map objects with hyperlink to the Rack visio slide </w:t>
      </w:r>
    </w:p>
    <w:p w:rsidR="00000000" w:rsidDel="00000000" w:rsidP="00000000" w:rsidRDefault="00000000" w:rsidRPr="00000000" w14:paraId="00000064">
      <w:pPr>
        <w:widowControl w:val="0"/>
        <w:spacing w:before="76.8" w:line="276" w:lineRule="auto"/>
        <w:ind w:left="360" w:right="2519.999999999999" w:firstLine="0"/>
        <w:rPr>
          <w:sz w:val="24"/>
          <w:szCs w:val="24"/>
        </w:rPr>
      </w:pPr>
      <w:r w:rsidDel="00000000" w:rsidR="00000000" w:rsidRPr="00000000">
        <w:rPr>
          <w:rFonts w:ascii="Arial Unicode MS" w:cs="Arial Unicode MS" w:eastAsia="Arial Unicode MS" w:hAnsi="Arial Unicode MS"/>
          <w:sz w:val="24"/>
          <w:szCs w:val="24"/>
          <w:rtl w:val="0"/>
        </w:rPr>
        <w:t xml:space="preserve">● Same “look and feel” as the manual Visio slides for the rack </w:t>
      </w:r>
    </w:p>
    <w:p w:rsidR="00000000" w:rsidDel="00000000" w:rsidP="00000000" w:rsidRDefault="00000000" w:rsidRPr="00000000" w14:paraId="00000065">
      <w:pPr>
        <w:widowControl w:val="0"/>
        <w:spacing w:before="76.8" w:line="276" w:lineRule="auto"/>
        <w:ind w:left="360" w:right="2519.999999999999" w:firstLine="0"/>
        <w:rPr>
          <w:sz w:val="24"/>
          <w:szCs w:val="24"/>
        </w:rPr>
      </w:pPr>
      <w:r w:rsidDel="00000000" w:rsidR="00000000" w:rsidRPr="00000000">
        <w:rPr>
          <w:rtl w:val="0"/>
        </w:rPr>
      </w:r>
    </w:p>
    <w:p w:rsidR="00000000" w:rsidDel="00000000" w:rsidP="00000000" w:rsidRDefault="00000000" w:rsidRPr="00000000" w14:paraId="00000066">
      <w:pPr>
        <w:widowControl w:val="0"/>
        <w:spacing w:before="76.8" w:line="276" w:lineRule="auto"/>
        <w:ind w:left="360" w:right="2519.999999999999" w:firstLine="0"/>
        <w:rPr>
          <w:sz w:val="24"/>
          <w:szCs w:val="24"/>
        </w:rPr>
      </w:pPr>
      <w:r w:rsidDel="00000000" w:rsidR="00000000" w:rsidRPr="00000000">
        <w:rPr>
          <w:rtl w:val="0"/>
        </w:rPr>
      </w:r>
    </w:p>
    <w:p w:rsidR="00000000" w:rsidDel="00000000" w:rsidP="00000000" w:rsidRDefault="00000000" w:rsidRPr="00000000" w14:paraId="00000067">
      <w:pPr>
        <w:widowControl w:val="0"/>
        <w:spacing w:before="676.8000000000001" w:line="276" w:lineRule="auto"/>
        <w:ind w:right="5711.999999999999"/>
        <w:rPr>
          <w:b w:val="1"/>
          <w:color w:val="002060"/>
          <w:sz w:val="24"/>
          <w:szCs w:val="24"/>
        </w:rPr>
      </w:pPr>
      <w:r w:rsidDel="00000000" w:rsidR="00000000" w:rsidRPr="00000000">
        <w:rPr>
          <w:b w:val="1"/>
          <w:color w:val="002060"/>
          <w:sz w:val="24"/>
          <w:szCs w:val="24"/>
          <w:rtl w:val="0"/>
        </w:rPr>
        <w:t xml:space="preserve">Target market and users </w:t>
      </w:r>
    </w:p>
    <w:p w:rsidR="00000000" w:rsidDel="00000000" w:rsidP="00000000" w:rsidRDefault="00000000" w:rsidRPr="00000000" w14:paraId="00000068">
      <w:pPr>
        <w:widowControl w:val="0"/>
        <w:spacing w:before="350.4" w:line="276" w:lineRule="auto"/>
        <w:ind w:left="360" w:right="2702.3999999999987" w:firstLine="0"/>
        <w:rPr>
          <w:sz w:val="24"/>
          <w:szCs w:val="24"/>
        </w:rPr>
      </w:pPr>
      <w:r w:rsidDel="00000000" w:rsidR="00000000" w:rsidRPr="00000000">
        <w:rPr>
          <w:rFonts w:ascii="Arial Unicode MS" w:cs="Arial Unicode MS" w:eastAsia="Arial Unicode MS" w:hAnsi="Arial Unicode MS"/>
          <w:sz w:val="24"/>
          <w:szCs w:val="24"/>
          <w:rtl w:val="0"/>
        </w:rPr>
        <w:t xml:space="preserve">● The technicians who manage the Data Centers. </w:t>
      </w:r>
    </w:p>
    <w:p w:rsidR="00000000" w:rsidDel="00000000" w:rsidP="00000000" w:rsidRDefault="00000000" w:rsidRPr="00000000" w14:paraId="00000069">
      <w:pPr>
        <w:widowControl w:val="0"/>
        <w:spacing w:before="350.4" w:line="276" w:lineRule="auto"/>
        <w:ind w:left="360" w:right="2702.3999999999987" w:firstLine="0"/>
        <w:rPr>
          <w:sz w:val="24"/>
          <w:szCs w:val="24"/>
        </w:rPr>
      </w:pPr>
      <w:r w:rsidDel="00000000" w:rsidR="00000000" w:rsidRPr="00000000">
        <w:rPr>
          <w:sz w:val="24"/>
          <w:szCs w:val="24"/>
          <w:rtl w:val="0"/>
        </w:rPr>
        <w:t xml:space="preserve">The end users who are capable enough to deal with Visio and physical objects of Data centers.</w:t>
      </w:r>
    </w:p>
    <w:p w:rsidR="00000000" w:rsidDel="00000000" w:rsidP="00000000" w:rsidRDefault="00000000" w:rsidRPr="00000000" w14:paraId="0000006A">
      <w:pPr>
        <w:widowControl w:val="0"/>
        <w:spacing w:before="350.4" w:line="276" w:lineRule="auto"/>
        <w:ind w:left="360" w:right="2702.3999999999987" w:firstLine="0"/>
        <w:rPr>
          <w:sz w:val="24"/>
          <w:szCs w:val="24"/>
        </w:rPr>
      </w:pPr>
      <w:r w:rsidDel="00000000" w:rsidR="00000000" w:rsidRPr="00000000">
        <w:rPr>
          <w:rFonts w:ascii="Arial Unicode MS" w:cs="Arial Unicode MS" w:eastAsia="Arial Unicode MS" w:hAnsi="Arial Unicode MS"/>
          <w:sz w:val="24"/>
          <w:szCs w:val="24"/>
          <w:rtl w:val="0"/>
        </w:rPr>
        <w:t xml:space="preserve">● The general sectors as public, private, business, education, government who want to safeguard their hardware and software assets.</w:t>
      </w:r>
    </w:p>
    <w:p w:rsidR="00000000" w:rsidDel="00000000" w:rsidP="00000000" w:rsidRDefault="00000000" w:rsidRPr="00000000" w14:paraId="0000006B">
      <w:pPr>
        <w:widowControl w:val="0"/>
        <w:spacing w:before="350.4" w:line="276" w:lineRule="auto"/>
        <w:ind w:left="360" w:right="2702.3999999999987" w:firstLine="0"/>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3dy6vkm" w:id="2"/>
      <w:bookmarkEnd w:id="2"/>
      <w:r w:rsidDel="00000000" w:rsidR="00000000" w:rsidRPr="00000000">
        <w:rPr>
          <w:rtl w:val="0"/>
        </w:rPr>
        <w:t xml:space="preserve">Detailed product description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1t3h5sf" w:id="3"/>
      <w:bookmarkEnd w:id="3"/>
      <w:r w:rsidDel="00000000" w:rsidR="00000000" w:rsidRPr="00000000">
        <w:rPr>
          <w:rtl w:val="0"/>
        </w:rPr>
        <w:t xml:space="preserve">Content / Data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application takes the input data from CMDB in Excel format. It could either be .xls or .xlsx format. The number of field/columns and data type could be founded in the Annex. One of the important thing with the input data is the accuracy. It should not contain duplicate data/incorrect information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Based on user’s preference, the output will get displayed in 2D or 3D format. In the visio, the user can select the stencil view or neutral view.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t xml:space="preserve">Software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b w:val="0"/>
          <w:i w:val="0"/>
          <w:color w:val="000000"/>
        </w:rPr>
      </w:pPr>
      <w:r w:rsidDel="00000000" w:rsidR="00000000" w:rsidRPr="00000000">
        <w:rPr>
          <w:b w:val="0"/>
          <w:i w:val="0"/>
          <w:color w:val="000000"/>
          <w:rtl w:val="0"/>
        </w:rPr>
        <w:t xml:space="preserve">The software is a Windows application. It visualize the data in 2D and 3D, and allows the user to manage effectively the data center infrastructure physically and virtually.</w:t>
      </w:r>
    </w:p>
    <w:p w:rsidR="00000000" w:rsidDel="00000000" w:rsidP="00000000" w:rsidRDefault="00000000" w:rsidRPr="00000000" w14:paraId="0000007A">
      <w:pPr>
        <w:rPr>
          <w:b w:val="0"/>
          <w:i w:val="0"/>
          <w:color w:val="000000"/>
        </w:rPr>
      </w:pPr>
      <w:r w:rsidDel="00000000" w:rsidR="00000000" w:rsidRPr="00000000">
        <w:rPr>
          <w:rtl w:val="0"/>
        </w:rPr>
        <w:t xml:space="preserve">T</w:t>
      </w:r>
      <w:r w:rsidDel="00000000" w:rsidR="00000000" w:rsidRPr="00000000">
        <w:rPr>
          <w:b w:val="0"/>
          <w:i w:val="0"/>
          <w:color w:val="000000"/>
          <w:rtl w:val="0"/>
        </w:rPr>
        <w:t xml:space="preserve">he application provides an interface for the user to select the</w:t>
      </w:r>
      <w:r w:rsidDel="00000000" w:rsidR="00000000" w:rsidRPr="00000000">
        <w:rPr>
          <w:rtl w:val="0"/>
        </w:rPr>
        <w:t xml:space="preserve"> </w:t>
      </w:r>
      <w:r w:rsidDel="00000000" w:rsidR="00000000" w:rsidRPr="00000000">
        <w:rPr>
          <w:b w:val="0"/>
          <w:i w:val="0"/>
          <w:color w:val="000000"/>
          <w:rtl w:val="0"/>
        </w:rPr>
        <w:t xml:space="preserve">file n</w:t>
      </w:r>
      <w:r w:rsidDel="00000000" w:rsidR="00000000" w:rsidRPr="00000000">
        <w:rPr>
          <w:rtl w:val="0"/>
        </w:rPr>
        <w:t xml:space="preserve">eeded,</w:t>
      </w:r>
      <w:r w:rsidDel="00000000" w:rsidR="00000000" w:rsidRPr="00000000">
        <w:rPr>
          <w:b w:val="0"/>
          <w:i w:val="0"/>
          <w:color w:val="000000"/>
          <w:rtl w:val="0"/>
        </w:rPr>
        <w:t xml:space="preserve"> then </w:t>
      </w:r>
      <w:r w:rsidDel="00000000" w:rsidR="00000000" w:rsidRPr="00000000">
        <w:rPr>
          <w:rtl w:val="0"/>
        </w:rPr>
        <w:t xml:space="preserve">the</w:t>
      </w:r>
      <w:r w:rsidDel="00000000" w:rsidR="00000000" w:rsidRPr="00000000">
        <w:rPr>
          <w:b w:val="0"/>
          <w:i w:val="0"/>
          <w:color w:val="000000"/>
          <w:rtl w:val="0"/>
        </w:rPr>
        <w:t xml:space="preserve"> 2D or 3D visualisation of the servers and racks, an</w:t>
      </w:r>
      <w:r w:rsidDel="00000000" w:rsidR="00000000" w:rsidRPr="00000000">
        <w:rPr>
          <w:rtl w:val="0"/>
        </w:rPr>
        <w:t xml:space="preserve">d the number of racks in each page (1,3 or 5). It also allows to decide the type of the image, stencil from the front part, stencil from the rear, or neutral (colored servers depending on the specs).</w:t>
      </w:r>
      <w:r w:rsidDel="00000000" w:rsidR="00000000" w:rsidRPr="00000000">
        <w:rPr>
          <w:rtl w:val="0"/>
        </w:rPr>
      </w:r>
    </w:p>
    <w:p w:rsidR="00000000" w:rsidDel="00000000" w:rsidP="00000000" w:rsidRDefault="00000000" w:rsidRPr="00000000" w14:paraId="0000007B">
      <w:pPr>
        <w:pStyle w:val="Heading2"/>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3rdcrjn" w:id="4"/>
      <w:bookmarkEnd w:id="4"/>
      <w:r w:rsidDel="00000000" w:rsidR="00000000" w:rsidRPr="00000000">
        <w:rPr>
          <w:rtl w:val="0"/>
        </w:rPr>
        <w:t xml:space="preserve">Back-office (editing and administration) tools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application can be edited and managed by the visual basic code on Excel or the Visio file containing all the visual details about the application. Sketchup file is used for the 2D and 3D visuals.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44sinio" w:id="5"/>
      <w:bookmarkEnd w:id="5"/>
      <w:r w:rsidDel="00000000" w:rsidR="00000000" w:rsidRPr="00000000">
        <w:rPr>
          <w:rtl w:val="0"/>
        </w:rPr>
      </w:r>
    </w:p>
    <w:p w:rsidR="00000000" w:rsidDel="00000000" w:rsidP="00000000" w:rsidRDefault="00000000" w:rsidRPr="00000000" w14:paraId="00000082">
      <w:pPr>
        <w:pStyle w:val="Heading2"/>
        <w:rPr/>
      </w:pPr>
      <w:bookmarkStart w:colFirst="0" w:colLast="0" w:name="_2jxsxqh" w:id="6"/>
      <w:bookmarkEnd w:id="6"/>
      <w:r w:rsidDel="00000000" w:rsidR="00000000" w:rsidRPr="00000000">
        <w:rPr>
          <w:rtl w:val="0"/>
        </w:rPr>
        <w:t xml:space="preserve">Graphic design guidelines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For the design part, the user will have to select the number of racks needed (1,3 or 5), the design of the racks and servers ( stencil front, stencil rear or neutral with colors), and if he needs the design in 2D or 3D.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z337ya" w:id="7"/>
      <w:bookmarkEnd w:id="7"/>
      <w:r w:rsidDel="00000000" w:rsidR="00000000" w:rsidRPr="00000000">
        <w:rPr>
          <w:rtl w:val="0"/>
        </w:rPr>
        <w:t xml:space="preserve">Accessibility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software is usable on any windows device. It requires Microsoft Excel and Visio.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3j2qqm3" w:id="8"/>
      <w:bookmarkEnd w:id="8"/>
      <w:r w:rsidDel="00000000" w:rsidR="00000000" w:rsidRPr="00000000">
        <w:rPr>
          <w:rtl w:val="0"/>
        </w:rPr>
        <w:t xml:space="preserve">Target platforms and configurations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application is limited to work on Windows machines. The technology is advancing and the mac users are increasing day by day. So, the further developments are made in such a way that mac users can also able to use it. For 2D visualization the application requires no configuration to use. In order to increase the quality of visualisation in 3D it might require configuration.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bookmarkStart w:colFirst="0" w:colLast="0" w:name="_1y810tw" w:id="9"/>
      <w:bookmarkEnd w:id="9"/>
      <w:r w:rsidDel="00000000" w:rsidR="00000000" w:rsidRPr="00000000">
        <w:rPr>
          <w:rtl w:val="0"/>
        </w:rPr>
      </w:r>
    </w:p>
    <w:p w:rsidR="00000000" w:rsidDel="00000000" w:rsidP="00000000" w:rsidRDefault="00000000" w:rsidRPr="00000000" w14:paraId="0000008F">
      <w:pPr>
        <w:pStyle w:val="Heading2"/>
        <w:rPr/>
      </w:pPr>
      <w:bookmarkStart w:colFirst="0" w:colLast="0" w:name="_4i7ojhp" w:id="10"/>
      <w:bookmarkEnd w:id="10"/>
      <w:r w:rsidDel="00000000" w:rsidR="00000000" w:rsidRPr="00000000">
        <w:rPr>
          <w:rtl w:val="0"/>
        </w:rPr>
        <w:t xml:space="preserve">Performance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performance of the application depends on the configuration of the PC where it is installed. The further development in application will increase quality as well as scope of the tool.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pStyle w:val="Heading1"/>
        <w:rPr/>
      </w:pPr>
      <w:bookmarkStart w:colFirst="0" w:colLast="0" w:name="_2xcytpi" w:id="11"/>
      <w:bookmarkEnd w:id="11"/>
      <w:r w:rsidDel="00000000" w:rsidR="00000000" w:rsidRPr="00000000">
        <w:rPr>
          <w:rtl w:val="0"/>
        </w:rPr>
        <w:t xml:space="preserve">Testing and acceptance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Since we have to work on the existing source code provided by the team that worked on the project last year, the testing strategy will have be divided into two main directions: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 Non regression testing in order to keep safe the work that has been already done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Testing the new features:</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Unit testing: Each function that will be added have to be tested in order to</w:t>
      </w:r>
    </w:p>
    <w:p w:rsidR="00000000" w:rsidDel="00000000" w:rsidP="00000000" w:rsidRDefault="00000000" w:rsidRPr="00000000" w14:paraId="0000009C">
      <w:pPr>
        <w:ind w:left="720" w:firstLine="0"/>
        <w:rPr/>
      </w:pPr>
      <w:r w:rsidDel="00000000" w:rsidR="00000000" w:rsidRPr="00000000">
        <w:rPr>
          <w:rtl w:val="0"/>
        </w:rPr>
        <w:t xml:space="preserve">confirm the I/O coherence and define the limits of the function. This work has</w:t>
      </w:r>
    </w:p>
    <w:p w:rsidR="00000000" w:rsidDel="00000000" w:rsidP="00000000" w:rsidRDefault="00000000" w:rsidRPr="00000000" w14:paraId="0000009D">
      <w:pPr>
        <w:ind w:left="720" w:firstLine="0"/>
        <w:rPr/>
      </w:pPr>
      <w:r w:rsidDel="00000000" w:rsidR="00000000" w:rsidRPr="00000000">
        <w:rPr>
          <w:rtl w:val="0"/>
        </w:rPr>
        <w:t xml:space="preserve">to be done by the developers.</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Integration testing: After developing a new module, it will naturally be</w:t>
      </w:r>
    </w:p>
    <w:p w:rsidR="00000000" w:rsidDel="00000000" w:rsidP="00000000" w:rsidRDefault="00000000" w:rsidRPr="00000000" w14:paraId="0000009F">
      <w:pPr>
        <w:ind w:left="720" w:firstLine="0"/>
        <w:rPr/>
      </w:pPr>
      <w:r w:rsidDel="00000000" w:rsidR="00000000" w:rsidRPr="00000000">
        <w:rPr>
          <w:rtl w:val="0"/>
        </w:rPr>
        <w:t xml:space="preserve">combined with the existing ones. Therefore, a test suite will be executed in</w:t>
      </w:r>
    </w:p>
    <w:p w:rsidR="00000000" w:rsidDel="00000000" w:rsidP="00000000" w:rsidRDefault="00000000" w:rsidRPr="00000000" w14:paraId="000000A0">
      <w:pPr>
        <w:ind w:left="720" w:firstLine="0"/>
        <w:rPr/>
      </w:pPr>
      <w:r w:rsidDel="00000000" w:rsidR="00000000" w:rsidRPr="00000000">
        <w:rPr>
          <w:rtl w:val="0"/>
        </w:rPr>
        <w:t xml:space="preserve">order to confirm the specified interaction between the different units.</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System testing: Since the project is dependent on Visio (Microsoft product),</w:t>
      </w:r>
    </w:p>
    <w:p w:rsidR="00000000" w:rsidDel="00000000" w:rsidP="00000000" w:rsidRDefault="00000000" w:rsidRPr="00000000" w14:paraId="000000A2">
      <w:pPr>
        <w:ind w:left="720" w:firstLine="0"/>
        <w:rPr/>
      </w:pPr>
      <w:r w:rsidDel="00000000" w:rsidR="00000000" w:rsidRPr="00000000">
        <w:rPr>
          <w:rtl w:val="0"/>
        </w:rPr>
        <w:t xml:space="preserve">we have to make sure that the software is working on systems with Windows</w:t>
      </w:r>
    </w:p>
    <w:p w:rsidR="00000000" w:rsidDel="00000000" w:rsidP="00000000" w:rsidRDefault="00000000" w:rsidRPr="00000000" w14:paraId="000000A3">
      <w:pPr>
        <w:ind w:left="720" w:firstLine="0"/>
        <w:rPr/>
      </w:pPr>
      <w:r w:rsidDel="00000000" w:rsidR="00000000" w:rsidRPr="00000000">
        <w:rPr>
          <w:rtl w:val="0"/>
        </w:rPr>
        <w:t xml:space="preserve">as an OS with corresponding Visio version.</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Operational acceptance testing: Previous testing step is sufficient since</w:t>
      </w:r>
    </w:p>
    <w:p w:rsidR="00000000" w:rsidDel="00000000" w:rsidP="00000000" w:rsidRDefault="00000000" w:rsidRPr="00000000" w14:paraId="000000A5">
      <w:pPr>
        <w:ind w:left="720" w:firstLine="0"/>
        <w:rPr/>
      </w:pPr>
      <w:r w:rsidDel="00000000" w:rsidR="00000000" w:rsidRPr="00000000">
        <w:rPr>
          <w:rtl w:val="0"/>
        </w:rPr>
        <w:t xml:space="preserve">development and production environment would be similar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pStyle w:val="Heading2"/>
        <w:rPr/>
      </w:pPr>
      <w:bookmarkStart w:colFirst="0" w:colLast="0" w:name="_1ci93xb" w:id="12"/>
      <w:bookmarkEnd w:id="12"/>
      <w:r w:rsidDel="00000000" w:rsidR="00000000" w:rsidRPr="00000000">
        <w:rPr>
          <w:rtl w:val="0"/>
        </w:rPr>
      </w:r>
    </w:p>
    <w:p w:rsidR="00000000" w:rsidDel="00000000" w:rsidP="00000000" w:rsidRDefault="00000000" w:rsidRPr="00000000" w14:paraId="000000A9">
      <w:pPr>
        <w:pStyle w:val="Heading1"/>
        <w:rPr/>
      </w:pPr>
      <w:bookmarkStart w:colFirst="0" w:colLast="0" w:name="_3whwml4" w:id="13"/>
      <w:bookmarkEnd w:id="13"/>
      <w:r w:rsidDel="00000000" w:rsidR="00000000" w:rsidRPr="00000000">
        <w:rPr>
          <w:rtl w:val="0"/>
        </w:rPr>
        <w:t xml:space="preserve">Delivery medium and installation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Software Interfaces</w:t>
      </w:r>
    </w:p>
    <w:p w:rsidR="00000000" w:rsidDel="00000000" w:rsidP="00000000" w:rsidRDefault="00000000" w:rsidRPr="00000000" w14:paraId="000000AC">
      <w:pPr>
        <w:rPr/>
      </w:pPr>
      <w:r w:rsidDel="00000000" w:rsidR="00000000" w:rsidRPr="00000000">
        <w:rPr>
          <w:rtl w:val="0"/>
        </w:rPr>
        <w:t xml:space="preserve">This project involves </w:t>
      </w:r>
      <w:r w:rsidDel="00000000" w:rsidR="00000000" w:rsidRPr="00000000">
        <w:rPr>
          <w:b w:val="1"/>
          <w:rtl w:val="0"/>
        </w:rPr>
        <w:t xml:space="preserve">MS Visio, SketchUp (</w:t>
      </w:r>
      <w:r w:rsidDel="00000000" w:rsidR="00000000" w:rsidRPr="00000000">
        <w:rPr>
          <w:rtl w:val="0"/>
        </w:rPr>
        <w:t xml:space="preserve">3D visualization tool</w:t>
      </w:r>
      <w:r w:rsidDel="00000000" w:rsidR="00000000" w:rsidRPr="00000000">
        <w:rPr>
          <w:b w:val="1"/>
          <w:rtl w:val="0"/>
        </w:rPr>
        <w:t xml:space="preserve">)</w:t>
      </w:r>
      <w:r w:rsidDel="00000000" w:rsidR="00000000" w:rsidRPr="00000000">
        <w:rPr>
          <w:rtl w:val="0"/>
        </w:rPr>
        <w:t xml:space="preserve"> and Excel sheets.</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3D Animated files are delivered as Mp4 formats and Style formats.</w:t>
      </w:r>
    </w:p>
    <w:p w:rsidR="00000000" w:rsidDel="00000000" w:rsidP="00000000" w:rsidRDefault="00000000" w:rsidRPr="00000000" w14:paraId="000000AF">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2D, Racks and Servers information, design and planning in MS Visio.</w:t>
      </w:r>
    </w:p>
    <w:p w:rsidR="00000000" w:rsidDel="00000000" w:rsidP="00000000" w:rsidRDefault="00000000" w:rsidRPr="00000000" w14:paraId="000000B0">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in the Excel Sheets.</w:t>
      </w:r>
    </w:p>
    <w:p w:rsidR="00000000" w:rsidDel="00000000" w:rsidP="00000000" w:rsidRDefault="00000000" w:rsidRPr="00000000" w14:paraId="000000B1">
      <w:pPr>
        <w:ind w:left="360"/>
        <w:rPr>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To implement the project we have chosen C# language for its more interactive support.</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b w:val="1"/>
        </w:rPr>
      </w:pPr>
      <w:r w:rsidDel="00000000" w:rsidR="00000000" w:rsidRPr="00000000">
        <w:rPr>
          <w:b w:val="1"/>
          <w:rtl w:val="0"/>
        </w:rPr>
        <w:t xml:space="preserve">Hardware interface</w:t>
      </w:r>
    </w:p>
    <w:p w:rsidR="00000000" w:rsidDel="00000000" w:rsidP="00000000" w:rsidRDefault="00000000" w:rsidRPr="00000000" w14:paraId="000000B4">
      <w:pPr>
        <w:ind w:left="720" w:firstLine="0"/>
        <w:rPr>
          <w:highlight w:val="white"/>
        </w:rPr>
      </w:pPr>
      <w:r w:rsidDel="00000000" w:rsidR="00000000" w:rsidRPr="00000000">
        <w:rPr>
          <w:highlight w:val="white"/>
          <w:rtl w:val="0"/>
        </w:rPr>
        <w:t xml:space="preserve">We have chosen Windows operating system for its best support and user-friendliness.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bookmarkStart w:colFirst="0" w:colLast="0" w:name="_2bn6wsx" w:id="14"/>
      <w:bookmarkEnd w:id="14"/>
      <w:r w:rsidDel="00000000" w:rsidR="00000000" w:rsidRPr="00000000">
        <w:rPr>
          <w:rtl w:val="0"/>
        </w:rPr>
      </w:r>
    </w:p>
    <w:p w:rsidR="00000000" w:rsidDel="00000000" w:rsidP="00000000" w:rsidRDefault="00000000" w:rsidRPr="00000000" w14:paraId="000000B7">
      <w:pPr>
        <w:pStyle w:val="Heading1"/>
        <w:rPr/>
      </w:pPr>
      <w:bookmarkStart w:colFirst="0" w:colLast="0" w:name="_qsh70q" w:id="15"/>
      <w:bookmarkEnd w:id="15"/>
      <w:r w:rsidDel="00000000" w:rsidR="00000000" w:rsidRPr="00000000">
        <w:rPr>
          <w:rtl w:val="0"/>
        </w:rPr>
        <w:t xml:space="preserve">Processes and logistics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360"/>
        <w:rPr>
          <w:color w:val="222222"/>
          <w:highlight w:val="white"/>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highlight w:val="white"/>
          <w:rtl w:val="0"/>
        </w:rPr>
        <w:t xml:space="preserve">C# is one of the programming languages designed for the </w:t>
      </w:r>
      <w:r w:rsidDel="00000000" w:rsidR="00000000" w:rsidRPr="00000000">
        <w:rPr>
          <w:highlight w:val="white"/>
          <w:rtl w:val="0"/>
        </w:rPr>
        <w:t xml:space="preserve">Common Language Infrastructure and it is object-oriented programming language</w:t>
      </w:r>
      <w:r w:rsidDel="00000000" w:rsidR="00000000" w:rsidRPr="00000000">
        <w:rPr>
          <w:color w:val="222222"/>
          <w:highlight w:val="white"/>
          <w:rtl w:val="0"/>
        </w:rPr>
        <w:t xml:space="preserve">.</w:t>
      </w:r>
    </w:p>
    <w:p w:rsidR="00000000" w:rsidDel="00000000" w:rsidP="00000000" w:rsidRDefault="00000000" w:rsidRPr="00000000" w14:paraId="000000BA">
      <w:pPr>
        <w:ind w:left="360"/>
        <w:rPr>
          <w:color w:val="222222"/>
          <w:highlight w:val="white"/>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highlight w:val="white"/>
          <w:rtl w:val="0"/>
        </w:rPr>
        <w:t xml:space="preserve">The main objective for choosing C# is to connect easily with the tools Visio and SketchUp.</w:t>
      </w:r>
    </w:p>
    <w:p w:rsidR="00000000" w:rsidDel="00000000" w:rsidP="00000000" w:rsidRDefault="00000000" w:rsidRPr="00000000" w14:paraId="000000BB">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3D visualisation tool SketchUp will help us in showing the servers information in the Data centre with the help of administrator.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bookmarkStart w:colFirst="0" w:colLast="0" w:name="_3as4poj" w:id="16"/>
      <w:bookmarkEnd w:id="16"/>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rPr/>
      </w:pPr>
      <w:bookmarkStart w:colFirst="0" w:colLast="0" w:name="_1pxezwc" w:id="17"/>
      <w:bookmarkEnd w:id="17"/>
      <w:r w:rsidDel="00000000" w:rsidR="00000000" w:rsidRPr="00000000">
        <w:rPr>
          <w:rtl w:val="0"/>
        </w:rPr>
        <w:t xml:space="preserve">Documentation and source code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Requirements Specifications by the project owner concerning documentation of the software and documentation for administrators, webmasters, technical support personnel and users.</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The transfer of ownership of the source code to the project owner upon completion of the project.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rPr/>
      </w:pPr>
      <w:bookmarkStart w:colFirst="0" w:colLast="0" w:name="_49x2ik5" w:id="18"/>
      <w:bookmarkEnd w:id="18"/>
      <w:r w:rsidDel="00000000" w:rsidR="00000000" w:rsidRPr="00000000">
        <w:rPr>
          <w:rtl w:val="0"/>
        </w:rPr>
        <w:t xml:space="preserve">Training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As we all are started training and implementing the required methodologies for this project that improves our skills in the tools which we tend to use like Visio and SketchUp and ready to start implementing the Agile SCRUM methodologies and to gain knowledge on CMDB in our project.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2p2csry" w:id="19"/>
      <w:bookmarkEnd w:id="19"/>
      <w:r w:rsidDel="00000000" w:rsidR="00000000" w:rsidRPr="00000000">
        <w:rPr>
          <w:rtl w:val="0"/>
        </w:rPr>
      </w:r>
    </w:p>
    <w:p w:rsidR="00000000" w:rsidDel="00000000" w:rsidP="00000000" w:rsidRDefault="00000000" w:rsidRPr="00000000" w14:paraId="000000CD">
      <w:pPr>
        <w:pStyle w:val="Heading1"/>
        <w:rPr/>
      </w:pPr>
      <w:bookmarkStart w:colFirst="0" w:colLast="0" w:name="_147n2zr" w:id="20"/>
      <w:bookmarkEnd w:id="20"/>
      <w:r w:rsidDel="00000000" w:rsidR="00000000" w:rsidRPr="00000000">
        <w:rPr>
          <w:rtl w:val="0"/>
        </w:rPr>
        <w:t xml:space="preserve">Schedule and milestones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bookmarkStart w:colFirst="0" w:colLast="0" w:name="_3o7alnk" w:id="21"/>
      <w:bookmarkEnd w:id="21"/>
      <w:r w:rsidDel="00000000" w:rsidR="00000000" w:rsidRPr="00000000">
        <w:rPr>
          <w:rtl w:val="0"/>
        </w:rPr>
      </w:r>
    </w:p>
    <w:tbl>
      <w:tblPr>
        <w:tblStyle w:val="Table3"/>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
        <w:gridCol w:w="4535"/>
        <w:tblGridChange w:id="0">
          <w:tblGrid>
            <w:gridCol w:w="4535"/>
            <w:gridCol w:w="4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Detailed Specification Description by Mr.Olivier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09/03/2019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Understanding the input Excel data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11/03/2019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 research-I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Visio Tool Hands-on demo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14/03/2019</w:t>
            </w:r>
          </w:p>
        </w:tc>
      </w:tr>
    </w:tbl>
    <w:p w:rsidR="00000000" w:rsidDel="00000000" w:rsidP="00000000" w:rsidRDefault="00000000" w:rsidRPr="00000000" w14:paraId="000000DA">
      <w:pPr>
        <w:rPr/>
      </w:pPr>
      <w:bookmarkStart w:colFirst="0" w:colLast="0" w:name="_g3z4nhj1c53t" w:id="22"/>
      <w:bookmarkEnd w:id="22"/>
      <w:r w:rsidDel="00000000" w:rsidR="00000000" w:rsidRPr="00000000">
        <w:rPr>
          <w:rtl w:val="0"/>
        </w:rPr>
      </w:r>
    </w:p>
    <w:p w:rsidR="00000000" w:rsidDel="00000000" w:rsidP="00000000" w:rsidRDefault="00000000" w:rsidRPr="00000000" w14:paraId="000000DB">
      <w:pPr>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rPr/>
      </w:pPr>
      <w:bookmarkStart w:colFirst="0" w:colLast="0" w:name="_23ckvvd" w:id="23"/>
      <w:bookmarkEnd w:id="23"/>
      <w:r w:rsidDel="00000000" w:rsidR="00000000" w:rsidRPr="00000000">
        <w:rPr>
          <w:rtl w:val="0"/>
        </w:rPr>
        <w:t xml:space="preserve">Risks, dependencies and other issues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1"/>
        </w:numPr>
        <w:ind w:left="720" w:hanging="360"/>
        <w:rPr>
          <w:u w:val="none"/>
        </w:rPr>
      </w:pPr>
      <w:bookmarkStart w:colFirst="0" w:colLast="0" w:name="_ihv636" w:id="24"/>
      <w:bookmarkEnd w:id="24"/>
      <w:r w:rsidDel="00000000" w:rsidR="00000000" w:rsidRPr="00000000">
        <w:rPr>
          <w:rtl w:val="0"/>
        </w:rPr>
        <w:t xml:space="preserve">Increasing the number of racks per view may leads to changes in the existing design which in turn affects the representation of the racks</w:t>
      </w:r>
    </w:p>
    <w:p w:rsidR="00000000" w:rsidDel="00000000" w:rsidP="00000000" w:rsidRDefault="00000000" w:rsidRPr="00000000" w14:paraId="000000DF">
      <w:pPr>
        <w:ind w:left="720" w:firstLine="0"/>
        <w:rPr/>
      </w:pPr>
      <w:bookmarkStart w:colFirst="0" w:colLast="0" w:name="_o348quw5sb76" w:id="25"/>
      <w:bookmarkEnd w:id="25"/>
      <w:r w:rsidDel="00000000" w:rsidR="00000000" w:rsidRPr="00000000">
        <w:rPr>
          <w:rtl w:val="0"/>
        </w:rPr>
      </w:r>
    </w:p>
    <w:p w:rsidR="00000000" w:rsidDel="00000000" w:rsidP="00000000" w:rsidRDefault="00000000" w:rsidRPr="00000000" w14:paraId="000000E0">
      <w:pPr>
        <w:numPr>
          <w:ilvl w:val="0"/>
          <w:numId w:val="1"/>
        </w:numPr>
        <w:ind w:left="720" w:hanging="360"/>
        <w:rPr>
          <w:u w:val="none"/>
        </w:rPr>
      </w:pPr>
      <w:bookmarkStart w:colFirst="0" w:colLast="0" w:name="_uih4ko7d53tg" w:id="26"/>
      <w:bookmarkEnd w:id="26"/>
      <w:r w:rsidDel="00000000" w:rsidR="00000000" w:rsidRPr="00000000">
        <w:rPr>
          <w:rtl w:val="0"/>
        </w:rPr>
        <w:t xml:space="preserve">Creating/altering the existing code for the 3D model of the Data Racks</w:t>
      </w:r>
    </w:p>
    <w:p w:rsidR="00000000" w:rsidDel="00000000" w:rsidP="00000000" w:rsidRDefault="00000000" w:rsidRPr="00000000" w14:paraId="000000E1">
      <w:pPr>
        <w:ind w:left="720" w:firstLine="0"/>
        <w:rPr/>
      </w:pPr>
      <w:bookmarkStart w:colFirst="0" w:colLast="0" w:name="_dlxi28npykyf" w:id="27"/>
      <w:bookmarkEnd w:id="27"/>
      <w:r w:rsidDel="00000000" w:rsidR="00000000" w:rsidRPr="00000000">
        <w:rPr>
          <w:rtl w:val="0"/>
        </w:rPr>
      </w:r>
    </w:p>
    <w:p w:rsidR="00000000" w:rsidDel="00000000" w:rsidP="00000000" w:rsidRDefault="00000000" w:rsidRPr="00000000" w14:paraId="000000E2">
      <w:pPr>
        <w:numPr>
          <w:ilvl w:val="0"/>
          <w:numId w:val="1"/>
        </w:numPr>
        <w:ind w:left="720" w:hanging="360"/>
        <w:rPr>
          <w:u w:val="none"/>
        </w:rPr>
      </w:pPr>
      <w:bookmarkStart w:colFirst="0" w:colLast="0" w:name="_xqcjcjuapub2" w:id="28"/>
      <w:bookmarkEnd w:id="28"/>
      <w:r w:rsidDel="00000000" w:rsidR="00000000" w:rsidRPr="00000000">
        <w:rPr>
          <w:rtl w:val="0"/>
        </w:rPr>
        <w:t xml:space="preserve">Creating a menu on the view page allowing the user to select the front stencil or rear stencil or neutral view of the racks</w:t>
      </w:r>
    </w:p>
    <w:p w:rsidR="00000000" w:rsidDel="00000000" w:rsidP="00000000" w:rsidRDefault="00000000" w:rsidRPr="00000000" w14:paraId="000000E3">
      <w:pPr>
        <w:rPr/>
      </w:pPr>
      <w:bookmarkStart w:colFirst="0" w:colLast="0" w:name="_23664oi6ta0b" w:id="29"/>
      <w:bookmarkEnd w:id="29"/>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rPr/>
      </w:pPr>
      <w:r w:rsidDel="00000000" w:rsidR="00000000" w:rsidRPr="00000000">
        <w:rPr>
          <w:rtl w:val="0"/>
        </w:rPr>
      </w:r>
    </w:p>
    <w:p w:rsidR="00000000" w:rsidDel="00000000" w:rsidP="00000000" w:rsidRDefault="00000000" w:rsidRPr="00000000" w14:paraId="000000E6">
      <w:pPr>
        <w:pStyle w:val="Heading1"/>
        <w:rPr/>
      </w:pPr>
      <w:bookmarkStart w:colFirst="0" w:colLast="0" w:name="_32hioqz" w:id="30"/>
      <w:bookmarkEnd w:id="30"/>
      <w:r w:rsidDel="00000000" w:rsidR="00000000" w:rsidRPr="00000000">
        <w:rPr>
          <w:rtl w:val="0"/>
        </w:rPr>
        <w:t xml:space="preserve">Conclusion</w:t>
      </w:r>
    </w:p>
    <w:p w:rsidR="00000000" w:rsidDel="00000000" w:rsidP="00000000" w:rsidRDefault="00000000" w:rsidRPr="00000000" w14:paraId="000000E7">
      <w:pPr>
        <w:pStyle w:val="Heading2"/>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Creating the appropriate KPIs and measuring the efficiency of the racks, will make the product best in the market and helps to attract more customers. </w:t>
      </w:r>
    </w:p>
    <w:sectPr>
      <w:footerReference r:id="rId6" w:type="default"/>
      <w:pgSz w:h="16838" w:w="11906"/>
      <w:pgMar w:bottom="1134" w:top="851" w:left="1418" w:right="1418" w:header="0" w:footer="62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mbria"/>
  <w:font w:name="Calibri"/>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center"/>
      <w:rPr>
        <w:i w:val="1"/>
        <w:sz w:val="16"/>
        <w:szCs w:val="16"/>
      </w:rPr>
    </w:pPr>
    <w:r w:rsidDel="00000000" w:rsidR="00000000" w:rsidRPr="00000000">
      <w:rPr>
        <w:rtl w:val="0"/>
      </w:rPr>
    </w:r>
  </w:p>
  <w:p w:rsidR="00000000" w:rsidDel="00000000" w:rsidP="00000000" w:rsidRDefault="00000000" w:rsidRPr="00000000" w14:paraId="000000EA">
    <w:pPr>
      <w:jc w:val="center"/>
      <w:rPr>
        <w:i w:val="1"/>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12700</wp:posOffset>
              </wp:positionV>
              <wp:extent cx="5695950" cy="12700"/>
              <wp:effectExtent b="0" l="0" r="0" t="0"/>
              <wp:wrapNone/>
              <wp:docPr id="1" name=""/>
              <a:graphic>
                <a:graphicData uri="http://schemas.microsoft.com/office/word/2010/wordprocessingShape">
                  <wps:wsp>
                    <wps:cNvSpPr/>
                    <wps:cNvPr id="2" name="Shape 2"/>
                    <wps:spPr>
                      <a:xfrm>
                        <a:off x="2498025" y="3779683"/>
                        <a:ext cx="5695950" cy="635"/>
                      </a:xfrm>
                      <a:custGeom>
                        <a:rect b="b" l="l" r="r" t="t"/>
                        <a:pathLst>
                          <a:path extrusionOk="0" h="635" w="5695950">
                            <a:moveTo>
                              <a:pt x="0" y="0"/>
                            </a:moveTo>
                            <a:lnTo>
                              <a:pt x="5695950" y="63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12700</wp:posOffset>
              </wp:positionV>
              <wp:extent cx="569595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695950" cy="12700"/>
                      </a:xfrm>
                      <a:prstGeom prst="rect"/>
                      <a:ln/>
                    </pic:spPr>
                  </pic:pic>
                </a:graphicData>
              </a:graphic>
            </wp:anchor>
          </w:drawing>
        </mc:Fallback>
      </mc:AlternateContent>
    </w:r>
  </w:p>
  <w:p w:rsidR="00000000" w:rsidDel="00000000" w:rsidP="00000000" w:rsidRDefault="00000000" w:rsidRPr="00000000" w14:paraId="000000EB">
    <w:pPr>
      <w:jc w:val="center"/>
      <w:rPr/>
    </w:pPr>
    <w:r w:rsidDel="00000000" w:rsidR="00000000" w:rsidRPr="00000000">
      <w:rPr>
        <w:i w:val="1"/>
        <w:sz w:val="16"/>
        <w:szCs w:val="16"/>
        <w:rtl w:val="0"/>
      </w:rPr>
      <w:t xml:space="preserve">Project Datacenter Drawing Requirements Specification </w:t>
    </w:r>
    <w:r w:rsidDel="00000000" w:rsidR="00000000" w:rsidRPr="00000000">
      <w:rPr>
        <w:rtl w:val="0"/>
      </w:rPr>
      <w:t xml:space="preserve">–</w:t>
    </w:r>
    <w:r w:rsidDel="00000000" w:rsidR="00000000" w:rsidRPr="00000000">
      <w:rPr>
        <w:i w:val="1"/>
        <w:sz w:val="16"/>
        <w:szCs w:val="16"/>
        <w:rtl w:val="0"/>
      </w:rPr>
      <w:t xml:space="preserve"> © TechMinds </w:t>
    </w:r>
    <w:r w:rsidDel="00000000" w:rsidR="00000000" w:rsidRPr="00000000">
      <w:rPr>
        <w:rtl w:val="0"/>
      </w:rPr>
      <w:t xml:space="preserve">–</w:t>
    </w:r>
    <w:r w:rsidDel="00000000" w:rsidR="00000000" w:rsidRPr="00000000">
      <w:rPr>
        <w:i w:val="1"/>
        <w:sz w:val="16"/>
        <w:szCs w:val="16"/>
        <w:rtl w:val="0"/>
      </w:rPr>
      <w:t xml:space="preserve"> CONFIDENTIAL</w:t>
    </w:r>
    <w:r w:rsidDel="00000000" w:rsidR="00000000" w:rsidRPr="00000000">
      <w:rPr>
        <w:rtl w:val="0"/>
      </w:rPr>
      <w:t xml:space="preserve"> – </w:t>
    </w:r>
    <w:r w:rsidDel="00000000" w:rsidR="00000000" w:rsidRPr="00000000">
      <w:rPr>
        <w:i w:val="1"/>
        <w:sz w:val="16"/>
        <w:szCs w:val="16"/>
        <w:rtl w:val="0"/>
      </w:rPr>
      <w:t xml:space="preserve">Page </w:t>
    </w:r>
    <w:r w:rsidDel="00000000" w:rsidR="00000000" w:rsidRPr="00000000">
      <w:rPr>
        <w:i w:val="1"/>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color w:val="002060"/>
      <w:sz w:val="24"/>
      <w:szCs w:val="24"/>
    </w:rPr>
  </w:style>
  <w:style w:type="paragraph" w:styleId="Heading2">
    <w:name w:val="heading 2"/>
    <w:basedOn w:val="Normal"/>
    <w:next w:val="Normal"/>
    <w:pPr>
      <w:keepNext w:val="1"/>
    </w:pPr>
    <w:rPr>
      <w:b w:val="1"/>
      <w:i w:val="1"/>
      <w:color w:val="1f497d"/>
    </w:rPr>
  </w:style>
  <w:style w:type="paragraph" w:styleId="Heading3">
    <w:name w:val="heading 3"/>
    <w:basedOn w:val="Normal"/>
    <w:next w:val="Normal"/>
    <w:pPr>
      <w:keepNext w:val="1"/>
    </w:pPr>
    <w:rPr>
      <w:b w:val="1"/>
      <w:i w:val="1"/>
      <w:color w:val="4f81bd"/>
      <w:u w:val="single"/>
    </w:rPr>
  </w:style>
  <w:style w:type="paragraph" w:styleId="Heading4">
    <w:name w:val="heading 4"/>
    <w:basedOn w:val="Normal"/>
    <w:next w:val="Normal"/>
    <w:pPr>
      <w:keepNext w:val="1"/>
      <w:ind w:left="57"/>
    </w:pPr>
    <w:rPr>
      <w:b w:val="1"/>
      <w:sz w:val="18"/>
      <w:szCs w:val="18"/>
    </w:rPr>
  </w:style>
  <w:style w:type="paragraph" w:styleId="Heading5">
    <w:name w:val="heading 5"/>
    <w:basedOn w:val="Normal"/>
    <w:next w:val="Normal"/>
    <w:pPr>
      <w:keepNext w:val="1"/>
    </w:pPr>
    <w:rPr>
      <w:b w:val="1"/>
      <w:i w:val="1"/>
    </w:rPr>
  </w:style>
  <w:style w:type="paragraph" w:styleId="Heading6">
    <w:name w:val="heading 6"/>
    <w:basedOn w:val="Normal"/>
    <w:next w:val="Normal"/>
    <w:pPr>
      <w:keepNext w:val="1"/>
    </w:pPr>
    <w:rPr>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