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FFB30" w14:textId="5E6A4F7B" w:rsidR="002F39CC" w:rsidRPr="002F39CC" w:rsidRDefault="00BE0929" w:rsidP="002F39C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F39CC">
        <w:rPr>
          <w:rFonts w:ascii="Times New Roman" w:hAnsi="Times New Roman" w:cs="Times New Roman"/>
          <w:b/>
          <w:bCs/>
          <w:sz w:val="40"/>
          <w:szCs w:val="40"/>
        </w:rPr>
        <w:t xml:space="preserve">План тестирования приложения </w:t>
      </w:r>
      <w:proofErr w:type="spellStart"/>
      <w:r w:rsidRPr="002F39CC">
        <w:rPr>
          <w:rFonts w:ascii="Times New Roman" w:hAnsi="Times New Roman" w:cs="Times New Roman"/>
          <w:b/>
          <w:bCs/>
          <w:sz w:val="40"/>
          <w:szCs w:val="40"/>
          <w:lang w:val="en-US"/>
        </w:rPr>
        <w:t>Jobsy</w:t>
      </w:r>
      <w:proofErr w:type="spellEnd"/>
    </w:p>
    <w:p w14:paraId="2CB36A6B" w14:textId="77777777" w:rsidR="002F39CC" w:rsidRDefault="002F39CC" w:rsidP="00BE09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782787" w14:textId="4C4E08C0" w:rsidR="00CB4602" w:rsidRPr="00DA5811" w:rsidRDefault="00324218" w:rsidP="00BE09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тестирования:</w:t>
      </w:r>
      <w:r w:rsidRPr="003242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повышение качества мобильного приложения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Jobsy</w:t>
      </w:r>
      <w:proofErr w:type="spellEnd"/>
      <w:r w:rsidRPr="00324218">
        <w:rPr>
          <w:rFonts w:ascii="Times New Roman" w:hAnsi="Times New Roman" w:cs="Times New Roman"/>
          <w:sz w:val="28"/>
          <w:szCs w:val="28"/>
        </w:rPr>
        <w:br/>
      </w:r>
      <w:r w:rsidR="001E6E27">
        <w:rPr>
          <w:rFonts w:ascii="Times New Roman" w:hAnsi="Times New Roman" w:cs="Times New Roman"/>
          <w:b/>
          <w:bCs/>
          <w:sz w:val="28"/>
          <w:szCs w:val="28"/>
        </w:rPr>
        <w:t>Техники тестирования:</w:t>
      </w:r>
      <w:r w:rsidR="001E6E27">
        <w:rPr>
          <w:rFonts w:ascii="Times New Roman" w:hAnsi="Times New Roman" w:cs="Times New Roman"/>
          <w:sz w:val="28"/>
          <w:szCs w:val="28"/>
        </w:rPr>
        <w:t xml:space="preserve"> </w:t>
      </w:r>
      <w:r w:rsidR="00BE0929">
        <w:rPr>
          <w:rFonts w:ascii="Times New Roman" w:hAnsi="Times New Roman" w:cs="Times New Roman"/>
          <w:sz w:val="28"/>
          <w:szCs w:val="28"/>
        </w:rPr>
        <w:t xml:space="preserve">Ручное тестирование </w:t>
      </w:r>
      <w:r w:rsidR="00DA5811" w:rsidRPr="00DA5811">
        <w:rPr>
          <w:rFonts w:ascii="Times New Roman" w:hAnsi="Times New Roman" w:cs="Times New Roman"/>
          <w:sz w:val="28"/>
          <w:szCs w:val="28"/>
        </w:rPr>
        <w:t>(</w:t>
      </w:r>
      <w:r w:rsidR="001E6E27">
        <w:rPr>
          <w:rFonts w:ascii="Times New Roman" w:hAnsi="Times New Roman" w:cs="Times New Roman"/>
          <w:sz w:val="28"/>
          <w:szCs w:val="28"/>
        </w:rPr>
        <w:t xml:space="preserve">регресс, </w:t>
      </w:r>
      <w:proofErr w:type="spellStart"/>
      <w:r w:rsidR="001E6E27">
        <w:rPr>
          <w:rFonts w:ascii="Times New Roman" w:hAnsi="Times New Roman" w:cs="Times New Roman"/>
          <w:sz w:val="28"/>
          <w:szCs w:val="28"/>
        </w:rPr>
        <w:t>смоук</w:t>
      </w:r>
      <w:proofErr w:type="spellEnd"/>
      <w:r w:rsidR="001E6E27">
        <w:rPr>
          <w:rFonts w:ascii="Times New Roman" w:hAnsi="Times New Roman" w:cs="Times New Roman"/>
          <w:sz w:val="28"/>
          <w:szCs w:val="28"/>
        </w:rPr>
        <w:t>,</w:t>
      </w:r>
      <w:r w:rsidR="00BE0929">
        <w:rPr>
          <w:rFonts w:ascii="Times New Roman" w:hAnsi="Times New Roman" w:cs="Times New Roman"/>
          <w:sz w:val="28"/>
          <w:szCs w:val="28"/>
        </w:rPr>
        <w:t xml:space="preserve"> компонентное</w:t>
      </w:r>
      <w:r w:rsidR="00DA5811">
        <w:rPr>
          <w:rFonts w:ascii="Times New Roman" w:hAnsi="Times New Roman" w:cs="Times New Roman"/>
          <w:sz w:val="28"/>
          <w:szCs w:val="28"/>
        </w:rPr>
        <w:t xml:space="preserve">, </w:t>
      </w:r>
      <w:r w:rsidR="00DA5811">
        <w:rPr>
          <w:rFonts w:ascii="Times New Roman" w:hAnsi="Times New Roman" w:cs="Times New Roman"/>
          <w:sz w:val="28"/>
          <w:szCs w:val="28"/>
          <w:lang w:val="en-US"/>
        </w:rPr>
        <w:t>monkey</w:t>
      </w:r>
      <w:r w:rsidR="00DA5811" w:rsidRPr="00DA5811">
        <w:rPr>
          <w:rFonts w:ascii="Times New Roman" w:hAnsi="Times New Roman" w:cs="Times New Roman"/>
          <w:sz w:val="28"/>
          <w:szCs w:val="28"/>
        </w:rPr>
        <w:t xml:space="preserve"> </w:t>
      </w:r>
      <w:r w:rsidR="00DA5811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="00DA5811" w:rsidRPr="00DA5811"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p w14:paraId="191EAFB6" w14:textId="51BFA2F5" w:rsidR="00BE0929" w:rsidRPr="000D1B1A" w:rsidRDefault="00BE0929" w:rsidP="00BE0929">
      <w:pPr>
        <w:jc w:val="both"/>
        <w:rPr>
          <w:rFonts w:ascii="Times New Roman" w:hAnsi="Times New Roman" w:cs="Times New Roman"/>
          <w:sz w:val="28"/>
          <w:szCs w:val="28"/>
        </w:rPr>
      </w:pPr>
      <w:r w:rsidRPr="00BE0929">
        <w:rPr>
          <w:rFonts w:ascii="Times New Roman" w:hAnsi="Times New Roman" w:cs="Times New Roman"/>
          <w:b/>
          <w:bCs/>
          <w:sz w:val="28"/>
          <w:szCs w:val="28"/>
        </w:rPr>
        <w:t>Инструмент ведения тестов</w:t>
      </w:r>
      <w:r>
        <w:rPr>
          <w:rFonts w:ascii="Times New Roman" w:hAnsi="Times New Roman" w:cs="Times New Roman"/>
          <w:sz w:val="28"/>
          <w:szCs w:val="28"/>
        </w:rPr>
        <w:t>:</w:t>
      </w:r>
      <w:r w:rsidR="000D1B1A">
        <w:rPr>
          <w:rFonts w:ascii="Times New Roman" w:hAnsi="Times New Roman" w:cs="Times New Roman"/>
          <w:sz w:val="28"/>
          <w:szCs w:val="28"/>
        </w:rPr>
        <w:t xml:space="preserve"> </w:t>
      </w:r>
      <w:r w:rsidR="000D1B1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0D1B1A" w:rsidRPr="000D1B1A">
        <w:rPr>
          <w:rFonts w:ascii="Times New Roman" w:hAnsi="Times New Roman" w:cs="Times New Roman"/>
          <w:sz w:val="28"/>
          <w:szCs w:val="28"/>
        </w:rPr>
        <w:t xml:space="preserve"> </w:t>
      </w:r>
      <w:r w:rsidR="000D1B1A">
        <w:rPr>
          <w:rFonts w:ascii="Times New Roman" w:hAnsi="Times New Roman" w:cs="Times New Roman"/>
          <w:sz w:val="28"/>
          <w:szCs w:val="28"/>
        </w:rPr>
        <w:t>Таблицы</w:t>
      </w:r>
    </w:p>
    <w:p w14:paraId="64F771C8" w14:textId="77777777" w:rsidR="002F39CC" w:rsidRPr="002F39CC" w:rsidRDefault="002F39CC" w:rsidP="002F39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2F39C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1. Ознакомление QA с готовым техническим заданием</w:t>
      </w:r>
    </w:p>
    <w:p w14:paraId="03D4F827" w14:textId="77777777" w:rsidR="002F39CC" w:rsidRPr="002F39CC" w:rsidRDefault="002F39CC" w:rsidP="002F39CC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F39CC">
        <w:rPr>
          <w:rFonts w:ascii="Times New Roman" w:hAnsi="Times New Roman" w:cs="Times New Roman"/>
          <w:sz w:val="28"/>
          <w:szCs w:val="28"/>
        </w:rPr>
        <w:t>На данном этапе QA-инженер подключается к процессу и:</w:t>
      </w:r>
    </w:p>
    <w:p w14:paraId="1C409243" w14:textId="77777777" w:rsidR="002F39CC" w:rsidRPr="002F39CC" w:rsidRDefault="002F39CC" w:rsidP="002F39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F39CC">
        <w:rPr>
          <w:rFonts w:ascii="Times New Roman" w:hAnsi="Times New Roman" w:cs="Times New Roman"/>
          <w:sz w:val="28"/>
          <w:szCs w:val="28"/>
        </w:rPr>
        <w:t>Внимательно изучает готовое техническое задание</w:t>
      </w:r>
    </w:p>
    <w:p w14:paraId="7437E09D" w14:textId="77777777" w:rsidR="002F39CC" w:rsidRPr="002F39CC" w:rsidRDefault="002F39CC" w:rsidP="002F39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F39CC">
        <w:rPr>
          <w:rFonts w:ascii="Times New Roman" w:hAnsi="Times New Roman" w:cs="Times New Roman"/>
          <w:sz w:val="28"/>
          <w:szCs w:val="28"/>
        </w:rPr>
        <w:t>Проверяет полноту и логичность требований</w:t>
      </w:r>
    </w:p>
    <w:p w14:paraId="1EB0E3CB" w14:textId="77777777" w:rsidR="002F39CC" w:rsidRPr="002F39CC" w:rsidRDefault="002F39CC" w:rsidP="002F39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F39CC">
        <w:rPr>
          <w:rFonts w:ascii="Times New Roman" w:hAnsi="Times New Roman" w:cs="Times New Roman"/>
          <w:sz w:val="28"/>
          <w:szCs w:val="28"/>
        </w:rPr>
        <w:t>Выявляет возможные нестыковки и противоречия</w:t>
      </w:r>
    </w:p>
    <w:p w14:paraId="031FA6DC" w14:textId="77777777" w:rsidR="002F39CC" w:rsidRPr="002F39CC" w:rsidRDefault="002F39CC" w:rsidP="002F39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F39CC">
        <w:rPr>
          <w:rFonts w:ascii="Times New Roman" w:hAnsi="Times New Roman" w:cs="Times New Roman"/>
          <w:sz w:val="28"/>
          <w:szCs w:val="28"/>
        </w:rPr>
        <w:t>Задает уточняющие вопросы по неясным моментам</w:t>
      </w:r>
    </w:p>
    <w:p w14:paraId="7050FDAA" w14:textId="77777777" w:rsidR="002F39CC" w:rsidRPr="002F39CC" w:rsidRDefault="002F39CC" w:rsidP="002F39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F39CC">
        <w:rPr>
          <w:rFonts w:ascii="Times New Roman" w:hAnsi="Times New Roman" w:cs="Times New Roman"/>
          <w:sz w:val="28"/>
          <w:szCs w:val="28"/>
        </w:rPr>
        <w:t>Уточняет критерии приемки для ключевых функций</w:t>
      </w:r>
    </w:p>
    <w:p w14:paraId="0BEBCFE1" w14:textId="1C3A5467" w:rsidR="002F39CC" w:rsidRPr="002F39CC" w:rsidRDefault="002F39CC" w:rsidP="002F39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F39C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2. П</w:t>
      </w:r>
      <w:r w:rsidR="00EF76C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одготовка к тестированию</w:t>
      </w:r>
    </w:p>
    <w:p w14:paraId="45A6C050" w14:textId="279D9079" w:rsidR="002F39CC" w:rsidRPr="002F39CC" w:rsidRDefault="002F39CC" w:rsidP="002F3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F39CC">
        <w:rPr>
          <w:rFonts w:ascii="Times New Roman" w:hAnsi="Times New Roman" w:cs="Times New Roman"/>
          <w:sz w:val="28"/>
          <w:szCs w:val="28"/>
        </w:rPr>
        <w:t>Формирует чек-листы и тест-</w:t>
      </w:r>
      <w:r w:rsidR="00EF76C4">
        <w:rPr>
          <w:rFonts w:ascii="Times New Roman" w:hAnsi="Times New Roman" w:cs="Times New Roman"/>
          <w:sz w:val="28"/>
          <w:szCs w:val="28"/>
        </w:rPr>
        <w:tab/>
      </w:r>
      <w:r w:rsidRPr="002F39CC">
        <w:rPr>
          <w:rFonts w:ascii="Times New Roman" w:hAnsi="Times New Roman" w:cs="Times New Roman"/>
          <w:sz w:val="28"/>
          <w:szCs w:val="28"/>
        </w:rPr>
        <w:t xml:space="preserve">кейсы для каждой функции </w:t>
      </w:r>
    </w:p>
    <w:p w14:paraId="6EE041B0" w14:textId="77777777" w:rsidR="002F39CC" w:rsidRPr="002F39CC" w:rsidRDefault="002F39CC" w:rsidP="002F39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2F39C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3. Проверка функциональности и работа с багами</w:t>
      </w:r>
    </w:p>
    <w:p w14:paraId="2C44DC79" w14:textId="42972CA4" w:rsidR="002F39CC" w:rsidRPr="002F39CC" w:rsidRDefault="002F39CC" w:rsidP="002F3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F39CC">
        <w:rPr>
          <w:rFonts w:ascii="Times New Roman" w:hAnsi="Times New Roman" w:cs="Times New Roman"/>
          <w:sz w:val="28"/>
          <w:szCs w:val="28"/>
        </w:rPr>
        <w:t>Проводит 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D58021" w14:textId="7FB112F0" w:rsidR="00EF76C4" w:rsidRPr="00EF76C4" w:rsidRDefault="00EF76C4" w:rsidP="00EF76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F39CC">
        <w:rPr>
          <w:rFonts w:ascii="Times New Roman" w:hAnsi="Times New Roman" w:cs="Times New Roman"/>
          <w:sz w:val="28"/>
          <w:szCs w:val="28"/>
        </w:rPr>
        <w:t xml:space="preserve">Выполняет функциональное и нефункциональное тестирование </w:t>
      </w:r>
    </w:p>
    <w:p w14:paraId="48D569AE" w14:textId="32C6121C" w:rsidR="002F39CC" w:rsidRPr="002F39CC" w:rsidRDefault="002F39CC" w:rsidP="002F3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F39CC">
        <w:rPr>
          <w:rFonts w:ascii="Times New Roman" w:hAnsi="Times New Roman" w:cs="Times New Roman"/>
          <w:sz w:val="28"/>
          <w:szCs w:val="28"/>
        </w:rPr>
        <w:t>Фиксирует ошибки</w:t>
      </w:r>
    </w:p>
    <w:p w14:paraId="6E0FA37E" w14:textId="7E8A5470" w:rsidR="002F39CC" w:rsidRPr="002F39CC" w:rsidRDefault="002F39CC" w:rsidP="002F3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F39CC">
        <w:rPr>
          <w:rFonts w:ascii="Times New Roman" w:hAnsi="Times New Roman" w:cs="Times New Roman"/>
          <w:sz w:val="28"/>
          <w:szCs w:val="28"/>
        </w:rPr>
        <w:t>Проводит повторную проверку после фикса (ре-</w:t>
      </w:r>
      <w:proofErr w:type="spellStart"/>
      <w:r w:rsidRPr="002F39CC">
        <w:rPr>
          <w:rFonts w:ascii="Times New Roman" w:hAnsi="Times New Roman" w:cs="Times New Roman"/>
          <w:sz w:val="28"/>
          <w:szCs w:val="28"/>
        </w:rPr>
        <w:t>тестинг</w:t>
      </w:r>
      <w:proofErr w:type="spellEnd"/>
      <w:r w:rsidRPr="002F39CC">
        <w:rPr>
          <w:rFonts w:ascii="Times New Roman" w:hAnsi="Times New Roman" w:cs="Times New Roman"/>
          <w:sz w:val="28"/>
          <w:szCs w:val="28"/>
        </w:rPr>
        <w:t>) и закрывает баги после подтверждения исправлений</w:t>
      </w:r>
    </w:p>
    <w:p w14:paraId="69000052" w14:textId="7CD693E8" w:rsidR="002F39CC" w:rsidRPr="002F39CC" w:rsidRDefault="002F39CC" w:rsidP="002F39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2F39C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4. Актуализация тестовой документации </w:t>
      </w:r>
    </w:p>
    <w:p w14:paraId="40194B31" w14:textId="77777777" w:rsidR="002F39CC" w:rsidRPr="002F39CC" w:rsidRDefault="002F39CC" w:rsidP="002F3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F39CC">
        <w:rPr>
          <w:rFonts w:ascii="Times New Roman" w:hAnsi="Times New Roman" w:cs="Times New Roman"/>
          <w:sz w:val="28"/>
          <w:szCs w:val="28"/>
        </w:rPr>
        <w:t>Обновляет существующие тест-кейсы и чек-листы с учётом доработок и новых требований</w:t>
      </w:r>
    </w:p>
    <w:p w14:paraId="256664E1" w14:textId="5C53259B" w:rsidR="002F39CC" w:rsidRPr="002F39CC" w:rsidRDefault="002F39CC" w:rsidP="002F3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F39CC">
        <w:rPr>
          <w:rFonts w:ascii="Times New Roman" w:hAnsi="Times New Roman" w:cs="Times New Roman"/>
          <w:sz w:val="28"/>
          <w:szCs w:val="28"/>
        </w:rPr>
        <w:t xml:space="preserve">Добавляет новые сценарии при внедрении новых функций </w:t>
      </w:r>
    </w:p>
    <w:p w14:paraId="6438C98D" w14:textId="77777777" w:rsidR="002F39CC" w:rsidRPr="002F39CC" w:rsidRDefault="002F39CC" w:rsidP="002F3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F39CC">
        <w:rPr>
          <w:rFonts w:ascii="Times New Roman" w:hAnsi="Times New Roman" w:cs="Times New Roman"/>
          <w:sz w:val="28"/>
          <w:szCs w:val="28"/>
        </w:rPr>
        <w:t>Поддерживает документацию в актуальном состоянии, чтобы обеспечить прозрачность и повторяемость тестирования</w:t>
      </w:r>
    </w:p>
    <w:p w14:paraId="19519A72" w14:textId="77777777" w:rsidR="00BE0929" w:rsidRPr="00BE0929" w:rsidRDefault="00BE0929" w:rsidP="00BE092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E0929" w:rsidRPr="00BE0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971E4"/>
    <w:multiLevelType w:val="multilevel"/>
    <w:tmpl w:val="078A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07564"/>
    <w:multiLevelType w:val="multilevel"/>
    <w:tmpl w:val="B85A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8635A"/>
    <w:multiLevelType w:val="multilevel"/>
    <w:tmpl w:val="6180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074B37"/>
    <w:multiLevelType w:val="multilevel"/>
    <w:tmpl w:val="A57A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8355A"/>
    <w:multiLevelType w:val="multilevel"/>
    <w:tmpl w:val="0A38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85"/>
    <w:rsid w:val="000B7264"/>
    <w:rsid w:val="000D1B1A"/>
    <w:rsid w:val="00103E93"/>
    <w:rsid w:val="001E6E27"/>
    <w:rsid w:val="002B3A49"/>
    <w:rsid w:val="002F39CC"/>
    <w:rsid w:val="00324218"/>
    <w:rsid w:val="003356AF"/>
    <w:rsid w:val="0066674C"/>
    <w:rsid w:val="006E1E80"/>
    <w:rsid w:val="007919F6"/>
    <w:rsid w:val="0085160B"/>
    <w:rsid w:val="00904E85"/>
    <w:rsid w:val="009B69AF"/>
    <w:rsid w:val="009C5E80"/>
    <w:rsid w:val="00BC2D80"/>
    <w:rsid w:val="00BE0929"/>
    <w:rsid w:val="00CB4602"/>
    <w:rsid w:val="00DA5811"/>
    <w:rsid w:val="00EF76C4"/>
    <w:rsid w:val="00F5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11B7C"/>
  <w15:chartTrackingRefBased/>
  <w15:docId w15:val="{9AC7CFEE-9076-4B19-81B0-A5C88857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39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2F39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F39C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F39CC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2F39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64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Wonder _</dc:creator>
  <cp:keywords/>
  <dc:description/>
  <cp:lastModifiedBy>Wonder _</cp:lastModifiedBy>
  <cp:revision>12</cp:revision>
  <dcterms:created xsi:type="dcterms:W3CDTF">2025-04-03T13:51:00Z</dcterms:created>
  <dcterms:modified xsi:type="dcterms:W3CDTF">2025-05-05T23:54:00Z</dcterms:modified>
</cp:coreProperties>
</file>