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4C73DDBC" w:rsidR="009A4DEA" w:rsidRPr="00A8211A" w:rsidRDefault="004A549C">
      <w:pPr>
        <w:pStyle w:val="Normal1"/>
        <w:jc w:val="center"/>
        <w:rPr>
          <w:sz w:val="60"/>
          <w:szCs w:val="60"/>
          <w:lang w:val="en-US"/>
        </w:rPr>
      </w:pPr>
      <w:r w:rsidRPr="00A8211A">
        <w:rPr>
          <w:sz w:val="60"/>
          <w:szCs w:val="60"/>
          <w:lang w:val="en-US"/>
        </w:rPr>
        <w:t>H</w:t>
      </w:r>
      <w:r w:rsidR="00355E0B" w:rsidRPr="00A8211A">
        <w:rPr>
          <w:sz w:val="60"/>
          <w:szCs w:val="60"/>
          <w:lang w:val="en-US"/>
        </w:rPr>
        <w:t>ousing</w:t>
      </w:r>
      <w:r w:rsidRPr="00A8211A">
        <w:rPr>
          <w:sz w:val="60"/>
          <w:szCs w:val="60"/>
          <w:lang w:val="en-US"/>
        </w:rPr>
        <w:t xml:space="preserve"> Automation</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Ben Seiber</w:t>
      </w:r>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Thomas Pionk</w:t>
      </w:r>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45E29D79"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Home Automation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home automation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67A71FA5" w:rsidR="00DD58F8" w:rsidRDefault="00DD58F8" w:rsidP="006015E4">
      <w:pPr>
        <w:pStyle w:val="Normal1"/>
        <w:numPr>
          <w:ilvl w:val="0"/>
          <w:numId w:val="19"/>
        </w:numPr>
        <w:contextualSpacing/>
        <w:rPr>
          <w:lang w:val="en-US"/>
        </w:rPr>
      </w:pPr>
      <w:r>
        <w:rPr>
          <w:lang w:val="en-US"/>
        </w:rPr>
        <w:lastRenderedPageBreak/>
        <w:t xml:space="preserve">The Home Automation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74402A90" w:rsidR="009803AB" w:rsidRPr="006015E4" w:rsidRDefault="00642DB3" w:rsidP="009803AB">
      <w:pPr>
        <w:pStyle w:val="Normal1"/>
        <w:numPr>
          <w:ilvl w:val="0"/>
          <w:numId w:val="19"/>
        </w:numPr>
        <w:contextualSpacing/>
        <w:rPr>
          <w:lang w:val="en-US"/>
        </w:rPr>
      </w:pPr>
      <w:r>
        <w:rPr>
          <w:lang w:val="en-US"/>
        </w:rPr>
        <w:t>The implementation of the Home Automation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7A6DBED5"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Home Automation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5AE34475" w:rsidR="005511F4" w:rsidRPr="005511F4" w:rsidRDefault="005511F4" w:rsidP="005511F4">
      <w:pPr>
        <w:pStyle w:val="Normal1"/>
        <w:numPr>
          <w:ilvl w:val="0"/>
          <w:numId w:val="22"/>
        </w:numPr>
        <w:contextualSpacing/>
        <w:rPr>
          <w:lang w:val="en-US"/>
        </w:rPr>
      </w:pPr>
      <w:r>
        <w:rPr>
          <w:lang w:val="en-US"/>
        </w:rPr>
        <w:t>The system will require landlords to register an account with our database in order to create a verification process that will be used to access the Home Automation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use of the Home Automation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77777777"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Refers to the operating system found in the end-user mobile application for use with the Home Automation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Asynchronous Javascript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77777777"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Home Automation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2B5BCCC9"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Home Automation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77777777"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outlines the project timeframe and various deadlines that was used in the team planning and development of the Home Automation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7777777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Home Automation system.</w:t>
      </w:r>
    </w:p>
    <w:p w14:paraId="6F283208" w14:textId="77777777" w:rsidR="00C252EF" w:rsidRDefault="00C252EF" w:rsidP="00C252EF">
      <w:pPr>
        <w:pStyle w:val="Normal1"/>
        <w:contextualSpacing/>
        <w:rPr>
          <w:b/>
          <w:lang w:val="en-US"/>
        </w:rPr>
      </w:pPr>
    </w:p>
    <w:p w14:paraId="2850638F" w14:textId="77777777"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that was used in the team planning and creation of a project schedule for development of the Home Automation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r w:rsidRPr="004E02D4">
        <w:rPr>
          <w:b/>
          <w:lang w:val="en-US"/>
        </w:rPr>
        <w:t>NodeRed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NodeRed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7777777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der to use the Home Automation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r w:rsidRPr="004E02D4">
        <w:rPr>
          <w:b/>
          <w:lang w:val="en-US"/>
        </w:rPr>
        <w:t xml:space="preserve">Wamp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Ben Seiber</w:t>
      </w:r>
    </w:p>
    <w:p w14:paraId="4D46FF00" w14:textId="72B5849B"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Home Automation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implementing the database using PHP MyAdmin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21A8C800" w:rsidR="00B80940" w:rsidRPr="00542EDC" w:rsidRDefault="00B80940" w:rsidP="00542EDC">
      <w:pPr>
        <w:pStyle w:val="Normal1"/>
        <w:numPr>
          <w:ilvl w:val="1"/>
          <w:numId w:val="24"/>
        </w:numPr>
        <w:contextualSpacing/>
        <w:rPr>
          <w:b/>
          <w:lang w:val="en-US"/>
        </w:rPr>
      </w:pPr>
      <w:r w:rsidRPr="00542EDC">
        <w:rPr>
          <w:lang w:val="en-US"/>
        </w:rPr>
        <w:t>Lead designer of the Home Automation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384301D2"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Home Automation System. Created the use cases, user stories, functional and </w:t>
      </w:r>
      <w:r w:rsidRPr="009C7D97">
        <w:rPr>
          <w:lang w:val="en-US"/>
        </w:rPr>
        <w:lastRenderedPageBreak/>
        <w:t>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Thomas Pionk</w:t>
      </w:r>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ling the various system sensors and configuring the NodeRed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Macbook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PHPmyAdmin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Github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Wamp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71E310AA" w:rsidR="009A4DEA" w:rsidRPr="00A8211A" w:rsidRDefault="00614CC4">
      <w:pPr>
        <w:pStyle w:val="Normal1"/>
        <w:rPr>
          <w:b/>
          <w:color w:val="FF0000"/>
          <w:lang w:val="en-US"/>
        </w:rPr>
      </w:pPr>
      <w:r w:rsidRPr="00A8211A">
        <w:rPr>
          <w:b/>
          <w:color w:val="FF0000"/>
          <w:lang w:val="en-US"/>
        </w:rPr>
        <w:t>2.</w:t>
      </w:r>
      <w:r w:rsidRPr="00440CFA">
        <w:rPr>
          <w:b/>
          <w:color w:val="FF0000"/>
          <w:lang w:val="en-US"/>
        </w:rPr>
        <w:t xml:space="preserve">3 </w:t>
      </w:r>
      <w:r w:rsidR="00440CFA" w:rsidRPr="00440CFA">
        <w:rPr>
          <w:b/>
          <w:color w:val="FF0000"/>
          <w:lang w:val="en-US"/>
        </w:rPr>
        <w:t>–</w:t>
      </w:r>
      <w:r w:rsidRPr="00A8211A">
        <w:rPr>
          <w:b/>
          <w:color w:val="FF0000"/>
          <w:lang w:val="en-US"/>
        </w:rPr>
        <w:t xml:space="preserve"> </w:t>
      </w:r>
      <w:r w:rsidR="004A549C" w:rsidRPr="00A8211A">
        <w:rPr>
          <w:b/>
          <w:color w:val="FF0000"/>
          <w:lang w:val="en-US"/>
        </w:rPr>
        <w:t>Project Plan</w:t>
      </w:r>
      <w:r w:rsidR="00FB642E" w:rsidRPr="00A8211A">
        <w:rPr>
          <w:b/>
          <w:color w:val="FF0000"/>
          <w:lang w:val="en-US"/>
        </w:rPr>
        <w:t xml:space="preserve"> (Needs Updating)</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Seiber, </w:t>
            </w:r>
            <w:r w:rsidR="00F43571">
              <w:rPr>
                <w:lang w:val="en-US"/>
              </w:rPr>
              <w:t xml:space="preserve">Daniel Wilmot, Jheryl Lezama, Jeff Wallace, </w:t>
            </w:r>
            <w:r>
              <w:rPr>
                <w:lang w:val="en-US"/>
              </w:rPr>
              <w:t>Thomas Pionk</w:t>
            </w:r>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Daniel Wilmot, Jheryl Lezama, Jeff Wallace, Thomas Pionk</w:t>
            </w:r>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740B31A1" w:rsidR="00C77567" w:rsidRDefault="00040D61" w:rsidP="00C77567">
      <w:pPr>
        <w:pStyle w:val="Normal1"/>
        <w:widowControl w:val="0"/>
        <w:numPr>
          <w:ilvl w:val="0"/>
          <w:numId w:val="35"/>
        </w:numPr>
        <w:spacing w:after="320"/>
        <w:contextualSpacing/>
        <w:rPr>
          <w:lang w:val="en-US"/>
        </w:rPr>
      </w:pPr>
      <w:r>
        <w:rPr>
          <w:lang w:val="en-US"/>
        </w:rPr>
        <w:t>The MQTT will be hosted on a private network only accessible to those who have securely registered and logged into the Home Automation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7777777" w:rsidR="00C86BF4" w:rsidRPr="00A8211A" w:rsidRDefault="00C86BF4" w:rsidP="00C86BF4">
      <w:pPr>
        <w:pStyle w:val="Normal1"/>
        <w:widowControl w:val="0"/>
        <w:spacing w:after="320"/>
        <w:contextualSpacing/>
        <w:rPr>
          <w:b/>
          <w:lang w:val="en-US"/>
        </w:rPr>
      </w:pPr>
    </w:p>
    <w:p w14:paraId="59DD7DA1" w14:textId="5C75BAF7" w:rsidR="00C86BF4" w:rsidRPr="00A8211A" w:rsidRDefault="00D85830" w:rsidP="00C86BF4">
      <w:pPr>
        <w:pStyle w:val="Normal1"/>
        <w:widowControl w:val="0"/>
        <w:spacing w:after="320"/>
        <w:contextualSpacing/>
        <w:rPr>
          <w:b/>
          <w:lang w:val="en-US"/>
        </w:rPr>
      </w:pPr>
      <w:r w:rsidRPr="00A8211A">
        <w:rPr>
          <w:b/>
          <w:lang w:val="en-US"/>
        </w:rPr>
        <w:t>3.4</w:t>
      </w:r>
      <w:r w:rsidR="00C86BF4" w:rsidRPr="00A8211A">
        <w:rPr>
          <w:b/>
          <w:lang w:val="en-US"/>
        </w:rPr>
        <w:t xml:space="preserve"> – Wireframe Designs</w:t>
      </w:r>
    </w:p>
    <w:p w14:paraId="3993359E" w14:textId="77777777" w:rsidR="006B7671" w:rsidRPr="00A8211A" w:rsidRDefault="006B7671" w:rsidP="00C86BF4">
      <w:pPr>
        <w:pStyle w:val="Normal1"/>
        <w:widowControl w:val="0"/>
        <w:spacing w:after="320"/>
        <w:contextualSpacing/>
        <w:rPr>
          <w:b/>
          <w:lang w:val="en-US"/>
        </w:rPr>
      </w:pPr>
    </w:p>
    <w:p w14:paraId="25D6DD66" w14:textId="64AE65C8" w:rsidR="005247A4" w:rsidRPr="00A8211A" w:rsidRDefault="005247A4" w:rsidP="005247A4">
      <w:pPr>
        <w:pStyle w:val="Normal1"/>
        <w:widowControl w:val="0"/>
        <w:spacing w:after="320"/>
        <w:ind w:left="720"/>
        <w:contextualSpacing/>
        <w:rPr>
          <w:b/>
          <w:lang w:val="en-US"/>
        </w:rPr>
      </w:pPr>
    </w:p>
    <w:p w14:paraId="70A4DAC6" w14:textId="4A2CF697" w:rsidR="005247A4" w:rsidRPr="00A8211A" w:rsidRDefault="005247A4" w:rsidP="005247A4">
      <w:pPr>
        <w:pStyle w:val="Normal1"/>
        <w:widowControl w:val="0"/>
        <w:spacing w:after="320"/>
        <w:ind w:left="720"/>
        <w:contextualSpacing/>
        <w:rPr>
          <w:b/>
          <w:lang w:val="en-US"/>
        </w:rPr>
      </w:pPr>
    </w:p>
    <w:p w14:paraId="385273A8" w14:textId="49B1DF8C" w:rsidR="005247A4" w:rsidRPr="00A8211A" w:rsidRDefault="005247A4" w:rsidP="005247A4">
      <w:pPr>
        <w:pStyle w:val="Normal1"/>
        <w:widowControl w:val="0"/>
        <w:spacing w:after="320"/>
        <w:contextualSpacing/>
        <w:rPr>
          <w:b/>
          <w:lang w:val="en-US"/>
        </w:rPr>
      </w:pPr>
    </w:p>
    <w:p w14:paraId="1F015716" w14:textId="11DCFB2B" w:rsidR="005247A4" w:rsidRPr="00A8211A" w:rsidRDefault="005247A4" w:rsidP="005247A4">
      <w:pPr>
        <w:pStyle w:val="Normal1"/>
        <w:widowControl w:val="0"/>
        <w:spacing w:after="320"/>
        <w:contextualSpacing/>
        <w:rPr>
          <w:b/>
          <w:lang w:val="en-US"/>
        </w:rPr>
      </w:pPr>
    </w:p>
    <w:p w14:paraId="66E45CA7" w14:textId="0329964F" w:rsidR="005247A4" w:rsidRPr="00A8211A" w:rsidRDefault="005247A4" w:rsidP="005247A4">
      <w:pPr>
        <w:pStyle w:val="Normal1"/>
        <w:widowControl w:val="0"/>
        <w:spacing w:after="320"/>
        <w:contextualSpacing/>
        <w:rPr>
          <w:b/>
          <w:lang w:val="en-US"/>
        </w:rPr>
      </w:pPr>
    </w:p>
    <w:p w14:paraId="6503963F" w14:textId="59B0053D" w:rsidR="005247A4" w:rsidRPr="00A8211A" w:rsidRDefault="005247A4" w:rsidP="005247A4">
      <w:pPr>
        <w:pStyle w:val="Normal1"/>
        <w:widowControl w:val="0"/>
        <w:spacing w:after="320"/>
        <w:contextualSpacing/>
        <w:rPr>
          <w:b/>
          <w:lang w:val="en-US"/>
        </w:rPr>
      </w:pPr>
    </w:p>
    <w:p w14:paraId="5CD875F2" w14:textId="77777777" w:rsidR="003A059B" w:rsidRPr="00A8211A" w:rsidRDefault="003A059B" w:rsidP="005247A4">
      <w:pPr>
        <w:pStyle w:val="Normal1"/>
        <w:widowControl w:val="0"/>
        <w:spacing w:after="320"/>
        <w:contextualSpacing/>
        <w:rPr>
          <w:b/>
          <w:lang w:val="en-US"/>
        </w:rPr>
      </w:pPr>
    </w:p>
    <w:p w14:paraId="7731AC50" w14:textId="77777777" w:rsidR="003A059B" w:rsidRPr="00A8211A" w:rsidRDefault="003A059B" w:rsidP="005247A4">
      <w:pPr>
        <w:pStyle w:val="Normal1"/>
        <w:widowControl w:val="0"/>
        <w:spacing w:after="320"/>
        <w:contextualSpacing/>
        <w:rPr>
          <w:b/>
          <w:lang w:val="en-US"/>
        </w:rPr>
      </w:pPr>
    </w:p>
    <w:p w14:paraId="47AC6C61" w14:textId="71EDC46F" w:rsidR="003A059B" w:rsidRPr="00A8211A" w:rsidRDefault="003A059B" w:rsidP="005247A4">
      <w:pPr>
        <w:pStyle w:val="Normal1"/>
        <w:widowControl w:val="0"/>
        <w:spacing w:after="320"/>
        <w:contextualSpacing/>
        <w:rPr>
          <w:b/>
          <w:lang w:val="en-US"/>
        </w:rPr>
      </w:pPr>
    </w:p>
    <w:p w14:paraId="3CC68DB2" w14:textId="6476F156" w:rsidR="003A059B" w:rsidRPr="00A8211A" w:rsidRDefault="003A059B" w:rsidP="005247A4">
      <w:pPr>
        <w:pStyle w:val="Normal1"/>
        <w:widowControl w:val="0"/>
        <w:spacing w:after="320"/>
        <w:contextualSpacing/>
        <w:rPr>
          <w:b/>
          <w:lang w:val="en-US"/>
        </w:rPr>
      </w:pPr>
    </w:p>
    <w:p w14:paraId="71A38A14" w14:textId="77777777" w:rsidR="00C96079" w:rsidRPr="00A8211A" w:rsidRDefault="00C96079" w:rsidP="005247A4">
      <w:pPr>
        <w:pStyle w:val="Normal1"/>
        <w:widowControl w:val="0"/>
        <w:spacing w:after="320"/>
        <w:contextualSpacing/>
        <w:rPr>
          <w:b/>
          <w:lang w:val="en-US"/>
        </w:rPr>
      </w:pPr>
    </w:p>
    <w:p w14:paraId="29F5225E" w14:textId="421552C6" w:rsidR="00C96079" w:rsidRPr="00A8211A" w:rsidRDefault="00054C7C" w:rsidP="005247A4">
      <w:pPr>
        <w:pStyle w:val="Normal1"/>
        <w:widowControl w:val="0"/>
        <w:spacing w:after="320"/>
        <w:contextualSpacing/>
        <w:rPr>
          <w:b/>
          <w:lang w:val="en-US"/>
        </w:rPr>
      </w:pPr>
      <w:r w:rsidRPr="00A8211A">
        <w:rPr>
          <w:noProof/>
          <w:lang w:val="en-US"/>
        </w:rPr>
        <w:drawing>
          <wp:anchor distT="0" distB="0" distL="114300" distR="114300" simplePos="0" relativeHeight="251662336" behindDoc="0" locked="0" layoutInCell="1" allowOverlap="1" wp14:anchorId="3F4E8FB3" wp14:editId="019E02DE">
            <wp:simplePos x="0" y="0"/>
            <wp:positionH relativeFrom="column">
              <wp:posOffset>1371600</wp:posOffset>
            </wp:positionH>
            <wp:positionV relativeFrom="paragraph">
              <wp:posOffset>-342900</wp:posOffset>
            </wp:positionV>
            <wp:extent cx="3429000" cy="40906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0" cy="4090670"/>
                    </a:xfrm>
                    <a:prstGeom prst="rect">
                      <a:avLst/>
                    </a:prstGeom>
                  </pic:spPr>
                </pic:pic>
              </a:graphicData>
            </a:graphic>
            <wp14:sizeRelH relativeFrom="page">
              <wp14:pctWidth>0</wp14:pctWidth>
            </wp14:sizeRelH>
            <wp14:sizeRelV relativeFrom="page">
              <wp14:pctHeight>0</wp14:pctHeight>
            </wp14:sizeRelV>
          </wp:anchor>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Ben Seiber</w:t>
      </w:r>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Ben Seiber</w:t>
      </w:r>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Thomas Pionk</w:t>
      </w:r>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2343CFF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4F236AF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Register an account within the database for use with the Home Automation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uses PHP to connect to the database and performs a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Generati</w:t>
            </w:r>
            <w:r w:rsidR="004A7506">
              <w:rPr>
                <w:b/>
                <w:lang w:val="en-US"/>
              </w:rPr>
              <w:t>ng Cost-</w:t>
            </w:r>
            <w:r w:rsidRPr="00A8211A">
              <w:rPr>
                <w:b/>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51D6B9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“HomeAutomation.asta”</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486DD8C3" w:rsidR="00250464" w:rsidRPr="00A8211A" w:rsidRDefault="008370FC" w:rsidP="008370FC">
      <w:pPr>
        <w:pStyle w:val="Normal1"/>
        <w:widowControl w:val="0"/>
        <w:spacing w:after="320"/>
        <w:contextualSpacing/>
        <w:rPr>
          <w:b/>
          <w:lang w:val="en-US"/>
        </w:rPr>
      </w:pPr>
      <w:r w:rsidRPr="00A8211A">
        <w:rPr>
          <w:b/>
          <w:lang w:val="en-US"/>
        </w:rPr>
        <w:t xml:space="preserve">5.1 – </w:t>
      </w:r>
      <w:r w:rsidR="00250464" w:rsidRPr="00A8211A">
        <w:rPr>
          <w:b/>
          <w:lang w:val="en-US"/>
        </w:rPr>
        <w:t>Preliminary Design</w:t>
      </w:r>
    </w:p>
    <w:p w14:paraId="392191CC" w14:textId="7C1D12A5" w:rsidR="008370FC" w:rsidRPr="00A8211A" w:rsidRDefault="008370FC" w:rsidP="008370FC">
      <w:pPr>
        <w:pStyle w:val="Normal1"/>
        <w:widowControl w:val="0"/>
        <w:spacing w:after="320"/>
        <w:contextualSpacing/>
        <w:rPr>
          <w:b/>
          <w:lang w:val="en-US"/>
        </w:rPr>
      </w:pPr>
      <w:r w:rsidRPr="00A8211A">
        <w:rPr>
          <w:b/>
          <w:lang w:val="en-US"/>
        </w:rPr>
        <w:t>5.2 – User Effort Estimation</w:t>
      </w: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A8211A" w:rsidRDefault="008370FC" w:rsidP="008370FC">
      <w:pPr>
        <w:pStyle w:val="Normal1"/>
        <w:widowControl w:val="0"/>
        <w:spacing w:after="320"/>
        <w:contextualSpacing/>
        <w:rPr>
          <w:b/>
          <w:lang w:val="en-US"/>
        </w:rPr>
      </w:pPr>
      <w:r w:rsidRPr="00A8211A">
        <w:rPr>
          <w:b/>
          <w:lang w:val="en-US"/>
        </w:rPr>
        <w:t>6.1 – Class Model</w:t>
      </w:r>
    </w:p>
    <w:p w14:paraId="63023173" w14:textId="743E0ECC" w:rsidR="008370FC" w:rsidRPr="00A8211A" w:rsidRDefault="008370FC" w:rsidP="008370FC">
      <w:pPr>
        <w:pStyle w:val="Normal1"/>
        <w:widowControl w:val="0"/>
        <w:spacing w:after="320"/>
        <w:contextualSpacing/>
        <w:rPr>
          <w:b/>
          <w:lang w:val="en-US"/>
        </w:rPr>
      </w:pPr>
      <w:r w:rsidRPr="00A8211A">
        <w:rPr>
          <w:b/>
          <w:lang w:val="en-US"/>
        </w:rPr>
        <w:t>6.2 – System Operations Contract</w:t>
      </w:r>
    </w:p>
    <w:p w14:paraId="662FEB02" w14:textId="0F003172" w:rsidR="008370FC" w:rsidRPr="00A8211A" w:rsidRDefault="008370FC" w:rsidP="008370FC">
      <w:pPr>
        <w:pStyle w:val="Normal1"/>
        <w:widowControl w:val="0"/>
        <w:spacing w:after="320"/>
        <w:contextualSpacing/>
        <w:rPr>
          <w:b/>
          <w:lang w:val="en-US"/>
        </w:rPr>
      </w:pPr>
      <w:r w:rsidRPr="00A8211A">
        <w:rPr>
          <w:b/>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72CD96E3" w:rsidR="00A75C05" w:rsidRPr="00A75C05" w:rsidRDefault="00A75C05" w:rsidP="00957F51">
      <w:pPr>
        <w:pStyle w:val="Normal1"/>
        <w:widowControl w:val="0"/>
        <w:numPr>
          <w:ilvl w:val="0"/>
          <w:numId w:val="40"/>
        </w:numPr>
        <w:spacing w:after="320"/>
        <w:contextualSpacing/>
        <w:rPr>
          <w:lang w:val="en-US"/>
        </w:rPr>
      </w:pPr>
      <w:r>
        <w:rPr>
          <w:lang w:val="en-US"/>
        </w:rPr>
        <w:t xml:space="preserve">Please see the “HomeAutomation.asta” for the Activity and Sequence Diagrams </w:t>
      </w:r>
      <w:r>
        <w:rPr>
          <w:lang w:val="en-US"/>
        </w:rPr>
        <w:lastRenderedPageBreak/>
        <w:t>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bookmarkStart w:id="4" w:name="_GoBack"/>
      <w:bookmarkEnd w:id="4"/>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312304BD" w:rsidR="00FA0B37" w:rsidRPr="00FA0B37" w:rsidRDefault="00FA0B37" w:rsidP="00FA0B37">
      <w:pPr>
        <w:pStyle w:val="Normal1"/>
        <w:widowControl w:val="0"/>
        <w:numPr>
          <w:ilvl w:val="0"/>
          <w:numId w:val="38"/>
        </w:numPr>
        <w:spacing w:after="320"/>
        <w:contextualSpacing/>
        <w:rPr>
          <w:lang w:val="en-US"/>
        </w:rPr>
      </w:pPr>
      <w:r>
        <w:rPr>
          <w:lang w:val="en-US"/>
        </w:rPr>
        <w:t xml:space="preserve">Please see the “HomeAutomation.asta” for the </w:t>
      </w:r>
      <w:r>
        <w:rPr>
          <w:lang w:val="en-US"/>
        </w:rPr>
        <w:t>State Machine</w:t>
      </w:r>
      <w:r>
        <w:rPr>
          <w:lang w:val="en-US"/>
        </w:rPr>
        <w:t xml:space="preserve"> </w:t>
      </w:r>
      <w:r>
        <w:rPr>
          <w:lang w:val="en-US"/>
        </w:rPr>
        <w:t>Diagram that outlines the overall system functionality</w:t>
      </w:r>
      <w:r>
        <w:rPr>
          <w:lang w:val="en-US"/>
        </w:rPr>
        <w:t>.</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Default="00D40E34" w:rsidP="003B680D">
      <w:pPr>
        <w:pStyle w:val="Normal1"/>
        <w:spacing w:after="320"/>
        <w:contextualSpacing/>
        <w:rPr>
          <w:b/>
          <w:lang w:val="en-US"/>
        </w:rPr>
      </w:pPr>
      <w:r>
        <w:rPr>
          <w:b/>
          <w:lang w:val="en-US"/>
        </w:rPr>
        <w:t>8</w:t>
      </w:r>
      <w:r w:rsidR="00CD0E5D">
        <w:rPr>
          <w:b/>
          <w:lang w:val="en-US"/>
        </w:rPr>
        <w:t xml:space="preserve">.1 </w:t>
      </w:r>
      <w:r w:rsidR="00CD0E5D" w:rsidRPr="00A8211A">
        <w:rPr>
          <w:b/>
          <w:lang w:val="en-US"/>
        </w:rPr>
        <w:t>–</w:t>
      </w:r>
      <w:r>
        <w:rPr>
          <w:b/>
          <w:lang w:val="en-US"/>
        </w:rPr>
        <w:t xml:space="preserve"> </w:t>
      </w:r>
      <w:r w:rsidRPr="00D40E34">
        <w:rPr>
          <w:b/>
          <w:lang w:val="en-US"/>
        </w:rPr>
        <w:t>Subsystems / Component / Design Pattern Identification</w:t>
      </w:r>
    </w:p>
    <w:p w14:paraId="6C476DE8" w14:textId="77777777" w:rsidR="003B680D" w:rsidRDefault="00CD0E5D" w:rsidP="003B680D">
      <w:pPr>
        <w:pStyle w:val="Normal1"/>
        <w:spacing w:after="320"/>
        <w:contextualSpacing/>
        <w:rPr>
          <w:b/>
          <w:lang w:val="en-US"/>
        </w:rPr>
      </w:pPr>
      <w:r>
        <w:rPr>
          <w:b/>
          <w:lang w:val="en-US"/>
        </w:rPr>
        <w:t xml:space="preserve">8.2 </w:t>
      </w:r>
      <w:r w:rsidRPr="00A8211A">
        <w:rPr>
          <w:b/>
          <w:lang w:val="en-US"/>
        </w:rPr>
        <w:t>–</w:t>
      </w:r>
      <w:r>
        <w:rPr>
          <w:b/>
          <w:lang w:val="en-US"/>
        </w:rPr>
        <w:t xml:space="preserve"> </w:t>
      </w:r>
      <w:r w:rsidRPr="00CD0E5D">
        <w:rPr>
          <w:b/>
          <w:lang w:val="en-US"/>
        </w:rPr>
        <w:t>Mapping Subsystems to Har</w:t>
      </w:r>
      <w:r>
        <w:rPr>
          <w:b/>
          <w:lang w:val="en-US"/>
        </w:rPr>
        <w:t>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16ABCA65" w14:textId="0B50546C" w:rsidR="00D40E34" w:rsidRPr="00CD0E5D" w:rsidRDefault="00CD0E5D" w:rsidP="003B680D">
      <w:pPr>
        <w:pStyle w:val="Normal1"/>
        <w:spacing w:after="320"/>
        <w:contextualSpacing/>
        <w:rPr>
          <w:b/>
          <w:lang w:val="en-US"/>
        </w:rPr>
      </w:pPr>
      <w:r>
        <w:rPr>
          <w:b/>
          <w:lang w:val="en-US"/>
        </w:rPr>
        <w:br/>
        <w:t xml:space="preserve">8.4 </w:t>
      </w:r>
      <w:r w:rsidRPr="00A8211A">
        <w:rPr>
          <w:b/>
          <w:lang w:val="en-US"/>
        </w:rPr>
        <w:t>–</w:t>
      </w:r>
      <w:r>
        <w:rPr>
          <w:b/>
          <w:lang w:val="en-US"/>
        </w:rPr>
        <w:t xml:space="preserve"> </w:t>
      </w:r>
      <w:r w:rsidRPr="00CD0E5D">
        <w:rPr>
          <w:b/>
          <w:lang w:val="en-US"/>
        </w:rPr>
        <w:t>Netwo</w:t>
      </w:r>
      <w:r>
        <w:rPr>
          <w:b/>
          <w:lang w:val="en-US"/>
        </w:rPr>
        <w:t>rk Protocol </w:t>
      </w:r>
      <w:r>
        <w:rPr>
          <w:b/>
          <w:lang w:val="en-US"/>
        </w:rPr>
        <w:br/>
        <w:t xml:space="preserve">8.5 </w:t>
      </w:r>
      <w:r w:rsidRPr="00A8211A">
        <w:rPr>
          <w:b/>
          <w:lang w:val="en-US"/>
        </w:rPr>
        <w:t>–</w:t>
      </w:r>
      <w:r>
        <w:rPr>
          <w:b/>
          <w:lang w:val="en-US"/>
        </w:rPr>
        <w:t xml:space="preserve"> Global Control Flow </w:t>
      </w:r>
      <w:r>
        <w:rPr>
          <w:b/>
          <w:lang w:val="en-US"/>
        </w:rPr>
        <w:br/>
        <w:t xml:space="preserve">8.6 </w:t>
      </w:r>
      <w:r w:rsidRPr="00A8211A">
        <w:rPr>
          <w:b/>
          <w:lang w:val="en-US"/>
        </w:rPr>
        <w:t>–</w:t>
      </w:r>
      <w:r>
        <w:rPr>
          <w:b/>
          <w:lang w:val="en-US"/>
        </w:rPr>
        <w:t xml:space="preserve"> Hardware Requirement</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31BB03D3" w14:textId="6F2B9BDF" w:rsidR="00C36577" w:rsidRDefault="00C36577" w:rsidP="003B680D">
      <w:pPr>
        <w:pStyle w:val="Normal1"/>
        <w:spacing w:after="320"/>
        <w:contextualSpacing/>
        <w:rPr>
          <w:lang w:val="en-US"/>
        </w:rPr>
      </w:pPr>
      <w:r>
        <w:rPr>
          <w:b/>
          <w:lang w:val="en-US"/>
        </w:rPr>
        <w:t xml:space="preserve">9.1 </w:t>
      </w:r>
      <w:r w:rsidRPr="00A8211A">
        <w:rPr>
          <w:b/>
          <w:lang w:val="en-US"/>
        </w:rPr>
        <w:t>–</w:t>
      </w:r>
      <w:r w:rsidRPr="00C36577">
        <w:rPr>
          <w:b/>
          <w:lang w:val="en-US"/>
        </w:rPr>
        <w:t xml:space="preserve"> Algorithms 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36577" w:rsidRDefault="00C36577" w:rsidP="00C36577">
      <w:pPr>
        <w:pStyle w:val="Normal1"/>
        <w:spacing w:after="320"/>
        <w:contextualSpacing/>
        <w:rPr>
          <w:lang w:val="en-US"/>
        </w:rPr>
      </w:pPr>
      <w:r>
        <w:rPr>
          <w:b/>
          <w:lang w:val="en-US"/>
        </w:rPr>
        <w:t xml:space="preserve">10.1 </w:t>
      </w:r>
      <w:r w:rsidRPr="00A8211A">
        <w:rPr>
          <w:b/>
          <w:lang w:val="en-US"/>
        </w:rPr>
        <w:t>–</w:t>
      </w:r>
      <w:r w:rsidR="001A40DF">
        <w:rPr>
          <w:b/>
          <w:lang w:val="en-US"/>
        </w:rPr>
        <w:t xml:space="preserve"> User Interface Design</w:t>
      </w:r>
      <w:r w:rsidRPr="00C36577">
        <w:rPr>
          <w:b/>
          <w:lang w:val="en-US"/>
        </w:rPr>
        <w:br/>
      </w:r>
      <w:r>
        <w:rPr>
          <w:b/>
          <w:lang w:val="en-US"/>
        </w:rPr>
        <w:t xml:space="preserve">10.2 </w:t>
      </w:r>
      <w:r w:rsidRPr="00A8211A">
        <w:rPr>
          <w:b/>
          <w:lang w:val="en-US"/>
        </w:rPr>
        <w:t>–</w:t>
      </w:r>
      <w:r w:rsidRPr="00C36577">
        <w:rPr>
          <w:b/>
          <w:lang w:val="en-US"/>
        </w:rPr>
        <w:t xml:space="preserve"> User Interface Implementation</w:t>
      </w:r>
      <w:r w:rsidRPr="00C36577">
        <w:rPr>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58468D" w:rsidRDefault="0058468D" w:rsidP="0058468D">
      <w:pPr>
        <w:pStyle w:val="Normal1"/>
        <w:spacing w:after="320"/>
        <w:contextualSpacing/>
        <w:rPr>
          <w:b/>
          <w:lang w:val="en-US"/>
        </w:rPr>
      </w:pPr>
      <w:r>
        <w:rPr>
          <w:b/>
          <w:lang w:val="en-US"/>
        </w:rPr>
        <w:t xml:space="preserve">11.2 </w:t>
      </w:r>
      <w:r w:rsidRPr="00A8211A">
        <w:rPr>
          <w:b/>
          <w:lang w:val="en-US"/>
        </w:rPr>
        <w:t>–</w:t>
      </w:r>
      <w:r>
        <w:rPr>
          <w:b/>
          <w:lang w:val="en-US"/>
        </w:rPr>
        <w:t xml:space="preserve"> </w:t>
      </w:r>
      <w:r w:rsidRPr="0058468D">
        <w:rPr>
          <w:b/>
          <w:lang w:val="en-US"/>
        </w:rPr>
        <w:t xml:space="preserve">Unit test definition, test data selection </w:t>
      </w:r>
    </w:p>
    <w:p w14:paraId="233D9842" w14:textId="4F5BE5CB" w:rsidR="0058468D" w:rsidRPr="0058468D" w:rsidRDefault="0058468D" w:rsidP="0058468D">
      <w:pPr>
        <w:pStyle w:val="Normal1"/>
        <w:spacing w:after="320"/>
        <w:contextualSpacing/>
        <w:rPr>
          <w:b/>
          <w:lang w:val="en-US"/>
        </w:rPr>
      </w:pPr>
      <w:r>
        <w:rPr>
          <w:b/>
          <w:lang w:val="en-US"/>
        </w:rPr>
        <w:t xml:space="preserve">11.3 </w:t>
      </w:r>
      <w:r w:rsidRPr="00A8211A">
        <w:rPr>
          <w:b/>
          <w:lang w:val="en-US"/>
        </w:rPr>
        <w:t>–</w:t>
      </w:r>
      <w:r w:rsidRPr="0058468D">
        <w:rPr>
          <w:b/>
          <w:lang w:val="en-US"/>
        </w:rPr>
        <w:t xml:space="preserve"> System Test Specification </w:t>
      </w:r>
    </w:p>
    <w:p w14:paraId="0D06E8A2" w14:textId="0BC61CA9" w:rsidR="0058468D" w:rsidRP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061DC52F" w14:textId="77777777" w:rsidR="009930CE"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3A7314BE" w:rsidR="00D40E34" w:rsidRPr="00477057" w:rsidRDefault="009930CE" w:rsidP="009930CE">
      <w:pPr>
        <w:pStyle w:val="Normal1"/>
        <w:numPr>
          <w:ilvl w:val="0"/>
          <w:numId w:val="38"/>
        </w:numPr>
        <w:spacing w:after="320"/>
        <w:contextualSpacing/>
        <w:rPr>
          <w:lang w:val="en-US"/>
        </w:rPr>
      </w:pPr>
      <w:r>
        <w:rPr>
          <w:lang w:val="en-US"/>
        </w:rPr>
        <w:t>Please see “HomeAutomationRMM.xlsx” for details regarding the risk management matrix.</w:t>
      </w:r>
      <w:r w:rsidR="00477057" w:rsidRPr="00477057">
        <w:rPr>
          <w:lang w:val="en-US"/>
        </w:rPr>
        <w:br/>
      </w:r>
    </w:p>
    <w:p w14:paraId="74B7671E" w14:textId="2D2B354F" w:rsidR="00E5481C" w:rsidRPr="00A8211A" w:rsidRDefault="00E5481C" w:rsidP="00C36577">
      <w:pPr>
        <w:pStyle w:val="Normal1"/>
        <w:widowControl w:val="0"/>
        <w:spacing w:after="320"/>
        <w:contextualSpacing/>
        <w:jc w:val="center"/>
        <w:rPr>
          <w:sz w:val="32"/>
          <w:szCs w:val="32"/>
          <w:lang w:val="en-US"/>
        </w:rPr>
      </w:pPr>
      <w:r w:rsidRPr="00A8211A">
        <w:rPr>
          <w:sz w:val="32"/>
          <w:szCs w:val="32"/>
          <w:lang w:val="en-US"/>
        </w:rPr>
        <w:t>Section 13.0 – References</w:t>
      </w:r>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DC2978" w:rsidP="00C36577">
      <w:pPr>
        <w:pStyle w:val="Normal1"/>
        <w:widowControl w:val="0"/>
        <w:spacing w:after="320"/>
        <w:contextualSpacing/>
        <w:rPr>
          <w:lang w:val="en-US"/>
        </w:rPr>
      </w:pPr>
      <w:hyperlink r:id="rId15" w:history="1">
        <w:r w:rsidR="007C04B9" w:rsidRPr="000D6F5E">
          <w:rPr>
            <w:rStyle w:val="Hyperlink"/>
            <w:lang w:val="en-US"/>
          </w:rPr>
          <w:t>http://homeforallsmc.com/wp-content/uploads/2017/05/Impact-of-Affordable-Housing-on-Families-and-Communities.pdf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DC2978" w:rsidP="00C36577">
      <w:pPr>
        <w:pStyle w:val="Normal1"/>
        <w:widowControl w:val="0"/>
        <w:spacing w:after="320"/>
        <w:contextualSpacing/>
        <w:rPr>
          <w:lang w:val="en-US"/>
        </w:rPr>
      </w:pPr>
      <w:hyperlink r:id="rId16"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DC2978" w:rsidP="00C36577">
      <w:pPr>
        <w:pStyle w:val="Normal1"/>
        <w:widowControl w:val="0"/>
        <w:spacing w:after="320"/>
        <w:contextualSpacing/>
        <w:rPr>
          <w:lang w:val="en-US"/>
        </w:rPr>
      </w:pPr>
      <w:hyperlink r:id="rId17"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DC2978" w:rsidP="00C36577">
      <w:pPr>
        <w:pStyle w:val="Normal1"/>
        <w:widowControl w:val="0"/>
        <w:spacing w:after="320"/>
        <w:contextualSpacing/>
        <w:rPr>
          <w:lang w:val="en-US"/>
        </w:rPr>
      </w:pPr>
      <w:hyperlink r:id="rId18"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DC2978" w:rsidP="00C36577">
      <w:pPr>
        <w:pStyle w:val="Normal1"/>
        <w:widowControl w:val="0"/>
        <w:spacing w:after="320"/>
        <w:contextualSpacing/>
        <w:rPr>
          <w:lang w:val="en-US"/>
        </w:rPr>
      </w:pPr>
      <w:hyperlink r:id="rId19"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DC2978" w:rsidP="00C36577">
      <w:pPr>
        <w:pStyle w:val="Normal1"/>
        <w:widowControl w:val="0"/>
        <w:spacing w:after="320"/>
        <w:contextualSpacing/>
        <w:rPr>
          <w:lang w:val="en-US"/>
        </w:rPr>
      </w:pPr>
      <w:hyperlink r:id="rId20"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DC2978" w:rsidP="00C36577">
      <w:pPr>
        <w:pStyle w:val="Normal1"/>
        <w:widowControl w:val="0"/>
        <w:spacing w:after="320"/>
        <w:contextualSpacing/>
        <w:rPr>
          <w:lang w:val="en-US"/>
        </w:rPr>
      </w:pPr>
      <w:hyperlink r:id="rId21"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DC2978" w:rsidP="00C36577">
      <w:pPr>
        <w:pStyle w:val="Normal1"/>
        <w:widowControl w:val="0"/>
        <w:spacing w:after="320"/>
        <w:contextualSpacing/>
        <w:rPr>
          <w:lang w:val="en-US"/>
        </w:rPr>
      </w:pPr>
      <w:hyperlink r:id="rId22"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DC2978" w:rsidP="00C36577">
      <w:pPr>
        <w:pStyle w:val="Normal1"/>
        <w:widowControl w:val="0"/>
        <w:spacing w:after="320"/>
        <w:contextualSpacing/>
        <w:rPr>
          <w:lang w:val="en-US"/>
        </w:rPr>
      </w:pPr>
      <w:hyperlink r:id="rId23" w:history="1">
        <w:r w:rsidR="000608F7" w:rsidRPr="000D6F5E">
          <w:rPr>
            <w:rStyle w:val="Hyperlink"/>
            <w:lang w:val="en-US"/>
          </w:rPr>
          <w:t>http://projectmanager.com.au/program-management-actors/</w:t>
        </w:r>
      </w:hyperlink>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4"/>
      <w:footerReference w:type="default" r:id="rId2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53BBAD" w14:textId="77777777" w:rsidR="00B765F6" w:rsidRDefault="00B765F6">
      <w:pPr>
        <w:spacing w:line="240" w:lineRule="auto"/>
      </w:pPr>
      <w:r>
        <w:separator/>
      </w:r>
    </w:p>
  </w:endnote>
  <w:endnote w:type="continuationSeparator" w:id="0">
    <w:p w14:paraId="5929783E" w14:textId="77777777" w:rsidR="00B765F6" w:rsidRDefault="00B765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3C54AE" w:rsidRDefault="003C54AE"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3C54AE" w:rsidRDefault="003C54AE"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3C54AE" w:rsidRDefault="003C54AE"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C2978">
      <w:rPr>
        <w:rStyle w:val="PageNumber"/>
        <w:noProof/>
      </w:rPr>
      <w:t>33</w:t>
    </w:r>
    <w:r>
      <w:rPr>
        <w:rStyle w:val="PageNumber"/>
      </w:rPr>
      <w:fldChar w:fldCharType="end"/>
    </w:r>
  </w:p>
  <w:p w14:paraId="6E8EBD84" w14:textId="69992F27" w:rsidR="003C54AE" w:rsidRDefault="003C54AE"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7460B" w14:textId="77777777" w:rsidR="00B765F6" w:rsidRDefault="00B765F6">
      <w:pPr>
        <w:spacing w:line="240" w:lineRule="auto"/>
      </w:pPr>
      <w:r>
        <w:separator/>
      </w:r>
    </w:p>
  </w:footnote>
  <w:footnote w:type="continuationSeparator" w:id="0">
    <w:p w14:paraId="1730F415" w14:textId="77777777" w:rsidR="00B765F6" w:rsidRDefault="00B765F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BA34EF"/>
    <w:multiLevelType w:val="hybridMultilevel"/>
    <w:tmpl w:val="CF3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3C4544C"/>
    <w:multiLevelType w:val="hybridMultilevel"/>
    <w:tmpl w:val="C07A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6"/>
  </w:num>
  <w:num w:numId="3">
    <w:abstractNumId w:val="28"/>
  </w:num>
  <w:num w:numId="4">
    <w:abstractNumId w:val="12"/>
  </w:num>
  <w:num w:numId="5">
    <w:abstractNumId w:val="1"/>
  </w:num>
  <w:num w:numId="6">
    <w:abstractNumId w:val="38"/>
  </w:num>
  <w:num w:numId="7">
    <w:abstractNumId w:val="2"/>
  </w:num>
  <w:num w:numId="8">
    <w:abstractNumId w:val="27"/>
    <w:lvlOverride w:ilvl="1">
      <w:lvl w:ilvl="1">
        <w:numFmt w:val="lowerLetter"/>
        <w:lvlText w:val="%2."/>
        <w:lvlJc w:val="left"/>
      </w:lvl>
    </w:lvlOverride>
  </w:num>
  <w:num w:numId="9">
    <w:abstractNumId w:val="27"/>
    <w:lvlOverride w:ilvl="1">
      <w:lvl w:ilvl="1">
        <w:numFmt w:val="lowerLetter"/>
        <w:lvlText w:val="%2."/>
        <w:lvlJc w:val="left"/>
      </w:lvl>
    </w:lvlOverride>
    <w:lvlOverride w:ilvl="2">
      <w:lvl w:ilvl="2">
        <w:numFmt w:val="lowerRoman"/>
        <w:lvlText w:val="%3."/>
        <w:lvlJc w:val="right"/>
      </w:lvl>
    </w:lvlOverride>
  </w:num>
  <w:num w:numId="10">
    <w:abstractNumId w:val="20"/>
  </w:num>
  <w:num w:numId="11">
    <w:abstractNumId w:val="22"/>
  </w:num>
  <w:num w:numId="12">
    <w:abstractNumId w:val="7"/>
  </w:num>
  <w:num w:numId="13">
    <w:abstractNumId w:val="18"/>
  </w:num>
  <w:num w:numId="14">
    <w:abstractNumId w:val="5"/>
  </w:num>
  <w:num w:numId="15">
    <w:abstractNumId w:val="26"/>
  </w:num>
  <w:num w:numId="16">
    <w:abstractNumId w:val="35"/>
  </w:num>
  <w:num w:numId="17">
    <w:abstractNumId w:val="11"/>
  </w:num>
  <w:num w:numId="18">
    <w:abstractNumId w:val="39"/>
  </w:num>
  <w:num w:numId="19">
    <w:abstractNumId w:val="29"/>
  </w:num>
  <w:num w:numId="20">
    <w:abstractNumId w:val="37"/>
  </w:num>
  <w:num w:numId="21">
    <w:abstractNumId w:val="3"/>
  </w:num>
  <w:num w:numId="22">
    <w:abstractNumId w:val="23"/>
  </w:num>
  <w:num w:numId="23">
    <w:abstractNumId w:val="15"/>
  </w:num>
  <w:num w:numId="24">
    <w:abstractNumId w:val="19"/>
  </w:num>
  <w:num w:numId="25">
    <w:abstractNumId w:val="41"/>
  </w:num>
  <w:num w:numId="26">
    <w:abstractNumId w:val="10"/>
  </w:num>
  <w:num w:numId="27">
    <w:abstractNumId w:val="9"/>
  </w:num>
  <w:num w:numId="28">
    <w:abstractNumId w:val="4"/>
  </w:num>
  <w:num w:numId="29">
    <w:abstractNumId w:val="16"/>
  </w:num>
  <w:num w:numId="30">
    <w:abstractNumId w:val="17"/>
  </w:num>
  <w:num w:numId="31">
    <w:abstractNumId w:val="14"/>
  </w:num>
  <w:num w:numId="32">
    <w:abstractNumId w:val="21"/>
  </w:num>
  <w:num w:numId="33">
    <w:abstractNumId w:val="30"/>
  </w:num>
  <w:num w:numId="34">
    <w:abstractNumId w:val="31"/>
  </w:num>
  <w:num w:numId="35">
    <w:abstractNumId w:val="33"/>
  </w:num>
  <w:num w:numId="36">
    <w:abstractNumId w:val="13"/>
  </w:num>
  <w:num w:numId="37">
    <w:abstractNumId w:val="34"/>
  </w:num>
  <w:num w:numId="38">
    <w:abstractNumId w:val="25"/>
  </w:num>
  <w:num w:numId="39">
    <w:abstractNumId w:val="0"/>
  </w:num>
  <w:num w:numId="40">
    <w:abstractNumId w:val="6"/>
  </w:num>
  <w:num w:numId="41">
    <w:abstractNumId w:val="32"/>
  </w:num>
  <w:num w:numId="42">
    <w:abstractNumId w:val="40"/>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D2E28"/>
    <w:rsid w:val="000D34FD"/>
    <w:rsid w:val="000D3816"/>
    <w:rsid w:val="000D5773"/>
    <w:rsid w:val="000E5922"/>
    <w:rsid w:val="000F0234"/>
    <w:rsid w:val="000F381C"/>
    <w:rsid w:val="000F3E2E"/>
    <w:rsid w:val="000F3E34"/>
    <w:rsid w:val="00113943"/>
    <w:rsid w:val="00115A26"/>
    <w:rsid w:val="001218B8"/>
    <w:rsid w:val="001222DB"/>
    <w:rsid w:val="00123D23"/>
    <w:rsid w:val="00125F6E"/>
    <w:rsid w:val="0013070A"/>
    <w:rsid w:val="00130843"/>
    <w:rsid w:val="00132E60"/>
    <w:rsid w:val="00133B97"/>
    <w:rsid w:val="00142FEB"/>
    <w:rsid w:val="00152137"/>
    <w:rsid w:val="00154DF3"/>
    <w:rsid w:val="00157553"/>
    <w:rsid w:val="0016484C"/>
    <w:rsid w:val="00166E99"/>
    <w:rsid w:val="0017558F"/>
    <w:rsid w:val="00175F70"/>
    <w:rsid w:val="00181715"/>
    <w:rsid w:val="00185E9B"/>
    <w:rsid w:val="00186320"/>
    <w:rsid w:val="00191ABB"/>
    <w:rsid w:val="001A40DF"/>
    <w:rsid w:val="001C61F5"/>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80231"/>
    <w:rsid w:val="002827AE"/>
    <w:rsid w:val="00285F5D"/>
    <w:rsid w:val="00295BA6"/>
    <w:rsid w:val="00296220"/>
    <w:rsid w:val="002A0EA4"/>
    <w:rsid w:val="002A18A0"/>
    <w:rsid w:val="002A3653"/>
    <w:rsid w:val="002A478E"/>
    <w:rsid w:val="002A6E0A"/>
    <w:rsid w:val="002B10EF"/>
    <w:rsid w:val="002B5FE3"/>
    <w:rsid w:val="002C174D"/>
    <w:rsid w:val="002C38B8"/>
    <w:rsid w:val="002C731D"/>
    <w:rsid w:val="002E2B5F"/>
    <w:rsid w:val="002E53A3"/>
    <w:rsid w:val="002E7473"/>
    <w:rsid w:val="002F1EE3"/>
    <w:rsid w:val="00300B14"/>
    <w:rsid w:val="00304B33"/>
    <w:rsid w:val="00313CD7"/>
    <w:rsid w:val="00322533"/>
    <w:rsid w:val="00331BBA"/>
    <w:rsid w:val="003341BB"/>
    <w:rsid w:val="003355E0"/>
    <w:rsid w:val="0034297D"/>
    <w:rsid w:val="00346AE5"/>
    <w:rsid w:val="003516CD"/>
    <w:rsid w:val="0035344C"/>
    <w:rsid w:val="003540A7"/>
    <w:rsid w:val="00355E0B"/>
    <w:rsid w:val="00357CC0"/>
    <w:rsid w:val="00357EFD"/>
    <w:rsid w:val="00364207"/>
    <w:rsid w:val="00365374"/>
    <w:rsid w:val="00367890"/>
    <w:rsid w:val="00367D4B"/>
    <w:rsid w:val="00375A13"/>
    <w:rsid w:val="00377DBE"/>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E056C"/>
    <w:rsid w:val="003E2131"/>
    <w:rsid w:val="003F10C2"/>
    <w:rsid w:val="003F3D2C"/>
    <w:rsid w:val="003F5B17"/>
    <w:rsid w:val="003F63D0"/>
    <w:rsid w:val="00400BEB"/>
    <w:rsid w:val="00400D76"/>
    <w:rsid w:val="0040118D"/>
    <w:rsid w:val="00405AF4"/>
    <w:rsid w:val="00406106"/>
    <w:rsid w:val="00417447"/>
    <w:rsid w:val="00430DA7"/>
    <w:rsid w:val="0043617E"/>
    <w:rsid w:val="00440946"/>
    <w:rsid w:val="00440CFA"/>
    <w:rsid w:val="0044382E"/>
    <w:rsid w:val="00444B5E"/>
    <w:rsid w:val="00450BC1"/>
    <w:rsid w:val="0045345F"/>
    <w:rsid w:val="00453794"/>
    <w:rsid w:val="004615E2"/>
    <w:rsid w:val="00463331"/>
    <w:rsid w:val="0046504D"/>
    <w:rsid w:val="004652A0"/>
    <w:rsid w:val="00472E3A"/>
    <w:rsid w:val="00473A40"/>
    <w:rsid w:val="0047610C"/>
    <w:rsid w:val="0047646E"/>
    <w:rsid w:val="00476A52"/>
    <w:rsid w:val="00477057"/>
    <w:rsid w:val="00484568"/>
    <w:rsid w:val="00493B40"/>
    <w:rsid w:val="00495E35"/>
    <w:rsid w:val="00497782"/>
    <w:rsid w:val="004A17A8"/>
    <w:rsid w:val="004A4053"/>
    <w:rsid w:val="004A549C"/>
    <w:rsid w:val="004A5D4B"/>
    <w:rsid w:val="004A7506"/>
    <w:rsid w:val="004B0C66"/>
    <w:rsid w:val="004B40C3"/>
    <w:rsid w:val="004B75B1"/>
    <w:rsid w:val="004C2539"/>
    <w:rsid w:val="004C2F53"/>
    <w:rsid w:val="004C534F"/>
    <w:rsid w:val="004C67AC"/>
    <w:rsid w:val="004D3BE6"/>
    <w:rsid w:val="004D52E5"/>
    <w:rsid w:val="004D54DB"/>
    <w:rsid w:val="004D6B5E"/>
    <w:rsid w:val="004E02D4"/>
    <w:rsid w:val="004E329E"/>
    <w:rsid w:val="004E3707"/>
    <w:rsid w:val="004E5AD4"/>
    <w:rsid w:val="004E5D28"/>
    <w:rsid w:val="004E7D52"/>
    <w:rsid w:val="004F06C0"/>
    <w:rsid w:val="004F0B50"/>
    <w:rsid w:val="004F30C6"/>
    <w:rsid w:val="004F674A"/>
    <w:rsid w:val="0050435D"/>
    <w:rsid w:val="00504D63"/>
    <w:rsid w:val="00505451"/>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41E4"/>
    <w:rsid w:val="005728BF"/>
    <w:rsid w:val="005833B6"/>
    <w:rsid w:val="005839CF"/>
    <w:rsid w:val="005843ED"/>
    <w:rsid w:val="005844B1"/>
    <w:rsid w:val="0058468D"/>
    <w:rsid w:val="005875A3"/>
    <w:rsid w:val="00595399"/>
    <w:rsid w:val="005A695C"/>
    <w:rsid w:val="005C04C8"/>
    <w:rsid w:val="005C2670"/>
    <w:rsid w:val="005D4B23"/>
    <w:rsid w:val="005D4ECA"/>
    <w:rsid w:val="005D6BD8"/>
    <w:rsid w:val="005E1517"/>
    <w:rsid w:val="005E1C3B"/>
    <w:rsid w:val="005E73D8"/>
    <w:rsid w:val="005F0057"/>
    <w:rsid w:val="005F291B"/>
    <w:rsid w:val="0060009E"/>
    <w:rsid w:val="006015E4"/>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7671"/>
    <w:rsid w:val="006C3144"/>
    <w:rsid w:val="006C4426"/>
    <w:rsid w:val="006C5F1B"/>
    <w:rsid w:val="006D0750"/>
    <w:rsid w:val="006D1C8B"/>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613DE"/>
    <w:rsid w:val="007679D1"/>
    <w:rsid w:val="00773D6F"/>
    <w:rsid w:val="00775965"/>
    <w:rsid w:val="00782847"/>
    <w:rsid w:val="00786574"/>
    <w:rsid w:val="00786709"/>
    <w:rsid w:val="0079129C"/>
    <w:rsid w:val="00797D0D"/>
    <w:rsid w:val="007A18F2"/>
    <w:rsid w:val="007A19AC"/>
    <w:rsid w:val="007A271A"/>
    <w:rsid w:val="007A6E8F"/>
    <w:rsid w:val="007B65CB"/>
    <w:rsid w:val="007B6A0B"/>
    <w:rsid w:val="007B7F66"/>
    <w:rsid w:val="007C04B9"/>
    <w:rsid w:val="007C1E00"/>
    <w:rsid w:val="007C314E"/>
    <w:rsid w:val="007C4E80"/>
    <w:rsid w:val="007D3F5C"/>
    <w:rsid w:val="007D432D"/>
    <w:rsid w:val="007D44DB"/>
    <w:rsid w:val="007D4EFD"/>
    <w:rsid w:val="007D7B97"/>
    <w:rsid w:val="007E03A4"/>
    <w:rsid w:val="007E73F1"/>
    <w:rsid w:val="007E78D8"/>
    <w:rsid w:val="007F4CC8"/>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C0B86"/>
    <w:rsid w:val="008C2852"/>
    <w:rsid w:val="008C4435"/>
    <w:rsid w:val="008D0681"/>
    <w:rsid w:val="008D085F"/>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512D6"/>
    <w:rsid w:val="009527DF"/>
    <w:rsid w:val="009530DE"/>
    <w:rsid w:val="00955E72"/>
    <w:rsid w:val="009561CD"/>
    <w:rsid w:val="00957F51"/>
    <w:rsid w:val="00960917"/>
    <w:rsid w:val="00965B02"/>
    <w:rsid w:val="00971814"/>
    <w:rsid w:val="00977B45"/>
    <w:rsid w:val="009803AB"/>
    <w:rsid w:val="00981A6F"/>
    <w:rsid w:val="00982CE1"/>
    <w:rsid w:val="00983558"/>
    <w:rsid w:val="009837F8"/>
    <w:rsid w:val="0098700D"/>
    <w:rsid w:val="00992465"/>
    <w:rsid w:val="009930CE"/>
    <w:rsid w:val="009954F4"/>
    <w:rsid w:val="009A49C9"/>
    <w:rsid w:val="009A4DEA"/>
    <w:rsid w:val="009A4F77"/>
    <w:rsid w:val="009A518E"/>
    <w:rsid w:val="009B1FC1"/>
    <w:rsid w:val="009B49A8"/>
    <w:rsid w:val="009C13A2"/>
    <w:rsid w:val="009C4CFD"/>
    <w:rsid w:val="009C7D97"/>
    <w:rsid w:val="009D058A"/>
    <w:rsid w:val="009D5D45"/>
    <w:rsid w:val="009E4813"/>
    <w:rsid w:val="009E7A94"/>
    <w:rsid w:val="009F6180"/>
    <w:rsid w:val="009F709F"/>
    <w:rsid w:val="00A0475C"/>
    <w:rsid w:val="00A0553E"/>
    <w:rsid w:val="00A12BBC"/>
    <w:rsid w:val="00A13A30"/>
    <w:rsid w:val="00A14614"/>
    <w:rsid w:val="00A16813"/>
    <w:rsid w:val="00A170B8"/>
    <w:rsid w:val="00A17816"/>
    <w:rsid w:val="00A22793"/>
    <w:rsid w:val="00A23614"/>
    <w:rsid w:val="00A252D6"/>
    <w:rsid w:val="00A26946"/>
    <w:rsid w:val="00A33EBF"/>
    <w:rsid w:val="00A344F3"/>
    <w:rsid w:val="00A4118C"/>
    <w:rsid w:val="00A41F66"/>
    <w:rsid w:val="00A444C4"/>
    <w:rsid w:val="00A4473A"/>
    <w:rsid w:val="00A47011"/>
    <w:rsid w:val="00A517DD"/>
    <w:rsid w:val="00A617A6"/>
    <w:rsid w:val="00A62368"/>
    <w:rsid w:val="00A659D1"/>
    <w:rsid w:val="00A66785"/>
    <w:rsid w:val="00A70FCB"/>
    <w:rsid w:val="00A75C05"/>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108C2"/>
    <w:rsid w:val="00B140A8"/>
    <w:rsid w:val="00B16860"/>
    <w:rsid w:val="00B2616E"/>
    <w:rsid w:val="00B35C82"/>
    <w:rsid w:val="00B36B3C"/>
    <w:rsid w:val="00B36F13"/>
    <w:rsid w:val="00B43632"/>
    <w:rsid w:val="00B4539A"/>
    <w:rsid w:val="00B47201"/>
    <w:rsid w:val="00B51696"/>
    <w:rsid w:val="00B52194"/>
    <w:rsid w:val="00B573C5"/>
    <w:rsid w:val="00B60634"/>
    <w:rsid w:val="00B64872"/>
    <w:rsid w:val="00B6706C"/>
    <w:rsid w:val="00B765F6"/>
    <w:rsid w:val="00B7744B"/>
    <w:rsid w:val="00B778AF"/>
    <w:rsid w:val="00B80940"/>
    <w:rsid w:val="00B84F99"/>
    <w:rsid w:val="00B91AC1"/>
    <w:rsid w:val="00BA0B79"/>
    <w:rsid w:val="00BA1288"/>
    <w:rsid w:val="00BA27F6"/>
    <w:rsid w:val="00BA5B26"/>
    <w:rsid w:val="00BA64D8"/>
    <w:rsid w:val="00BA6E59"/>
    <w:rsid w:val="00BB611B"/>
    <w:rsid w:val="00BC36D7"/>
    <w:rsid w:val="00BD4256"/>
    <w:rsid w:val="00BE39C9"/>
    <w:rsid w:val="00BE3D70"/>
    <w:rsid w:val="00BF5281"/>
    <w:rsid w:val="00C037F4"/>
    <w:rsid w:val="00C03B50"/>
    <w:rsid w:val="00C05FD3"/>
    <w:rsid w:val="00C1350A"/>
    <w:rsid w:val="00C23052"/>
    <w:rsid w:val="00C252EF"/>
    <w:rsid w:val="00C264E1"/>
    <w:rsid w:val="00C267CD"/>
    <w:rsid w:val="00C27E21"/>
    <w:rsid w:val="00C309E6"/>
    <w:rsid w:val="00C318BA"/>
    <w:rsid w:val="00C335DC"/>
    <w:rsid w:val="00C345EA"/>
    <w:rsid w:val="00C34B27"/>
    <w:rsid w:val="00C36577"/>
    <w:rsid w:val="00C36599"/>
    <w:rsid w:val="00C37A03"/>
    <w:rsid w:val="00C5081A"/>
    <w:rsid w:val="00C50AF3"/>
    <w:rsid w:val="00C62C0D"/>
    <w:rsid w:val="00C71BCB"/>
    <w:rsid w:val="00C72E20"/>
    <w:rsid w:val="00C73F1E"/>
    <w:rsid w:val="00C77567"/>
    <w:rsid w:val="00C809A7"/>
    <w:rsid w:val="00C85789"/>
    <w:rsid w:val="00C85AC8"/>
    <w:rsid w:val="00C86BF4"/>
    <w:rsid w:val="00C90F36"/>
    <w:rsid w:val="00C9603A"/>
    <w:rsid w:val="00C96079"/>
    <w:rsid w:val="00C977AF"/>
    <w:rsid w:val="00CB0CCE"/>
    <w:rsid w:val="00CB227E"/>
    <w:rsid w:val="00CB3DDC"/>
    <w:rsid w:val="00CC36CE"/>
    <w:rsid w:val="00CC7C0F"/>
    <w:rsid w:val="00CD0E5D"/>
    <w:rsid w:val="00CD2F01"/>
    <w:rsid w:val="00CD3700"/>
    <w:rsid w:val="00CD3922"/>
    <w:rsid w:val="00CE1068"/>
    <w:rsid w:val="00CE11DF"/>
    <w:rsid w:val="00CF01D4"/>
    <w:rsid w:val="00D0716F"/>
    <w:rsid w:val="00D07E6D"/>
    <w:rsid w:val="00D11708"/>
    <w:rsid w:val="00D121D9"/>
    <w:rsid w:val="00D169BD"/>
    <w:rsid w:val="00D31595"/>
    <w:rsid w:val="00D40E34"/>
    <w:rsid w:val="00D5320F"/>
    <w:rsid w:val="00D57829"/>
    <w:rsid w:val="00D61236"/>
    <w:rsid w:val="00D6271E"/>
    <w:rsid w:val="00D63CA2"/>
    <w:rsid w:val="00D72CCB"/>
    <w:rsid w:val="00D76185"/>
    <w:rsid w:val="00D85830"/>
    <w:rsid w:val="00D8716D"/>
    <w:rsid w:val="00D87B9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F63D8"/>
    <w:rsid w:val="00DF6E44"/>
    <w:rsid w:val="00E04BBD"/>
    <w:rsid w:val="00E057E8"/>
    <w:rsid w:val="00E06F91"/>
    <w:rsid w:val="00E108D7"/>
    <w:rsid w:val="00E16DFB"/>
    <w:rsid w:val="00E1713B"/>
    <w:rsid w:val="00E2370D"/>
    <w:rsid w:val="00E2376F"/>
    <w:rsid w:val="00E25EBD"/>
    <w:rsid w:val="00E30186"/>
    <w:rsid w:val="00E30D03"/>
    <w:rsid w:val="00E35733"/>
    <w:rsid w:val="00E375D8"/>
    <w:rsid w:val="00E37813"/>
    <w:rsid w:val="00E402D9"/>
    <w:rsid w:val="00E43183"/>
    <w:rsid w:val="00E43C9A"/>
    <w:rsid w:val="00E44EA8"/>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5F21"/>
    <w:rsid w:val="00F129B8"/>
    <w:rsid w:val="00F14029"/>
    <w:rsid w:val="00F21038"/>
    <w:rsid w:val="00F21B49"/>
    <w:rsid w:val="00F26E29"/>
    <w:rsid w:val="00F2709E"/>
    <w:rsid w:val="00F30E20"/>
    <w:rsid w:val="00F3305C"/>
    <w:rsid w:val="00F331FC"/>
    <w:rsid w:val="00F34484"/>
    <w:rsid w:val="00F34544"/>
    <w:rsid w:val="00F40B15"/>
    <w:rsid w:val="00F418C5"/>
    <w:rsid w:val="00F43571"/>
    <w:rsid w:val="00F47095"/>
    <w:rsid w:val="00F523CD"/>
    <w:rsid w:val="00F54672"/>
    <w:rsid w:val="00F55F39"/>
    <w:rsid w:val="00F7028C"/>
    <w:rsid w:val="00F7203F"/>
    <w:rsid w:val="00F732C5"/>
    <w:rsid w:val="00F745DD"/>
    <w:rsid w:val="00F807EE"/>
    <w:rsid w:val="00F910B6"/>
    <w:rsid w:val="00F91D11"/>
    <w:rsid w:val="00F92F20"/>
    <w:rsid w:val="00FA0B37"/>
    <w:rsid w:val="00FA1050"/>
    <w:rsid w:val="00FA14A3"/>
    <w:rsid w:val="00FA1A5B"/>
    <w:rsid w:val="00FA5015"/>
    <w:rsid w:val="00FB642E"/>
    <w:rsid w:val="00FC0A53"/>
    <w:rsid w:val="00FC641F"/>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intellspot.com/functional-requirements-examples/" TargetMode="External"/><Relationship Id="rId22" Type="http://schemas.openxmlformats.org/officeDocument/2006/relationships/hyperlink" Target="https://www.wrike.com/project-management-guide/faq/what-is-a-stakeholder-in-project-management/" TargetMode="External"/><Relationship Id="rId23" Type="http://schemas.openxmlformats.org/officeDocument/2006/relationships/hyperlink" Target="http://projectmanager.com.au/program-management-actors/"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homeforallsmc.com/wp-content/uploads/2017/05/Impact-of-Affordable-Housing-on-Families-and-Communities.pdf" TargetMode="External"/><Relationship Id="rId16" Type="http://schemas.openxmlformats.org/officeDocument/2006/relationships/hyperlink" Target="https://freshome.com/2013/01/17/top-10-benefits-of-automating-your-home/" TargetMode="External"/><Relationship Id="rId17" Type="http://schemas.openxmlformats.org/officeDocument/2006/relationships/hyperlink" Target="http://smallbusiness.chron.com/10-important-business-objectives-23686.html" TargetMode="External"/><Relationship Id="rId18" Type="http://schemas.openxmlformats.org/officeDocument/2006/relationships/hyperlink" Target="https://www.guru99.com/mis-ethical-social-issue.html" TargetMode="External"/><Relationship Id="rId19" Type="http://schemas.openxmlformats.org/officeDocument/2006/relationships/hyperlink" Target="http://www.infoentrepreneurs.org/en/guides/best-practi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1FB03-48FF-BF47-B6FF-A545314B1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34</Pages>
  <Words>6755</Words>
  <Characters>38504</Characters>
  <Application>Microsoft Macintosh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45169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628</cp:revision>
  <dcterms:created xsi:type="dcterms:W3CDTF">2018-01-10T04:45:00Z</dcterms:created>
  <dcterms:modified xsi:type="dcterms:W3CDTF">2018-03-12T17:23:00Z</dcterms:modified>
</cp:coreProperties>
</file>