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840E1" w14:textId="77777777" w:rsidR="00CB64B8" w:rsidRDefault="00CB64B8" w:rsidP="00CB64B8">
      <w:r>
        <w:t>Propugnáculo Além-Mar (Ilha Forte) (1500) – Ilha Comprida</w:t>
      </w:r>
    </w:p>
    <w:p w14:paraId="15EBB8B6" w14:textId="77777777" w:rsidR="00CB64B8" w:rsidRDefault="00CB64B8" w:rsidP="00CB64B8">
      <w:r>
        <w:t>Vilarejo de Canaã (1502) – Cananéia</w:t>
      </w:r>
    </w:p>
    <w:p w14:paraId="4F6188AC" w14:textId="77777777" w:rsidR="00CB64B8" w:rsidRDefault="00CB64B8" w:rsidP="00CB64B8">
      <w:r>
        <w:t>Vila da Enseada do Rio (1535) – Iguape</w:t>
      </w:r>
    </w:p>
    <w:p w14:paraId="7487E1DE" w14:textId="77777777" w:rsidR="00CB64B8" w:rsidRDefault="00CB64B8" w:rsidP="00CB64B8">
      <w:r>
        <w:t>Povoado de Cadastro (1650) – Registro</w:t>
      </w:r>
    </w:p>
    <w:p w14:paraId="324C1D76" w14:textId="77777777" w:rsidR="00CB64B8" w:rsidRDefault="00CB64B8" w:rsidP="00CB64B8">
      <w:r>
        <w:t>Vilarejo dos Grandes Pássaros do Rio (1750) – Pariquera-Açu</w:t>
      </w:r>
    </w:p>
    <w:p w14:paraId="4B037352" w14:textId="77777777" w:rsidR="00CB64B8" w:rsidRDefault="00CB64B8" w:rsidP="00CB64B8">
      <w:r>
        <w:t>Vale de Luz e Sombra (1750) – Eldorado</w:t>
      </w:r>
    </w:p>
    <w:p w14:paraId="6CA4D934" w14:textId="77777777" w:rsidR="00CB64B8" w:rsidRDefault="00CB64B8" w:rsidP="00CB64B8">
      <w:r>
        <w:t>Freguesia do Rio dos Peixes (1820) – Juquiá</w:t>
      </w:r>
    </w:p>
    <w:p w14:paraId="6BA960FC" w14:textId="77777777" w:rsidR="00CB64B8" w:rsidRDefault="00CB64B8" w:rsidP="00CB64B8">
      <w:r>
        <w:t>Vilarejo de Praia Pequena (1845) – Miracatu</w:t>
      </w:r>
    </w:p>
    <w:p w14:paraId="36F90AA3" w14:textId="77777777" w:rsidR="00CB64B8" w:rsidRDefault="00CB64B8" w:rsidP="00CB64B8">
      <w:r>
        <w:t>Vila do Pássaro Vermelho (1860) – Jacupiranga</w:t>
      </w:r>
    </w:p>
    <w:p w14:paraId="7A1D4621" w14:textId="77777777" w:rsidR="00CB64B8" w:rsidRDefault="00CB64B8" w:rsidP="00CB64B8">
      <w:r>
        <w:t>Vilarinho das Pedras que Fluem (1880) – Itariri</w:t>
      </w:r>
    </w:p>
    <w:p w14:paraId="4FB985CB" w14:textId="77777777" w:rsidR="00CB64B8" w:rsidRDefault="00CB64B8" w:rsidP="00CB64B8">
      <w:r>
        <w:t>Barragem do Arco-Íris (1880) – Sete Barras</w:t>
      </w:r>
    </w:p>
    <w:p w14:paraId="33E7C827" w14:textId="77777777" w:rsidR="00CB64B8" w:rsidRDefault="00CB64B8" w:rsidP="00CB64B8">
      <w:r>
        <w:t>Vale dos Alecrins (1910) – Pedro de Toledo</w:t>
      </w:r>
    </w:p>
    <w:p w14:paraId="4D63C1DB" w14:textId="77777777" w:rsidR="00CB64B8" w:rsidRDefault="00CB64B8" w:rsidP="00CB64B8">
      <w:r>
        <w:t>Bosque dos Cajás (1960) – Cajati</w:t>
      </w:r>
    </w:p>
    <w:p w14:paraId="3DD020D2" w14:textId="77777777" w:rsidR="00CB64B8" w:rsidRDefault="00CB64B8" w:rsidP="00CB64B8"/>
    <w:p w14:paraId="37FF11FA" w14:textId="77777777" w:rsidR="00CB64B8" w:rsidRDefault="00CB64B8" w:rsidP="00CB64B8"/>
    <w:p w14:paraId="169EADF3" w14:textId="77777777" w:rsidR="00CB64B8" w:rsidRDefault="00CB64B8"/>
    <w:p w14:paraId="43672739" w14:textId="77777777" w:rsidR="00CB64B8" w:rsidRDefault="00CB64B8"/>
    <w:p w14:paraId="4B00A59C" w14:textId="77777777" w:rsidR="00CB64B8" w:rsidRDefault="00CB64B8"/>
    <w:p w14:paraId="7248E1B7" w14:textId="0710DB35" w:rsidR="00DD1329" w:rsidRDefault="00DD1329"/>
    <w:p w14:paraId="3C692F73" w14:textId="77777777" w:rsidR="00C2034C" w:rsidRDefault="00C2034C"/>
    <w:p w14:paraId="721BEB73" w14:textId="77777777" w:rsidR="00B60E44" w:rsidRDefault="00B60E44"/>
    <w:p w14:paraId="5953ECDF" w14:textId="77777777" w:rsidR="00B60E44" w:rsidRDefault="00B60E44"/>
    <w:sectPr w:rsidR="00B6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44"/>
    <w:rsid w:val="000613B5"/>
    <w:rsid w:val="00064563"/>
    <w:rsid w:val="00267713"/>
    <w:rsid w:val="005400C1"/>
    <w:rsid w:val="007D38A7"/>
    <w:rsid w:val="00B5193C"/>
    <w:rsid w:val="00B60E44"/>
    <w:rsid w:val="00C2034C"/>
    <w:rsid w:val="00CB64B8"/>
    <w:rsid w:val="00D12B64"/>
    <w:rsid w:val="00DD1329"/>
    <w:rsid w:val="00E15CE8"/>
    <w:rsid w:val="00E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9037"/>
  <w15:chartTrackingRefBased/>
  <w15:docId w15:val="{05AD76B0-EBE3-416D-BD00-D3F0B6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E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E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E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E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E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E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PEDRETTI DA SILVA</dc:creator>
  <cp:keywords/>
  <dc:description/>
  <cp:lastModifiedBy>RAPHAEL PEDRETTI DA SILVA</cp:lastModifiedBy>
  <cp:revision>2</cp:revision>
  <dcterms:created xsi:type="dcterms:W3CDTF">2024-10-07T03:04:00Z</dcterms:created>
  <dcterms:modified xsi:type="dcterms:W3CDTF">2024-11-03T14:02:00Z</dcterms:modified>
</cp:coreProperties>
</file>