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6B141F" w:rsidRPr="006B141F" w:rsidRDefault="006B141F" w:rsidP="006B141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GB" w:eastAsia="en-GB"/>
        </w:rPr>
      </w:pPr>
      <w:r w:rsidRPr="006B141F">
        <w:rPr>
          <w:rFonts w:ascii="Times New Roman" w:eastAsia="Times New Roman" w:hAnsi="Times New Roman" w:cs="Times New Roman"/>
          <w:sz w:val="24"/>
          <w:szCs w:val="24"/>
          <w:lang w:val="en-GB" w:eastAsia="en-GB"/>
        </w:rPr>
        <w:t>Peter</w:t>
      </w:r>
    </w:p>
    <w:p w:rsidR="006B141F" w:rsidRPr="006B141F" w:rsidRDefault="006B141F" w:rsidP="006B141F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GB" w:eastAsia="en-GB"/>
        </w:rPr>
      </w:pPr>
      <w:r w:rsidRPr="006B141F">
        <w:rPr>
          <w:rFonts w:ascii="Times New Roman" w:eastAsia="Times New Roman" w:hAnsi="Times New Roman" w:cs="Times New Roman"/>
          <w:sz w:val="24"/>
          <w:szCs w:val="24"/>
          <w:lang w:val="en-GB" w:eastAsia="en-GB"/>
        </w:rPr>
        <w:t>Add cases averted in the boxes</w:t>
      </w:r>
    </w:p>
    <w:p w:rsidR="006B141F" w:rsidRPr="006B141F" w:rsidRDefault="006B141F" w:rsidP="006B141F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GB" w:eastAsia="en-GB"/>
        </w:rPr>
      </w:pPr>
      <w:r w:rsidRPr="006B141F">
        <w:rPr>
          <w:rFonts w:ascii="Times New Roman" w:eastAsia="Times New Roman" w:hAnsi="Times New Roman" w:cs="Times New Roman"/>
          <w:sz w:val="24"/>
          <w:szCs w:val="24"/>
          <w:lang w:val="en-GB" w:eastAsia="en-GB"/>
        </w:rPr>
        <w:t>Legend is not informative for audience to understand by him/herself: BAU vs NSP =&gt; there is not understanding of what interventions is deployed</w:t>
      </w:r>
    </w:p>
    <w:p w:rsidR="006B141F" w:rsidRPr="006B141F" w:rsidRDefault="006B141F" w:rsidP="006B141F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GB" w:eastAsia="en-GB"/>
        </w:rPr>
      </w:pPr>
      <w:r w:rsidRPr="006B141F">
        <w:rPr>
          <w:rFonts w:ascii="Times New Roman" w:eastAsia="Times New Roman" w:hAnsi="Times New Roman" w:cs="Times New Roman"/>
          <w:sz w:val="24"/>
          <w:szCs w:val="24"/>
          <w:lang w:val="en-GB" w:eastAsia="en-GB"/>
        </w:rPr>
        <w:t>Budgets are the same by construction, maybe worth working on a way for audience to understand it intuitively</w:t>
      </w:r>
    </w:p>
    <w:p w:rsidR="006B141F" w:rsidRPr="006B141F" w:rsidRDefault="006B141F" w:rsidP="006B141F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GB" w:eastAsia="en-GB"/>
        </w:rPr>
      </w:pPr>
      <w:r w:rsidRPr="006B141F">
        <w:rPr>
          <w:rFonts w:ascii="Times New Roman" w:eastAsia="Times New Roman" w:hAnsi="Times New Roman" w:cs="Times New Roman"/>
          <w:sz w:val="24"/>
          <w:szCs w:val="24"/>
          <w:lang w:val="en-GB" w:eastAsia="en-GB"/>
        </w:rPr>
        <w:t>For variation of budget =&gt; need to add the lines for shapefiles</w:t>
      </w:r>
    </w:p>
    <w:p w:rsidR="006B141F" w:rsidRPr="006B141F" w:rsidRDefault="006B141F" w:rsidP="006B141F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GB" w:eastAsia="en-GB"/>
        </w:rPr>
      </w:pPr>
      <w:r w:rsidRPr="006B141F">
        <w:rPr>
          <w:rFonts w:ascii="Times New Roman" w:eastAsia="Times New Roman" w:hAnsi="Times New Roman" w:cs="Times New Roman"/>
          <w:sz w:val="24"/>
          <w:szCs w:val="24"/>
          <w:lang w:val="en-GB" w:eastAsia="en-GB"/>
        </w:rPr>
        <w:t xml:space="preserve">Unit costs should be hidden/in a </w:t>
      </w:r>
      <w:proofErr w:type="gramStart"/>
      <w:r w:rsidRPr="006B141F">
        <w:rPr>
          <w:rFonts w:ascii="Times New Roman" w:eastAsia="Times New Roman" w:hAnsi="Times New Roman" w:cs="Times New Roman"/>
          <w:sz w:val="24"/>
          <w:szCs w:val="24"/>
          <w:lang w:val="en-GB" w:eastAsia="en-GB"/>
        </w:rPr>
        <w:t>different tabs</w:t>
      </w:r>
      <w:proofErr w:type="gramEnd"/>
      <w:r w:rsidRPr="006B141F">
        <w:rPr>
          <w:rFonts w:ascii="Times New Roman" w:eastAsia="Times New Roman" w:hAnsi="Times New Roman" w:cs="Times New Roman"/>
          <w:sz w:val="24"/>
          <w:szCs w:val="24"/>
          <w:lang w:val="en-GB" w:eastAsia="en-GB"/>
        </w:rPr>
        <w:t xml:space="preserve"> for assumptions</w:t>
      </w:r>
    </w:p>
    <w:p w:rsidR="006B141F" w:rsidRPr="006B141F" w:rsidRDefault="006B141F" w:rsidP="006B141F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GB" w:eastAsia="en-GB"/>
        </w:rPr>
      </w:pPr>
      <w:r w:rsidRPr="006B141F">
        <w:rPr>
          <w:rFonts w:ascii="Times New Roman" w:eastAsia="Times New Roman" w:hAnsi="Times New Roman" w:cs="Times New Roman"/>
          <w:sz w:val="24"/>
          <w:szCs w:val="24"/>
          <w:lang w:val="en-GB" w:eastAsia="en-GB"/>
        </w:rPr>
        <w:t xml:space="preserve">We do not </w:t>
      </w:r>
      <w:proofErr w:type="gramStart"/>
      <w:r w:rsidRPr="006B141F">
        <w:rPr>
          <w:rFonts w:ascii="Times New Roman" w:eastAsia="Times New Roman" w:hAnsi="Times New Roman" w:cs="Times New Roman"/>
          <w:sz w:val="24"/>
          <w:szCs w:val="24"/>
          <w:lang w:val="en-GB" w:eastAsia="en-GB"/>
        </w:rPr>
        <w:t>observed</w:t>
      </w:r>
      <w:proofErr w:type="gramEnd"/>
      <w:r w:rsidRPr="006B141F">
        <w:rPr>
          <w:rFonts w:ascii="Times New Roman" w:eastAsia="Times New Roman" w:hAnsi="Times New Roman" w:cs="Times New Roman"/>
          <w:sz w:val="24"/>
          <w:szCs w:val="24"/>
          <w:lang w:val="en-GB" w:eastAsia="en-GB"/>
        </w:rPr>
        <w:t xml:space="preserve"> the change in impact!! Not even for variation of budget ==&gt; see what Israel had done with his bar charts</w:t>
      </w:r>
    </w:p>
    <w:p w:rsidR="006B141F" w:rsidRPr="006B141F" w:rsidRDefault="006B141F" w:rsidP="006B141F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GB" w:eastAsia="en-GB"/>
        </w:rPr>
      </w:pPr>
      <w:r w:rsidRPr="006B141F">
        <w:rPr>
          <w:rFonts w:ascii="Times New Roman" w:eastAsia="Times New Roman" w:hAnsi="Times New Roman" w:cs="Times New Roman"/>
          <w:sz w:val="24"/>
          <w:szCs w:val="24"/>
          <w:lang w:val="en-GB" w:eastAsia="en-GB"/>
        </w:rPr>
        <w:t>Too slow! Re-think of plotting multiple variation of budget at the same time if too long?</w:t>
      </w:r>
    </w:p>
    <w:p w:rsidR="006B141F" w:rsidRPr="006B141F" w:rsidRDefault="006B141F" w:rsidP="006B141F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GB" w:eastAsia="en-GB"/>
        </w:rPr>
      </w:pPr>
      <w:r w:rsidRPr="006B141F">
        <w:rPr>
          <w:rFonts w:ascii="Times New Roman" w:eastAsia="Times New Roman" w:hAnsi="Times New Roman" w:cs="Times New Roman"/>
          <w:sz w:val="24"/>
          <w:szCs w:val="24"/>
          <w:lang w:val="en-GB" w:eastAsia="en-GB"/>
        </w:rPr>
        <w:t>Should not be thinking about NSP/</w:t>
      </w:r>
      <w:proofErr w:type="spellStart"/>
      <w:r w:rsidRPr="006B141F">
        <w:rPr>
          <w:rFonts w:ascii="Times New Roman" w:eastAsia="Times New Roman" w:hAnsi="Times New Roman" w:cs="Times New Roman"/>
          <w:sz w:val="24"/>
          <w:szCs w:val="24"/>
          <w:lang w:val="en-GB" w:eastAsia="en-GB"/>
        </w:rPr>
        <w:t>BaU</w:t>
      </w:r>
      <w:proofErr w:type="spellEnd"/>
      <w:r w:rsidRPr="006B141F">
        <w:rPr>
          <w:rFonts w:ascii="Times New Roman" w:eastAsia="Times New Roman" w:hAnsi="Times New Roman" w:cs="Times New Roman"/>
          <w:sz w:val="24"/>
          <w:szCs w:val="24"/>
          <w:lang w:val="en-GB" w:eastAsia="en-GB"/>
        </w:rPr>
        <w:t xml:space="preserve"> terms here =&gt; just for reference</w:t>
      </w:r>
    </w:p>
    <w:p w:rsidR="006B141F" w:rsidRPr="006B141F" w:rsidRDefault="006B141F" w:rsidP="006B141F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GB" w:eastAsia="en-GB"/>
        </w:rPr>
      </w:pPr>
      <w:r w:rsidRPr="006B141F">
        <w:rPr>
          <w:rFonts w:ascii="Times New Roman" w:eastAsia="Times New Roman" w:hAnsi="Times New Roman" w:cs="Times New Roman"/>
          <w:sz w:val="24"/>
          <w:szCs w:val="24"/>
          <w:lang w:val="en-GB" w:eastAsia="en-GB"/>
        </w:rPr>
        <w:t>I missed how you got the budget simulation setting window</w:t>
      </w:r>
    </w:p>
    <w:p w:rsidR="006B141F" w:rsidRPr="006B141F" w:rsidRDefault="006B141F" w:rsidP="006B141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GB" w:eastAsia="en-GB"/>
        </w:rPr>
      </w:pPr>
      <w:r w:rsidRPr="006B141F">
        <w:rPr>
          <w:rFonts w:ascii="Times New Roman" w:eastAsia="Times New Roman" w:hAnsi="Times New Roman" w:cs="Times New Roman"/>
          <w:sz w:val="24"/>
          <w:szCs w:val="24"/>
          <w:lang w:val="en-GB" w:eastAsia="en-GB"/>
        </w:rPr>
        <w:t> </w:t>
      </w:r>
    </w:p>
    <w:p w:rsidR="006B141F" w:rsidRPr="006B141F" w:rsidRDefault="006B141F" w:rsidP="006B141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GB" w:eastAsia="en-GB"/>
        </w:rPr>
      </w:pPr>
      <w:r w:rsidRPr="006B141F">
        <w:rPr>
          <w:rFonts w:ascii="Times New Roman" w:eastAsia="Times New Roman" w:hAnsi="Times New Roman" w:cs="Times New Roman"/>
          <w:sz w:val="24"/>
          <w:szCs w:val="24"/>
          <w:lang w:val="en-GB" w:eastAsia="en-GB"/>
        </w:rPr>
        <w:t>Osborne</w:t>
      </w:r>
    </w:p>
    <w:p w:rsidR="006B141F" w:rsidRPr="006B141F" w:rsidRDefault="006B141F" w:rsidP="006B141F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GB" w:eastAsia="en-GB"/>
        </w:rPr>
      </w:pPr>
      <w:bookmarkStart w:id="0" w:name="_GoBack"/>
      <w:r w:rsidRPr="006B141F">
        <w:rPr>
          <w:rFonts w:ascii="Times New Roman" w:eastAsia="Times New Roman" w:hAnsi="Times New Roman" w:cs="Times New Roman"/>
          <w:sz w:val="24"/>
          <w:szCs w:val="24"/>
          <w:lang w:val="en-GB" w:eastAsia="en-GB"/>
        </w:rPr>
        <w:t xml:space="preserve">Number of </w:t>
      </w:r>
      <w:proofErr w:type="gramStart"/>
      <w:r w:rsidRPr="006B141F">
        <w:rPr>
          <w:rFonts w:ascii="Times New Roman" w:eastAsia="Times New Roman" w:hAnsi="Times New Roman" w:cs="Times New Roman"/>
          <w:sz w:val="24"/>
          <w:szCs w:val="24"/>
          <w:lang w:val="en-GB" w:eastAsia="en-GB"/>
        </w:rPr>
        <w:t>impact</w:t>
      </w:r>
      <w:proofErr w:type="gramEnd"/>
      <w:r w:rsidRPr="006B141F">
        <w:rPr>
          <w:rFonts w:ascii="Times New Roman" w:eastAsia="Times New Roman" w:hAnsi="Times New Roman" w:cs="Times New Roman"/>
          <w:sz w:val="24"/>
          <w:szCs w:val="24"/>
          <w:lang w:val="en-GB" w:eastAsia="en-GB"/>
        </w:rPr>
        <w:t xml:space="preserve"> calculated and number of interventions is not the most relevant info to summarize at the top</w:t>
      </w:r>
    </w:p>
    <w:p w:rsidR="006B141F" w:rsidRPr="006B141F" w:rsidRDefault="006B141F" w:rsidP="006B141F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GB" w:eastAsia="en-GB"/>
        </w:rPr>
      </w:pPr>
      <w:r w:rsidRPr="006B141F">
        <w:rPr>
          <w:rFonts w:ascii="Times New Roman" w:eastAsia="Times New Roman" w:hAnsi="Times New Roman" w:cs="Times New Roman"/>
          <w:sz w:val="24"/>
          <w:szCs w:val="24"/>
          <w:lang w:val="en-GB" w:eastAsia="en-GB"/>
        </w:rPr>
        <w:t>Get the map close to the ranking and add the priority numbers in the legend (</w:t>
      </w:r>
      <w:proofErr w:type="spellStart"/>
      <w:r w:rsidRPr="006B141F">
        <w:rPr>
          <w:rFonts w:ascii="Times New Roman" w:eastAsia="Times New Roman" w:hAnsi="Times New Roman" w:cs="Times New Roman"/>
          <w:sz w:val="24"/>
          <w:szCs w:val="24"/>
          <w:lang w:val="en-GB" w:eastAsia="en-GB"/>
        </w:rPr>
        <w:t>barplots</w:t>
      </w:r>
      <w:proofErr w:type="spellEnd"/>
      <w:r w:rsidRPr="006B141F">
        <w:rPr>
          <w:rFonts w:ascii="Times New Roman" w:eastAsia="Times New Roman" w:hAnsi="Times New Roman" w:cs="Times New Roman"/>
          <w:sz w:val="24"/>
          <w:szCs w:val="24"/>
          <w:lang w:val="en-GB" w:eastAsia="en-GB"/>
        </w:rPr>
        <w:t xml:space="preserve"> &amp; maps on the same tabs with same </w:t>
      </w:r>
      <w:proofErr w:type="spellStart"/>
      <w:r w:rsidRPr="006B141F">
        <w:rPr>
          <w:rFonts w:ascii="Times New Roman" w:eastAsia="Times New Roman" w:hAnsi="Times New Roman" w:cs="Times New Roman"/>
          <w:sz w:val="24"/>
          <w:szCs w:val="24"/>
          <w:lang w:val="en-GB" w:eastAsia="en-GB"/>
        </w:rPr>
        <w:t>color</w:t>
      </w:r>
      <w:proofErr w:type="spellEnd"/>
      <w:r w:rsidRPr="006B141F">
        <w:rPr>
          <w:rFonts w:ascii="Times New Roman" w:eastAsia="Times New Roman" w:hAnsi="Times New Roman" w:cs="Times New Roman"/>
          <w:sz w:val="24"/>
          <w:szCs w:val="24"/>
          <w:lang w:val="en-GB" w:eastAsia="en-GB"/>
        </w:rPr>
        <w:t xml:space="preserve"> codes)</w:t>
      </w:r>
    </w:p>
    <w:p w:rsidR="006B141F" w:rsidRPr="006B141F" w:rsidRDefault="006B141F" w:rsidP="006B141F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GB" w:eastAsia="en-GB"/>
        </w:rPr>
      </w:pPr>
      <w:r w:rsidRPr="006B141F">
        <w:rPr>
          <w:rFonts w:ascii="Times New Roman" w:eastAsia="Times New Roman" w:hAnsi="Times New Roman" w:cs="Times New Roman"/>
          <w:sz w:val="24"/>
          <w:szCs w:val="24"/>
          <w:lang w:val="en-GB" w:eastAsia="en-GB"/>
        </w:rPr>
        <w:t>Don t use quantiles but the same numbers e.g. 1-5, 6-</w:t>
      </w:r>
      <w:proofErr w:type="gramStart"/>
      <w:r w:rsidRPr="006B141F">
        <w:rPr>
          <w:rFonts w:ascii="Times New Roman" w:eastAsia="Times New Roman" w:hAnsi="Times New Roman" w:cs="Times New Roman"/>
          <w:sz w:val="24"/>
          <w:szCs w:val="24"/>
          <w:lang w:val="en-GB" w:eastAsia="en-GB"/>
        </w:rPr>
        <w:t>10,…</w:t>
      </w:r>
      <w:proofErr w:type="gramEnd"/>
      <w:r w:rsidRPr="006B141F">
        <w:rPr>
          <w:rFonts w:ascii="Times New Roman" w:eastAsia="Times New Roman" w:hAnsi="Times New Roman" w:cs="Times New Roman"/>
          <w:sz w:val="24"/>
          <w:szCs w:val="24"/>
          <w:lang w:val="en-GB" w:eastAsia="en-GB"/>
        </w:rPr>
        <w:t xml:space="preserve"> so it is consistent between the different interventions</w:t>
      </w:r>
    </w:p>
    <w:p w:rsidR="006B141F" w:rsidRPr="006B141F" w:rsidRDefault="006B141F" w:rsidP="006B141F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GB" w:eastAsia="en-GB"/>
        </w:rPr>
      </w:pPr>
      <w:r w:rsidRPr="006B141F">
        <w:rPr>
          <w:rFonts w:ascii="Times New Roman" w:eastAsia="Times New Roman" w:hAnsi="Times New Roman" w:cs="Times New Roman"/>
          <w:sz w:val="24"/>
          <w:szCs w:val="24"/>
          <w:lang w:val="en-GB" w:eastAsia="en-GB"/>
        </w:rPr>
        <w:t>Intervention by intervention (1 tab per intervention or change through drop down/radio button)</w:t>
      </w:r>
    </w:p>
    <w:p w:rsidR="006B141F" w:rsidRPr="006B141F" w:rsidRDefault="006B141F" w:rsidP="006B141F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GB" w:eastAsia="en-GB"/>
        </w:rPr>
      </w:pPr>
      <w:r w:rsidRPr="006B141F">
        <w:rPr>
          <w:rFonts w:ascii="Times New Roman" w:eastAsia="Times New Roman" w:hAnsi="Times New Roman" w:cs="Times New Roman"/>
          <w:sz w:val="24"/>
          <w:szCs w:val="24"/>
          <w:lang w:val="en-GB" w:eastAsia="en-GB"/>
        </w:rPr>
        <w:t>Change 0-100 to "All ages"</w:t>
      </w:r>
    </w:p>
    <w:p w:rsidR="006B141F" w:rsidRPr="006B141F" w:rsidRDefault="006B141F" w:rsidP="006B141F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GB" w:eastAsia="en-GB"/>
        </w:rPr>
      </w:pPr>
      <w:r w:rsidRPr="006B141F">
        <w:rPr>
          <w:rFonts w:ascii="Times New Roman" w:eastAsia="Times New Roman" w:hAnsi="Times New Roman" w:cs="Times New Roman"/>
          <w:sz w:val="24"/>
          <w:szCs w:val="24"/>
          <w:lang w:val="en-GB" w:eastAsia="en-GB"/>
        </w:rPr>
        <w:t>Allow for option to show the X top districts</w:t>
      </w:r>
    </w:p>
    <w:p w:rsidR="006B141F" w:rsidRPr="006B141F" w:rsidRDefault="006B141F" w:rsidP="006B141F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GB" w:eastAsia="en-GB"/>
        </w:rPr>
      </w:pPr>
      <w:r w:rsidRPr="006B141F">
        <w:rPr>
          <w:rFonts w:ascii="Times New Roman" w:eastAsia="Times New Roman" w:hAnsi="Times New Roman" w:cs="Times New Roman"/>
          <w:sz w:val="24"/>
          <w:szCs w:val="24"/>
          <w:lang w:val="en-GB" w:eastAsia="en-GB"/>
        </w:rPr>
        <w:t>The data could be a feature or tab on the page that shows interventions (i.e. we could have one page per intervention, showing maps and ranking and hiding data somewhere</w:t>
      </w:r>
    </w:p>
    <w:bookmarkEnd w:id="0"/>
    <w:p w:rsidR="006B141F" w:rsidRPr="006B141F" w:rsidRDefault="006B141F" w:rsidP="006B141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GB" w:eastAsia="en-GB"/>
        </w:rPr>
      </w:pPr>
      <w:r w:rsidRPr="006B141F">
        <w:rPr>
          <w:rFonts w:ascii="Times New Roman" w:eastAsia="Times New Roman" w:hAnsi="Times New Roman" w:cs="Times New Roman"/>
          <w:sz w:val="24"/>
          <w:szCs w:val="24"/>
          <w:lang w:val="en-GB" w:eastAsia="en-GB"/>
        </w:rPr>
        <w:t> </w:t>
      </w:r>
    </w:p>
    <w:p w:rsidR="006B141F" w:rsidRPr="006B141F" w:rsidRDefault="006B141F" w:rsidP="006B141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GB" w:eastAsia="en-GB"/>
        </w:rPr>
      </w:pPr>
      <w:r w:rsidRPr="006B141F">
        <w:rPr>
          <w:rFonts w:ascii="Times New Roman" w:eastAsia="Times New Roman" w:hAnsi="Times New Roman" w:cs="Times New Roman"/>
          <w:sz w:val="24"/>
          <w:szCs w:val="24"/>
          <w:lang w:val="en-GB" w:eastAsia="en-GB"/>
        </w:rPr>
        <w:t>Alan</w:t>
      </w:r>
    </w:p>
    <w:p w:rsidR="006B141F" w:rsidRPr="006B141F" w:rsidRDefault="006B141F" w:rsidP="006B141F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GB" w:eastAsia="en-GB"/>
        </w:rPr>
      </w:pPr>
      <w:r w:rsidRPr="006B141F">
        <w:rPr>
          <w:rFonts w:ascii="Times New Roman" w:eastAsia="Times New Roman" w:hAnsi="Times New Roman" w:cs="Times New Roman"/>
          <w:sz w:val="24"/>
          <w:szCs w:val="24"/>
          <w:lang w:val="en-GB" w:eastAsia="en-GB"/>
        </w:rPr>
        <w:t>would be nice to have summary boxes at the top summarizing the main take away messages</w:t>
      </w:r>
    </w:p>
    <w:p w:rsidR="006B141F" w:rsidRPr="006B141F" w:rsidRDefault="006B141F" w:rsidP="006B141F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GB" w:eastAsia="en-GB"/>
        </w:rPr>
      </w:pPr>
      <w:proofErr w:type="spellStart"/>
      <w:r w:rsidRPr="006B141F">
        <w:rPr>
          <w:rFonts w:ascii="Times New Roman" w:eastAsia="Times New Roman" w:hAnsi="Times New Roman" w:cs="Times New Roman"/>
          <w:sz w:val="24"/>
          <w:szCs w:val="24"/>
          <w:lang w:val="en-GB" w:eastAsia="en-GB"/>
        </w:rPr>
        <w:t>Color</w:t>
      </w:r>
      <w:proofErr w:type="spellEnd"/>
      <w:r w:rsidRPr="006B141F">
        <w:rPr>
          <w:rFonts w:ascii="Times New Roman" w:eastAsia="Times New Roman" w:hAnsi="Times New Roman" w:cs="Times New Roman"/>
          <w:sz w:val="24"/>
          <w:szCs w:val="24"/>
          <w:lang w:val="en-GB" w:eastAsia="en-GB"/>
        </w:rPr>
        <w:t xml:space="preserve"> code should be the same as Tanzania (as this is pretty well accepted everywhere)</w:t>
      </w:r>
    </w:p>
    <w:p w:rsidR="006B141F" w:rsidRPr="006B141F" w:rsidRDefault="006B141F" w:rsidP="006B141F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GB" w:eastAsia="en-GB"/>
        </w:rPr>
      </w:pPr>
      <w:r w:rsidRPr="006B141F">
        <w:rPr>
          <w:rFonts w:ascii="Times New Roman" w:eastAsia="Times New Roman" w:hAnsi="Times New Roman" w:cs="Times New Roman"/>
          <w:sz w:val="24"/>
          <w:szCs w:val="24"/>
          <w:lang w:val="en-GB" w:eastAsia="en-GB"/>
        </w:rPr>
        <w:t xml:space="preserve">For strata movement, 2 bars should be sufficient with </w:t>
      </w:r>
      <w:proofErr w:type="spellStart"/>
      <w:r w:rsidRPr="006B141F">
        <w:rPr>
          <w:rFonts w:ascii="Times New Roman" w:eastAsia="Times New Roman" w:hAnsi="Times New Roman" w:cs="Times New Roman"/>
          <w:sz w:val="24"/>
          <w:szCs w:val="24"/>
          <w:lang w:val="en-GB" w:eastAsia="en-GB"/>
        </w:rPr>
        <w:t>tageted</w:t>
      </w:r>
      <w:proofErr w:type="spellEnd"/>
      <w:r w:rsidRPr="006B141F">
        <w:rPr>
          <w:rFonts w:ascii="Times New Roman" w:eastAsia="Times New Roman" w:hAnsi="Times New Roman" w:cs="Times New Roman"/>
          <w:sz w:val="24"/>
          <w:szCs w:val="24"/>
          <w:lang w:val="en-GB" w:eastAsia="en-GB"/>
        </w:rPr>
        <w:t xml:space="preserve"> yea</w:t>
      </w:r>
    </w:p>
    <w:p w:rsidR="006B141F" w:rsidRPr="006B141F" w:rsidRDefault="006B141F" w:rsidP="006B141F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GB" w:eastAsia="en-GB"/>
        </w:rPr>
      </w:pPr>
      <w:r w:rsidRPr="006B141F">
        <w:rPr>
          <w:rFonts w:ascii="Times New Roman" w:eastAsia="Times New Roman" w:hAnsi="Times New Roman" w:cs="Times New Roman"/>
          <w:sz w:val="24"/>
          <w:szCs w:val="24"/>
          <w:lang w:val="en-GB" w:eastAsia="en-GB"/>
        </w:rPr>
        <w:t xml:space="preserve">Not clear for which year the risk maps are for (it </w:t>
      </w:r>
      <w:proofErr w:type="spellStart"/>
      <w:r w:rsidRPr="006B141F">
        <w:rPr>
          <w:rFonts w:ascii="Times New Roman" w:eastAsia="Times New Roman" w:hAnsi="Times New Roman" w:cs="Times New Roman"/>
          <w:sz w:val="24"/>
          <w:szCs w:val="24"/>
          <w:lang w:val="en-GB" w:eastAsia="en-GB"/>
        </w:rPr>
        <w:t>can not</w:t>
      </w:r>
      <w:proofErr w:type="spellEnd"/>
      <w:r w:rsidRPr="006B141F">
        <w:rPr>
          <w:rFonts w:ascii="Times New Roman" w:eastAsia="Times New Roman" w:hAnsi="Times New Roman" w:cs="Times New Roman"/>
          <w:sz w:val="24"/>
          <w:szCs w:val="24"/>
          <w:lang w:val="en-GB" w:eastAsia="en-GB"/>
        </w:rPr>
        <w:t xml:space="preserve"> be a period)</w:t>
      </w:r>
    </w:p>
    <w:p w:rsidR="006B141F" w:rsidRPr="006B141F" w:rsidRDefault="006B141F" w:rsidP="006B141F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GB" w:eastAsia="en-GB"/>
        </w:rPr>
      </w:pPr>
      <w:r w:rsidRPr="006B141F">
        <w:rPr>
          <w:rFonts w:ascii="Times New Roman" w:eastAsia="Times New Roman" w:hAnsi="Times New Roman" w:cs="Times New Roman"/>
          <w:sz w:val="24"/>
          <w:szCs w:val="24"/>
          <w:lang w:val="en-GB" w:eastAsia="en-GB"/>
        </w:rPr>
        <w:t xml:space="preserve">Would be better to have one plan instead of NSP &amp; </w:t>
      </w:r>
      <w:proofErr w:type="spellStart"/>
      <w:r w:rsidRPr="006B141F">
        <w:rPr>
          <w:rFonts w:ascii="Times New Roman" w:eastAsia="Times New Roman" w:hAnsi="Times New Roman" w:cs="Times New Roman"/>
          <w:sz w:val="24"/>
          <w:szCs w:val="24"/>
          <w:lang w:val="en-GB" w:eastAsia="en-GB"/>
        </w:rPr>
        <w:t>BaU</w:t>
      </w:r>
      <w:proofErr w:type="spellEnd"/>
      <w:r w:rsidRPr="006B141F">
        <w:rPr>
          <w:rFonts w:ascii="Times New Roman" w:eastAsia="Times New Roman" w:hAnsi="Times New Roman" w:cs="Times New Roman"/>
          <w:sz w:val="24"/>
          <w:szCs w:val="24"/>
          <w:lang w:val="en-GB" w:eastAsia="en-GB"/>
        </w:rPr>
        <w:t xml:space="preserve"> side by side - no need for comparison</w:t>
      </w:r>
    </w:p>
    <w:p w:rsidR="006B141F" w:rsidRPr="006B141F" w:rsidRDefault="006B141F" w:rsidP="006B141F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GB" w:eastAsia="en-GB"/>
        </w:rPr>
      </w:pPr>
      <w:r w:rsidRPr="006B141F">
        <w:rPr>
          <w:rFonts w:ascii="Times New Roman" w:eastAsia="Times New Roman" w:hAnsi="Times New Roman" w:cs="Times New Roman"/>
          <w:sz w:val="24"/>
          <w:szCs w:val="24"/>
          <w:lang w:val="en-GB" w:eastAsia="en-GB"/>
        </w:rPr>
        <w:t>It would be better to anticipate for full factorial - what would it look like? Or possibility to upload plan</w:t>
      </w:r>
    </w:p>
    <w:p w:rsidR="006B141F" w:rsidRPr="006B141F" w:rsidRDefault="006B141F" w:rsidP="006B141F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GB" w:eastAsia="en-GB"/>
        </w:rPr>
      </w:pPr>
      <w:r w:rsidRPr="006B141F">
        <w:rPr>
          <w:rFonts w:ascii="Times New Roman" w:eastAsia="Times New Roman" w:hAnsi="Times New Roman" w:cs="Times New Roman"/>
          <w:sz w:val="24"/>
          <w:szCs w:val="24"/>
          <w:lang w:val="en-GB" w:eastAsia="en-GB"/>
        </w:rPr>
        <w:t>For persistence, we could instead show the districts as a heatmap (</w:t>
      </w:r>
      <w:proofErr w:type="spellStart"/>
      <w:r w:rsidRPr="006B141F">
        <w:rPr>
          <w:rFonts w:ascii="Times New Roman" w:eastAsia="Times New Roman" w:hAnsi="Times New Roman" w:cs="Times New Roman"/>
          <w:sz w:val="24"/>
          <w:szCs w:val="24"/>
          <w:lang w:val="en-GB" w:eastAsia="en-GB"/>
        </w:rPr>
        <w:t>yaxis</w:t>
      </w:r>
      <w:proofErr w:type="spellEnd"/>
      <w:r w:rsidRPr="006B141F">
        <w:rPr>
          <w:rFonts w:ascii="Times New Roman" w:eastAsia="Times New Roman" w:hAnsi="Times New Roman" w:cs="Times New Roman"/>
          <w:sz w:val="24"/>
          <w:szCs w:val="24"/>
          <w:lang w:val="en-GB" w:eastAsia="en-GB"/>
        </w:rPr>
        <w:t xml:space="preserve"> is </w:t>
      </w:r>
      <w:proofErr w:type="spellStart"/>
      <w:r w:rsidRPr="006B141F">
        <w:rPr>
          <w:rFonts w:ascii="Times New Roman" w:eastAsia="Times New Roman" w:hAnsi="Times New Roman" w:cs="Times New Roman"/>
          <w:sz w:val="24"/>
          <w:szCs w:val="24"/>
          <w:lang w:val="en-GB" w:eastAsia="en-GB"/>
        </w:rPr>
        <w:t>ditricts</w:t>
      </w:r>
      <w:proofErr w:type="spellEnd"/>
      <w:r w:rsidRPr="006B141F">
        <w:rPr>
          <w:rFonts w:ascii="Times New Roman" w:eastAsia="Times New Roman" w:hAnsi="Times New Roman" w:cs="Times New Roman"/>
          <w:sz w:val="24"/>
          <w:szCs w:val="24"/>
          <w:lang w:val="en-GB" w:eastAsia="en-GB"/>
        </w:rPr>
        <w:t xml:space="preserve"> and x axis is year and we can order by persistence - when certain strata remain a certain time)</w:t>
      </w:r>
    </w:p>
    <w:p w:rsidR="006B141F" w:rsidRPr="006B141F" w:rsidRDefault="006B141F" w:rsidP="006B141F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GB" w:eastAsia="en-GB"/>
        </w:rPr>
      </w:pPr>
      <w:r w:rsidRPr="006B141F">
        <w:rPr>
          <w:rFonts w:ascii="Times New Roman" w:eastAsia="Times New Roman" w:hAnsi="Times New Roman" w:cs="Times New Roman"/>
          <w:sz w:val="24"/>
          <w:szCs w:val="24"/>
          <w:lang w:val="en-GB" w:eastAsia="en-GB"/>
        </w:rPr>
        <w:lastRenderedPageBreak/>
        <w:t>Better to keep visuals before tables/data</w:t>
      </w:r>
    </w:p>
    <w:p w:rsidR="006B141F" w:rsidRPr="006B141F" w:rsidRDefault="006B141F" w:rsidP="006B141F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GB" w:eastAsia="en-GB"/>
        </w:rPr>
      </w:pPr>
      <w:r w:rsidRPr="006B141F">
        <w:rPr>
          <w:rFonts w:ascii="Times New Roman" w:eastAsia="Times New Roman" w:hAnsi="Times New Roman" w:cs="Times New Roman"/>
          <w:sz w:val="24"/>
          <w:szCs w:val="24"/>
          <w:lang w:val="en-GB" w:eastAsia="en-GB"/>
        </w:rPr>
        <w:t xml:space="preserve">Strata are not per age group =&gt; have a box that defines strata for </w:t>
      </w:r>
      <w:proofErr w:type="spellStart"/>
      <w:r w:rsidRPr="006B141F">
        <w:rPr>
          <w:rFonts w:ascii="Times New Roman" w:eastAsia="Times New Roman" w:hAnsi="Times New Roman" w:cs="Times New Roman"/>
          <w:sz w:val="24"/>
          <w:szCs w:val="24"/>
          <w:lang w:val="en-GB" w:eastAsia="en-GB"/>
        </w:rPr>
        <w:t>modeled</w:t>
      </w:r>
      <w:proofErr w:type="spellEnd"/>
      <w:r w:rsidRPr="006B141F">
        <w:rPr>
          <w:rFonts w:ascii="Times New Roman" w:eastAsia="Times New Roman" w:hAnsi="Times New Roman" w:cs="Times New Roman"/>
          <w:sz w:val="24"/>
          <w:szCs w:val="24"/>
          <w:lang w:val="en-GB" w:eastAsia="en-GB"/>
        </w:rPr>
        <w:t xml:space="preserve"> outputs</w:t>
      </w:r>
    </w:p>
    <w:p w:rsidR="006B141F" w:rsidRPr="006B141F" w:rsidRDefault="006B141F" w:rsidP="006B141F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GB" w:eastAsia="en-GB"/>
        </w:rPr>
      </w:pPr>
      <w:r w:rsidRPr="006B141F">
        <w:rPr>
          <w:rFonts w:ascii="Times New Roman" w:eastAsia="Times New Roman" w:hAnsi="Times New Roman" w:cs="Times New Roman"/>
          <w:sz w:val="24"/>
          <w:szCs w:val="24"/>
          <w:lang w:val="en-GB" w:eastAsia="en-GB"/>
        </w:rPr>
        <w:t>The order of the taps should be different:</w:t>
      </w:r>
    </w:p>
    <w:p w:rsidR="006B141F" w:rsidRPr="006B141F" w:rsidRDefault="006B141F" w:rsidP="006B141F">
      <w:pPr>
        <w:numPr>
          <w:ilvl w:val="1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GB" w:eastAsia="en-GB"/>
        </w:rPr>
      </w:pPr>
      <w:r w:rsidRPr="006B141F">
        <w:rPr>
          <w:rFonts w:ascii="Times New Roman" w:eastAsia="Times New Roman" w:hAnsi="Times New Roman" w:cs="Times New Roman"/>
          <w:sz w:val="24"/>
          <w:szCs w:val="24"/>
          <w:lang w:val="en-GB" w:eastAsia="en-GB"/>
        </w:rPr>
        <w:t>Risk maps should be first and should be per year what is the expected strata</w:t>
      </w:r>
    </w:p>
    <w:p w:rsidR="006B141F" w:rsidRPr="006B141F" w:rsidRDefault="006B141F" w:rsidP="006B141F">
      <w:pPr>
        <w:numPr>
          <w:ilvl w:val="1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GB" w:eastAsia="en-GB"/>
        </w:rPr>
      </w:pPr>
      <w:r w:rsidRPr="006B141F">
        <w:rPr>
          <w:rFonts w:ascii="Times New Roman" w:eastAsia="Times New Roman" w:hAnsi="Times New Roman" w:cs="Times New Roman"/>
          <w:sz w:val="24"/>
          <w:szCs w:val="24"/>
          <w:lang w:val="en-GB" w:eastAsia="en-GB"/>
        </w:rPr>
        <w:t xml:space="preserve">Strata </w:t>
      </w:r>
      <w:proofErr w:type="spellStart"/>
      <w:r w:rsidRPr="006B141F">
        <w:rPr>
          <w:rFonts w:ascii="Times New Roman" w:eastAsia="Times New Roman" w:hAnsi="Times New Roman" w:cs="Times New Roman"/>
          <w:sz w:val="24"/>
          <w:szCs w:val="24"/>
          <w:lang w:val="en-GB" w:eastAsia="en-GB"/>
        </w:rPr>
        <w:t>mouvement</w:t>
      </w:r>
      <w:proofErr w:type="spellEnd"/>
    </w:p>
    <w:p w:rsidR="006B141F" w:rsidRPr="006B141F" w:rsidRDefault="006B141F" w:rsidP="006B141F">
      <w:pPr>
        <w:numPr>
          <w:ilvl w:val="1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GB" w:eastAsia="en-GB"/>
        </w:rPr>
      </w:pPr>
      <w:r w:rsidRPr="006B141F">
        <w:rPr>
          <w:rFonts w:ascii="Times New Roman" w:eastAsia="Times New Roman" w:hAnsi="Times New Roman" w:cs="Times New Roman"/>
          <w:sz w:val="24"/>
          <w:szCs w:val="24"/>
          <w:lang w:val="en-GB" w:eastAsia="en-GB"/>
        </w:rPr>
        <w:t>persistence</w:t>
      </w:r>
    </w:p>
    <w:p w:rsidR="006B141F" w:rsidRPr="006B141F" w:rsidRDefault="006B141F" w:rsidP="006B141F">
      <w:pPr>
        <w:spacing w:before="100" w:beforeAutospacing="1" w:after="100" w:afterAutospacing="1" w:line="240" w:lineRule="auto"/>
        <w:ind w:left="600"/>
        <w:rPr>
          <w:rFonts w:ascii="Times New Roman" w:eastAsia="Times New Roman" w:hAnsi="Times New Roman" w:cs="Times New Roman"/>
          <w:sz w:val="24"/>
          <w:szCs w:val="24"/>
          <w:lang w:val="en-GB" w:eastAsia="en-GB"/>
        </w:rPr>
      </w:pPr>
      <w:r w:rsidRPr="006B141F">
        <w:rPr>
          <w:rFonts w:ascii="Times New Roman" w:eastAsia="Times New Roman" w:hAnsi="Times New Roman" w:cs="Times New Roman"/>
          <w:sz w:val="24"/>
          <w:szCs w:val="24"/>
          <w:lang w:val="en-GB" w:eastAsia="en-GB"/>
        </w:rPr>
        <w:t> </w:t>
      </w:r>
    </w:p>
    <w:p w:rsidR="00E5431A" w:rsidRDefault="00E5431A"/>
    <w:sectPr w:rsidR="00E5431A" w:rsidSect="00C9671F">
      <w:pgSz w:w="11906" w:h="16838"/>
      <w:pgMar w:top="1701" w:right="1134" w:bottom="1134" w:left="1701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2D8E5D9D"/>
    <w:multiLevelType w:val="multilevel"/>
    <w:tmpl w:val="3042D7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3549688F"/>
    <w:multiLevelType w:val="multilevel"/>
    <w:tmpl w:val="EAF44C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44EF4CFB"/>
    <w:multiLevelType w:val="multilevel"/>
    <w:tmpl w:val="1B584E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0"/>
  </w:num>
  <w:num w:numId="2">
    <w:abstractNumId w:val="1"/>
  </w:num>
  <w:num w:numId="3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80"/>
  <w:proofState w:spelling="clean" w:grammar="clean"/>
  <w:defaultTabStop w:val="720"/>
  <w:drawingGridHorizontalSpacing w:val="110"/>
  <w:displayHorizontalDrawingGridEvery w:val="2"/>
  <w:displayVerticalDrawingGridEvery w:val="2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B141F"/>
    <w:rsid w:val="00001CCE"/>
    <w:rsid w:val="004A72C6"/>
    <w:rsid w:val="004B5BDB"/>
    <w:rsid w:val="006B141F"/>
    <w:rsid w:val="00A24574"/>
    <w:rsid w:val="00B72C21"/>
    <w:rsid w:val="00C9671F"/>
    <w:rsid w:val="00E5431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3E88A305-FE57-438A-9DAF-C089C734F4D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en-GB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  <w:rPr>
      <w:lang w:val="pt-PT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alloonText">
    <w:name w:val="Balloon Text"/>
    <w:basedOn w:val="Normal"/>
    <w:link w:val="BalloonTextChar"/>
    <w:uiPriority w:val="99"/>
    <w:semiHidden/>
    <w:unhideWhenUsed/>
    <w:rsid w:val="006B141F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6B141F"/>
    <w:rPr>
      <w:rFonts w:ascii="Segoe UI" w:hAnsi="Segoe UI" w:cs="Segoe UI"/>
      <w:sz w:val="18"/>
      <w:szCs w:val="18"/>
      <w:lang w:val="pt-PT"/>
    </w:rPr>
  </w:style>
  <w:style w:type="paragraph" w:styleId="NormalWeb">
    <w:name w:val="Normal (Web)"/>
    <w:basedOn w:val="Normal"/>
    <w:uiPriority w:val="99"/>
    <w:semiHidden/>
    <w:unhideWhenUsed/>
    <w:rsid w:val="006B141F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val="en-GB" w:eastAsia="en-GB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10010856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1187</TotalTime>
  <Pages>2</Pages>
  <Words>364</Words>
  <Characters>2078</Characters>
  <Application>Microsoft Office Word</Application>
  <DocSecurity>0</DocSecurity>
  <Lines>17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2438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Osbone Antonio Maquival</dc:creator>
  <cp:keywords/>
  <dc:description/>
  <cp:lastModifiedBy>Osbone Antonio Maquival</cp:lastModifiedBy>
  <cp:revision>2</cp:revision>
  <dcterms:created xsi:type="dcterms:W3CDTF">2026-03-03T12:46:00Z</dcterms:created>
  <dcterms:modified xsi:type="dcterms:W3CDTF">2026-03-04T08:33:00Z</dcterms:modified>
</cp:coreProperties>
</file>