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6C" w:rsidRDefault="009C0552">
      <w:pPr>
        <w:rPr>
          <w:rFonts w:hint="eastAsia"/>
        </w:rPr>
      </w:pPr>
      <w:r>
        <w:rPr>
          <w:rFonts w:hint="eastAsia"/>
        </w:rPr>
        <w:t>差分约束</w:t>
      </w:r>
    </w:p>
    <w:p w:rsidR="009C0552" w:rsidRDefault="009C0552">
      <w:pPr>
        <w:rPr>
          <w:rFonts w:hint="eastAsia"/>
        </w:rPr>
      </w:pPr>
      <w:r w:rsidRPr="009C0552">
        <w:rPr>
          <w:rFonts w:hint="eastAsia"/>
        </w:rPr>
        <w:t>╮</w:t>
      </w:r>
      <w:r w:rsidRPr="009C0552">
        <w:rPr>
          <w:rFonts w:hint="eastAsia"/>
        </w:rPr>
        <w:t>(</w:t>
      </w:r>
      <w:r w:rsidRPr="009C0552">
        <w:rPr>
          <w:rFonts w:hint="eastAsia"/>
        </w:rPr>
        <w:t>╯▽╰</w:t>
      </w:r>
      <w:r w:rsidRPr="009C0552">
        <w:rPr>
          <w:rFonts w:hint="eastAsia"/>
        </w:rPr>
        <w:t>)</w:t>
      </w:r>
      <w:r w:rsidRPr="009C0552">
        <w:rPr>
          <w:rFonts w:hint="eastAsia"/>
        </w:rPr>
        <w:t>╭</w:t>
      </w:r>
    </w:p>
    <w:p w:rsidR="009C0552" w:rsidRDefault="009C0552">
      <w:pPr>
        <w:rPr>
          <w:rFonts w:hint="eastAsia"/>
        </w:rPr>
      </w:pPr>
      <w:r>
        <w:rPr>
          <w:rFonts w:hint="eastAsia"/>
        </w:rPr>
        <w:t>就是一个最短路径的改编，在外面飘着，吓唬人呢。</w:t>
      </w:r>
    </w:p>
    <w:p w:rsidR="009C0552" w:rsidRDefault="009C0552">
      <w:pPr>
        <w:rPr>
          <w:rFonts w:hint="eastAsia"/>
        </w:rPr>
      </w:pPr>
      <w:r>
        <w:rPr>
          <w:rFonts w:hint="eastAsia"/>
        </w:rPr>
        <w:t>形如不等式存在的东西，很轻松的就可以将它变为最短路（最长路）的三角不等关系，注意开闭区间的转化，然后</w:t>
      </w:r>
      <w:r>
        <w:rPr>
          <w:rFonts w:hint="eastAsia"/>
        </w:rPr>
        <w:t>addedge</w:t>
      </w:r>
    </w:p>
    <w:p w:rsidR="009C0552" w:rsidRDefault="009C0552">
      <w:pPr>
        <w:rPr>
          <w:rFonts w:hint="eastAsia"/>
        </w:rPr>
      </w:pPr>
    </w:p>
    <w:p w:rsidR="00BD0225" w:rsidRDefault="00BD0225">
      <w:pPr>
        <w:rPr>
          <w:rFonts w:hint="eastAsia"/>
        </w:rPr>
      </w:pPr>
      <w:r>
        <w:rPr>
          <w:rFonts w:hint="eastAsia"/>
        </w:rPr>
        <w:t>还是建模的问题。</w:t>
      </w:r>
    </w:p>
    <w:p w:rsidR="00BD0225" w:rsidRDefault="00BD0225">
      <w:pPr>
        <w:rPr>
          <w:rFonts w:hint="eastAsia"/>
        </w:rPr>
      </w:pPr>
      <w:r>
        <w:rPr>
          <w:rFonts w:hint="eastAsia"/>
        </w:rPr>
        <w:t>寻找不等式，注意题目内部隐藏条件，然后将其变成边，存储起来就好了。</w:t>
      </w:r>
    </w:p>
    <w:p w:rsidR="00B63140" w:rsidRPr="00BD0225" w:rsidRDefault="00B63140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SPFA</w:t>
      </w:r>
      <w:r>
        <w:rPr>
          <w:rFonts w:hint="eastAsia"/>
        </w:rPr>
        <w:t>最短路（最长路）就好了。</w:t>
      </w:r>
      <w:bookmarkStart w:id="0" w:name="_GoBack"/>
      <w:bookmarkEnd w:id="0"/>
    </w:p>
    <w:sectPr w:rsidR="00B63140" w:rsidRPr="00BD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39"/>
    <w:rsid w:val="007F1939"/>
    <w:rsid w:val="009C0552"/>
    <w:rsid w:val="00B63140"/>
    <w:rsid w:val="00BD0225"/>
    <w:rsid w:val="00F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CDB</dc:creator>
  <cp:keywords/>
  <dc:description/>
  <cp:lastModifiedBy>CDB</cp:lastModifiedBy>
  <cp:revision>4</cp:revision>
  <dcterms:created xsi:type="dcterms:W3CDTF">2015-03-08T10:30:00Z</dcterms:created>
  <dcterms:modified xsi:type="dcterms:W3CDTF">2015-03-08T10:38:00Z</dcterms:modified>
</cp:coreProperties>
</file>