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E6E28" w14:textId="77777777" w:rsidR="00D375B5" w:rsidRDefault="00710874">
      <w:pPr>
        <w:spacing w:before="1160"/>
        <w:jc w:val="center"/>
      </w:pPr>
      <w:r>
        <w:rPr>
          <w:b/>
          <w:color w:val="1F4E79"/>
          <w:sz w:val="40"/>
        </w:rPr>
        <w:t>BLUETWIN-CE</w:t>
      </w:r>
    </w:p>
    <w:p w14:paraId="4DB4DEB4" w14:textId="77777777" w:rsidR="00D375B5" w:rsidRDefault="00710874">
      <w:pPr>
        <w:spacing w:before="280"/>
        <w:jc w:val="center"/>
      </w:pPr>
      <w:r>
        <w:rPr>
          <w:b/>
          <w:color w:val="1F4E79"/>
          <w:sz w:val="56"/>
        </w:rPr>
        <w:t>NAVODILA ZA RAZVOJ</w:t>
      </w:r>
      <w:r>
        <w:rPr>
          <w:b/>
          <w:color w:val="1F4E79"/>
          <w:sz w:val="56"/>
        </w:rPr>
        <w:br/>
        <w:t>DIGITAL TWIN SPLETNE APLIKACIJE</w:t>
      </w:r>
    </w:p>
    <w:p w14:paraId="657F318C" w14:textId="77777777" w:rsidR="00D375B5" w:rsidRDefault="00D375B5">
      <w:pPr>
        <w:spacing w:before="2000"/>
      </w:pPr>
    </w:p>
    <w:p w14:paraId="2D95441A" w14:textId="77777777" w:rsidR="00D375B5" w:rsidRDefault="00D375B5">
      <w:pPr>
        <w:spacing w:after="20"/>
      </w:pPr>
    </w:p>
    <w:p w14:paraId="52626D97" w14:textId="77777777" w:rsidR="00D375B5" w:rsidRDefault="00710874">
      <w:r>
        <w:br w:type="page"/>
      </w:r>
    </w:p>
    <w:p w14:paraId="25131306" w14:textId="77777777" w:rsidR="00D375B5" w:rsidRDefault="00710874">
      <w:pPr>
        <w:pStyle w:val="Heading1"/>
        <w:spacing w:before="180" w:after="100"/>
      </w:pPr>
      <w:r>
        <w:lastRenderedPageBreak/>
        <w:t>Vsebina in zaporedje dela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6"/>
        <w:gridCol w:w="8152"/>
      </w:tblGrid>
      <w:tr w:rsidR="00D375B5" w14:paraId="6CF6DC40" w14:textId="77777777">
        <w:trPr>
          <w:cantSplit/>
          <w:tblHeader/>
          <w:jc w:val="center"/>
        </w:trPr>
        <w:tc>
          <w:tcPr>
            <w:tcW w:w="1728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CD867F" w14:textId="77777777" w:rsidR="00D375B5" w:rsidRDefault="00710874">
            <w:r>
              <w:rPr>
                <w:b/>
                <w:color w:val="1F4E79"/>
                <w:sz w:val="17"/>
              </w:rPr>
              <w:t>Poglavje</w:t>
            </w:r>
          </w:p>
        </w:tc>
        <w:tc>
          <w:tcPr>
            <w:tcW w:w="8352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ADB49D" w14:textId="77777777" w:rsidR="00D375B5" w:rsidRDefault="00710874">
            <w:r>
              <w:rPr>
                <w:b/>
                <w:color w:val="1F4E79"/>
                <w:sz w:val="17"/>
              </w:rPr>
              <w:t>Vsebina</w:t>
            </w:r>
          </w:p>
        </w:tc>
      </w:tr>
      <w:tr w:rsidR="00D375B5" w14:paraId="0A7592FC" w14:textId="77777777">
        <w:trPr>
          <w:cantSplit/>
          <w:jc w:val="center"/>
        </w:trPr>
        <w:tc>
          <w:tcPr>
            <w:tcW w:w="17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6C6EB2" w14:textId="77777777" w:rsidR="00D375B5" w:rsidRDefault="00710874">
            <w:r>
              <w:rPr>
                <w:sz w:val="17"/>
              </w:rPr>
              <w:t>1</w:t>
            </w:r>
          </w:p>
        </w:tc>
        <w:tc>
          <w:tcPr>
            <w:tcW w:w="83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DF8EC9" w14:textId="77777777" w:rsidR="00D375B5" w:rsidRDefault="00710874">
            <w:r>
              <w:rPr>
                <w:sz w:val="17"/>
              </w:rPr>
              <w:t>Namen in obseg</w:t>
            </w:r>
          </w:p>
        </w:tc>
      </w:tr>
      <w:tr w:rsidR="00D375B5" w14:paraId="26CE210D" w14:textId="77777777">
        <w:trPr>
          <w:cantSplit/>
          <w:jc w:val="center"/>
        </w:trPr>
        <w:tc>
          <w:tcPr>
            <w:tcW w:w="17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94787B" w14:textId="77777777" w:rsidR="00D375B5" w:rsidRDefault="00710874">
            <w:r>
              <w:rPr>
                <w:sz w:val="17"/>
              </w:rPr>
              <w:t>2</w:t>
            </w:r>
          </w:p>
        </w:tc>
        <w:tc>
          <w:tcPr>
            <w:tcW w:w="83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DEE398" w14:textId="77777777" w:rsidR="00D375B5" w:rsidRDefault="00710874">
            <w:r>
              <w:rPr>
                <w:sz w:val="17"/>
              </w:rPr>
              <w:t>Obstoječe modelno jedro</w:t>
            </w:r>
          </w:p>
        </w:tc>
      </w:tr>
      <w:tr w:rsidR="00D375B5" w14:paraId="2F22043A" w14:textId="77777777">
        <w:trPr>
          <w:cantSplit/>
          <w:jc w:val="center"/>
        </w:trPr>
        <w:tc>
          <w:tcPr>
            <w:tcW w:w="17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D6B99A" w14:textId="77777777" w:rsidR="00D375B5" w:rsidRDefault="00710874">
            <w:r>
              <w:rPr>
                <w:sz w:val="17"/>
              </w:rPr>
              <w:t>3</w:t>
            </w:r>
          </w:p>
        </w:tc>
        <w:tc>
          <w:tcPr>
            <w:tcW w:w="83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9B2687" w14:textId="77777777" w:rsidR="00D375B5" w:rsidRDefault="00710874">
            <w:r>
              <w:rPr>
                <w:sz w:val="17"/>
              </w:rPr>
              <w:t>YAML arhitektura: modelna konfiguracija in pilotni podatki</w:t>
            </w:r>
          </w:p>
        </w:tc>
      </w:tr>
      <w:tr w:rsidR="00D375B5" w14:paraId="0F04A440" w14:textId="77777777">
        <w:trPr>
          <w:cantSplit/>
          <w:jc w:val="center"/>
        </w:trPr>
        <w:tc>
          <w:tcPr>
            <w:tcW w:w="17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08F039" w14:textId="77777777" w:rsidR="00D375B5" w:rsidRDefault="00710874">
            <w:r>
              <w:rPr>
                <w:sz w:val="17"/>
              </w:rPr>
              <w:t>4</w:t>
            </w:r>
          </w:p>
        </w:tc>
        <w:tc>
          <w:tcPr>
            <w:tcW w:w="83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F49BAA" w14:textId="77777777" w:rsidR="00D375B5" w:rsidRDefault="00710874">
            <w:r>
              <w:rPr>
                <w:sz w:val="17"/>
              </w:rPr>
              <w:t>Priprava podatkov Svidníka</w:t>
            </w:r>
          </w:p>
        </w:tc>
      </w:tr>
      <w:tr w:rsidR="00D375B5" w14:paraId="38F5D50D" w14:textId="77777777">
        <w:trPr>
          <w:cantSplit/>
          <w:jc w:val="center"/>
        </w:trPr>
        <w:tc>
          <w:tcPr>
            <w:tcW w:w="17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1DD669" w14:textId="77777777" w:rsidR="00D375B5" w:rsidRDefault="00710874">
            <w:r>
              <w:rPr>
                <w:sz w:val="17"/>
              </w:rPr>
              <w:t>5</w:t>
            </w:r>
          </w:p>
        </w:tc>
        <w:tc>
          <w:tcPr>
            <w:tcW w:w="83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B74599" w14:textId="77777777" w:rsidR="00D375B5" w:rsidRDefault="00710874">
            <w:r>
              <w:rPr>
                <w:sz w:val="17"/>
              </w:rPr>
              <w:t>Nalaganje in validacija pilotnega YAML</w:t>
            </w:r>
          </w:p>
        </w:tc>
      </w:tr>
      <w:tr w:rsidR="00D375B5" w14:paraId="60A8BC95" w14:textId="77777777">
        <w:trPr>
          <w:cantSplit/>
          <w:jc w:val="center"/>
        </w:trPr>
        <w:tc>
          <w:tcPr>
            <w:tcW w:w="17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FB1EBA" w14:textId="77777777" w:rsidR="00D375B5" w:rsidRDefault="00710874">
            <w:r>
              <w:rPr>
                <w:sz w:val="17"/>
              </w:rPr>
              <w:t>6</w:t>
            </w:r>
          </w:p>
        </w:tc>
        <w:tc>
          <w:tcPr>
            <w:tcW w:w="83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D69897" w14:textId="77777777" w:rsidR="00D375B5" w:rsidRDefault="00710874">
            <w:r>
              <w:rPr>
                <w:sz w:val="17"/>
              </w:rPr>
              <w:t>Baseline izračun in diagnostika</w:t>
            </w:r>
          </w:p>
        </w:tc>
      </w:tr>
      <w:tr w:rsidR="00D375B5" w14:paraId="592323D7" w14:textId="77777777">
        <w:trPr>
          <w:cantSplit/>
          <w:jc w:val="center"/>
        </w:trPr>
        <w:tc>
          <w:tcPr>
            <w:tcW w:w="17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579744" w14:textId="77777777" w:rsidR="00D375B5" w:rsidRDefault="00710874">
            <w:r>
              <w:rPr>
                <w:sz w:val="17"/>
              </w:rPr>
              <w:t>7</w:t>
            </w:r>
          </w:p>
        </w:tc>
        <w:tc>
          <w:tcPr>
            <w:tcW w:w="83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52DE32" w14:textId="77777777" w:rsidR="00D375B5" w:rsidRDefault="00710874">
            <w:r>
              <w:rPr>
                <w:sz w:val="17"/>
              </w:rPr>
              <w:t>Priporočila intervencij</w:t>
            </w:r>
          </w:p>
        </w:tc>
      </w:tr>
      <w:tr w:rsidR="00D375B5" w14:paraId="52AA3004" w14:textId="77777777">
        <w:trPr>
          <w:cantSplit/>
          <w:jc w:val="center"/>
        </w:trPr>
        <w:tc>
          <w:tcPr>
            <w:tcW w:w="17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22DCBA" w14:textId="77777777" w:rsidR="00D375B5" w:rsidRDefault="00710874">
            <w:r>
              <w:rPr>
                <w:sz w:val="17"/>
              </w:rPr>
              <w:t>8</w:t>
            </w:r>
          </w:p>
        </w:tc>
        <w:tc>
          <w:tcPr>
            <w:tcW w:w="83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7A9B72" w14:textId="77777777" w:rsidR="00D375B5" w:rsidRDefault="00710874">
            <w:r>
              <w:rPr>
                <w:sz w:val="17"/>
              </w:rPr>
              <w:t>What-if scenariji</w:t>
            </w:r>
          </w:p>
        </w:tc>
      </w:tr>
      <w:tr w:rsidR="00D375B5" w14:paraId="5D12B458" w14:textId="77777777">
        <w:trPr>
          <w:cantSplit/>
          <w:jc w:val="center"/>
        </w:trPr>
        <w:tc>
          <w:tcPr>
            <w:tcW w:w="17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00EDDB" w14:textId="77777777" w:rsidR="00D375B5" w:rsidRDefault="00710874">
            <w:r>
              <w:rPr>
                <w:sz w:val="17"/>
              </w:rPr>
              <w:t>9</w:t>
            </w:r>
          </w:p>
        </w:tc>
        <w:tc>
          <w:tcPr>
            <w:tcW w:w="83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B1D3AF" w14:textId="77777777" w:rsidR="00D375B5" w:rsidRDefault="00710874">
            <w:r>
              <w:rPr>
                <w:sz w:val="17"/>
              </w:rPr>
              <w:t>FastAPI backend</w:t>
            </w:r>
          </w:p>
        </w:tc>
      </w:tr>
      <w:tr w:rsidR="00D375B5" w14:paraId="5B664F3F" w14:textId="77777777">
        <w:trPr>
          <w:cantSplit/>
          <w:jc w:val="center"/>
        </w:trPr>
        <w:tc>
          <w:tcPr>
            <w:tcW w:w="17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9D70A8" w14:textId="77777777" w:rsidR="00D375B5" w:rsidRDefault="00710874">
            <w:r>
              <w:rPr>
                <w:sz w:val="17"/>
              </w:rPr>
              <w:t>10</w:t>
            </w:r>
          </w:p>
        </w:tc>
        <w:tc>
          <w:tcPr>
            <w:tcW w:w="83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F7AAF4" w14:textId="77777777" w:rsidR="00D375B5" w:rsidRDefault="00710874">
            <w:r>
              <w:rPr>
                <w:sz w:val="17"/>
              </w:rPr>
              <w:t>Frontend web aplikacija</w:t>
            </w:r>
          </w:p>
        </w:tc>
      </w:tr>
      <w:tr w:rsidR="00D375B5" w14:paraId="47E4FA20" w14:textId="77777777">
        <w:trPr>
          <w:cantSplit/>
          <w:jc w:val="center"/>
        </w:trPr>
        <w:tc>
          <w:tcPr>
            <w:tcW w:w="17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FB006B" w14:textId="77777777" w:rsidR="00D375B5" w:rsidRDefault="00710874">
            <w:r>
              <w:rPr>
                <w:sz w:val="17"/>
              </w:rPr>
              <w:t>11</w:t>
            </w:r>
          </w:p>
        </w:tc>
        <w:tc>
          <w:tcPr>
            <w:tcW w:w="83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4C1595" w14:textId="77777777" w:rsidR="00D375B5" w:rsidRDefault="00710874">
            <w:r>
              <w:rPr>
                <w:sz w:val="17"/>
              </w:rPr>
              <w:t>Predlagana struktura repozitorija</w:t>
            </w:r>
          </w:p>
        </w:tc>
      </w:tr>
      <w:tr w:rsidR="00D375B5" w14:paraId="0FB9E522" w14:textId="77777777">
        <w:trPr>
          <w:cantSplit/>
          <w:jc w:val="center"/>
        </w:trPr>
        <w:tc>
          <w:tcPr>
            <w:tcW w:w="17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5C875A" w14:textId="77777777" w:rsidR="00D375B5" w:rsidRDefault="00710874">
            <w:r>
              <w:rPr>
                <w:sz w:val="17"/>
              </w:rPr>
              <w:t>12</w:t>
            </w:r>
          </w:p>
        </w:tc>
        <w:tc>
          <w:tcPr>
            <w:tcW w:w="83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C1467D" w14:textId="77777777" w:rsidR="00D375B5" w:rsidRDefault="00710874">
            <w:r>
              <w:rPr>
                <w:sz w:val="17"/>
              </w:rPr>
              <w:t>Faze razvoja za študenta</w:t>
            </w:r>
          </w:p>
        </w:tc>
      </w:tr>
      <w:tr w:rsidR="00D375B5" w14:paraId="77435A56" w14:textId="77777777">
        <w:trPr>
          <w:cantSplit/>
          <w:jc w:val="center"/>
        </w:trPr>
        <w:tc>
          <w:tcPr>
            <w:tcW w:w="17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97F3E9" w14:textId="77777777" w:rsidR="00D375B5" w:rsidRDefault="00710874">
            <w:r>
              <w:rPr>
                <w:sz w:val="17"/>
              </w:rPr>
              <w:t>13</w:t>
            </w:r>
          </w:p>
        </w:tc>
        <w:tc>
          <w:tcPr>
            <w:tcW w:w="83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751215" w14:textId="77777777" w:rsidR="00D375B5" w:rsidRDefault="00710874">
            <w:r>
              <w:rPr>
                <w:sz w:val="17"/>
              </w:rPr>
              <w:t>Testiranje in Definition of Done</w:t>
            </w:r>
          </w:p>
        </w:tc>
      </w:tr>
      <w:tr w:rsidR="00D375B5" w14:paraId="414E7B5A" w14:textId="77777777">
        <w:trPr>
          <w:cantSplit/>
          <w:jc w:val="center"/>
        </w:trPr>
        <w:tc>
          <w:tcPr>
            <w:tcW w:w="17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ED839C" w14:textId="77777777" w:rsidR="00D375B5" w:rsidRDefault="00710874">
            <w:r>
              <w:rPr>
                <w:sz w:val="17"/>
              </w:rPr>
              <w:t>14</w:t>
            </w:r>
          </w:p>
        </w:tc>
        <w:tc>
          <w:tcPr>
            <w:tcW w:w="83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DEE6F1" w14:textId="77777777" w:rsidR="00D375B5" w:rsidRDefault="00710874">
            <w:r>
              <w:rPr>
                <w:sz w:val="17"/>
              </w:rPr>
              <w:t>Možna kasnejša nadgradnja z bazo</w:t>
            </w:r>
          </w:p>
        </w:tc>
      </w:tr>
    </w:tbl>
    <w:p w14:paraId="7ADEF054" w14:textId="77777777" w:rsidR="00D375B5" w:rsidRDefault="00D375B5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D375B5" w14:paraId="5C65FB75" w14:textId="77777777">
        <w:trPr>
          <w:jc w:val="center"/>
        </w:trPr>
        <w:tc>
          <w:tcPr>
            <w:tcW w:w="9638" w:type="dxa"/>
            <w:shd w:val="clear" w:color="auto" w:fill="EDF2F7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55B6AF0A" w14:textId="77777777" w:rsidR="00D375B5" w:rsidRDefault="00710874">
            <w:pPr>
              <w:spacing w:after="0"/>
            </w:pPr>
            <w:r>
              <w:rPr>
                <w:b/>
                <w:sz w:val="19"/>
              </w:rPr>
              <w:t>Razvoj se začne s pravilnim mapiranjem realnih podatkov Svidníka na 42 aktivnih indikatorjev in z izdelavo pilot_data/svidnik.yaml. FastAPI in frontend prideta šele, ko lahko iz tega YAML-a reproducibilno izračunamo baseline.</w:t>
            </w:r>
          </w:p>
        </w:tc>
      </w:tr>
    </w:tbl>
    <w:p w14:paraId="4F6C95C3" w14:textId="77777777" w:rsidR="00D375B5" w:rsidRDefault="00D375B5">
      <w:pPr>
        <w:spacing w:after="20"/>
      </w:pPr>
    </w:p>
    <w:p w14:paraId="13BA4703" w14:textId="77777777" w:rsidR="00D375B5" w:rsidRDefault="00710874">
      <w:pPr>
        <w:pStyle w:val="Heading1"/>
        <w:spacing w:before="180" w:after="100"/>
      </w:pPr>
      <w:r>
        <w:t>1. Namen in obseg</w:t>
      </w:r>
    </w:p>
    <w:p w14:paraId="6C430A84" w14:textId="77777777" w:rsidR="00D375B5" w:rsidRDefault="00710874">
      <w:pPr>
        <w:spacing w:after="100" w:line="257" w:lineRule="auto"/>
      </w:pPr>
      <w:r>
        <w:t>Cilj je postopoma zgraditi končno BLUETWIN-CE spletno aplikacijo, ki bo podpirala prikaz agregiranega stanja pilotnega območja, razlago izračunov, priporočila in simulacije »what-if«. Svidník je prvi pilot, ker so zanj trenutno zbrani podatki; ista arhitektura mora kasneje podpirati tudi Beltince in Montegrotto Terme.</w:t>
      </w:r>
    </w:p>
    <w:p w14:paraId="62F74E48" w14:textId="77777777" w:rsidR="00D375B5" w:rsidRDefault="00710874">
      <w:pPr>
        <w:spacing w:after="100" w:line="257" w:lineRule="auto"/>
      </w:pPr>
      <w:r>
        <w:t>Digital Twin v tej izvedbi ni 3D model prostora in ni sistem za spremljanje posameznikov. Gre za simulacijsko in odločevalsko orodje: lokalni agregirani podatki se pretvorijo v standardizirane kazalnike, združijo v sedem podatkovnih slojev, preslikajo v Power 9 in na koncu v Blue Zone indeks. Scenariji spremenijo izbrane vhodne indikatorje in model se ponovno izračuna.</w:t>
      </w:r>
    </w:p>
    <w:p w14:paraId="44830263" w14:textId="77777777" w:rsidR="00D375B5" w:rsidRDefault="00710874">
      <w:pPr>
        <w:pStyle w:val="ListBullet"/>
        <w:spacing w:after="40"/>
      </w:pPr>
      <w:r>
        <w:t>Baseline – trenutno stanje Svidníka po modelu.</w:t>
      </w:r>
    </w:p>
    <w:p w14:paraId="70FF6ED2" w14:textId="77777777" w:rsidR="00D375B5" w:rsidRDefault="00710874">
      <w:pPr>
        <w:pStyle w:val="ListBullet"/>
        <w:spacing w:after="40"/>
      </w:pPr>
      <w:r>
        <w:t>Diagnostics – razlaga, kateri sloji in indikatorji prispevajo k rezultatu.</w:t>
      </w:r>
    </w:p>
    <w:p w14:paraId="124B6CD9" w14:textId="77777777" w:rsidR="00D375B5" w:rsidRDefault="00710874">
      <w:pPr>
        <w:pStyle w:val="ListBullet"/>
        <w:spacing w:after="40"/>
      </w:pPr>
      <w:r>
        <w:t>Recommendations – prioritetni indikatorji in povezani ukrepi.</w:t>
      </w:r>
    </w:p>
    <w:p w14:paraId="729B6C5D" w14:textId="77777777" w:rsidR="00D375B5" w:rsidRDefault="00710874">
      <w:pPr>
        <w:pStyle w:val="ListBullet"/>
        <w:spacing w:after="40"/>
      </w:pPr>
      <w:r>
        <w:t>Scenario simulation – primerjava baseline in simuliranega stanja.</w:t>
      </w:r>
    </w:p>
    <w:p w14:paraId="4F991A14" w14:textId="77777777" w:rsidR="00D375B5" w:rsidRDefault="00710874">
      <w:pPr>
        <w:pStyle w:val="ListBullet"/>
        <w:spacing w:after="40"/>
      </w:pPr>
      <w:r>
        <w:t>Web visualization – grafikoni, tabele, data coverage in pojasnila za lokalne odločevalce.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D375B5" w14:paraId="399803A7" w14:textId="77777777">
        <w:trPr>
          <w:jc w:val="center"/>
        </w:trPr>
        <w:tc>
          <w:tcPr>
            <w:tcW w:w="9638" w:type="dxa"/>
            <w:shd w:val="clear" w:color="auto" w:fill="EAF2F8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3F8A597E" w14:textId="77777777" w:rsidR="00D375B5" w:rsidRDefault="00710874">
            <w:pPr>
              <w:spacing w:after="0"/>
            </w:pPr>
            <w:r>
              <w:rPr>
                <w:sz w:val="19"/>
              </w:rPr>
              <w:t>MVP meja: GIS sloji, PostGIS, 3D prikaz, real-time senzorika, individualni zdravstveni podatki, uporabniški računi in podatkovna baza niso pogoj za prvo delujočo različico.</w:t>
            </w:r>
          </w:p>
        </w:tc>
      </w:tr>
    </w:tbl>
    <w:p w14:paraId="17D0DF15" w14:textId="77777777" w:rsidR="00D375B5" w:rsidRDefault="00D375B5">
      <w:pPr>
        <w:spacing w:after="20"/>
      </w:pPr>
    </w:p>
    <w:p w14:paraId="430AF20F" w14:textId="77777777" w:rsidR="00D375B5" w:rsidRDefault="00710874">
      <w:pPr>
        <w:jc w:val="center"/>
      </w:pPr>
      <w:r>
        <w:rPr>
          <w:noProof/>
        </w:rPr>
        <w:lastRenderedPageBreak/>
        <w:drawing>
          <wp:inline distT="0" distB="0" distL="0" distR="0" wp14:anchorId="10545178" wp14:editId="0DC62344">
            <wp:extent cx="6126480" cy="347167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_yaml_firs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71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50397" w14:textId="77777777" w:rsidR="00D375B5" w:rsidRDefault="00710874">
      <w:pPr>
        <w:jc w:val="center"/>
      </w:pPr>
      <w:r>
        <w:rPr>
          <w:i/>
          <w:sz w:val="17"/>
        </w:rPr>
        <w:t>Slika 1. Predlagana YAML-first arhitektura MVP.</w:t>
      </w:r>
    </w:p>
    <w:p w14:paraId="73977F09" w14:textId="77777777" w:rsidR="00D375B5" w:rsidRDefault="00710874">
      <w:pPr>
        <w:pStyle w:val="Heading1"/>
        <w:spacing w:before="180" w:after="100"/>
      </w:pPr>
      <w:r>
        <w:t>2. Obstoječe modelno jedro</w:t>
      </w:r>
    </w:p>
    <w:p w14:paraId="15F16B8A" w14:textId="77777777" w:rsidR="00D375B5" w:rsidRDefault="00710874">
      <w:pPr>
        <w:spacing w:after="100" w:line="257" w:lineRule="auto"/>
      </w:pPr>
      <w:r>
        <w:t>Obstoječa koda je že dovolj modularna, da jo vključimo v backend kot samostojen calculation engine. Scoring logike ne prepisujemo v FastAPI. Backend pripravi vhodni slovar raw_values, pokliče funkcije iz src/ in rezultat pretvori v stabilen API odgovor.</w:t>
      </w:r>
    </w:p>
    <w:p w14:paraId="69B75CEE" w14:textId="77777777" w:rsidR="00D375B5" w:rsidRDefault="00710874">
      <w:pPr>
        <w:jc w:val="center"/>
      </w:pPr>
      <w:r>
        <w:rPr>
          <w:noProof/>
        </w:rPr>
        <w:drawing>
          <wp:inline distT="0" distB="0" distL="0" distR="0" wp14:anchorId="0543A3CD" wp14:editId="0EEF9683">
            <wp:extent cx="6035040" cy="324725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el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247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50176" w14:textId="77777777" w:rsidR="00D375B5" w:rsidRDefault="00710874">
      <w:pPr>
        <w:jc w:val="center"/>
      </w:pPr>
      <w:r>
        <w:rPr>
          <w:i/>
          <w:sz w:val="17"/>
        </w:rPr>
        <w:t>Slika 2. Tok izračuna v obstoječem modelnem jedru.</w:t>
      </w:r>
    </w:p>
    <w:p w14:paraId="35C5CE08" w14:textId="77777777" w:rsidR="00D375B5" w:rsidRDefault="00710874">
      <w:pPr>
        <w:pStyle w:val="Heading2"/>
        <w:spacing w:before="140" w:after="80"/>
      </w:pPr>
      <w:r>
        <w:t>2.1 Vloga posameznih datotek v src/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D375B5" w14:paraId="3C7C2010" w14:textId="77777777">
        <w:trPr>
          <w:cantSplit/>
          <w:tblHeader/>
          <w:jc w:val="center"/>
        </w:trPr>
        <w:tc>
          <w:tcPr>
            <w:tcW w:w="4819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7DCB4C" w14:textId="77777777" w:rsidR="00D375B5" w:rsidRDefault="00710874">
            <w:r>
              <w:rPr>
                <w:b/>
                <w:color w:val="1F4E79"/>
                <w:sz w:val="17"/>
              </w:rPr>
              <w:t>Modul</w:t>
            </w:r>
          </w:p>
        </w:tc>
        <w:tc>
          <w:tcPr>
            <w:tcW w:w="4819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ECD389" w14:textId="77777777" w:rsidR="00D375B5" w:rsidRDefault="00710874">
            <w:r>
              <w:rPr>
                <w:b/>
                <w:color w:val="1F4E79"/>
                <w:sz w:val="17"/>
              </w:rPr>
              <w:t>Vloga v aplikaciji</w:t>
            </w:r>
          </w:p>
        </w:tc>
      </w:tr>
      <w:tr w:rsidR="00D375B5" w14:paraId="32910947" w14:textId="77777777">
        <w:trPr>
          <w:cantSplit/>
          <w:jc w:val="center"/>
        </w:trPr>
        <w:tc>
          <w:tcPr>
            <w:tcW w:w="481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E6DD68" w14:textId="77777777" w:rsidR="00D375B5" w:rsidRDefault="00710874">
            <w:r>
              <w:rPr>
                <w:sz w:val="17"/>
              </w:rPr>
              <w:t>config_loader.py</w:t>
            </w:r>
          </w:p>
        </w:tc>
        <w:tc>
          <w:tcPr>
            <w:tcW w:w="481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C89F38" w14:textId="77777777" w:rsidR="00D375B5" w:rsidRDefault="00710874">
            <w:r>
              <w:rPr>
                <w:sz w:val="17"/>
              </w:rPr>
              <w:t>Naloži indicators.yaml, layers.yaml, power9.yaml in bz_weights.yaml ter preveri osnovne reference.</w:t>
            </w:r>
          </w:p>
        </w:tc>
      </w:tr>
      <w:tr w:rsidR="00D375B5" w14:paraId="4D164DA2" w14:textId="77777777">
        <w:trPr>
          <w:cantSplit/>
          <w:jc w:val="center"/>
        </w:trPr>
        <w:tc>
          <w:tcPr>
            <w:tcW w:w="481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1DB749" w14:textId="77777777" w:rsidR="00D375B5" w:rsidRDefault="00710874">
            <w:r>
              <w:rPr>
                <w:sz w:val="17"/>
              </w:rPr>
              <w:lastRenderedPageBreak/>
              <w:t>data_models.py</w:t>
            </w:r>
          </w:p>
        </w:tc>
        <w:tc>
          <w:tcPr>
            <w:tcW w:w="481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0D161D" w14:textId="77777777" w:rsidR="00D375B5" w:rsidRDefault="00710874">
            <w:r>
              <w:rPr>
                <w:sz w:val="17"/>
              </w:rPr>
              <w:t>Dataclass modeli za IndicatorDefinition, LayerDefinition, Power9Definition in EngineConfig.</w:t>
            </w:r>
          </w:p>
        </w:tc>
      </w:tr>
      <w:tr w:rsidR="00D375B5" w14:paraId="61EE6CC3" w14:textId="77777777">
        <w:trPr>
          <w:cantSplit/>
          <w:jc w:val="center"/>
        </w:trPr>
        <w:tc>
          <w:tcPr>
            <w:tcW w:w="481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AD2D9F" w14:textId="77777777" w:rsidR="00D375B5" w:rsidRDefault="00710874">
            <w:r>
              <w:rPr>
                <w:sz w:val="17"/>
              </w:rPr>
              <w:t>normalization.py</w:t>
            </w:r>
          </w:p>
        </w:tc>
        <w:tc>
          <w:tcPr>
            <w:tcW w:w="481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BC0A92" w14:textId="77777777" w:rsidR="00D375B5" w:rsidRDefault="00710874">
            <w:r>
              <w:rPr>
                <w:sz w:val="17"/>
              </w:rPr>
              <w:t>Min–max normalizacija na 0–1, clipping ter obrat pri indikatorjih z negativno smerjo.</w:t>
            </w:r>
          </w:p>
        </w:tc>
      </w:tr>
      <w:tr w:rsidR="00D375B5" w14:paraId="3B50A8DF" w14:textId="77777777">
        <w:trPr>
          <w:cantSplit/>
          <w:jc w:val="center"/>
        </w:trPr>
        <w:tc>
          <w:tcPr>
            <w:tcW w:w="481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CF5A12" w14:textId="77777777" w:rsidR="00D375B5" w:rsidRDefault="00710874">
            <w:r>
              <w:rPr>
                <w:sz w:val="17"/>
              </w:rPr>
              <w:t>layer_scoring.py</w:t>
            </w:r>
          </w:p>
        </w:tc>
        <w:tc>
          <w:tcPr>
            <w:tcW w:w="481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BF273A" w14:textId="77777777" w:rsidR="00D375B5" w:rsidRDefault="00710874">
            <w:r>
              <w:rPr>
                <w:sz w:val="17"/>
              </w:rPr>
              <w:t>Normalizira indikatorje in izračuna uteženo povprečje za 7 podatkovnih slojev.</w:t>
            </w:r>
          </w:p>
        </w:tc>
      </w:tr>
      <w:tr w:rsidR="00D375B5" w14:paraId="2A0B4DDF" w14:textId="77777777">
        <w:trPr>
          <w:cantSplit/>
          <w:jc w:val="center"/>
        </w:trPr>
        <w:tc>
          <w:tcPr>
            <w:tcW w:w="481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6B53D2" w14:textId="77777777" w:rsidR="00D375B5" w:rsidRDefault="00710874">
            <w:r>
              <w:rPr>
                <w:sz w:val="17"/>
              </w:rPr>
              <w:t>power9_scoring.py</w:t>
            </w:r>
          </w:p>
        </w:tc>
        <w:tc>
          <w:tcPr>
            <w:tcW w:w="481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7B6CD7" w14:textId="77777777" w:rsidR="00D375B5" w:rsidRDefault="00710874">
            <w:r>
              <w:rPr>
                <w:sz w:val="17"/>
              </w:rPr>
              <w:t>Iz layer scores in uteži v power9.yaml izračuna P1–P9.</w:t>
            </w:r>
          </w:p>
        </w:tc>
      </w:tr>
      <w:tr w:rsidR="00D375B5" w14:paraId="10748121" w14:textId="77777777">
        <w:trPr>
          <w:cantSplit/>
          <w:jc w:val="center"/>
        </w:trPr>
        <w:tc>
          <w:tcPr>
            <w:tcW w:w="481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B72EB8" w14:textId="77777777" w:rsidR="00D375B5" w:rsidRDefault="00710874">
            <w:r>
              <w:rPr>
                <w:sz w:val="17"/>
              </w:rPr>
              <w:t>bz_index.py</w:t>
            </w:r>
          </w:p>
        </w:tc>
        <w:tc>
          <w:tcPr>
            <w:tcW w:w="481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87FFFE" w14:textId="77777777" w:rsidR="00D375B5" w:rsidRDefault="00710874">
            <w:r>
              <w:rPr>
                <w:sz w:val="17"/>
              </w:rPr>
              <w:t>Iz P1–P9 in bz_weights.yaml izračuna končni Blue Zone indeks.</w:t>
            </w:r>
          </w:p>
        </w:tc>
      </w:tr>
      <w:tr w:rsidR="00D375B5" w14:paraId="51E784B9" w14:textId="77777777">
        <w:trPr>
          <w:cantSplit/>
          <w:jc w:val="center"/>
        </w:trPr>
        <w:tc>
          <w:tcPr>
            <w:tcW w:w="481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8A77E6" w14:textId="77777777" w:rsidR="00D375B5" w:rsidRDefault="00710874">
            <w:r>
              <w:rPr>
                <w:sz w:val="17"/>
              </w:rPr>
              <w:t>diagnostics.py</w:t>
            </w:r>
          </w:p>
        </w:tc>
        <w:tc>
          <w:tcPr>
            <w:tcW w:w="481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269323" w14:textId="77777777" w:rsidR="00D375B5" w:rsidRDefault="00710874">
            <w:r>
              <w:rPr>
                <w:sz w:val="17"/>
              </w:rPr>
              <w:t>Pripravi razlago raw/normalized vrednosti, uteži in prispevkov po slojih ter Power9.</w:t>
            </w:r>
          </w:p>
        </w:tc>
      </w:tr>
      <w:tr w:rsidR="00D375B5" w14:paraId="78F5475C" w14:textId="77777777">
        <w:trPr>
          <w:cantSplit/>
          <w:jc w:val="center"/>
        </w:trPr>
        <w:tc>
          <w:tcPr>
            <w:tcW w:w="481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DB9356" w14:textId="77777777" w:rsidR="00D375B5" w:rsidRDefault="00710874">
            <w:r>
              <w:rPr>
                <w:sz w:val="17"/>
              </w:rPr>
              <w:t>intervention_engine.py</w:t>
            </w:r>
          </w:p>
        </w:tc>
        <w:tc>
          <w:tcPr>
            <w:tcW w:w="481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B013D3" w14:textId="77777777" w:rsidR="00D375B5" w:rsidRDefault="00710874">
            <w:r>
              <w:rPr>
                <w:sz w:val="17"/>
              </w:rPr>
              <w:t>Poišče šibke indikatorje, izračuna prioriteto in jih poveže z ukrepi iz interventions.yaml.</w:t>
            </w:r>
          </w:p>
        </w:tc>
      </w:tr>
      <w:tr w:rsidR="00D375B5" w14:paraId="5C6FA7D8" w14:textId="77777777">
        <w:trPr>
          <w:cantSplit/>
          <w:jc w:val="center"/>
        </w:trPr>
        <w:tc>
          <w:tcPr>
            <w:tcW w:w="481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BFA016" w14:textId="77777777" w:rsidR="00D375B5" w:rsidRDefault="00710874">
            <w:r>
              <w:rPr>
                <w:sz w:val="17"/>
              </w:rPr>
              <w:t>scenario_engine.py</w:t>
            </w:r>
          </w:p>
        </w:tc>
        <w:tc>
          <w:tcPr>
            <w:tcW w:w="481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6D5C02" w14:textId="77777777" w:rsidR="00D375B5" w:rsidRDefault="00710874">
            <w:r>
              <w:rPr>
                <w:sz w:val="17"/>
              </w:rPr>
              <w:t>Uporabi scenarijske učinke iz scenario_actions.yaml, ponovno izračuna model in vrne delte.</w:t>
            </w:r>
          </w:p>
        </w:tc>
      </w:tr>
      <w:tr w:rsidR="00D375B5" w14:paraId="7F4EC3E8" w14:textId="77777777">
        <w:trPr>
          <w:cantSplit/>
          <w:jc w:val="center"/>
        </w:trPr>
        <w:tc>
          <w:tcPr>
            <w:tcW w:w="481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86F1B2" w14:textId="77777777" w:rsidR="00D375B5" w:rsidRDefault="00710874">
            <w:r>
              <w:rPr>
                <w:sz w:val="17"/>
              </w:rPr>
              <w:t>clustering_analysis.py</w:t>
            </w:r>
          </w:p>
        </w:tc>
        <w:tc>
          <w:tcPr>
            <w:tcW w:w="481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F3068A" w14:textId="77777777" w:rsidR="00D375B5" w:rsidRDefault="00710874">
            <w:r>
              <w:rPr>
                <w:sz w:val="17"/>
              </w:rPr>
              <w:t>Analitični dodatek za primerjave/segmentacijo; ni potreben za prvi MVP.</w:t>
            </w:r>
          </w:p>
        </w:tc>
      </w:tr>
    </w:tbl>
    <w:p w14:paraId="0BBE8B14" w14:textId="77777777" w:rsidR="00D375B5" w:rsidRDefault="00D375B5">
      <w:pPr>
        <w:spacing w:after="20"/>
      </w:pPr>
    </w:p>
    <w:p w14:paraId="27EA320B" w14:textId="77777777" w:rsidR="00D375B5" w:rsidRDefault="00710874">
      <w:pPr>
        <w:pStyle w:val="Heading2"/>
        <w:spacing w:before="140" w:after="80"/>
      </w:pPr>
      <w:r>
        <w:t>2.2 run.py in run2.py</w:t>
      </w:r>
    </w:p>
    <w:p w14:paraId="5E8E972D" w14:textId="77777777" w:rsidR="00D375B5" w:rsidRDefault="00710874">
      <w:pPr>
        <w:spacing w:after="100" w:line="257" w:lineRule="auto"/>
      </w:pPr>
      <w:r>
        <w:t>run.py demonstrira baseline, diagnostics in intervention recommendations na testnem example_data slovarju. run2.py dodatno naloži scenarije in izvede posamezne ter več scenarijev. Testni example_data je razvojni fixture; v aplikaciji ga nadomesti loader, ki prebere pilot_data/svidnik.yaml in iz njega izdela raw_values.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D375B5" w14:paraId="0967E520" w14:textId="77777777">
        <w:trPr>
          <w:jc w:val="center"/>
        </w:trPr>
        <w:tc>
          <w:tcPr>
            <w:tcW w:w="9638" w:type="dxa"/>
            <w:shd w:val="clear" w:color="auto" w:fill="EDF2F7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1F4A889E" w14:textId="77777777" w:rsidR="00D375B5" w:rsidRDefault="00710874">
            <w:pPr>
              <w:spacing w:after="0"/>
            </w:pPr>
            <w:r>
              <w:rPr>
                <w:b/>
                <w:sz w:val="19"/>
              </w:rPr>
              <w:t>Backend pravilo: FastAPI ne uporablja run.py ali run2.py kot aplikacijskega entry pointa. Uporabi service layer, ki neposredno kliče funkcije iz src/.</w:t>
            </w:r>
          </w:p>
        </w:tc>
      </w:tr>
    </w:tbl>
    <w:p w14:paraId="71CDBA4A" w14:textId="77777777" w:rsidR="00D375B5" w:rsidRDefault="00D375B5">
      <w:pPr>
        <w:spacing w:after="20"/>
      </w:pPr>
    </w:p>
    <w:p w14:paraId="7C709587" w14:textId="77777777" w:rsidR="00D375B5" w:rsidRDefault="00710874">
      <w:pPr>
        <w:pStyle w:val="Heading1"/>
        <w:spacing w:before="180" w:after="100"/>
      </w:pPr>
      <w:r>
        <w:t>3. YAML arhitektura: modelna konfiguracija in pilotni podatki</w:t>
      </w:r>
    </w:p>
    <w:p w14:paraId="06254492" w14:textId="77777777" w:rsidR="00D375B5" w:rsidRDefault="00710874">
      <w:pPr>
        <w:spacing w:after="100" w:line="257" w:lineRule="auto"/>
      </w:pPr>
      <w:r>
        <w:t>V MVP uporabljamo dve jasno ločeni skupini YAML datotek. Obe sta verzionirani in berljivi, vendar imata različni vlogi: config/ definira metodologijo modela, pilot_data/ pa konkretno lokalno stanje posameznega pilotnega območja.</w:t>
      </w:r>
    </w:p>
    <w:p w14:paraId="5EC45780" w14:textId="77777777" w:rsidR="00D375B5" w:rsidRDefault="00710874">
      <w:pPr>
        <w:pStyle w:val="Heading2"/>
        <w:spacing w:before="140" w:after="80"/>
      </w:pPr>
      <w:r>
        <w:t>3.1 Modelna konfiguracija – config/*.yaml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D375B5" w14:paraId="11146EBC" w14:textId="77777777">
        <w:trPr>
          <w:cantSplit/>
          <w:tblHeader/>
          <w:jc w:val="center"/>
        </w:trPr>
        <w:tc>
          <w:tcPr>
            <w:tcW w:w="4819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5DA7C3" w14:textId="77777777" w:rsidR="00D375B5" w:rsidRDefault="00710874">
            <w:r>
              <w:rPr>
                <w:b/>
                <w:color w:val="1F4E79"/>
                <w:sz w:val="17"/>
              </w:rPr>
              <w:t>Datoteka</w:t>
            </w:r>
          </w:p>
        </w:tc>
        <w:tc>
          <w:tcPr>
            <w:tcW w:w="4819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F9AAA5" w14:textId="77777777" w:rsidR="00D375B5" w:rsidRDefault="00710874">
            <w:r>
              <w:rPr>
                <w:b/>
                <w:color w:val="1F4E79"/>
                <w:sz w:val="17"/>
              </w:rPr>
              <w:t>Kaj definira</w:t>
            </w:r>
          </w:p>
        </w:tc>
      </w:tr>
      <w:tr w:rsidR="00D375B5" w14:paraId="6CB37C06" w14:textId="77777777">
        <w:trPr>
          <w:cantSplit/>
          <w:jc w:val="center"/>
        </w:trPr>
        <w:tc>
          <w:tcPr>
            <w:tcW w:w="481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E8E043" w14:textId="77777777" w:rsidR="00D375B5" w:rsidRDefault="00710874">
            <w:r>
              <w:rPr>
                <w:sz w:val="17"/>
              </w:rPr>
              <w:t>indicators.yaml</w:t>
            </w:r>
          </w:p>
        </w:tc>
        <w:tc>
          <w:tcPr>
            <w:tcW w:w="481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F04C80" w14:textId="77777777" w:rsidR="00D375B5" w:rsidRDefault="00710874">
            <w:r>
              <w:rPr>
                <w:sz w:val="17"/>
              </w:rPr>
              <w:t>42 indikatorjev: ime, layer_id, direction, weight, min_value, max_value.</w:t>
            </w:r>
          </w:p>
        </w:tc>
      </w:tr>
      <w:tr w:rsidR="00D375B5" w14:paraId="6767DC35" w14:textId="77777777">
        <w:trPr>
          <w:cantSplit/>
          <w:jc w:val="center"/>
        </w:trPr>
        <w:tc>
          <w:tcPr>
            <w:tcW w:w="481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A9F4DB" w14:textId="77777777" w:rsidR="00D375B5" w:rsidRDefault="00710874">
            <w:r>
              <w:rPr>
                <w:sz w:val="17"/>
              </w:rPr>
              <w:t>layers.yaml</w:t>
            </w:r>
          </w:p>
        </w:tc>
        <w:tc>
          <w:tcPr>
            <w:tcW w:w="481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234701" w14:textId="77777777" w:rsidR="00D375B5" w:rsidRDefault="00710874">
            <w:r>
              <w:rPr>
                <w:sz w:val="17"/>
              </w:rPr>
              <w:t>7 slojev L1–L7 in seznam indikatorjev v vsakem sloju.</w:t>
            </w:r>
          </w:p>
        </w:tc>
      </w:tr>
      <w:tr w:rsidR="00D375B5" w14:paraId="4A7BF1A5" w14:textId="77777777">
        <w:trPr>
          <w:cantSplit/>
          <w:jc w:val="center"/>
        </w:trPr>
        <w:tc>
          <w:tcPr>
            <w:tcW w:w="481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77DE35" w14:textId="77777777" w:rsidR="00D375B5" w:rsidRDefault="00710874">
            <w:r>
              <w:rPr>
                <w:sz w:val="17"/>
              </w:rPr>
              <w:t>power9.yaml</w:t>
            </w:r>
          </w:p>
        </w:tc>
        <w:tc>
          <w:tcPr>
            <w:tcW w:w="481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9461E3" w14:textId="77777777" w:rsidR="00D375B5" w:rsidRDefault="00710874">
            <w:r>
              <w:rPr>
                <w:sz w:val="17"/>
              </w:rPr>
              <w:t>9 Power 9 dimenzij in uteži sedmih slojev za vsak P1–P9.</w:t>
            </w:r>
          </w:p>
        </w:tc>
      </w:tr>
      <w:tr w:rsidR="00D375B5" w14:paraId="3F7A8363" w14:textId="77777777">
        <w:trPr>
          <w:cantSplit/>
          <w:jc w:val="center"/>
        </w:trPr>
        <w:tc>
          <w:tcPr>
            <w:tcW w:w="481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F218EB" w14:textId="77777777" w:rsidR="00D375B5" w:rsidRDefault="00710874">
            <w:r>
              <w:rPr>
                <w:sz w:val="17"/>
              </w:rPr>
              <w:t>bz_weights.yaml</w:t>
            </w:r>
          </w:p>
        </w:tc>
        <w:tc>
          <w:tcPr>
            <w:tcW w:w="481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B297E8" w14:textId="77777777" w:rsidR="00D375B5" w:rsidRDefault="00710874">
            <w:r>
              <w:rPr>
                <w:sz w:val="17"/>
              </w:rPr>
              <w:t>9 uteži P1–P9 za končni Blue Zone indeks.</w:t>
            </w:r>
          </w:p>
        </w:tc>
      </w:tr>
      <w:tr w:rsidR="00D375B5" w14:paraId="4E95BCFC" w14:textId="77777777">
        <w:trPr>
          <w:cantSplit/>
          <w:jc w:val="center"/>
        </w:trPr>
        <w:tc>
          <w:tcPr>
            <w:tcW w:w="481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0F3A37" w14:textId="77777777" w:rsidR="00D375B5" w:rsidRDefault="00710874">
            <w:r>
              <w:rPr>
                <w:sz w:val="17"/>
              </w:rPr>
              <w:t>interventions.yaml</w:t>
            </w:r>
          </w:p>
        </w:tc>
        <w:tc>
          <w:tcPr>
            <w:tcW w:w="481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39343D" w14:textId="77777777" w:rsidR="00D375B5" w:rsidRDefault="00710874">
            <w:r>
              <w:rPr>
                <w:sz w:val="17"/>
              </w:rPr>
              <w:t>Katalog ukrepov za 42 indikatorjev; uporablja intervention_engine.py.</w:t>
            </w:r>
          </w:p>
        </w:tc>
      </w:tr>
      <w:tr w:rsidR="00D375B5" w14:paraId="6067E16F" w14:textId="77777777">
        <w:trPr>
          <w:cantSplit/>
          <w:jc w:val="center"/>
        </w:trPr>
        <w:tc>
          <w:tcPr>
            <w:tcW w:w="481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7FEB8F" w14:textId="77777777" w:rsidR="00D375B5" w:rsidRDefault="00710874">
            <w:r>
              <w:rPr>
                <w:sz w:val="17"/>
              </w:rPr>
              <w:t>scenario_actions.yaml</w:t>
            </w:r>
          </w:p>
        </w:tc>
        <w:tc>
          <w:tcPr>
            <w:tcW w:w="481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7CA8E4" w14:textId="77777777" w:rsidR="00D375B5" w:rsidRDefault="00710874">
            <w:r>
              <w:rPr>
                <w:sz w:val="17"/>
              </w:rPr>
              <w:t>5 potrjenih scenario packages in spremembe posameznih indikatorjev.</w:t>
            </w:r>
          </w:p>
        </w:tc>
      </w:tr>
    </w:tbl>
    <w:p w14:paraId="0C40386B" w14:textId="77777777" w:rsidR="00D375B5" w:rsidRDefault="00D375B5">
      <w:pPr>
        <w:spacing w:after="20"/>
      </w:pPr>
    </w:p>
    <w:p w14:paraId="16C1133A" w14:textId="77777777" w:rsidR="00D375B5" w:rsidRDefault="00710874">
      <w:pPr>
        <w:pStyle w:val="ListBullet"/>
        <w:spacing w:after="40"/>
      </w:pPr>
      <w:r>
        <w:t>indicators.yaml: definicija 42 indikatorjev, njihove smeri, uteži ter min/max razponi;</w:t>
      </w:r>
    </w:p>
    <w:p w14:paraId="080B4DF3" w14:textId="77777777" w:rsidR="00D375B5" w:rsidRDefault="00710874">
      <w:pPr>
        <w:pStyle w:val="ListBullet"/>
        <w:spacing w:after="40"/>
      </w:pPr>
      <w:r>
        <w:t>layers.yaml: razvrstitev indikatorjev v sedem slojev L1–L7;</w:t>
      </w:r>
    </w:p>
    <w:p w14:paraId="34BA0765" w14:textId="77777777" w:rsidR="00D375B5" w:rsidRDefault="00710874">
      <w:pPr>
        <w:pStyle w:val="ListBullet"/>
        <w:spacing w:after="40"/>
      </w:pPr>
      <w:r>
        <w:t>power9.yaml: preslikava sedmih slojev v Power 9;</w:t>
      </w:r>
    </w:p>
    <w:p w14:paraId="5FBA764C" w14:textId="77777777" w:rsidR="00D375B5" w:rsidRDefault="00710874">
      <w:pPr>
        <w:pStyle w:val="ListBullet"/>
        <w:spacing w:after="40"/>
      </w:pPr>
      <w:r>
        <w:lastRenderedPageBreak/>
        <w:t>bz_weights.yaml: uteži Power 9 za končni Blue Zone indeks;</w:t>
      </w:r>
    </w:p>
    <w:p w14:paraId="0F591BD4" w14:textId="77777777" w:rsidR="00D375B5" w:rsidRDefault="00710874">
      <w:pPr>
        <w:pStyle w:val="ListBullet"/>
        <w:spacing w:after="40"/>
      </w:pPr>
      <w:r>
        <w:t>interventions.yaml: katalog besedilnih ukrepov/priporočil;</w:t>
      </w:r>
    </w:p>
    <w:p w14:paraId="688D3BCD" w14:textId="77777777" w:rsidR="00D375B5" w:rsidRDefault="00710874">
      <w:pPr>
        <w:pStyle w:val="ListBullet"/>
        <w:spacing w:after="40"/>
      </w:pPr>
      <w:r>
        <w:t>scenario_actions.yaml: fiksni what-if scenariji in spremembe izbranih surovih indikatorjev.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D375B5" w14:paraId="54A32DDC" w14:textId="77777777">
        <w:trPr>
          <w:jc w:val="center"/>
        </w:trPr>
        <w:tc>
          <w:tcPr>
            <w:tcW w:w="9638" w:type="dxa"/>
            <w:shd w:val="clear" w:color="auto" w:fill="EDF2F7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0D3C12A0" w14:textId="77777777" w:rsidR="00D375B5" w:rsidRDefault="00710874">
            <w:pPr>
              <w:spacing w:after="0"/>
            </w:pPr>
            <w:r>
              <w:rPr>
                <w:b/>
                <w:sz w:val="19"/>
              </w:rPr>
              <w:t>Modelne uteži in definicije se ne podvajajo v pilotnih YAML datotekah. Sprememba metodologije pomeni novo verzijo config/ in mora biti sledljiva v Git-u.</w:t>
            </w:r>
          </w:p>
        </w:tc>
      </w:tr>
    </w:tbl>
    <w:p w14:paraId="1323316F" w14:textId="77777777" w:rsidR="00D375B5" w:rsidRDefault="00D375B5">
      <w:pPr>
        <w:spacing w:after="20"/>
      </w:pPr>
    </w:p>
    <w:p w14:paraId="482C2100" w14:textId="77777777" w:rsidR="00D375B5" w:rsidRDefault="00710874">
      <w:pPr>
        <w:pStyle w:val="Heading2"/>
        <w:spacing w:before="140" w:after="80"/>
      </w:pPr>
      <w:r>
        <w:t>3.2 Pilotni podatki – pilot_data/*.yaml</w:t>
      </w:r>
    </w:p>
    <w:p w14:paraId="5FFAE73F" w14:textId="77777777" w:rsidR="00D375B5" w:rsidRDefault="00710874">
      <w:pPr>
        <w:spacing w:after="100" w:line="257" w:lineRule="auto"/>
      </w:pPr>
      <w:r>
        <w:t>Dejanske vhodne vrednosti za Svidník so v ločeni datoteki pilot_data/svidnik.yaml. Za druga pilota kasneje dodamo beltinci.yaml in montegrotto.yaml. Tako ni treba spreminjati modelne konfiguracije, ko se spremeni lokalni podatek ali leto podatka.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38"/>
      </w:tblGrid>
      <w:tr w:rsidR="00D375B5" w14:paraId="36098CBD" w14:textId="77777777">
        <w:tc>
          <w:tcPr>
            <w:tcW w:w="9638" w:type="dxa"/>
            <w:shd w:val="clear" w:color="auto" w:fill="F7F9FB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7864B75" w14:textId="77777777" w:rsidR="00D375B5" w:rsidRDefault="00710874">
            <w:pPr>
              <w:pStyle w:val="CodeBlock"/>
              <w:spacing w:after="0"/>
              <w:rPr>
                <w:rFonts w:hint="eastAsia"/>
              </w:rPr>
            </w:pPr>
            <w:r>
              <w:t>pilot_data/</w:t>
            </w:r>
            <w:r>
              <w:br/>
              <w:t>├── svidnik.yaml</w:t>
            </w:r>
            <w:r>
              <w:br/>
              <w:t>├── beltinci.yaml          # kasneje</w:t>
            </w:r>
            <w:r>
              <w:br/>
              <w:t>└── montegrotto.yaml       # kasneje</w:t>
            </w:r>
          </w:p>
        </w:tc>
      </w:tr>
    </w:tbl>
    <w:p w14:paraId="27690235" w14:textId="77777777" w:rsidR="00D375B5" w:rsidRDefault="00D375B5">
      <w:pPr>
        <w:spacing w:after="20"/>
      </w:pPr>
    </w:p>
    <w:p w14:paraId="0286730A" w14:textId="77777777" w:rsidR="00D375B5" w:rsidRDefault="00710874">
      <w:pPr>
        <w:spacing w:after="100" w:line="257" w:lineRule="auto"/>
      </w:pPr>
      <w:r>
        <w:t>Priporočena struktura posameznega vnosa vsebuje vrednost in provenance. ID indikatorja mora biti isti kot v indicators.yaml.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38"/>
      </w:tblGrid>
      <w:tr w:rsidR="00D375B5" w14:paraId="16541513" w14:textId="77777777">
        <w:tc>
          <w:tcPr>
            <w:tcW w:w="9638" w:type="dxa"/>
            <w:shd w:val="clear" w:color="auto" w:fill="F7F9FB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7AF7FA8E" w14:textId="77777777" w:rsidR="00D375B5" w:rsidRDefault="00710874">
            <w:pPr>
              <w:pStyle w:val="CodeBlock"/>
              <w:spacing w:after="0"/>
              <w:rPr>
                <w:rFonts w:hint="eastAsia"/>
              </w:rPr>
            </w:pPr>
            <w:r>
              <w:t>pilot:</w:t>
            </w:r>
            <w:r>
              <w:br/>
              <w:t xml:space="preserve">  code: svidnik</w:t>
            </w:r>
            <w:r>
              <w:br/>
              <w:t xml:space="preserve">  name: "Svidník"</w:t>
            </w:r>
            <w:r>
              <w:br/>
              <w:t xml:space="preserve">  country: "Slovakia"</w:t>
            </w:r>
            <w:r>
              <w:br/>
            </w:r>
            <w:r>
              <w:br/>
              <w:t>data_version: "2026-09-v1"</w:t>
            </w:r>
            <w:r>
              <w:br/>
              <w:t>reference_date: "2026-09-01"</w:t>
            </w:r>
            <w:r>
              <w:br/>
            </w:r>
            <w:r>
              <w:br/>
              <w:t>indicators:</w:t>
            </w:r>
            <w:r>
              <w:br/>
              <w:t xml:space="preserve">  x12:</w:t>
            </w:r>
            <w:r>
              <w:br/>
              <w:t xml:space="preserve">    value: 0.234</w:t>
            </w:r>
            <w:r>
              <w:br/>
              <w:t xml:space="preserve">    unit: "share"</w:t>
            </w:r>
            <w:r>
              <w:br/>
              <w:t xml:space="preserve">    year: 2025</w:t>
            </w:r>
            <w:r>
              <w:br/>
              <w:t xml:space="preserve">    source: "Statistical Office of the Slovak Republic"</w:t>
            </w:r>
            <w:r>
              <w:br/>
              <w:t xml:space="preserve">    source_file: "demography_2025.xlsx"</w:t>
            </w:r>
            <w:r>
              <w:br/>
              <w:t xml:space="preserve">    mapping_type: "exact"</w:t>
            </w:r>
            <w:r>
              <w:br/>
              <w:t xml:space="preserve">    quality: "official"</w:t>
            </w:r>
            <w:r>
              <w:br/>
              <w:t xml:space="preserve">    note: null</w:t>
            </w:r>
            <w:r>
              <w:br/>
            </w:r>
            <w:r>
              <w:br/>
              <w:t xml:space="preserve">  x31:</w:t>
            </w:r>
            <w:r>
              <w:br/>
              <w:t xml:space="preserve">    value: null</w:t>
            </w:r>
            <w:r>
              <w:br/>
              <w:t xml:space="preserve">    unit: null</w:t>
            </w:r>
            <w:r>
              <w:br/>
              <w:t xml:space="preserve">    year: null</w:t>
            </w:r>
            <w:r>
              <w:br/>
              <w:t xml:space="preserve">    source: null</w:t>
            </w:r>
            <w:r>
              <w:br/>
              <w:t xml:space="preserve">    mapping_type: "unmapped"</w:t>
            </w:r>
            <w:r>
              <w:br/>
              <w:t xml:space="preserve">    quality: "missing"</w:t>
            </w:r>
            <w:r>
              <w:br/>
              <w:t xml:space="preserve">    note: "Podatek trenutno ni na voljo."</w:t>
            </w:r>
          </w:p>
        </w:tc>
      </w:tr>
    </w:tbl>
    <w:p w14:paraId="32B92B48" w14:textId="77777777" w:rsidR="00D375B5" w:rsidRDefault="00D375B5">
      <w:pPr>
        <w:spacing w:after="20"/>
      </w:pPr>
    </w:p>
    <w:p w14:paraId="04BE3789" w14:textId="77777777" w:rsidR="00D375B5" w:rsidRDefault="00710874">
      <w:pPr>
        <w:spacing w:after="100" w:line="257" w:lineRule="auto"/>
      </w:pPr>
      <w:r>
        <w:t>Za runtime je pilotni YAML standardiziran posnetek podatkov. Izvorne Excel/CSV datoteke ostanejo v data/raw/ kot dokaz izvora; mapping tabela razloži, kako smo iz izvornih spremenljivk prišli do posameznega x-ID-ja.</w:t>
      </w:r>
    </w:p>
    <w:p w14:paraId="10653619" w14:textId="77777777" w:rsidR="00D375B5" w:rsidRDefault="00710874">
      <w:pPr>
        <w:pStyle w:val="Heading2"/>
        <w:spacing w:before="140" w:after="80"/>
      </w:pPr>
      <w:r>
        <w:t>3.3 Verzije in reproducibilnost brez baze</w:t>
      </w:r>
    </w:p>
    <w:p w14:paraId="15D920D2" w14:textId="77777777" w:rsidR="00D375B5" w:rsidRDefault="00710874">
      <w:pPr>
        <w:spacing w:after="100" w:line="257" w:lineRule="auto"/>
      </w:pPr>
      <w:r>
        <w:t>Ker v MVP nimamo podatkovne baze, sledljivost rešimo z verzijami in hashi datotek. Vsak API rezultat naj vsebuje data_version, model_version oziroma config_version ter po možnosti SHA-256 hash konfiguracije in pilotnega YAML-a.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38"/>
      </w:tblGrid>
      <w:tr w:rsidR="00D375B5" w14:paraId="5DDCE26C" w14:textId="77777777">
        <w:tc>
          <w:tcPr>
            <w:tcW w:w="9638" w:type="dxa"/>
            <w:shd w:val="clear" w:color="auto" w:fill="F7F9FB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45CCD38F" w14:textId="77777777" w:rsidR="00D375B5" w:rsidRDefault="00710874">
            <w:pPr>
              <w:pStyle w:val="CodeBlock"/>
              <w:spacing w:after="0"/>
              <w:rPr>
                <w:rFonts w:hint="eastAsia"/>
              </w:rPr>
            </w:pPr>
            <w:r>
              <w:t>{</w:t>
            </w:r>
            <w:r>
              <w:br/>
            </w:r>
            <w:r>
              <w:lastRenderedPageBreak/>
              <w:t xml:space="preserve">  "pilot": "svidnik",</w:t>
            </w:r>
            <w:r>
              <w:br/>
              <w:t xml:space="preserve">  "data_version": "2026-09-v1",</w:t>
            </w:r>
            <w:r>
              <w:br/>
              <w:t xml:space="preserve">  "config_version": "1.0.0",</w:t>
            </w:r>
            <w:r>
              <w:br/>
              <w:t xml:space="preserve">  "pilot_data_hash": "sha256:...",</w:t>
            </w:r>
            <w:r>
              <w:br/>
              <w:t xml:space="preserve">  "config_hash": "sha256:..."</w:t>
            </w:r>
            <w:r>
              <w:br/>
              <w:t>}</w:t>
            </w:r>
          </w:p>
        </w:tc>
      </w:tr>
    </w:tbl>
    <w:p w14:paraId="7DE74264" w14:textId="77777777" w:rsidR="00D375B5" w:rsidRDefault="00D375B5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D375B5" w14:paraId="6E5A0416" w14:textId="77777777">
        <w:trPr>
          <w:jc w:val="center"/>
        </w:trPr>
        <w:tc>
          <w:tcPr>
            <w:tcW w:w="9638" w:type="dxa"/>
            <w:shd w:val="clear" w:color="auto" w:fill="FFF3C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2BEAEB84" w14:textId="77777777" w:rsidR="00D375B5" w:rsidRDefault="00710874">
            <w:pPr>
              <w:spacing w:after="0"/>
            </w:pPr>
            <w:r>
              <w:rPr>
                <w:b/>
                <w:sz w:val="19"/>
              </w:rPr>
              <w:t>Source of truth v MVP: config/*.yaml za metodologijo in pilot_data/&lt;pilot&gt;.yaml za konkretne vhodne podatke. Simulacija nobene od teh datotek ne spreminja.</w:t>
            </w:r>
          </w:p>
        </w:tc>
      </w:tr>
    </w:tbl>
    <w:p w14:paraId="0E5BB7BB" w14:textId="77777777" w:rsidR="00D375B5" w:rsidRDefault="00D375B5">
      <w:pPr>
        <w:spacing w:after="20"/>
      </w:pPr>
    </w:p>
    <w:p w14:paraId="6FA43E99" w14:textId="77777777" w:rsidR="00D375B5" w:rsidRDefault="00710874">
      <w:pPr>
        <w:pStyle w:val="Heading1"/>
        <w:spacing w:before="180" w:after="100"/>
      </w:pPr>
      <w:r>
        <w:t>4. Priprava podatkov Svidníka</w:t>
      </w:r>
    </w:p>
    <w:p w14:paraId="0B02603B" w14:textId="77777777" w:rsidR="00D375B5" w:rsidRDefault="00710874">
      <w:pPr>
        <w:spacing w:after="100" w:line="257" w:lineRule="auto"/>
      </w:pPr>
      <w:r>
        <w:t>To je prvi pravi razvojni korak. Model pričakuje slovar raw_values, kjer je ključ indicator_id (npr. x11, x23, x61), vrednost pa numerična surova vrednost v enoti, ki ustreza definiciji indikatorja. Pred izdelavo svidnik.yaml mora biti vsak zbrani podatek vsebinsko pregledan in mapiran na enega od 42 indikatorjev.</w:t>
      </w:r>
    </w:p>
    <w:p w14:paraId="75327998" w14:textId="77777777" w:rsidR="00D375B5" w:rsidRDefault="00710874">
      <w:pPr>
        <w:jc w:val="center"/>
      </w:pPr>
      <w:r>
        <w:rPr>
          <w:noProof/>
        </w:rPr>
        <w:drawing>
          <wp:inline distT="0" distB="0" distL="0" distR="0" wp14:anchorId="186DEB6C" wp14:editId="4BED3AD1">
            <wp:extent cx="6126480" cy="367588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lot_data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675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FA4F8" w14:textId="77777777" w:rsidR="00D375B5" w:rsidRDefault="00710874">
      <w:pPr>
        <w:jc w:val="center"/>
      </w:pPr>
      <w:r>
        <w:rPr>
          <w:i/>
          <w:sz w:val="17"/>
        </w:rPr>
        <w:t>Slika 3. Pot od izvornih podatkov do pilotnega YAML in modelnega rezultata.</w:t>
      </w:r>
    </w:p>
    <w:p w14:paraId="52189589" w14:textId="77777777" w:rsidR="00D375B5" w:rsidRDefault="00710874">
      <w:pPr>
        <w:pStyle w:val="Heading2"/>
        <w:spacing w:before="140" w:after="80"/>
      </w:pPr>
      <w:r>
        <w:t>4.1 Data audit</w:t>
      </w:r>
    </w:p>
    <w:p w14:paraId="142D81A3" w14:textId="77777777" w:rsidR="00D375B5" w:rsidRDefault="00710874">
      <w:pPr>
        <w:spacing w:after="100" w:line="257" w:lineRule="auto"/>
      </w:pPr>
      <w:r>
        <w:t>Za vsak prejeti dataset ali posamezno spremenljivko pripravi data dictionary. Najmanjša zahtevana polja so: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75"/>
        <w:gridCol w:w="7583"/>
      </w:tblGrid>
      <w:tr w:rsidR="00D375B5" w14:paraId="14CE9604" w14:textId="77777777">
        <w:trPr>
          <w:cantSplit/>
          <w:tblHeader/>
          <w:jc w:val="center"/>
        </w:trPr>
        <w:tc>
          <w:tcPr>
            <w:tcW w:w="2304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D30E07" w14:textId="77777777" w:rsidR="00D375B5" w:rsidRDefault="00710874">
            <w:r>
              <w:rPr>
                <w:b/>
                <w:color w:val="1F4E79"/>
                <w:sz w:val="17"/>
              </w:rPr>
              <w:t>Polje</w:t>
            </w:r>
          </w:p>
        </w:tc>
        <w:tc>
          <w:tcPr>
            <w:tcW w:w="7776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CDE4C8" w14:textId="77777777" w:rsidR="00D375B5" w:rsidRDefault="00710874">
            <w:r>
              <w:rPr>
                <w:b/>
                <w:color w:val="1F4E79"/>
                <w:sz w:val="17"/>
              </w:rPr>
              <w:t>Pomen / primer</w:t>
            </w:r>
          </w:p>
        </w:tc>
      </w:tr>
      <w:tr w:rsidR="00D375B5" w14:paraId="0961C77A" w14:textId="77777777">
        <w:trPr>
          <w:cantSplit/>
          <w:jc w:val="center"/>
        </w:trPr>
        <w:tc>
          <w:tcPr>
            <w:tcW w:w="230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5DC442" w14:textId="77777777" w:rsidR="00D375B5" w:rsidRDefault="00710874">
            <w:r>
              <w:rPr>
                <w:sz w:val="17"/>
              </w:rPr>
              <w:t>source_file</w:t>
            </w:r>
          </w:p>
        </w:tc>
        <w:tc>
          <w:tcPr>
            <w:tcW w:w="77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3F09A5" w14:textId="77777777" w:rsidR="00D375B5" w:rsidRDefault="00710874">
            <w:r>
              <w:rPr>
                <w:sz w:val="17"/>
              </w:rPr>
              <w:t>Ime izvorne datoteke ali vira.</w:t>
            </w:r>
          </w:p>
        </w:tc>
      </w:tr>
      <w:tr w:rsidR="00D375B5" w14:paraId="096E58AC" w14:textId="77777777">
        <w:trPr>
          <w:cantSplit/>
          <w:jc w:val="center"/>
        </w:trPr>
        <w:tc>
          <w:tcPr>
            <w:tcW w:w="230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2E4035" w14:textId="77777777" w:rsidR="00D375B5" w:rsidRDefault="00710874">
            <w:r>
              <w:rPr>
                <w:sz w:val="17"/>
              </w:rPr>
              <w:t>source_variable</w:t>
            </w:r>
          </w:p>
        </w:tc>
        <w:tc>
          <w:tcPr>
            <w:tcW w:w="77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61DD2A" w14:textId="77777777" w:rsidR="00D375B5" w:rsidRDefault="00710874">
            <w:r>
              <w:rPr>
                <w:sz w:val="17"/>
              </w:rPr>
              <w:t>Ime stolpca/spremenljivke v viru.</w:t>
            </w:r>
          </w:p>
        </w:tc>
      </w:tr>
      <w:tr w:rsidR="00D375B5" w14:paraId="06B2501A" w14:textId="77777777">
        <w:trPr>
          <w:cantSplit/>
          <w:jc w:val="center"/>
        </w:trPr>
        <w:tc>
          <w:tcPr>
            <w:tcW w:w="230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4C6BBD" w14:textId="77777777" w:rsidR="00D375B5" w:rsidRDefault="00710874">
            <w:r>
              <w:rPr>
                <w:sz w:val="17"/>
              </w:rPr>
              <w:t>indicator_id</w:t>
            </w:r>
          </w:p>
        </w:tc>
        <w:tc>
          <w:tcPr>
            <w:tcW w:w="77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CE26C6" w14:textId="77777777" w:rsidR="00D375B5" w:rsidRDefault="00710874">
            <w:r>
              <w:rPr>
                <w:sz w:val="17"/>
              </w:rPr>
              <w:t>npr. x23; prazno, če ustreznega indikatorja ni.</w:t>
            </w:r>
          </w:p>
        </w:tc>
      </w:tr>
      <w:tr w:rsidR="00D375B5" w14:paraId="6EDE6C83" w14:textId="77777777">
        <w:trPr>
          <w:cantSplit/>
          <w:jc w:val="center"/>
        </w:trPr>
        <w:tc>
          <w:tcPr>
            <w:tcW w:w="230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B7A494" w14:textId="77777777" w:rsidR="00D375B5" w:rsidRDefault="00710874">
            <w:r>
              <w:rPr>
                <w:sz w:val="17"/>
              </w:rPr>
              <w:t>indicator_name</w:t>
            </w:r>
          </w:p>
        </w:tc>
        <w:tc>
          <w:tcPr>
            <w:tcW w:w="77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317EE7" w14:textId="77777777" w:rsidR="00D375B5" w:rsidRDefault="00710874">
            <w:r>
              <w:rPr>
                <w:sz w:val="17"/>
              </w:rPr>
              <w:t>Ime iz indicators.yaml.</w:t>
            </w:r>
          </w:p>
        </w:tc>
      </w:tr>
      <w:tr w:rsidR="00D375B5" w14:paraId="68215B38" w14:textId="77777777">
        <w:trPr>
          <w:cantSplit/>
          <w:jc w:val="center"/>
        </w:trPr>
        <w:tc>
          <w:tcPr>
            <w:tcW w:w="230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F5D373" w14:textId="77777777" w:rsidR="00D375B5" w:rsidRDefault="00710874">
            <w:r>
              <w:rPr>
                <w:sz w:val="17"/>
              </w:rPr>
              <w:t>raw_value</w:t>
            </w:r>
          </w:p>
        </w:tc>
        <w:tc>
          <w:tcPr>
            <w:tcW w:w="77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BDD858" w14:textId="77777777" w:rsidR="00D375B5" w:rsidRDefault="00710874">
            <w:r>
              <w:rPr>
                <w:sz w:val="17"/>
              </w:rPr>
              <w:t>Vrednost za Svidník.</w:t>
            </w:r>
          </w:p>
        </w:tc>
      </w:tr>
      <w:tr w:rsidR="00D375B5" w14:paraId="1B562439" w14:textId="77777777">
        <w:trPr>
          <w:cantSplit/>
          <w:jc w:val="center"/>
        </w:trPr>
        <w:tc>
          <w:tcPr>
            <w:tcW w:w="230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B55679" w14:textId="77777777" w:rsidR="00D375B5" w:rsidRDefault="00710874">
            <w:r>
              <w:rPr>
                <w:sz w:val="17"/>
              </w:rPr>
              <w:t>unit</w:t>
            </w:r>
          </w:p>
        </w:tc>
        <w:tc>
          <w:tcPr>
            <w:tcW w:w="77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C345B5" w14:textId="77777777" w:rsidR="00D375B5" w:rsidRDefault="00710874">
            <w:r>
              <w:rPr>
                <w:sz w:val="17"/>
              </w:rPr>
              <w:t>Enota v izvoru in ciljna modelna enota.</w:t>
            </w:r>
          </w:p>
        </w:tc>
      </w:tr>
      <w:tr w:rsidR="00D375B5" w14:paraId="5A5D55EA" w14:textId="77777777">
        <w:trPr>
          <w:cantSplit/>
          <w:jc w:val="center"/>
        </w:trPr>
        <w:tc>
          <w:tcPr>
            <w:tcW w:w="230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B84EA9" w14:textId="77777777" w:rsidR="00D375B5" w:rsidRDefault="00710874">
            <w:r>
              <w:rPr>
                <w:sz w:val="17"/>
              </w:rPr>
              <w:t>year</w:t>
            </w:r>
          </w:p>
        </w:tc>
        <w:tc>
          <w:tcPr>
            <w:tcW w:w="77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AE8CD4" w14:textId="77777777" w:rsidR="00D375B5" w:rsidRDefault="00710874">
            <w:r>
              <w:rPr>
                <w:sz w:val="17"/>
              </w:rPr>
              <w:t>Referenčno leto.</w:t>
            </w:r>
          </w:p>
        </w:tc>
      </w:tr>
      <w:tr w:rsidR="00D375B5" w14:paraId="4E8645EA" w14:textId="77777777">
        <w:trPr>
          <w:cantSplit/>
          <w:jc w:val="center"/>
        </w:trPr>
        <w:tc>
          <w:tcPr>
            <w:tcW w:w="230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B5D4FD" w14:textId="77777777" w:rsidR="00D375B5" w:rsidRDefault="00710874">
            <w:r>
              <w:rPr>
                <w:sz w:val="17"/>
              </w:rPr>
              <w:lastRenderedPageBreak/>
              <w:t>source</w:t>
            </w:r>
          </w:p>
        </w:tc>
        <w:tc>
          <w:tcPr>
            <w:tcW w:w="77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B8C5B9" w14:textId="77777777" w:rsidR="00D375B5" w:rsidRDefault="00710874">
            <w:r>
              <w:rPr>
                <w:sz w:val="17"/>
              </w:rPr>
              <w:t>Institucija / URL / poročilo.</w:t>
            </w:r>
          </w:p>
        </w:tc>
      </w:tr>
      <w:tr w:rsidR="00D375B5" w14:paraId="4396EB7C" w14:textId="77777777">
        <w:trPr>
          <w:cantSplit/>
          <w:jc w:val="center"/>
        </w:trPr>
        <w:tc>
          <w:tcPr>
            <w:tcW w:w="230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34F794" w14:textId="77777777" w:rsidR="00D375B5" w:rsidRDefault="00710874">
            <w:r>
              <w:rPr>
                <w:sz w:val="17"/>
              </w:rPr>
              <w:t>mapping_type</w:t>
            </w:r>
          </w:p>
        </w:tc>
        <w:tc>
          <w:tcPr>
            <w:tcW w:w="77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0AACE0" w14:textId="77777777" w:rsidR="00D375B5" w:rsidRDefault="00710874">
            <w:r>
              <w:rPr>
                <w:sz w:val="17"/>
              </w:rPr>
              <w:t>exact / proxy / derived / unmapped.</w:t>
            </w:r>
          </w:p>
        </w:tc>
      </w:tr>
      <w:tr w:rsidR="00D375B5" w14:paraId="6F15933B" w14:textId="77777777">
        <w:trPr>
          <w:cantSplit/>
          <w:jc w:val="center"/>
        </w:trPr>
        <w:tc>
          <w:tcPr>
            <w:tcW w:w="230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D4D349" w14:textId="77777777" w:rsidR="00D375B5" w:rsidRDefault="00710874">
            <w:r>
              <w:rPr>
                <w:sz w:val="17"/>
              </w:rPr>
              <w:t>quality</w:t>
            </w:r>
          </w:p>
        </w:tc>
        <w:tc>
          <w:tcPr>
            <w:tcW w:w="77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BA45D3" w14:textId="77777777" w:rsidR="00D375B5" w:rsidRDefault="00710874">
            <w:r>
              <w:rPr>
                <w:sz w:val="17"/>
              </w:rPr>
              <w:t>official / calculated / survey / proxy / estimated / missing.</w:t>
            </w:r>
          </w:p>
        </w:tc>
      </w:tr>
      <w:tr w:rsidR="00D375B5" w14:paraId="2AE75F2F" w14:textId="77777777">
        <w:trPr>
          <w:cantSplit/>
          <w:jc w:val="center"/>
        </w:trPr>
        <w:tc>
          <w:tcPr>
            <w:tcW w:w="230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BE27B6" w14:textId="77777777" w:rsidR="00D375B5" w:rsidRDefault="00710874">
            <w:r>
              <w:rPr>
                <w:sz w:val="17"/>
              </w:rPr>
              <w:t>note</w:t>
            </w:r>
          </w:p>
        </w:tc>
        <w:tc>
          <w:tcPr>
            <w:tcW w:w="77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062C88" w14:textId="77777777" w:rsidR="00D375B5" w:rsidRDefault="00710874">
            <w:r>
              <w:rPr>
                <w:sz w:val="17"/>
              </w:rPr>
              <w:t>Formula, omejitev ali druga pojasnila.</w:t>
            </w:r>
          </w:p>
        </w:tc>
      </w:tr>
    </w:tbl>
    <w:p w14:paraId="093B58A2" w14:textId="77777777" w:rsidR="00D375B5" w:rsidRDefault="00D375B5">
      <w:pPr>
        <w:spacing w:after="20"/>
      </w:pPr>
    </w:p>
    <w:p w14:paraId="44C3E810" w14:textId="77777777" w:rsidR="00D375B5" w:rsidRDefault="00710874">
      <w:pPr>
        <w:pStyle w:val="Heading2"/>
        <w:spacing w:before="140" w:after="80"/>
      </w:pPr>
      <w:r>
        <w:t>4.2 Pravila mapiranja</w:t>
      </w:r>
    </w:p>
    <w:p w14:paraId="2AAA83E8" w14:textId="77777777" w:rsidR="00D375B5" w:rsidRDefault="00710874">
      <w:pPr>
        <w:pStyle w:val="ListNumber"/>
        <w:spacing w:after="40"/>
      </w:pPr>
      <w:r>
        <w:t>Ne spreminjaj pomena indikatorja samo zato, da bi zapolnil manjkajočo vrednost.</w:t>
      </w:r>
    </w:p>
    <w:p w14:paraId="6A9329CE" w14:textId="77777777" w:rsidR="00D375B5" w:rsidRDefault="00710874">
      <w:pPr>
        <w:pStyle w:val="ListNumber"/>
        <w:spacing w:after="40"/>
      </w:pPr>
      <w:r>
        <w:t>Če je lokalni podatek vsebinsko enak indikatorju, uporabi mapping_type = exact.</w:t>
      </w:r>
    </w:p>
    <w:p w14:paraId="2AB7AB77" w14:textId="77777777" w:rsidR="00D375B5" w:rsidRDefault="00710874">
      <w:pPr>
        <w:pStyle w:val="ListNumber"/>
        <w:spacing w:after="40"/>
      </w:pPr>
      <w:r>
        <w:t>Če imamo le regionalni ali konceptualno soroden podatek, uporabi proxy in to jasno dokumentiraj.</w:t>
      </w:r>
    </w:p>
    <w:p w14:paraId="6339AFB9" w14:textId="77777777" w:rsidR="00D375B5" w:rsidRDefault="00710874">
      <w:pPr>
        <w:pStyle w:val="ListNumber"/>
        <w:spacing w:after="40"/>
      </w:pPr>
      <w:r>
        <w:t>Če je podatek izračunan iz več virov, uporabi derived in dokumentiraj formulo.</w:t>
      </w:r>
    </w:p>
    <w:p w14:paraId="37172E97" w14:textId="77777777" w:rsidR="00D375B5" w:rsidRDefault="00710874">
      <w:pPr>
        <w:pStyle w:val="ListNumber"/>
        <w:spacing w:after="40"/>
      </w:pPr>
      <w:r>
        <w:t>Če primernega indikatorja ni, uporabi unmapped. Ne izmišljaj novega x-ID brez metodološke odločitve.</w:t>
      </w:r>
    </w:p>
    <w:p w14:paraId="0F631D4B" w14:textId="77777777" w:rsidR="00D375B5" w:rsidRDefault="00710874">
      <w:pPr>
        <w:pStyle w:val="ListNumber"/>
        <w:spacing w:after="40"/>
      </w:pPr>
      <w:r>
        <w:t>Pred zapisom v svidnik.yaml pretvori enote tako, da se ujemajo z modelno definicijo in min_value/max_value.</w:t>
      </w:r>
    </w:p>
    <w:p w14:paraId="68676FD4" w14:textId="77777777" w:rsidR="00D375B5" w:rsidRDefault="00710874">
      <w:pPr>
        <w:pStyle w:val="ListNumber"/>
        <w:spacing w:after="40"/>
      </w:pPr>
      <w:r>
        <w:t>Manjkajoča vrednost mora biti null, nikoli 0, razen če je ničla res izmerjena vrednost.</w:t>
      </w:r>
    </w:p>
    <w:p w14:paraId="633A10F3" w14:textId="77777777" w:rsidR="00D375B5" w:rsidRDefault="00710874">
      <w:pPr>
        <w:pStyle w:val="Heading2"/>
        <w:spacing w:before="140" w:after="80"/>
      </w:pPr>
      <w:r>
        <w:t>4.3 RAW, mapping in pilot YAML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38"/>
      </w:tblGrid>
      <w:tr w:rsidR="00D375B5" w14:paraId="036CC974" w14:textId="77777777">
        <w:tc>
          <w:tcPr>
            <w:tcW w:w="9638" w:type="dxa"/>
            <w:shd w:val="clear" w:color="auto" w:fill="F7F9FB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45A91A8F" w14:textId="77777777" w:rsidR="00D375B5" w:rsidRDefault="00710874">
            <w:pPr>
              <w:pStyle w:val="CodeBlock"/>
              <w:spacing w:after="0"/>
              <w:rPr>
                <w:rFonts w:hint="eastAsia"/>
              </w:rPr>
            </w:pPr>
            <w:r>
              <w:t>data/</w:t>
            </w:r>
            <w:r>
              <w:br/>
              <w:t>├── raw/svidnik/</w:t>
            </w:r>
            <w:r>
              <w:br/>
              <w:t>│   ├── demographics.xlsx</w:t>
            </w:r>
            <w:r>
              <w:br/>
              <w:t>│   ├── health.csv</w:t>
            </w:r>
            <w:r>
              <w:br/>
              <w:t>│   └── ...</w:t>
            </w:r>
            <w:r>
              <w:br/>
              <w:t>├── mapping/</w:t>
            </w:r>
            <w:r>
              <w:br/>
              <w:t>│   └── svidnik_indicator_mapping.csv</w:t>
            </w:r>
            <w:r>
              <w:br/>
              <w:t>└── processed/</w:t>
            </w:r>
            <w:r>
              <w:br/>
              <w:t xml:space="preserve">    └── svidnik_quality_report.csv</w:t>
            </w:r>
            <w:r>
              <w:br/>
            </w:r>
            <w:r>
              <w:br/>
              <w:t>pilot_data/</w:t>
            </w:r>
            <w:r>
              <w:br/>
              <w:t>└── svidnik.yaml</w:t>
            </w:r>
          </w:p>
        </w:tc>
      </w:tr>
    </w:tbl>
    <w:p w14:paraId="7F791106" w14:textId="77777777" w:rsidR="00D375B5" w:rsidRDefault="00D375B5">
      <w:pPr>
        <w:spacing w:after="20"/>
      </w:pPr>
    </w:p>
    <w:p w14:paraId="628F019F" w14:textId="77777777" w:rsidR="00D375B5" w:rsidRDefault="00710874">
      <w:pPr>
        <w:spacing w:after="100" w:line="257" w:lineRule="auto"/>
      </w:pPr>
      <w:r>
        <w:t>RAW datoteke so nespremenjeni viri. Mapping tabela je revizijska sled. pilot_data/svidnik.yaml je standardiziran vhod, ki ga dejansko bere aplikacija. Če se vir ali vrednost spremeni, ustvarimo novo data_version in spremembo zabeležimo v Git-u.</w:t>
      </w:r>
    </w:p>
    <w:p w14:paraId="233E2713" w14:textId="77777777" w:rsidR="00D375B5" w:rsidRDefault="00710874">
      <w:pPr>
        <w:pStyle w:val="Heading2"/>
        <w:spacing w:before="140" w:after="80"/>
      </w:pPr>
      <w:r>
        <w:t>4.4 Manjkajoči podatki in kakovost</w:t>
      </w:r>
    </w:p>
    <w:p w14:paraId="226DD67A" w14:textId="77777777" w:rsidR="00D375B5" w:rsidRDefault="00710874">
      <w:pPr>
        <w:spacing w:after="100" w:line="257" w:lineRule="auto"/>
      </w:pPr>
      <w:r>
        <w:t>Trenutni layer_scoring.py pri vrednosti None indikator preskoči in uteži preostalih razpoložljivih indikatorjev implicitno renormalizira. Če v celotnem sloju ni nobene uporabne vrednosti, je layer score 0; Power9 nato ta 0 lahko obravnava kot dejanski rezultat. Zato API in frontend nujno potrebujeta data coverage in warnings.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D375B5" w14:paraId="58E0CDA8" w14:textId="77777777">
        <w:trPr>
          <w:jc w:val="center"/>
        </w:trPr>
        <w:tc>
          <w:tcPr>
            <w:tcW w:w="9638" w:type="dxa"/>
            <w:shd w:val="clear" w:color="auto" w:fill="FFF3C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6AC9C03D" w14:textId="77777777" w:rsidR="00D375B5" w:rsidRDefault="00710874">
            <w:pPr>
              <w:spacing w:after="0"/>
            </w:pPr>
            <w:r>
              <w:rPr>
                <w:b/>
                <w:sz w:val="19"/>
              </w:rPr>
              <w:t>Če je pokritost sloja prenizka, rezultata ne predstavljamo kot zanesljivo stanje. Uporabnik mora videti razliko med slabim score-om in pomanjkanjem podatkov.</w:t>
            </w:r>
          </w:p>
        </w:tc>
      </w:tr>
    </w:tbl>
    <w:p w14:paraId="433E9CA5" w14:textId="77777777" w:rsidR="00D375B5" w:rsidRDefault="00D375B5">
      <w:pPr>
        <w:spacing w:after="20"/>
      </w:pPr>
    </w:p>
    <w:p w14:paraId="540C2E06" w14:textId="77777777" w:rsidR="00D375B5" w:rsidRDefault="00710874">
      <w:pPr>
        <w:pStyle w:val="Heading1"/>
        <w:spacing w:before="180" w:after="100"/>
      </w:pPr>
      <w:r>
        <w:t>5. Nalaganje in validacija pilotnega YAML</w:t>
      </w:r>
    </w:p>
    <w:p w14:paraId="724E6BFA" w14:textId="77777777" w:rsidR="00D375B5" w:rsidRDefault="00710874">
      <w:pPr>
        <w:spacing w:after="100" w:line="257" w:lineRule="auto"/>
      </w:pPr>
      <w:r>
        <w:t>Namesto branja example_data iz run.py uvedemo majhen pilot data loader. Njegova naloga je prebrati svidnik.yaml, preveriti strukturo in vrniti slovar raw_values, ki ga obstoječe modelno jedro že razume.</w:t>
      </w:r>
    </w:p>
    <w:p w14:paraId="459140D1" w14:textId="77777777" w:rsidR="00D375B5" w:rsidRDefault="00710874">
      <w:pPr>
        <w:pStyle w:val="Heading2"/>
        <w:spacing w:before="140" w:after="80"/>
      </w:pPr>
      <w:r>
        <w:t>5.1 Predlagani loader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38"/>
      </w:tblGrid>
      <w:tr w:rsidR="00D375B5" w14:paraId="26167687" w14:textId="77777777">
        <w:tc>
          <w:tcPr>
            <w:tcW w:w="9638" w:type="dxa"/>
            <w:shd w:val="clear" w:color="auto" w:fill="F7F9FB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70707A73" w14:textId="77777777" w:rsidR="00D375B5" w:rsidRDefault="00710874">
            <w:pPr>
              <w:pStyle w:val="CodeBlock"/>
              <w:spacing w:after="0"/>
              <w:rPr>
                <w:rFonts w:hint="eastAsia"/>
              </w:rPr>
            </w:pPr>
            <w:r>
              <w:t>pilot = load_pilot_data("pilot_data/svidnik.yaml")</w:t>
            </w:r>
            <w:r>
              <w:br/>
              <w:t>raw_values = {</w:t>
            </w:r>
            <w:r>
              <w:br/>
              <w:t xml:space="preserve">    indicator_id: item.get("value")</w:t>
            </w:r>
            <w:r>
              <w:br/>
            </w:r>
            <w:r>
              <w:lastRenderedPageBreak/>
              <w:t xml:space="preserve">    for indicator_id, item in pilot["indicators"].items()</w:t>
            </w:r>
            <w:r>
              <w:br/>
              <w:t>}</w:t>
            </w:r>
            <w:r>
              <w:br/>
            </w:r>
            <w:r>
              <w:br/>
              <w:t>layer_scores, normalized = compute_layer_scores(config, raw_values)</w:t>
            </w:r>
          </w:p>
        </w:tc>
      </w:tr>
    </w:tbl>
    <w:p w14:paraId="46CDF07C" w14:textId="77777777" w:rsidR="00D375B5" w:rsidRDefault="00D375B5">
      <w:pPr>
        <w:spacing w:after="20"/>
      </w:pPr>
    </w:p>
    <w:p w14:paraId="658F9DE9" w14:textId="77777777" w:rsidR="00D375B5" w:rsidRDefault="00710874">
      <w:pPr>
        <w:spacing w:after="100" w:line="257" w:lineRule="auto"/>
      </w:pPr>
      <w:r>
        <w:t>Loader naj bo ločen od FastAPI endpointa. Endpoint kliče service; service naloži konfiguracijo in pilotne podatke ter izvede model. Tako lahko isti service kasneje uporabimo v testih, CLI-ju ali morebitni drugi aplikaciji.</w:t>
      </w:r>
    </w:p>
    <w:p w14:paraId="51A9DDD1" w14:textId="77777777" w:rsidR="00D375B5" w:rsidRDefault="00710874">
      <w:pPr>
        <w:pStyle w:val="Heading2"/>
        <w:spacing w:before="140" w:after="80"/>
      </w:pPr>
      <w:r>
        <w:t>5.2 Kaj validator preveri</w:t>
      </w:r>
    </w:p>
    <w:p w14:paraId="7CAF8386" w14:textId="77777777" w:rsidR="00D375B5" w:rsidRDefault="00710874">
      <w:pPr>
        <w:pStyle w:val="ListBullet"/>
        <w:spacing w:after="40"/>
      </w:pPr>
      <w:r>
        <w:t>obvezna pilot metadata polja: code, name, data_version;</w:t>
      </w:r>
    </w:p>
    <w:p w14:paraId="74559B65" w14:textId="77777777" w:rsidR="00D375B5" w:rsidRDefault="00710874">
      <w:pPr>
        <w:pStyle w:val="ListBullet"/>
        <w:spacing w:after="40"/>
      </w:pPr>
      <w:r>
        <w:t>ali so indicator ID-ji znani v indicators.yaml;</w:t>
      </w:r>
    </w:p>
    <w:p w14:paraId="13376B4E" w14:textId="77777777" w:rsidR="00D375B5" w:rsidRDefault="00710874">
      <w:pPr>
        <w:pStyle w:val="ListBullet"/>
        <w:spacing w:after="40"/>
      </w:pPr>
      <w:r>
        <w:t>ali so value numerične ali null;</w:t>
      </w:r>
    </w:p>
    <w:p w14:paraId="501C3B51" w14:textId="77777777" w:rsidR="00D375B5" w:rsidRDefault="00710874">
      <w:pPr>
        <w:pStyle w:val="ListBullet"/>
        <w:spacing w:after="40"/>
      </w:pPr>
      <w:r>
        <w:t>ali imajo razpoložljive vrednosti leto in vir;</w:t>
      </w:r>
    </w:p>
    <w:p w14:paraId="661C842A" w14:textId="77777777" w:rsidR="00D375B5" w:rsidRDefault="00710874">
      <w:pPr>
        <w:pStyle w:val="ListBullet"/>
        <w:spacing w:after="40"/>
      </w:pPr>
      <w:r>
        <w:t>ali je mapping_type dovoljen;</w:t>
      </w:r>
    </w:p>
    <w:p w14:paraId="6F07351E" w14:textId="77777777" w:rsidR="00D375B5" w:rsidRDefault="00710874">
      <w:pPr>
        <w:pStyle w:val="ListBullet"/>
        <w:spacing w:after="40"/>
      </w:pPr>
      <w:r>
        <w:t>ali je quality dovoljena vrednost;</w:t>
      </w:r>
    </w:p>
    <w:p w14:paraId="028DB564" w14:textId="77777777" w:rsidR="00D375B5" w:rsidRDefault="00710874">
      <w:pPr>
        <w:pStyle w:val="ListBullet"/>
        <w:spacing w:after="40"/>
      </w:pPr>
      <w:r>
        <w:t>ali je value zunaj min/max razpona – to naj bo vsaj warning, tudi če model pozneje uporabi clipping;</w:t>
      </w:r>
    </w:p>
    <w:p w14:paraId="1174699D" w14:textId="77777777" w:rsidR="00D375B5" w:rsidRDefault="00710874">
      <w:pPr>
        <w:pStyle w:val="ListBullet"/>
        <w:spacing w:after="40"/>
      </w:pPr>
      <w:r>
        <w:t>ali so ključni sloji brez podatkov ali imajo prenizko pokritost.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D375B5" w14:paraId="56D3961D" w14:textId="77777777">
        <w:trPr>
          <w:jc w:val="center"/>
        </w:trPr>
        <w:tc>
          <w:tcPr>
            <w:tcW w:w="9638" w:type="dxa"/>
            <w:shd w:val="clear" w:color="auto" w:fill="EDF2F7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3A046CED" w14:textId="77777777" w:rsidR="00D375B5" w:rsidRDefault="00710874">
            <w:pPr>
              <w:spacing w:after="0"/>
            </w:pPr>
            <w:r>
              <w:rPr>
                <w:b/>
                <w:sz w:val="19"/>
              </w:rPr>
              <w:t>Validator ne sme sam izmišljati manjkajočih vrednosti. Če kasneje uvedemo imputacijo, mora biti to ločena in metodološko potrjena funkcija.</w:t>
            </w:r>
          </w:p>
        </w:tc>
      </w:tr>
    </w:tbl>
    <w:p w14:paraId="0E32C475" w14:textId="77777777" w:rsidR="00D375B5" w:rsidRDefault="00D375B5">
      <w:pPr>
        <w:spacing w:after="20"/>
      </w:pPr>
    </w:p>
    <w:p w14:paraId="4CA781E3" w14:textId="77777777" w:rsidR="00D375B5" w:rsidRDefault="00710874">
      <w:pPr>
        <w:pStyle w:val="Heading1"/>
        <w:spacing w:before="180" w:after="100"/>
      </w:pPr>
      <w:r>
        <w:t>6. Baseline izračun in diagnostika</w:t>
      </w:r>
    </w:p>
    <w:p w14:paraId="512EC2F2" w14:textId="77777777" w:rsidR="00D375B5" w:rsidRDefault="00710874">
      <w:pPr>
        <w:spacing w:after="100" w:line="257" w:lineRule="auto"/>
      </w:pPr>
      <w:r>
        <w:t>Ko imamo potrjen svidnik.yaml, najprej izdelamo baseline service brez frontenda. To je najpomembnejši tehnični mejnik: ista data_version in ista konfiguracija morata vedno dati isti rezultat.</w:t>
      </w:r>
    </w:p>
    <w:p w14:paraId="09F9A3D2" w14:textId="77777777" w:rsidR="00D375B5" w:rsidRDefault="00710874">
      <w:pPr>
        <w:pStyle w:val="Heading2"/>
        <w:spacing w:before="140" w:after="80"/>
      </w:pPr>
      <w:r>
        <w:t>6.1 Predlagani baseline rezultat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38"/>
      </w:tblGrid>
      <w:tr w:rsidR="00D375B5" w14:paraId="481DC8CE" w14:textId="77777777">
        <w:tc>
          <w:tcPr>
            <w:tcW w:w="9638" w:type="dxa"/>
            <w:shd w:val="clear" w:color="auto" w:fill="F7F9FB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490E63F7" w14:textId="77777777" w:rsidR="00D375B5" w:rsidRDefault="00710874">
            <w:pPr>
              <w:pStyle w:val="CodeBlock"/>
              <w:spacing w:after="0"/>
              <w:rPr>
                <w:rFonts w:hint="eastAsia"/>
              </w:rPr>
            </w:pPr>
            <w:r>
              <w:t>{</w:t>
            </w:r>
            <w:r>
              <w:br/>
              <w:t xml:space="preserve">  "pilot": "svidnik",</w:t>
            </w:r>
            <w:r>
              <w:br/>
              <w:t xml:space="preserve">  "data_version": "2026-09-v1",</w:t>
            </w:r>
            <w:r>
              <w:br/>
              <w:t xml:space="preserve">  "config_version": "1.0.0",</w:t>
            </w:r>
            <w:r>
              <w:br/>
              <w:t xml:space="preserve">  "bz_index": 0.6511,</w:t>
            </w:r>
            <w:r>
              <w:br/>
              <w:t xml:space="preserve">  "layers": {"L1": 0.61, "L2": 0.58},</w:t>
            </w:r>
            <w:r>
              <w:br/>
              <w:t xml:space="preserve">  "power9": {"P1": 0.66, "P2": 0.62},</w:t>
            </w:r>
            <w:r>
              <w:br/>
              <w:t xml:space="preserve">  "coverage": {"L1": 0.94, "L2": 0.78},</w:t>
            </w:r>
            <w:r>
              <w:br/>
              <w:t xml:space="preserve">  "warnings": ["L3 coverage below recommended threshold"],</w:t>
            </w:r>
            <w:r>
              <w:br/>
              <w:t xml:space="preserve">  "config_hash": "sha256:...",</w:t>
            </w:r>
            <w:r>
              <w:br/>
              <w:t xml:space="preserve">  "pilot_data_hash": "sha256:..."</w:t>
            </w:r>
            <w:r>
              <w:br/>
              <w:t>}</w:t>
            </w:r>
          </w:p>
        </w:tc>
      </w:tr>
    </w:tbl>
    <w:p w14:paraId="39AD6B04" w14:textId="77777777" w:rsidR="00D375B5" w:rsidRDefault="00D375B5">
      <w:pPr>
        <w:spacing w:after="20"/>
      </w:pPr>
    </w:p>
    <w:p w14:paraId="4CEF4CAC" w14:textId="77777777" w:rsidR="00D375B5" w:rsidRDefault="00710874">
      <w:pPr>
        <w:pStyle w:val="Heading2"/>
        <w:spacing w:before="140" w:after="80"/>
      </w:pPr>
      <w:r>
        <w:t>6.2 Data coverage</w:t>
      </w:r>
    </w:p>
    <w:p w14:paraId="135D429F" w14:textId="77777777" w:rsidR="00D375B5" w:rsidRDefault="00710874">
      <w:pPr>
        <w:spacing w:after="100" w:line="257" w:lineRule="auto"/>
      </w:pPr>
      <w:r>
        <w:t>Backend service naj za vsak layer izračuna razmerje med vsoto uteži indikatorjev z dejansko vrednostjo in skupno vsoto uteži vseh indikatorjev v sloju. Coverage naj bo vrnjen skupaj z rezultatom in prikazan v uporabniškem vmesniku.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D375B5" w14:paraId="2F99EFDC" w14:textId="77777777">
        <w:trPr>
          <w:jc w:val="center"/>
        </w:trPr>
        <w:tc>
          <w:tcPr>
            <w:tcW w:w="9638" w:type="dxa"/>
            <w:shd w:val="clear" w:color="auto" w:fill="EAF2F8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7BD182F5" w14:textId="77777777" w:rsidR="00D375B5" w:rsidRDefault="00710874">
            <w:pPr>
              <w:spacing w:after="0"/>
            </w:pPr>
            <w:r>
              <w:rPr>
                <w:sz w:val="19"/>
              </w:rPr>
              <w:t>UI skala: model interno dela na 0–1. Frontend lahko rezultat prikaže kot 0–100, vendar mora biti pretvorba dosledna in jasno označena.</w:t>
            </w:r>
          </w:p>
        </w:tc>
      </w:tr>
    </w:tbl>
    <w:p w14:paraId="3F939254" w14:textId="77777777" w:rsidR="00D375B5" w:rsidRDefault="00D375B5">
      <w:pPr>
        <w:spacing w:after="20"/>
      </w:pPr>
    </w:p>
    <w:p w14:paraId="1B617E54" w14:textId="77777777" w:rsidR="00D375B5" w:rsidRDefault="00710874">
      <w:pPr>
        <w:pStyle w:val="Heading1"/>
        <w:spacing w:before="180" w:after="100"/>
      </w:pPr>
      <w:r>
        <w:t>7. Priporočila intervencij</w:t>
      </w:r>
    </w:p>
    <w:p w14:paraId="06381FE1" w14:textId="77777777" w:rsidR="00D375B5" w:rsidRDefault="00710874">
      <w:pPr>
        <w:spacing w:after="100" w:line="257" w:lineRule="auto"/>
      </w:pPr>
      <w:r>
        <w:t>intervention_engine.py že podpira priporočila na podlagi normaliziranih indikatorjev, uteži, povezav slojev na Power9 in BZ uteži. Ukrepi so tekstovno definirani v interventions.yaml.</w:t>
      </w:r>
    </w:p>
    <w:p w14:paraId="322BB988" w14:textId="77777777" w:rsidR="00D375B5" w:rsidRDefault="00710874">
      <w:pPr>
        <w:spacing w:after="100" w:line="257" w:lineRule="auto"/>
      </w:pPr>
      <w:r>
        <w:lastRenderedPageBreak/>
        <w:t>Privzeti deficit_mode je gap, zato je deficit = 1 - normalized_value. run.py in run2.py uporabljata threshold = 0.40, include_missing = False in top_n = 10. Te aplikacijske parametre določimo na enem mestu, ne hard-code v več endpointih.</w:t>
      </w:r>
    </w:p>
    <w:p w14:paraId="52795220" w14:textId="77777777" w:rsidR="00D375B5" w:rsidRDefault="00710874">
      <w:pPr>
        <w:pStyle w:val="Heading2"/>
        <w:spacing w:before="140" w:after="80"/>
      </w:pPr>
      <w:r>
        <w:t>7.1 Frontend prikaz</w:t>
      </w:r>
    </w:p>
    <w:p w14:paraId="1350668D" w14:textId="77777777" w:rsidR="00D375B5" w:rsidRDefault="00710874">
      <w:pPr>
        <w:pStyle w:val="ListBullet"/>
        <w:spacing w:after="40"/>
      </w:pPr>
      <w:r>
        <w:t>Top priority indicators: ime, sloj, normalized score in priority score.</w:t>
      </w:r>
    </w:p>
    <w:p w14:paraId="0E7AE94C" w14:textId="77777777" w:rsidR="00D375B5" w:rsidRDefault="00710874">
      <w:pPr>
        <w:pStyle w:val="ListBullet"/>
        <w:spacing w:after="40"/>
      </w:pPr>
      <w:r>
        <w:t>Recommended actions: besedilni ukrepi iz interventions.yaml.</w:t>
      </w:r>
    </w:p>
    <w:p w14:paraId="1C54B352" w14:textId="77777777" w:rsidR="00D375B5" w:rsidRDefault="00710874">
      <w:pPr>
        <w:pStyle w:val="ListBullet"/>
        <w:spacing w:after="40"/>
      </w:pPr>
      <w:r>
        <w:t>Explainability: kateri Power9 so z indikatorjem povezani in s kakšno utežjo.</w:t>
      </w:r>
    </w:p>
    <w:p w14:paraId="787018CB" w14:textId="77777777" w:rsidR="00D375B5" w:rsidRDefault="00710874">
      <w:pPr>
        <w:pStyle w:val="ListBullet"/>
        <w:spacing w:after="40"/>
      </w:pPr>
      <w:r>
        <w:t>Kakovost/pokrivanje: ali je prioritetni indikator podprt z exact, proxy ali derived podatkom.</w:t>
      </w:r>
    </w:p>
    <w:p w14:paraId="7F7412F0" w14:textId="77777777" w:rsidR="00D375B5" w:rsidRDefault="00710874">
      <w:pPr>
        <w:pStyle w:val="ListBullet"/>
        <w:spacing w:after="40"/>
      </w:pPr>
      <w:r>
        <w:t>Jasno opozorilo: gre za modelne policy priorities, ne za individualna zdravstvena priporočila.</w:t>
      </w:r>
    </w:p>
    <w:p w14:paraId="2307704F" w14:textId="77777777" w:rsidR="00D375B5" w:rsidRDefault="00710874">
      <w:pPr>
        <w:pStyle w:val="Heading1"/>
        <w:spacing w:before="180" w:after="100"/>
      </w:pPr>
      <w:r>
        <w:t>8. What-if scenariji</w:t>
      </w:r>
    </w:p>
    <w:p w14:paraId="6F6C488F" w14:textId="77777777" w:rsidR="00D375B5" w:rsidRDefault="00710874">
      <w:pPr>
        <w:spacing w:after="100" w:line="257" w:lineRule="auto"/>
      </w:pPr>
      <w:r>
        <w:t>scenario_actions.yaml vsebuje pet fiksnih paketov. Za prvi web MVP je to prednost: uporabnik ne ureja modelskih uteži, temveč izbere razumljiv scenarij, backend pa transparentno pokaže, kateri surovi indikatorji so bili spremenjeni.</w:t>
      </w:r>
    </w:p>
    <w:p w14:paraId="28288931" w14:textId="77777777" w:rsidR="00D375B5" w:rsidRDefault="00710874">
      <w:pPr>
        <w:spacing w:after="100" w:line="257" w:lineRule="auto"/>
      </w:pPr>
      <w:r>
        <w:t>Scenario engine podpira načine absolute, relative in set. Ključno pravilo je, da scenarij deluje na kopiji raw_values. pilot_data/svidnik.yaml ostane nespremenjen baseline.</w:t>
      </w:r>
    </w:p>
    <w:p w14:paraId="3623DE5D" w14:textId="77777777" w:rsidR="00D375B5" w:rsidRDefault="00710874">
      <w:pPr>
        <w:pStyle w:val="Heading2"/>
        <w:spacing w:before="140" w:after="80"/>
      </w:pPr>
      <w:r>
        <w:t>8.1 Pravila za Scenario Builder</w:t>
      </w:r>
    </w:p>
    <w:p w14:paraId="19166D27" w14:textId="77777777" w:rsidR="00D375B5" w:rsidRDefault="00710874">
      <w:pPr>
        <w:pStyle w:val="ListNumber"/>
        <w:spacing w:after="40"/>
      </w:pPr>
      <w:r>
        <w:t>Uporabnik izbere scenario package iz GET /api/scenarios.</w:t>
      </w:r>
    </w:p>
    <w:p w14:paraId="0C664311" w14:textId="77777777" w:rsidR="00D375B5" w:rsidRDefault="00710874">
      <w:pPr>
        <w:pStyle w:val="ListNumber"/>
        <w:spacing w:after="40"/>
      </w:pPr>
      <w:r>
        <w:t>Pred zagonom vidi opis, affected indicators, način spremembe in vrednost učinka.</w:t>
      </w:r>
    </w:p>
    <w:p w14:paraId="4A27AB1B" w14:textId="77777777" w:rsidR="00D375B5" w:rsidRDefault="00710874">
      <w:pPr>
        <w:pStyle w:val="ListNumber"/>
        <w:spacing w:after="40"/>
      </w:pPr>
      <w:r>
        <w:t>Backend naloži svidnik.yaml, ustvari kopijo raw_values, uporabi scenario_actions in ponovno izračuna model.</w:t>
      </w:r>
    </w:p>
    <w:p w14:paraId="6EDC1308" w14:textId="77777777" w:rsidR="00D375B5" w:rsidRDefault="00710874">
      <w:pPr>
        <w:pStyle w:val="ListNumber"/>
        <w:spacing w:after="40"/>
      </w:pPr>
      <w:r>
        <w:t>Rezultat vrne data_version, config_hash, pilot_data_hash in applied_actions.</w:t>
      </w:r>
    </w:p>
    <w:p w14:paraId="0BD30D26" w14:textId="77777777" w:rsidR="00D375B5" w:rsidRDefault="00710874">
      <w:pPr>
        <w:pStyle w:val="ListNumber"/>
        <w:spacing w:after="40"/>
      </w:pPr>
      <w:r>
        <w:t>Frontend prikaže baseline → scenario → delta po indikatorjih, slojih, Power9 in BZ.</w:t>
      </w:r>
    </w:p>
    <w:p w14:paraId="3AAC2C5E" w14:textId="77777777" w:rsidR="00D375B5" w:rsidRDefault="00710874">
      <w:pPr>
        <w:pStyle w:val="ListNumber"/>
        <w:spacing w:after="40"/>
      </w:pPr>
      <w:r>
        <w:t>Simulacija ne piše sprememb nazaj v pilotni YAML.</w:t>
      </w:r>
    </w:p>
    <w:p w14:paraId="7A2EE983" w14:textId="77777777" w:rsidR="00D375B5" w:rsidRDefault="00710874">
      <w:pPr>
        <w:pStyle w:val="ListNumber"/>
        <w:spacing w:after="40"/>
      </w:pPr>
      <w:r>
        <w:t>Če želimo razvojno shraniti rezultat, ga lahko zapišemo kot JSON v outputs/; to ni obvezno za delovanje aplikacije.</w:t>
      </w:r>
    </w:p>
    <w:p w14:paraId="74C13ED9" w14:textId="77777777" w:rsidR="00D375B5" w:rsidRDefault="00710874">
      <w:pPr>
        <w:pStyle w:val="Heading2"/>
        <w:spacing w:before="140" w:after="80"/>
      </w:pPr>
      <w:r>
        <w:t>8.2 Interpretacija rezultatov</w:t>
      </w:r>
    </w:p>
    <w:p w14:paraId="3494F934" w14:textId="77777777" w:rsidR="00D375B5" w:rsidRDefault="00710874">
      <w:pPr>
        <w:spacing w:after="100" w:line="257" w:lineRule="auto"/>
      </w:pPr>
      <w:r>
        <w:t>Scenarij ni empirična napoved z zagotovljenim učinkom. Gre za modeliran pričakovani učinek pod predpostavkami konfiguracije. Uporabniški vmesnik naj uporablja izraze »modelled effect« oziroma »estimated change under model assumptions« in naj omogoči vpogled v uporabljene akcije.</w:t>
      </w:r>
    </w:p>
    <w:p w14:paraId="522908CC" w14:textId="77777777" w:rsidR="00D375B5" w:rsidRDefault="00710874">
      <w:pPr>
        <w:pStyle w:val="Heading1"/>
        <w:spacing w:before="180" w:after="100"/>
      </w:pPr>
      <w:r>
        <w:t>9. FastAPI backend</w:t>
      </w:r>
    </w:p>
    <w:p w14:paraId="0B4349D6" w14:textId="77777777" w:rsidR="00D375B5" w:rsidRDefault="00710874">
      <w:pPr>
        <w:spacing w:after="100" w:line="257" w:lineRule="auto"/>
      </w:pPr>
      <w:r>
        <w:t>FastAPI je tanka aplikacijska plast nad obstoječim modelom. V MVP nima podatkovnega repository sloja ali SQL baze. Bere verzionirane YAML datoteke preko loaderjev, izvaja modelne storitve in vrača JSON.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D375B5" w14:paraId="1CD7066E" w14:textId="77777777">
        <w:trPr>
          <w:jc w:val="center"/>
        </w:trPr>
        <w:tc>
          <w:tcPr>
            <w:tcW w:w="9638" w:type="dxa"/>
            <w:shd w:val="clear" w:color="auto" w:fill="EAF2F8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2F745469" w14:textId="77777777" w:rsidR="00D375B5" w:rsidRDefault="00710874">
            <w:pPr>
              <w:spacing w:after="0"/>
            </w:pPr>
            <w:r>
              <w:rPr>
                <w:sz w:val="19"/>
              </w:rPr>
              <w:t>Priporočilo: config YAML naložimo ob zagonu aplikacije; pilot YAML lahko naložimo ob requestu ali ga cache-amo z invalidacijo na spremembo datoteke. V obeh primerih mora rezultat vsebovati verzijo/hash.</w:t>
            </w:r>
          </w:p>
        </w:tc>
      </w:tr>
    </w:tbl>
    <w:p w14:paraId="001E6BFA" w14:textId="77777777" w:rsidR="00D375B5" w:rsidRDefault="00D375B5">
      <w:pPr>
        <w:spacing w:after="20"/>
      </w:pPr>
    </w:p>
    <w:p w14:paraId="2A210A46" w14:textId="77777777" w:rsidR="00D375B5" w:rsidRDefault="00710874">
      <w:pPr>
        <w:pStyle w:val="Heading2"/>
        <w:spacing w:before="140" w:after="80"/>
      </w:pPr>
      <w:r>
        <w:t>9.1 Minimalni endpointi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38"/>
      </w:tblGrid>
      <w:tr w:rsidR="00D375B5" w14:paraId="52E96482" w14:textId="77777777">
        <w:tc>
          <w:tcPr>
            <w:tcW w:w="9638" w:type="dxa"/>
            <w:shd w:val="clear" w:color="auto" w:fill="F7F9FB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093D89A" w14:textId="77777777" w:rsidR="00D375B5" w:rsidRDefault="00710874">
            <w:pPr>
              <w:pStyle w:val="CodeBlock"/>
              <w:spacing w:after="0"/>
              <w:rPr>
                <w:rFonts w:hint="eastAsia"/>
              </w:rPr>
            </w:pPr>
            <w:r>
              <w:t>GET  /api/pilots</w:t>
            </w:r>
            <w:r>
              <w:br/>
              <w:t>GET  /api/pilots/{pilot}/metadata</w:t>
            </w:r>
            <w:r>
              <w:br/>
              <w:t>GET  /api/pilots/{pilot}/baseline</w:t>
            </w:r>
            <w:r>
              <w:br/>
              <w:t>GET  /api/pilots/{pilot}/recommendations</w:t>
            </w:r>
            <w:r>
              <w:br/>
              <w:t>GET  /api/scenarios</w:t>
            </w:r>
            <w:r>
              <w:br/>
              <w:t>POST /api/simulations</w:t>
            </w:r>
            <w:r>
              <w:br/>
              <w:t>GET  /api/model/version</w:t>
            </w:r>
          </w:p>
        </w:tc>
      </w:tr>
    </w:tbl>
    <w:p w14:paraId="5EC1C3E3" w14:textId="77777777" w:rsidR="00D375B5" w:rsidRDefault="00D375B5">
      <w:pPr>
        <w:spacing w:after="20"/>
      </w:pPr>
    </w:p>
    <w:p w14:paraId="4A84D48C" w14:textId="77777777" w:rsidR="00D375B5" w:rsidRDefault="00710874">
      <w:pPr>
        <w:pStyle w:val="Heading2"/>
        <w:spacing w:before="140" w:after="80"/>
      </w:pPr>
      <w:r>
        <w:lastRenderedPageBreak/>
        <w:t>9.2 Primer POST simulacije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38"/>
      </w:tblGrid>
      <w:tr w:rsidR="00D375B5" w14:paraId="3DC5F986" w14:textId="77777777">
        <w:tc>
          <w:tcPr>
            <w:tcW w:w="9638" w:type="dxa"/>
            <w:shd w:val="clear" w:color="auto" w:fill="F7F9FB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4DAED14" w14:textId="77777777" w:rsidR="00D375B5" w:rsidRDefault="00710874">
            <w:pPr>
              <w:pStyle w:val="CodeBlock"/>
              <w:spacing w:after="0"/>
              <w:rPr>
                <w:rFonts w:hint="eastAsia"/>
              </w:rPr>
            </w:pPr>
            <w:r>
              <w:t>{</w:t>
            </w:r>
            <w:r>
              <w:br/>
              <w:t xml:space="preserve">  "pilot": "svidnik",</w:t>
            </w:r>
            <w:r>
              <w:br/>
              <w:t xml:space="preserve">  "scenario_id": "walkability_package"</w:t>
            </w:r>
            <w:r>
              <w:br/>
              <w:t>}</w:t>
            </w:r>
          </w:p>
        </w:tc>
      </w:tr>
    </w:tbl>
    <w:p w14:paraId="6F025AAD" w14:textId="77777777" w:rsidR="00D375B5" w:rsidRDefault="00D375B5">
      <w:pPr>
        <w:spacing w:after="20"/>
      </w:pPr>
    </w:p>
    <w:p w14:paraId="485D8640" w14:textId="77777777" w:rsidR="00D375B5" w:rsidRDefault="00710874">
      <w:pPr>
        <w:pStyle w:val="Heading2"/>
        <w:spacing w:before="140" w:after="80"/>
      </w:pPr>
      <w:r>
        <w:t>9.3 Primer response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38"/>
      </w:tblGrid>
      <w:tr w:rsidR="00D375B5" w14:paraId="1C6B1D46" w14:textId="77777777">
        <w:tc>
          <w:tcPr>
            <w:tcW w:w="9638" w:type="dxa"/>
            <w:shd w:val="clear" w:color="auto" w:fill="F7F9FB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46F41234" w14:textId="77777777" w:rsidR="00D375B5" w:rsidRDefault="00710874">
            <w:pPr>
              <w:pStyle w:val="CodeBlock"/>
              <w:spacing w:after="0"/>
              <w:rPr>
                <w:rFonts w:hint="eastAsia"/>
              </w:rPr>
            </w:pPr>
            <w:r>
              <w:t>{</w:t>
            </w:r>
            <w:r>
              <w:br/>
              <w:t xml:space="preserve">  "pilot": "svidnik",</w:t>
            </w:r>
            <w:r>
              <w:br/>
              <w:t xml:space="preserve">  "scenario_id": "walkability_package",</w:t>
            </w:r>
            <w:r>
              <w:br/>
              <w:t xml:space="preserve">  "data_version": "2026-09-v1",</w:t>
            </w:r>
            <w:r>
              <w:br/>
              <w:t xml:space="preserve">  "baseline_bz_index": 0.6511,</w:t>
            </w:r>
            <w:r>
              <w:br/>
              <w:t xml:space="preserve">  "scenario_bz_index": 0.6538,</w:t>
            </w:r>
            <w:r>
              <w:br/>
              <w:t xml:space="preserve">  "delta_bz": 0.0027,</w:t>
            </w:r>
            <w:r>
              <w:br/>
              <w:t xml:space="preserve">  "delta_layers": {"L6": 0.018},</w:t>
            </w:r>
            <w:r>
              <w:br/>
              <w:t xml:space="preserve">  "applied_actions": ["x61", "x64", "x66"],</w:t>
            </w:r>
            <w:r>
              <w:br/>
              <w:t xml:space="preserve">  "config_hash": "sha256:...",</w:t>
            </w:r>
            <w:r>
              <w:br/>
              <w:t xml:space="preserve">  "pilot_data_hash": "sha256:..."</w:t>
            </w:r>
            <w:r>
              <w:br/>
              <w:t>}</w:t>
            </w:r>
          </w:p>
        </w:tc>
      </w:tr>
    </w:tbl>
    <w:p w14:paraId="544ECBBD" w14:textId="77777777" w:rsidR="00D375B5" w:rsidRDefault="00D375B5">
      <w:pPr>
        <w:spacing w:after="20"/>
      </w:pPr>
    </w:p>
    <w:p w14:paraId="6DEAEC2C" w14:textId="77777777" w:rsidR="00D375B5" w:rsidRDefault="00710874">
      <w:pPr>
        <w:pStyle w:val="Heading1"/>
        <w:spacing w:before="180" w:after="100"/>
      </w:pPr>
      <w:r>
        <w:t>10. Frontend web aplikacija</w:t>
      </w:r>
    </w:p>
    <w:p w14:paraId="68733E01" w14:textId="77777777" w:rsidR="00D375B5" w:rsidRDefault="00710874">
      <w:pPr>
        <w:spacing w:after="100" w:line="257" w:lineRule="auto"/>
      </w:pPr>
      <w:r>
        <w:t>Za MVP predlagamo React + TypeScript. Ker GIS ni osrednji del podatkov, je uporabniški vmesnik dashboard-oriented: kartice, horizontalni bar charti, radar chart, tabele in jasna razlaga podatkovne kakovosti. Frontend ne vsebuje modelskih formul in ne bere YAML neposredno; vse dobi prek FastAPI.</w:t>
      </w:r>
    </w:p>
    <w:p w14:paraId="281EAD77" w14:textId="77777777" w:rsidR="00D375B5" w:rsidRDefault="00710874">
      <w:pPr>
        <w:pStyle w:val="Heading2"/>
        <w:spacing w:before="140" w:after="80"/>
      </w:pPr>
      <w:r>
        <w:t>10.1 Stran A – Pilot Overview / Baseline</w:t>
      </w:r>
    </w:p>
    <w:p w14:paraId="3BF186CC" w14:textId="77777777" w:rsidR="00D375B5" w:rsidRDefault="00710874">
      <w:pPr>
        <w:pStyle w:val="ListBullet"/>
        <w:spacing w:after="40"/>
      </w:pPr>
      <w:r>
        <w:t>izbira pilota (v prvi fazi Svidník);</w:t>
      </w:r>
    </w:p>
    <w:p w14:paraId="3BCD0E69" w14:textId="77777777" w:rsidR="00D375B5" w:rsidRDefault="00710874">
      <w:pPr>
        <w:pStyle w:val="ListBullet"/>
        <w:spacing w:after="40"/>
      </w:pPr>
      <w:r>
        <w:t>BZ indeks in sedem layer scores;</w:t>
      </w:r>
    </w:p>
    <w:p w14:paraId="44AEA4DE" w14:textId="77777777" w:rsidR="00D375B5" w:rsidRDefault="00710874">
      <w:pPr>
        <w:pStyle w:val="ListBullet"/>
        <w:spacing w:after="40"/>
      </w:pPr>
      <w:r>
        <w:t>Power 9 rezultati;</w:t>
      </w:r>
    </w:p>
    <w:p w14:paraId="7AF7A080" w14:textId="77777777" w:rsidR="00D375B5" w:rsidRDefault="00710874">
      <w:pPr>
        <w:pStyle w:val="ListBullet"/>
        <w:spacing w:after="40"/>
      </w:pPr>
      <w:r>
        <w:t>data coverage in warnings;</w:t>
      </w:r>
    </w:p>
    <w:p w14:paraId="08D55620" w14:textId="77777777" w:rsidR="00D375B5" w:rsidRDefault="00710874">
      <w:pPr>
        <w:pStyle w:val="ListBullet"/>
        <w:spacing w:after="40"/>
      </w:pPr>
      <w:r>
        <w:t>ključni vhodni indikatorji z letom, virom, kakovostjo in mapping_type;</w:t>
      </w:r>
    </w:p>
    <w:p w14:paraId="7B55B468" w14:textId="77777777" w:rsidR="00D375B5" w:rsidRDefault="00710874">
      <w:pPr>
        <w:pStyle w:val="ListBullet"/>
        <w:spacing w:after="40"/>
      </w:pPr>
      <w:r>
        <w:t>model/data version in možnost prikaza metodoloških informacij.</w:t>
      </w:r>
    </w:p>
    <w:p w14:paraId="21F6EF1F" w14:textId="77777777" w:rsidR="00D375B5" w:rsidRDefault="00710874">
      <w:pPr>
        <w:pStyle w:val="Heading2"/>
        <w:spacing w:before="140" w:after="80"/>
      </w:pPr>
      <w:r>
        <w:t>10.2 Stran B – Recommendations</w:t>
      </w:r>
    </w:p>
    <w:p w14:paraId="19403D20" w14:textId="77777777" w:rsidR="00D375B5" w:rsidRDefault="00710874">
      <w:pPr>
        <w:pStyle w:val="ListBullet"/>
        <w:spacing w:after="40"/>
      </w:pPr>
      <w:r>
        <w:t>prioritetni indikatorji po priority score;</w:t>
      </w:r>
    </w:p>
    <w:p w14:paraId="5075A554" w14:textId="77777777" w:rsidR="00D375B5" w:rsidRDefault="00710874">
      <w:pPr>
        <w:pStyle w:val="ListBullet"/>
        <w:spacing w:after="40"/>
      </w:pPr>
      <w:r>
        <w:t>povezani ukrepi iz interventions.yaml;</w:t>
      </w:r>
    </w:p>
    <w:p w14:paraId="4C5463E7" w14:textId="77777777" w:rsidR="00D375B5" w:rsidRDefault="00710874">
      <w:pPr>
        <w:pStyle w:val="ListBullet"/>
        <w:spacing w:after="40"/>
      </w:pPr>
      <w:r>
        <w:t>pojasnilo, kateri sloji in Power9 so povezani z indikatorjem;</w:t>
      </w:r>
    </w:p>
    <w:p w14:paraId="5C896D55" w14:textId="77777777" w:rsidR="00D375B5" w:rsidRDefault="00710874">
      <w:pPr>
        <w:pStyle w:val="ListBullet"/>
        <w:spacing w:after="40"/>
      </w:pPr>
      <w:r>
        <w:t>oznaka exact/proxy/derived za vhodni podatek.</w:t>
      </w:r>
    </w:p>
    <w:p w14:paraId="1F343C9C" w14:textId="77777777" w:rsidR="00D375B5" w:rsidRDefault="00710874">
      <w:pPr>
        <w:pStyle w:val="Heading2"/>
        <w:spacing w:before="140" w:after="80"/>
      </w:pPr>
      <w:r>
        <w:t>10.3 Stran C – Scenario Builder</w:t>
      </w:r>
    </w:p>
    <w:p w14:paraId="3205E146" w14:textId="77777777" w:rsidR="00D375B5" w:rsidRDefault="00710874">
      <w:pPr>
        <w:pStyle w:val="ListBullet"/>
        <w:spacing w:after="40"/>
      </w:pPr>
      <w:r>
        <w:t>izbira scenarija;</w:t>
      </w:r>
    </w:p>
    <w:p w14:paraId="26A0018A" w14:textId="77777777" w:rsidR="00D375B5" w:rsidRDefault="00710874">
      <w:pPr>
        <w:pStyle w:val="ListBullet"/>
        <w:spacing w:after="40"/>
      </w:pPr>
      <w:r>
        <w:t>opis namena scenarija;</w:t>
      </w:r>
    </w:p>
    <w:p w14:paraId="6367CD11" w14:textId="77777777" w:rsidR="00D375B5" w:rsidRDefault="00710874">
      <w:pPr>
        <w:pStyle w:val="ListBullet"/>
        <w:spacing w:after="40"/>
      </w:pPr>
      <w:r>
        <w:t>prikaz indikatorjev, ki jih bo scenarij spremenil;</w:t>
      </w:r>
    </w:p>
    <w:p w14:paraId="2032FF63" w14:textId="77777777" w:rsidR="00D375B5" w:rsidRDefault="00710874">
      <w:pPr>
        <w:pStyle w:val="ListBullet"/>
        <w:spacing w:after="40"/>
      </w:pPr>
      <w:r>
        <w:t>prikaz relativne/absolutne spremembe pred zagonom;</w:t>
      </w:r>
    </w:p>
    <w:p w14:paraId="5F7C3641" w14:textId="77777777" w:rsidR="00D375B5" w:rsidRDefault="00710874">
      <w:pPr>
        <w:pStyle w:val="ListBullet"/>
        <w:spacing w:after="40"/>
      </w:pPr>
      <w:r>
        <w:t>gumb Run simulation.</w:t>
      </w:r>
    </w:p>
    <w:p w14:paraId="3B3A4BC8" w14:textId="77777777" w:rsidR="00D375B5" w:rsidRDefault="00710874">
      <w:pPr>
        <w:pStyle w:val="Heading2"/>
        <w:spacing w:before="140" w:after="80"/>
      </w:pPr>
      <w:r>
        <w:t>10.4 Stran D – Results</w:t>
      </w:r>
    </w:p>
    <w:p w14:paraId="467A0E46" w14:textId="77777777" w:rsidR="00D375B5" w:rsidRDefault="00710874">
      <w:pPr>
        <w:pStyle w:val="ListBullet"/>
        <w:spacing w:after="40"/>
      </w:pPr>
      <w:r>
        <w:t>baseline vs scenario BZ indeks;</w:t>
      </w:r>
    </w:p>
    <w:p w14:paraId="53826C5E" w14:textId="77777777" w:rsidR="00D375B5" w:rsidRDefault="00710874">
      <w:pPr>
        <w:pStyle w:val="ListBullet"/>
        <w:spacing w:after="40"/>
      </w:pPr>
      <w:r>
        <w:t>baseline vs scenario layer scores;</w:t>
      </w:r>
    </w:p>
    <w:p w14:paraId="4D84434A" w14:textId="77777777" w:rsidR="00D375B5" w:rsidRDefault="00710874">
      <w:pPr>
        <w:pStyle w:val="ListBullet"/>
        <w:spacing w:after="40"/>
      </w:pPr>
      <w:r>
        <w:t>Power9 primerjava;</w:t>
      </w:r>
    </w:p>
    <w:p w14:paraId="6616525C" w14:textId="77777777" w:rsidR="00D375B5" w:rsidRDefault="00710874">
      <w:pPr>
        <w:pStyle w:val="ListBullet"/>
        <w:spacing w:after="40"/>
      </w:pPr>
      <w:r>
        <w:lastRenderedPageBreak/>
        <w:t>največje spremembe indikatorjev;</w:t>
      </w:r>
    </w:p>
    <w:p w14:paraId="01628385" w14:textId="77777777" w:rsidR="00D375B5" w:rsidRDefault="00710874">
      <w:pPr>
        <w:pStyle w:val="ListBullet"/>
        <w:spacing w:after="40"/>
      </w:pPr>
      <w:r>
        <w:t>applied actions in model assumptions;</w:t>
      </w:r>
    </w:p>
    <w:p w14:paraId="3B5C2E9A" w14:textId="77777777" w:rsidR="00D375B5" w:rsidRDefault="00710874">
      <w:pPr>
        <w:pStyle w:val="ListBullet"/>
        <w:spacing w:after="40"/>
      </w:pPr>
      <w:r>
        <w:t>jasen disclaimer, da gre za simuliran učinek, ne dokazano vzročnost.</w:t>
      </w:r>
    </w:p>
    <w:p w14:paraId="5A74A702" w14:textId="77777777" w:rsidR="00D375B5" w:rsidRDefault="00710874">
      <w:pPr>
        <w:pStyle w:val="Heading1"/>
        <w:spacing w:before="180" w:after="100"/>
      </w:pPr>
      <w:r>
        <w:t>11. Predlagana struktura repozitorija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38"/>
      </w:tblGrid>
      <w:tr w:rsidR="00D375B5" w14:paraId="1FD72034" w14:textId="77777777">
        <w:tc>
          <w:tcPr>
            <w:tcW w:w="9638" w:type="dxa"/>
            <w:shd w:val="clear" w:color="auto" w:fill="F7F9FB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4837CD98" w14:textId="77777777" w:rsidR="00D375B5" w:rsidRDefault="00710874">
            <w:pPr>
              <w:pStyle w:val="CodeBlock"/>
              <w:spacing w:after="0"/>
              <w:rPr>
                <w:rFonts w:hint="eastAsia"/>
              </w:rPr>
            </w:pPr>
            <w:r>
              <w:t>bluetwin/</w:t>
            </w:r>
            <w:r>
              <w:br/>
              <w:t>├── model/</w:t>
            </w:r>
            <w:r>
              <w:br/>
              <w:t>│   └── src/</w:t>
            </w:r>
            <w:r>
              <w:br/>
              <w:t>│       ├── normalization.py</w:t>
            </w:r>
            <w:r>
              <w:br/>
              <w:t>│       ├── layer_scoring.py</w:t>
            </w:r>
            <w:r>
              <w:br/>
              <w:t>│       └── ...</w:t>
            </w:r>
            <w:r>
              <w:br/>
              <w:t>├── config/</w:t>
            </w:r>
            <w:r>
              <w:br/>
              <w:t>│   ├── indicators.yaml</w:t>
            </w:r>
            <w:r>
              <w:br/>
              <w:t>│   ├── layers.yaml</w:t>
            </w:r>
            <w:r>
              <w:br/>
              <w:t>│   ├── power9.yaml</w:t>
            </w:r>
            <w:r>
              <w:br/>
              <w:t>│   ├── bz_weights.yaml</w:t>
            </w:r>
            <w:r>
              <w:br/>
              <w:t>│   ├── interventions.yaml</w:t>
            </w:r>
            <w:r>
              <w:br/>
              <w:t>│   └── scenario_actions.yaml</w:t>
            </w:r>
            <w:r>
              <w:br/>
              <w:t>├── pilot_data/</w:t>
            </w:r>
            <w:r>
              <w:br/>
              <w:t>│   ├── svidnik.yaml</w:t>
            </w:r>
            <w:r>
              <w:br/>
              <w:t>│   ├── beltinci.yaml</w:t>
            </w:r>
            <w:r>
              <w:br/>
              <w:t>│   └── montegrotto.yaml</w:t>
            </w:r>
            <w:r>
              <w:br/>
              <w:t>├── data/</w:t>
            </w:r>
            <w:r>
              <w:br/>
              <w:t>│   ├── raw/svidnik/</w:t>
            </w:r>
            <w:r>
              <w:br/>
              <w:t>│   ├── mapping/</w:t>
            </w:r>
            <w:r>
              <w:br/>
              <w:t>│   └── processed/</w:t>
            </w:r>
            <w:r>
              <w:br/>
              <w:t>├── backend/</w:t>
            </w:r>
            <w:r>
              <w:br/>
              <w:t>│   └── app/</w:t>
            </w:r>
            <w:r>
              <w:br/>
              <w:t>│       ├── main.py</w:t>
            </w:r>
            <w:r>
              <w:br/>
              <w:t>│       ├── api/</w:t>
            </w:r>
            <w:r>
              <w:br/>
              <w:t>│       ├── services/</w:t>
            </w:r>
            <w:r>
              <w:br/>
              <w:t>│       │   ├── pilot_data_loader.py</w:t>
            </w:r>
            <w:r>
              <w:br/>
              <w:t>│       │   ├── validation_service.py</w:t>
            </w:r>
            <w:r>
              <w:br/>
              <w:t>│       │   ├── baseline_service.py</w:t>
            </w:r>
            <w:r>
              <w:br/>
              <w:t>│       │   ├── recommendation_service.py</w:t>
            </w:r>
            <w:r>
              <w:br/>
              <w:t>│       │   └── scenario_service.py</w:t>
            </w:r>
            <w:r>
              <w:br/>
              <w:t>│       └── schemas/</w:t>
            </w:r>
            <w:r>
              <w:br/>
              <w:t>├── frontend/</w:t>
            </w:r>
            <w:r>
              <w:br/>
              <w:t>├── outputs/                 # opcijsko: razvojni JSON rezultati</w:t>
            </w:r>
            <w:r>
              <w:br/>
              <w:t>├── tests/</w:t>
            </w:r>
            <w:r>
              <w:br/>
              <w:t>└── README.md</w:t>
            </w:r>
          </w:p>
        </w:tc>
      </w:tr>
    </w:tbl>
    <w:p w14:paraId="1AFB3885" w14:textId="77777777" w:rsidR="00D375B5" w:rsidRDefault="00D375B5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D375B5" w14:paraId="3E8B2685" w14:textId="77777777">
        <w:trPr>
          <w:jc w:val="center"/>
        </w:trPr>
        <w:tc>
          <w:tcPr>
            <w:tcW w:w="9638" w:type="dxa"/>
            <w:shd w:val="clear" w:color="auto" w:fill="EDF2F7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32B400B0" w14:textId="77777777" w:rsidR="00D375B5" w:rsidRDefault="00710874">
            <w:pPr>
              <w:spacing w:after="0"/>
            </w:pPr>
            <w:r>
              <w:rPr>
                <w:b/>
                <w:sz w:val="19"/>
              </w:rPr>
              <w:t>Ne prepisuj src/: obstoječi moduli ostanejo calculation engine. Nova aplikacijska logika sodi v backend/services. Pilotne vrednosti ne sodijo v config/ in modelne uteži ne sodijo v pilot_data/.</w:t>
            </w:r>
          </w:p>
        </w:tc>
      </w:tr>
    </w:tbl>
    <w:p w14:paraId="7B519A33" w14:textId="77777777" w:rsidR="00D375B5" w:rsidRDefault="00D375B5">
      <w:pPr>
        <w:spacing w:after="20"/>
      </w:pPr>
    </w:p>
    <w:p w14:paraId="04958739" w14:textId="1E381621" w:rsidR="00D375B5" w:rsidRDefault="00710874">
      <w:pPr>
        <w:pStyle w:val="Heading1"/>
        <w:spacing w:before="180" w:after="100"/>
      </w:pPr>
      <w:r>
        <w:t>12. Faze razvoja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17"/>
        <w:gridCol w:w="2012"/>
        <w:gridCol w:w="4211"/>
        <w:gridCol w:w="2818"/>
      </w:tblGrid>
      <w:tr w:rsidR="00D375B5" w14:paraId="36808E46" w14:textId="77777777">
        <w:trPr>
          <w:cantSplit/>
          <w:tblHeader/>
          <w:jc w:val="center"/>
        </w:trPr>
        <w:tc>
          <w:tcPr>
            <w:tcW w:w="864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71505F" w14:textId="77777777" w:rsidR="00D375B5" w:rsidRDefault="00710874">
            <w:r>
              <w:rPr>
                <w:b/>
                <w:color w:val="1F4E79"/>
                <w:sz w:val="17"/>
              </w:rPr>
              <w:t>Faza</w:t>
            </w:r>
          </w:p>
        </w:tc>
        <w:tc>
          <w:tcPr>
            <w:tcW w:w="2160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255554" w14:textId="77777777" w:rsidR="00D375B5" w:rsidRDefault="00710874">
            <w:r>
              <w:rPr>
                <w:b/>
                <w:color w:val="1F4E79"/>
                <w:sz w:val="17"/>
              </w:rPr>
              <w:t>Naloga</w:t>
            </w:r>
          </w:p>
        </w:tc>
        <w:tc>
          <w:tcPr>
            <w:tcW w:w="4464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476B6F" w14:textId="77777777" w:rsidR="00D375B5" w:rsidRDefault="00710874">
            <w:r>
              <w:rPr>
                <w:b/>
                <w:color w:val="1F4E79"/>
                <w:sz w:val="17"/>
              </w:rPr>
              <w:t>Kaj naredi</w:t>
            </w:r>
          </w:p>
        </w:tc>
        <w:tc>
          <w:tcPr>
            <w:tcW w:w="2880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F134B9" w14:textId="77777777" w:rsidR="00D375B5" w:rsidRDefault="00710874">
            <w:r>
              <w:rPr>
                <w:b/>
                <w:color w:val="1F4E79"/>
                <w:sz w:val="17"/>
              </w:rPr>
              <w:t>Merilo za sprejem</w:t>
            </w:r>
          </w:p>
        </w:tc>
      </w:tr>
      <w:tr w:rsidR="00D375B5" w14:paraId="5254D77B" w14:textId="77777777">
        <w:trPr>
          <w:cantSplit/>
          <w:jc w:val="center"/>
        </w:trPr>
        <w:tc>
          <w:tcPr>
            <w:tcW w:w="8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DEF103" w14:textId="77777777" w:rsidR="00D375B5" w:rsidRDefault="00710874">
            <w:r>
              <w:rPr>
                <w:sz w:val="17"/>
              </w:rPr>
              <w:t>0</w:t>
            </w:r>
          </w:p>
        </w:tc>
        <w:tc>
          <w:tcPr>
            <w:tcW w:w="21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D0FB46" w14:textId="77777777" w:rsidR="00D375B5" w:rsidRDefault="00710874">
            <w:r>
              <w:rPr>
                <w:sz w:val="17"/>
              </w:rPr>
              <w:t>Code/config audit</w:t>
            </w:r>
          </w:p>
        </w:tc>
        <w:tc>
          <w:tcPr>
            <w:tcW w:w="4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447795" w14:textId="77777777" w:rsidR="00D375B5" w:rsidRDefault="00710874">
            <w:r>
              <w:rPr>
                <w:sz w:val="17"/>
              </w:rPr>
              <w:t>Preveri šest aktivnih YAML konfiguracij in execution flow src/.</w:t>
            </w:r>
          </w:p>
        </w:tc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AC7016" w14:textId="77777777" w:rsidR="00D375B5" w:rsidRDefault="00710874">
            <w:r>
              <w:rPr>
                <w:sz w:val="17"/>
              </w:rPr>
              <w:t>audit_config.py + PASS poročilo</w:t>
            </w:r>
          </w:p>
        </w:tc>
      </w:tr>
      <w:tr w:rsidR="00D375B5" w14:paraId="077E1724" w14:textId="77777777">
        <w:trPr>
          <w:cantSplit/>
          <w:jc w:val="center"/>
        </w:trPr>
        <w:tc>
          <w:tcPr>
            <w:tcW w:w="8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DB5B35" w14:textId="77777777" w:rsidR="00D375B5" w:rsidRDefault="00710874">
            <w:r>
              <w:rPr>
                <w:sz w:val="17"/>
              </w:rPr>
              <w:t>1</w:t>
            </w:r>
          </w:p>
        </w:tc>
        <w:tc>
          <w:tcPr>
            <w:tcW w:w="21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46CBB5" w14:textId="77777777" w:rsidR="00D375B5" w:rsidRDefault="00710874">
            <w:r>
              <w:rPr>
                <w:sz w:val="17"/>
              </w:rPr>
              <w:t>Svidník data inventory</w:t>
            </w:r>
          </w:p>
        </w:tc>
        <w:tc>
          <w:tcPr>
            <w:tcW w:w="4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01B539" w14:textId="77777777" w:rsidR="00D375B5" w:rsidRDefault="00710874">
            <w:r>
              <w:rPr>
                <w:sz w:val="17"/>
              </w:rPr>
              <w:t>Zbere vse podatke, vire, leta in enote.</w:t>
            </w:r>
          </w:p>
        </w:tc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9216B6" w14:textId="77777777" w:rsidR="00D375B5" w:rsidRDefault="00710874">
            <w:r>
              <w:rPr>
                <w:sz w:val="17"/>
              </w:rPr>
              <w:t>Data inventory</w:t>
            </w:r>
          </w:p>
        </w:tc>
      </w:tr>
      <w:tr w:rsidR="00D375B5" w14:paraId="4049D456" w14:textId="77777777">
        <w:trPr>
          <w:cantSplit/>
          <w:jc w:val="center"/>
        </w:trPr>
        <w:tc>
          <w:tcPr>
            <w:tcW w:w="8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4A7D73" w14:textId="77777777" w:rsidR="00D375B5" w:rsidRDefault="00710874">
            <w:r>
              <w:rPr>
                <w:sz w:val="17"/>
              </w:rPr>
              <w:t>2</w:t>
            </w:r>
          </w:p>
        </w:tc>
        <w:tc>
          <w:tcPr>
            <w:tcW w:w="21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BB4F30" w14:textId="77777777" w:rsidR="00D375B5" w:rsidRDefault="00710874">
            <w:r>
              <w:rPr>
                <w:sz w:val="17"/>
              </w:rPr>
              <w:t>Mapping na 42 indikatorjev</w:t>
            </w:r>
          </w:p>
        </w:tc>
        <w:tc>
          <w:tcPr>
            <w:tcW w:w="4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D9B6F0" w14:textId="77777777" w:rsidR="00D375B5" w:rsidRDefault="00710874">
            <w:r>
              <w:rPr>
                <w:sz w:val="17"/>
              </w:rPr>
              <w:t>Za vsako spremenljivko določi exact/proxy/derived/unmapped.</w:t>
            </w:r>
          </w:p>
        </w:tc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4BC823" w14:textId="77777777" w:rsidR="00D375B5" w:rsidRDefault="00710874">
            <w:r>
              <w:rPr>
                <w:sz w:val="17"/>
              </w:rPr>
              <w:t>svidnik_indicator_mapping.csv</w:t>
            </w:r>
          </w:p>
        </w:tc>
      </w:tr>
      <w:tr w:rsidR="00D375B5" w14:paraId="114DC99B" w14:textId="77777777">
        <w:trPr>
          <w:cantSplit/>
          <w:jc w:val="center"/>
        </w:trPr>
        <w:tc>
          <w:tcPr>
            <w:tcW w:w="8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63B71D" w14:textId="77777777" w:rsidR="00D375B5" w:rsidRDefault="00710874">
            <w:r>
              <w:rPr>
                <w:sz w:val="17"/>
              </w:rPr>
              <w:t>3</w:t>
            </w:r>
          </w:p>
        </w:tc>
        <w:tc>
          <w:tcPr>
            <w:tcW w:w="21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74C580" w14:textId="77777777" w:rsidR="00D375B5" w:rsidRDefault="00710874">
            <w:r>
              <w:rPr>
                <w:sz w:val="17"/>
              </w:rPr>
              <w:t>Izdelava pilot YAML</w:t>
            </w:r>
          </w:p>
        </w:tc>
        <w:tc>
          <w:tcPr>
            <w:tcW w:w="4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C9A3FA" w14:textId="77777777" w:rsidR="00D375B5" w:rsidRDefault="00710874">
            <w:r>
              <w:rPr>
                <w:sz w:val="17"/>
              </w:rPr>
              <w:t>Pripravi pilot_data/svidnik.yaml z value, year, source, quality in data_version.</w:t>
            </w:r>
          </w:p>
        </w:tc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A49DFD" w14:textId="77777777" w:rsidR="00D375B5" w:rsidRDefault="00710874">
            <w:r>
              <w:rPr>
                <w:sz w:val="17"/>
              </w:rPr>
              <w:t>Validiran svidnik.yaml</w:t>
            </w:r>
          </w:p>
        </w:tc>
      </w:tr>
      <w:tr w:rsidR="00D375B5" w14:paraId="7CBEF292" w14:textId="77777777">
        <w:trPr>
          <w:cantSplit/>
          <w:jc w:val="center"/>
        </w:trPr>
        <w:tc>
          <w:tcPr>
            <w:tcW w:w="8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3BF8DA" w14:textId="77777777" w:rsidR="00D375B5" w:rsidRDefault="00710874">
            <w:r>
              <w:rPr>
                <w:sz w:val="17"/>
              </w:rPr>
              <w:lastRenderedPageBreak/>
              <w:t>4</w:t>
            </w:r>
          </w:p>
        </w:tc>
        <w:tc>
          <w:tcPr>
            <w:tcW w:w="21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C6B037" w14:textId="77777777" w:rsidR="00D375B5" w:rsidRDefault="00710874">
            <w:r>
              <w:rPr>
                <w:sz w:val="17"/>
              </w:rPr>
              <w:t>Pilot loader + validator</w:t>
            </w:r>
          </w:p>
        </w:tc>
        <w:tc>
          <w:tcPr>
            <w:tcW w:w="4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6312E9" w14:textId="77777777" w:rsidR="00D375B5" w:rsidRDefault="00710874">
            <w:r>
              <w:rPr>
                <w:sz w:val="17"/>
              </w:rPr>
              <w:t>YAML pretvori v raw_values; izpiše napake, range warnings in coverage.</w:t>
            </w:r>
          </w:p>
        </w:tc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D941D1" w14:textId="77777777" w:rsidR="00D375B5" w:rsidRDefault="00710874">
            <w:r>
              <w:rPr>
                <w:sz w:val="17"/>
              </w:rPr>
              <w:t>CLI/test z jasnim PASS/WARN</w:t>
            </w:r>
          </w:p>
        </w:tc>
      </w:tr>
      <w:tr w:rsidR="00D375B5" w14:paraId="0776BFD4" w14:textId="77777777">
        <w:trPr>
          <w:cantSplit/>
          <w:jc w:val="center"/>
        </w:trPr>
        <w:tc>
          <w:tcPr>
            <w:tcW w:w="8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6CD0C9" w14:textId="77777777" w:rsidR="00D375B5" w:rsidRDefault="00710874">
            <w:r>
              <w:rPr>
                <w:sz w:val="17"/>
              </w:rPr>
              <w:t>5</w:t>
            </w:r>
          </w:p>
        </w:tc>
        <w:tc>
          <w:tcPr>
            <w:tcW w:w="21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9291B4" w14:textId="77777777" w:rsidR="00D375B5" w:rsidRDefault="00710874">
            <w:r>
              <w:rPr>
                <w:sz w:val="17"/>
              </w:rPr>
              <w:t>Pravi baseline</w:t>
            </w:r>
          </w:p>
        </w:tc>
        <w:tc>
          <w:tcPr>
            <w:tcW w:w="4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EC6256" w14:textId="77777777" w:rsidR="00D375B5" w:rsidRDefault="00710874">
            <w:r>
              <w:rPr>
                <w:sz w:val="17"/>
              </w:rPr>
              <w:t>Zažene model na realnih Svidník podatkih.</w:t>
            </w:r>
          </w:p>
        </w:tc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853CB4" w14:textId="77777777" w:rsidR="00D375B5" w:rsidRDefault="00710874">
            <w:r>
              <w:rPr>
                <w:sz w:val="17"/>
              </w:rPr>
              <w:t>Reproducibilen baseline JSON</w:t>
            </w:r>
          </w:p>
        </w:tc>
      </w:tr>
      <w:tr w:rsidR="00D375B5" w14:paraId="07C8E573" w14:textId="77777777">
        <w:trPr>
          <w:cantSplit/>
          <w:jc w:val="center"/>
        </w:trPr>
        <w:tc>
          <w:tcPr>
            <w:tcW w:w="8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A9D3FF" w14:textId="77777777" w:rsidR="00D375B5" w:rsidRDefault="00710874">
            <w:r>
              <w:rPr>
                <w:sz w:val="17"/>
              </w:rPr>
              <w:t>6</w:t>
            </w:r>
          </w:p>
        </w:tc>
        <w:tc>
          <w:tcPr>
            <w:tcW w:w="21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36CF61" w14:textId="77777777" w:rsidR="00D375B5" w:rsidRDefault="00710874">
            <w:r>
              <w:rPr>
                <w:sz w:val="17"/>
              </w:rPr>
              <w:t>FastAPI</w:t>
            </w:r>
          </w:p>
        </w:tc>
        <w:tc>
          <w:tcPr>
            <w:tcW w:w="4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BE8BE4" w14:textId="77777777" w:rsidR="00D375B5" w:rsidRDefault="00710874">
            <w:r>
              <w:rPr>
                <w:sz w:val="17"/>
              </w:rPr>
              <w:t>Implementira read-only baseline/recommendations/scenarios API.</w:t>
            </w:r>
          </w:p>
        </w:tc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096087" w14:textId="77777777" w:rsidR="00D375B5" w:rsidRDefault="00710874">
            <w:r>
              <w:rPr>
                <w:sz w:val="17"/>
              </w:rPr>
              <w:t>OpenAPI + avtomatski testi</w:t>
            </w:r>
          </w:p>
        </w:tc>
      </w:tr>
      <w:tr w:rsidR="00D375B5" w14:paraId="378ECB81" w14:textId="77777777">
        <w:trPr>
          <w:cantSplit/>
          <w:jc w:val="center"/>
        </w:trPr>
        <w:tc>
          <w:tcPr>
            <w:tcW w:w="8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172E6A" w14:textId="77777777" w:rsidR="00D375B5" w:rsidRDefault="00710874">
            <w:r>
              <w:rPr>
                <w:sz w:val="17"/>
              </w:rPr>
              <w:t>7</w:t>
            </w:r>
          </w:p>
        </w:tc>
        <w:tc>
          <w:tcPr>
            <w:tcW w:w="21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5C76D8" w14:textId="77777777" w:rsidR="00D375B5" w:rsidRDefault="00710874">
            <w:r>
              <w:rPr>
                <w:sz w:val="17"/>
              </w:rPr>
              <w:t>Baseline frontend</w:t>
            </w:r>
          </w:p>
        </w:tc>
        <w:tc>
          <w:tcPr>
            <w:tcW w:w="4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480A3F" w14:textId="77777777" w:rsidR="00D375B5" w:rsidRDefault="00710874">
            <w:r>
              <w:rPr>
                <w:sz w:val="17"/>
              </w:rPr>
              <w:t>Dashboard z rezultati, coverage in provenance.</w:t>
            </w:r>
          </w:p>
        </w:tc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BDDB31" w14:textId="77777777" w:rsidR="00D375B5" w:rsidRDefault="00710874">
            <w:r>
              <w:rPr>
                <w:sz w:val="17"/>
              </w:rPr>
              <w:t>Delujoča stran za Svidník</w:t>
            </w:r>
          </w:p>
        </w:tc>
      </w:tr>
      <w:tr w:rsidR="00D375B5" w14:paraId="13ED760D" w14:textId="77777777">
        <w:trPr>
          <w:cantSplit/>
          <w:jc w:val="center"/>
        </w:trPr>
        <w:tc>
          <w:tcPr>
            <w:tcW w:w="8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21F27F" w14:textId="77777777" w:rsidR="00D375B5" w:rsidRDefault="00710874">
            <w:r>
              <w:rPr>
                <w:sz w:val="17"/>
              </w:rPr>
              <w:t>8</w:t>
            </w:r>
          </w:p>
        </w:tc>
        <w:tc>
          <w:tcPr>
            <w:tcW w:w="21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60DBC9" w14:textId="77777777" w:rsidR="00D375B5" w:rsidRDefault="00710874">
            <w:r>
              <w:rPr>
                <w:sz w:val="17"/>
              </w:rPr>
              <w:t>Scenario API + UI</w:t>
            </w:r>
          </w:p>
        </w:tc>
        <w:tc>
          <w:tcPr>
            <w:tcW w:w="4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DC8C5B" w14:textId="77777777" w:rsidR="00D375B5" w:rsidRDefault="00710874">
            <w:r>
              <w:rPr>
                <w:sz w:val="17"/>
              </w:rPr>
              <w:t>Fiksni scenario packages; baseline datoteka ostane nespremenjena.</w:t>
            </w:r>
          </w:p>
        </w:tc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014CD5" w14:textId="77777777" w:rsidR="00D375B5" w:rsidRDefault="00710874">
            <w:r>
              <w:rPr>
                <w:sz w:val="17"/>
              </w:rPr>
              <w:t>Baseline/scenario/delta prikaz</w:t>
            </w:r>
          </w:p>
        </w:tc>
      </w:tr>
      <w:tr w:rsidR="00D375B5" w14:paraId="1541955C" w14:textId="77777777">
        <w:trPr>
          <w:cantSplit/>
          <w:jc w:val="center"/>
        </w:trPr>
        <w:tc>
          <w:tcPr>
            <w:tcW w:w="8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D68F24" w14:textId="77777777" w:rsidR="00D375B5" w:rsidRDefault="00710874">
            <w:r>
              <w:rPr>
                <w:sz w:val="17"/>
              </w:rPr>
              <w:t>9</w:t>
            </w:r>
          </w:p>
        </w:tc>
        <w:tc>
          <w:tcPr>
            <w:tcW w:w="21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3E1752" w14:textId="77777777" w:rsidR="00D375B5" w:rsidRDefault="00710874">
            <w:r>
              <w:rPr>
                <w:sz w:val="17"/>
              </w:rPr>
              <w:t>Testiranje in dokumentacija</w:t>
            </w:r>
          </w:p>
        </w:tc>
        <w:tc>
          <w:tcPr>
            <w:tcW w:w="4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1163F3" w14:textId="77777777" w:rsidR="00D375B5" w:rsidRDefault="00710874">
            <w:r>
              <w:rPr>
                <w:sz w:val="17"/>
              </w:rPr>
              <w:t>Unit, integration, smoke testi + README.</w:t>
            </w:r>
          </w:p>
        </w:tc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346634" w14:textId="77777777" w:rsidR="00D375B5" w:rsidRDefault="00710874">
            <w:r>
              <w:rPr>
                <w:sz w:val="17"/>
              </w:rPr>
              <w:t>MVP Definition of Done</w:t>
            </w:r>
          </w:p>
        </w:tc>
      </w:tr>
      <w:tr w:rsidR="00D375B5" w14:paraId="63F34CCD" w14:textId="77777777">
        <w:trPr>
          <w:cantSplit/>
          <w:jc w:val="center"/>
        </w:trPr>
        <w:tc>
          <w:tcPr>
            <w:tcW w:w="8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0BB44E" w14:textId="77777777" w:rsidR="00D375B5" w:rsidRDefault="00710874">
            <w:r>
              <w:rPr>
                <w:sz w:val="17"/>
              </w:rPr>
              <w:t>10</w:t>
            </w:r>
          </w:p>
        </w:tc>
        <w:tc>
          <w:tcPr>
            <w:tcW w:w="21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10CB8F" w14:textId="77777777" w:rsidR="00D375B5" w:rsidRDefault="00710874">
            <w:r>
              <w:rPr>
                <w:sz w:val="17"/>
              </w:rPr>
              <w:t>Druga pilota</w:t>
            </w:r>
          </w:p>
        </w:tc>
        <w:tc>
          <w:tcPr>
            <w:tcW w:w="4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5E01C5" w14:textId="77777777" w:rsidR="00D375B5" w:rsidRDefault="00710874">
            <w:r>
              <w:rPr>
                <w:sz w:val="17"/>
              </w:rPr>
              <w:t>Dodaj beltinci.yaml in montegrotto.yaml po istem standardu.</w:t>
            </w:r>
          </w:p>
        </w:tc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76ADB9" w14:textId="77777777" w:rsidR="00D375B5" w:rsidRDefault="00710874">
            <w:r>
              <w:rPr>
                <w:sz w:val="17"/>
              </w:rPr>
              <w:t>Brez spremembe modelnega API contracta</w:t>
            </w:r>
          </w:p>
        </w:tc>
      </w:tr>
    </w:tbl>
    <w:p w14:paraId="07D62FF7" w14:textId="77777777" w:rsidR="00D375B5" w:rsidRDefault="00D375B5">
      <w:pPr>
        <w:spacing w:after="20"/>
      </w:pPr>
    </w:p>
    <w:p w14:paraId="3EFACD5B" w14:textId="77777777" w:rsidR="00D375B5" w:rsidRDefault="00710874">
      <w:pPr>
        <w:pStyle w:val="Heading2"/>
        <w:spacing w:before="140" w:after="80"/>
      </w:pPr>
      <w:r>
        <w:t xml:space="preserve">12.1 </w:t>
      </w:r>
      <w:r w:rsidRPr="00EF0144">
        <w:t>Prva konkretna naloga študentu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D375B5" w14:paraId="6E1ED0E4" w14:textId="77777777">
        <w:trPr>
          <w:jc w:val="center"/>
        </w:trPr>
        <w:tc>
          <w:tcPr>
            <w:tcW w:w="9638" w:type="dxa"/>
            <w:shd w:val="clear" w:color="auto" w:fill="FFF3C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36A4DF7F" w14:textId="77777777" w:rsidR="00D375B5" w:rsidRDefault="00710874">
            <w:pPr>
              <w:spacing w:after="0"/>
            </w:pPr>
            <w:r>
              <w:rPr>
                <w:b/>
                <w:sz w:val="19"/>
              </w:rPr>
              <w:t>NALOGA 1 – SVIDNÍK DATA MAPPING + PILOT YAML</w:t>
            </w:r>
            <w:r>
              <w:rPr>
                <w:b/>
                <w:sz w:val="19"/>
              </w:rPr>
              <w:br/>
              <w:t>1) Preglej 42 indikatorjev v indicators.yaml. 2) Za vsak zbrani Svidník podatek določi indicator_id, enoto, leto, vir, mapping_type in quality. 3) Pripravi svidnik_indicator_mapping.csv. 4) Iz mappinga izdela pilot_data/svidnik.yaml. 5) Napiši validator, ki YAML pretvori v raw_values in izpiše missing/range/coverage opozorila. 6) Ne izdeluj še baze in ne spreminjaj modelskih uteži.</w:t>
            </w:r>
          </w:p>
        </w:tc>
      </w:tr>
    </w:tbl>
    <w:p w14:paraId="2F40BF27" w14:textId="77777777" w:rsidR="00D375B5" w:rsidRDefault="00D375B5">
      <w:pPr>
        <w:spacing w:after="20"/>
      </w:pPr>
    </w:p>
    <w:p w14:paraId="61F20C9D" w14:textId="77777777" w:rsidR="00D375B5" w:rsidRDefault="00710874">
      <w:pPr>
        <w:pStyle w:val="Heading1"/>
        <w:spacing w:before="180" w:after="100"/>
      </w:pPr>
      <w:r>
        <w:t>13. Testiranje in Definition of Done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62"/>
        <w:gridCol w:w="6896"/>
      </w:tblGrid>
      <w:tr w:rsidR="00D375B5" w14:paraId="57941DEE" w14:textId="77777777">
        <w:trPr>
          <w:cantSplit/>
          <w:tblHeader/>
          <w:jc w:val="center"/>
        </w:trPr>
        <w:tc>
          <w:tcPr>
            <w:tcW w:w="3024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DACDE3" w14:textId="77777777" w:rsidR="00D375B5" w:rsidRDefault="00710874">
            <w:r>
              <w:rPr>
                <w:b/>
                <w:color w:val="1F4E79"/>
                <w:sz w:val="17"/>
              </w:rPr>
              <w:t>Test</w:t>
            </w:r>
          </w:p>
        </w:tc>
        <w:tc>
          <w:tcPr>
            <w:tcW w:w="7344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1931B0" w14:textId="77777777" w:rsidR="00D375B5" w:rsidRDefault="00710874">
            <w:r>
              <w:rPr>
                <w:b/>
                <w:color w:val="1F4E79"/>
                <w:sz w:val="17"/>
              </w:rPr>
              <w:t>Kaj preverja</w:t>
            </w:r>
          </w:p>
        </w:tc>
      </w:tr>
      <w:tr w:rsidR="00D375B5" w14:paraId="167EA425" w14:textId="77777777">
        <w:trPr>
          <w:cantSplit/>
          <w:jc w:val="center"/>
        </w:trPr>
        <w:tc>
          <w:tcPr>
            <w:tcW w:w="30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4D0A00" w14:textId="77777777" w:rsidR="00D375B5" w:rsidRDefault="00710874">
            <w:r>
              <w:rPr>
                <w:sz w:val="17"/>
              </w:rPr>
              <w:t>test_config_loader</w:t>
            </w:r>
          </w:p>
        </w:tc>
        <w:tc>
          <w:tcPr>
            <w:tcW w:w="73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859A55" w14:textId="77777777" w:rsidR="00D375B5" w:rsidRDefault="00710874">
            <w:r>
              <w:rPr>
                <w:sz w:val="17"/>
              </w:rPr>
              <w:t>Vse reference in obvezna polja modelne YAML konfiguracije.</w:t>
            </w:r>
          </w:p>
        </w:tc>
      </w:tr>
      <w:tr w:rsidR="00D375B5" w14:paraId="167EBB4D" w14:textId="77777777">
        <w:trPr>
          <w:cantSplit/>
          <w:jc w:val="center"/>
        </w:trPr>
        <w:tc>
          <w:tcPr>
            <w:tcW w:w="30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6BDD43" w14:textId="77777777" w:rsidR="00D375B5" w:rsidRDefault="00710874">
            <w:r>
              <w:rPr>
                <w:sz w:val="17"/>
              </w:rPr>
              <w:t>test_pilot_data_loader</w:t>
            </w:r>
          </w:p>
        </w:tc>
        <w:tc>
          <w:tcPr>
            <w:tcW w:w="73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140133" w14:textId="77777777" w:rsidR="00D375B5" w:rsidRDefault="00710874">
            <w:r>
              <w:rPr>
                <w:sz w:val="17"/>
              </w:rPr>
              <w:t>Pravilno branje svidnik.yaml in pretvorba v raw_values.</w:t>
            </w:r>
          </w:p>
        </w:tc>
      </w:tr>
      <w:tr w:rsidR="00D375B5" w14:paraId="14ECDDA8" w14:textId="77777777">
        <w:trPr>
          <w:cantSplit/>
          <w:jc w:val="center"/>
        </w:trPr>
        <w:tc>
          <w:tcPr>
            <w:tcW w:w="30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E42E2D" w14:textId="77777777" w:rsidR="00D375B5" w:rsidRDefault="00710874">
            <w:r>
              <w:rPr>
                <w:sz w:val="17"/>
              </w:rPr>
              <w:t>test_pilot_data_validation</w:t>
            </w:r>
          </w:p>
        </w:tc>
        <w:tc>
          <w:tcPr>
            <w:tcW w:w="73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CC2679" w14:textId="77777777" w:rsidR="00D375B5" w:rsidRDefault="00710874">
            <w:r>
              <w:rPr>
                <w:sz w:val="17"/>
              </w:rPr>
              <w:t>Unknown ID, numeric/null, provenance, allowed quality/mapping_type in range warnings.</w:t>
            </w:r>
          </w:p>
        </w:tc>
      </w:tr>
      <w:tr w:rsidR="00D375B5" w14:paraId="09979252" w14:textId="77777777">
        <w:trPr>
          <w:cantSplit/>
          <w:jc w:val="center"/>
        </w:trPr>
        <w:tc>
          <w:tcPr>
            <w:tcW w:w="30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002682" w14:textId="77777777" w:rsidR="00D375B5" w:rsidRDefault="00710874">
            <w:r>
              <w:rPr>
                <w:sz w:val="17"/>
              </w:rPr>
              <w:t>test_normalization</w:t>
            </w:r>
          </w:p>
        </w:tc>
        <w:tc>
          <w:tcPr>
            <w:tcW w:w="73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D23712" w14:textId="77777777" w:rsidR="00D375B5" w:rsidRDefault="00710874">
            <w:r>
              <w:rPr>
                <w:sz w:val="17"/>
              </w:rPr>
              <w:t>positive/negative direction, clipping, None in invalid range error.</w:t>
            </w:r>
          </w:p>
        </w:tc>
      </w:tr>
      <w:tr w:rsidR="00D375B5" w14:paraId="6A5F6619" w14:textId="77777777">
        <w:trPr>
          <w:cantSplit/>
          <w:jc w:val="center"/>
        </w:trPr>
        <w:tc>
          <w:tcPr>
            <w:tcW w:w="30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D51308" w14:textId="77777777" w:rsidR="00D375B5" w:rsidRDefault="00710874">
            <w:r>
              <w:rPr>
                <w:sz w:val="17"/>
              </w:rPr>
              <w:t>test_layer_scoring</w:t>
            </w:r>
          </w:p>
        </w:tc>
        <w:tc>
          <w:tcPr>
            <w:tcW w:w="73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47D913" w14:textId="77777777" w:rsidR="00D375B5" w:rsidRDefault="00710874">
            <w:r>
              <w:rPr>
                <w:sz w:val="17"/>
              </w:rPr>
              <w:t>Uteženo povprečje in missing values.</w:t>
            </w:r>
          </w:p>
        </w:tc>
      </w:tr>
      <w:tr w:rsidR="00D375B5" w14:paraId="0CD8A746" w14:textId="77777777">
        <w:trPr>
          <w:cantSplit/>
          <w:jc w:val="center"/>
        </w:trPr>
        <w:tc>
          <w:tcPr>
            <w:tcW w:w="30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DCAFC3" w14:textId="77777777" w:rsidR="00D375B5" w:rsidRDefault="00710874">
            <w:r>
              <w:rPr>
                <w:sz w:val="17"/>
              </w:rPr>
              <w:t>test_power9</w:t>
            </w:r>
          </w:p>
        </w:tc>
        <w:tc>
          <w:tcPr>
            <w:tcW w:w="73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4FAE25" w14:textId="77777777" w:rsidR="00D375B5" w:rsidRDefault="00710874">
            <w:r>
              <w:rPr>
                <w:sz w:val="17"/>
              </w:rPr>
              <w:t>Pravilni P1–P9 za znan fixture.</w:t>
            </w:r>
          </w:p>
        </w:tc>
      </w:tr>
      <w:tr w:rsidR="00D375B5" w14:paraId="2A090E7E" w14:textId="77777777">
        <w:trPr>
          <w:cantSplit/>
          <w:jc w:val="center"/>
        </w:trPr>
        <w:tc>
          <w:tcPr>
            <w:tcW w:w="30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95D635" w14:textId="77777777" w:rsidR="00D375B5" w:rsidRDefault="00710874">
            <w:r>
              <w:rPr>
                <w:sz w:val="17"/>
              </w:rPr>
              <w:t>test_bz_index</w:t>
            </w:r>
          </w:p>
        </w:tc>
        <w:tc>
          <w:tcPr>
            <w:tcW w:w="73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47AEC9" w14:textId="77777777" w:rsidR="00D375B5" w:rsidRDefault="00710874">
            <w:r>
              <w:rPr>
                <w:sz w:val="17"/>
              </w:rPr>
              <w:t>Pravilen agregat iz Power9.</w:t>
            </w:r>
          </w:p>
        </w:tc>
      </w:tr>
      <w:tr w:rsidR="00D375B5" w14:paraId="3383AE4E" w14:textId="77777777">
        <w:trPr>
          <w:cantSplit/>
          <w:jc w:val="center"/>
        </w:trPr>
        <w:tc>
          <w:tcPr>
            <w:tcW w:w="30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7DB777" w14:textId="77777777" w:rsidR="00D375B5" w:rsidRDefault="00710874">
            <w:r>
              <w:rPr>
                <w:sz w:val="17"/>
              </w:rPr>
              <w:t>test_baseline_snapshot</w:t>
            </w:r>
          </w:p>
        </w:tc>
        <w:tc>
          <w:tcPr>
            <w:tcW w:w="73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F412D7" w14:textId="77777777" w:rsidR="00D375B5" w:rsidRDefault="00710874">
            <w:r>
              <w:rPr>
                <w:sz w:val="17"/>
              </w:rPr>
              <w:t>Isti config + isti svidnik.yaml da vedno isti rezultat.</w:t>
            </w:r>
          </w:p>
        </w:tc>
      </w:tr>
      <w:tr w:rsidR="00D375B5" w14:paraId="32131901" w14:textId="77777777">
        <w:trPr>
          <w:cantSplit/>
          <w:jc w:val="center"/>
        </w:trPr>
        <w:tc>
          <w:tcPr>
            <w:tcW w:w="30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C2A4E6" w14:textId="77777777" w:rsidR="00D375B5" w:rsidRDefault="00710874">
            <w:r>
              <w:rPr>
                <w:sz w:val="17"/>
              </w:rPr>
              <w:t>test_scenario_no_mutation</w:t>
            </w:r>
          </w:p>
        </w:tc>
        <w:tc>
          <w:tcPr>
            <w:tcW w:w="73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3CFF19" w14:textId="77777777" w:rsidR="00D375B5" w:rsidRDefault="00710874">
            <w:r>
              <w:rPr>
                <w:sz w:val="17"/>
              </w:rPr>
              <w:t>Scenario ne spremeni baseline raw_values ali svidnik.yaml.</w:t>
            </w:r>
          </w:p>
        </w:tc>
      </w:tr>
      <w:tr w:rsidR="00D375B5" w14:paraId="49F7C8B8" w14:textId="77777777">
        <w:trPr>
          <w:cantSplit/>
          <w:jc w:val="center"/>
        </w:trPr>
        <w:tc>
          <w:tcPr>
            <w:tcW w:w="30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B31AAD" w14:textId="77777777" w:rsidR="00D375B5" w:rsidRDefault="00710874">
            <w:r>
              <w:rPr>
                <w:sz w:val="17"/>
              </w:rPr>
              <w:t>test_scenario_delta</w:t>
            </w:r>
          </w:p>
        </w:tc>
        <w:tc>
          <w:tcPr>
            <w:tcW w:w="73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13141E" w14:textId="77777777" w:rsidR="00D375B5" w:rsidRDefault="00710874">
            <w:r>
              <w:rPr>
                <w:sz w:val="17"/>
              </w:rPr>
              <w:t>Pravilne delta values in applied_actions.</w:t>
            </w:r>
          </w:p>
        </w:tc>
      </w:tr>
      <w:tr w:rsidR="00D375B5" w14:paraId="32C6AE19" w14:textId="77777777">
        <w:trPr>
          <w:cantSplit/>
          <w:jc w:val="center"/>
        </w:trPr>
        <w:tc>
          <w:tcPr>
            <w:tcW w:w="30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DC2491" w14:textId="77777777" w:rsidR="00D375B5" w:rsidRDefault="00710874">
            <w:r>
              <w:rPr>
                <w:sz w:val="17"/>
              </w:rPr>
              <w:t>test_api_contract</w:t>
            </w:r>
          </w:p>
        </w:tc>
        <w:tc>
          <w:tcPr>
            <w:tcW w:w="73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73B3D4" w14:textId="77777777" w:rsidR="00D375B5" w:rsidRDefault="00710874">
            <w:r>
              <w:rPr>
                <w:sz w:val="17"/>
              </w:rPr>
              <w:t>Stabilni JSON schema, data_version in hashi.</w:t>
            </w:r>
          </w:p>
        </w:tc>
      </w:tr>
      <w:tr w:rsidR="00D375B5" w14:paraId="67ED072E" w14:textId="77777777">
        <w:trPr>
          <w:cantSplit/>
          <w:jc w:val="center"/>
        </w:trPr>
        <w:tc>
          <w:tcPr>
            <w:tcW w:w="30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11C602" w14:textId="77777777" w:rsidR="00D375B5" w:rsidRDefault="00710874">
            <w:r>
              <w:rPr>
                <w:sz w:val="17"/>
              </w:rPr>
              <w:t>frontend smoke test</w:t>
            </w:r>
          </w:p>
        </w:tc>
        <w:tc>
          <w:tcPr>
            <w:tcW w:w="73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E5F4CC" w14:textId="77777777" w:rsidR="00D375B5" w:rsidRDefault="00710874">
            <w:r>
              <w:rPr>
                <w:sz w:val="17"/>
              </w:rPr>
              <w:t>Baseline, warnings, recommendations in scenario result se prikažejo brez napak.</w:t>
            </w:r>
          </w:p>
        </w:tc>
      </w:tr>
    </w:tbl>
    <w:p w14:paraId="0B395E15" w14:textId="77777777" w:rsidR="00D375B5" w:rsidRDefault="00D375B5">
      <w:pPr>
        <w:spacing w:after="20"/>
      </w:pPr>
    </w:p>
    <w:p w14:paraId="32DB1476" w14:textId="77777777" w:rsidR="00D375B5" w:rsidRDefault="00710874">
      <w:pPr>
        <w:pStyle w:val="Heading2"/>
        <w:spacing w:before="140" w:after="80"/>
      </w:pPr>
      <w:r>
        <w:t>13.1 Definition of Done za prvi pravi Svidník baseline</w:t>
      </w:r>
    </w:p>
    <w:p w14:paraId="19ACBBA0" w14:textId="77777777" w:rsidR="00D375B5" w:rsidRDefault="00710874">
      <w:pPr>
        <w:pStyle w:val="ListBullet"/>
        <w:spacing w:after="40"/>
      </w:pPr>
      <w:r>
        <w:t>vsi zbrani Svidník podatki imajo dokumentiran mapping ali status unmapped;</w:t>
      </w:r>
    </w:p>
    <w:p w14:paraId="12A6AAEA" w14:textId="77777777" w:rsidR="00D375B5" w:rsidRDefault="00710874">
      <w:pPr>
        <w:pStyle w:val="ListBullet"/>
        <w:spacing w:after="40"/>
      </w:pPr>
      <w:r>
        <w:t>pilot_data/svidnik.yaml ima data_version in provenance za razpoložljive vrednosti;</w:t>
      </w:r>
    </w:p>
    <w:p w14:paraId="1EF798EB" w14:textId="77777777" w:rsidR="00D375B5" w:rsidRDefault="00710874">
      <w:pPr>
        <w:pStyle w:val="ListBullet"/>
        <w:spacing w:after="40"/>
      </w:pPr>
      <w:r>
        <w:t>validator ne vrne critical errors;</w:t>
      </w:r>
    </w:p>
    <w:p w14:paraId="1BB234E8" w14:textId="77777777" w:rsidR="00D375B5" w:rsidRDefault="00710874">
      <w:pPr>
        <w:pStyle w:val="ListBullet"/>
        <w:spacing w:after="40"/>
      </w:pPr>
      <w:r>
        <w:t>model se zažene brez example_data;</w:t>
      </w:r>
    </w:p>
    <w:p w14:paraId="1EA47157" w14:textId="77777777" w:rsidR="00D375B5" w:rsidRDefault="00710874">
      <w:pPr>
        <w:pStyle w:val="ListBullet"/>
        <w:spacing w:after="40"/>
      </w:pPr>
      <w:r>
        <w:lastRenderedPageBreak/>
        <w:t>API vrne BZ, layers, Power9, coverage, warnings in verzije/hashe;</w:t>
      </w:r>
    </w:p>
    <w:p w14:paraId="259CCDE8" w14:textId="77777777" w:rsidR="00D375B5" w:rsidRDefault="00710874">
      <w:pPr>
        <w:pStyle w:val="ListBullet"/>
        <w:spacing w:after="40"/>
      </w:pPr>
      <w:r>
        <w:t>isti vhod vedno vrne isti baseline;</w:t>
      </w:r>
    </w:p>
    <w:p w14:paraId="0B93F2B5" w14:textId="77777777" w:rsidR="00D375B5" w:rsidRDefault="00710874">
      <w:pPr>
        <w:pStyle w:val="ListBullet"/>
        <w:spacing w:after="40"/>
      </w:pPr>
      <w:r>
        <w:t>frontend jasno loči manjkajoče podatke od nizkega score-a.</w:t>
      </w:r>
    </w:p>
    <w:p w14:paraId="45D2D0C9" w14:textId="77777777" w:rsidR="00D375B5" w:rsidRDefault="00710874">
      <w:pPr>
        <w:pStyle w:val="Heading2"/>
        <w:spacing w:before="140" w:after="80"/>
      </w:pPr>
      <w:r>
        <w:t>13.2 Izven obsega prve različice</w:t>
      </w:r>
    </w:p>
    <w:p w14:paraId="43A0905A" w14:textId="77777777" w:rsidR="00D375B5" w:rsidRDefault="00710874">
      <w:pPr>
        <w:pStyle w:val="ListBullet"/>
        <w:spacing w:after="40"/>
      </w:pPr>
      <w:r>
        <w:t>SQL/NoSQL baza in administracijski CRUD;</w:t>
      </w:r>
    </w:p>
    <w:p w14:paraId="01CEA4AA" w14:textId="77777777" w:rsidR="00D375B5" w:rsidRDefault="00710874">
      <w:pPr>
        <w:pStyle w:val="ListBullet"/>
        <w:spacing w:after="40"/>
      </w:pPr>
      <w:r>
        <w:t>GIS/PostGIS in 3D digital twin;</w:t>
      </w:r>
    </w:p>
    <w:p w14:paraId="6F8FCAAC" w14:textId="77777777" w:rsidR="00D375B5" w:rsidRDefault="00710874">
      <w:pPr>
        <w:pStyle w:val="ListBullet"/>
        <w:spacing w:after="40"/>
      </w:pPr>
      <w:r>
        <w:t>real-time senzorika;</w:t>
      </w:r>
    </w:p>
    <w:p w14:paraId="7A5F1C2C" w14:textId="77777777" w:rsidR="00D375B5" w:rsidRDefault="00710874">
      <w:pPr>
        <w:pStyle w:val="ListBullet"/>
        <w:spacing w:after="40"/>
      </w:pPr>
      <w:r>
        <w:t>individualni zdravstveni podatki;</w:t>
      </w:r>
    </w:p>
    <w:p w14:paraId="2DC8C649" w14:textId="77777777" w:rsidR="00D375B5" w:rsidRDefault="00710874">
      <w:pPr>
        <w:pStyle w:val="ListBullet"/>
        <w:spacing w:after="40"/>
      </w:pPr>
      <w:r>
        <w:t>avtentikacija in večuporabniško urejanje;</w:t>
      </w:r>
    </w:p>
    <w:p w14:paraId="0A6BB391" w14:textId="77777777" w:rsidR="00D375B5" w:rsidRDefault="00710874">
      <w:pPr>
        <w:pStyle w:val="ListBullet"/>
        <w:spacing w:after="40"/>
      </w:pPr>
      <w:r>
        <w:t>urejanje modelskih uteži preko frontenda;</w:t>
      </w:r>
    </w:p>
    <w:p w14:paraId="60D47B5E" w14:textId="77777777" w:rsidR="00D375B5" w:rsidRDefault="00710874">
      <w:pPr>
        <w:pStyle w:val="ListBullet"/>
        <w:spacing w:after="40"/>
      </w:pPr>
      <w:r>
        <w:t>avtomatska imputacija manjkajočih podatkov brez metodološke potrditve;</w:t>
      </w:r>
    </w:p>
    <w:p w14:paraId="528DC01B" w14:textId="77777777" w:rsidR="00D375B5" w:rsidRDefault="00710874">
      <w:pPr>
        <w:pStyle w:val="ListBullet"/>
        <w:spacing w:after="40"/>
      </w:pPr>
      <w:r>
        <w:t>clustering kot nujni del MVP.</w:t>
      </w:r>
    </w:p>
    <w:p w14:paraId="230FA86C" w14:textId="77777777" w:rsidR="00D375B5" w:rsidRDefault="00710874">
      <w:pPr>
        <w:pStyle w:val="Heading1"/>
        <w:spacing w:before="180" w:after="100"/>
      </w:pPr>
      <w:r>
        <w:t>14. Možna kasnejša nadgradnja z bazo</w:t>
      </w:r>
    </w:p>
    <w:p w14:paraId="2ABCFE31" w14:textId="77777777" w:rsidR="00D375B5" w:rsidRDefault="00710874">
      <w:pPr>
        <w:spacing w:after="100" w:line="257" w:lineRule="auto"/>
      </w:pPr>
      <w:r>
        <w:t>Podatkovna baza ni del prvega MVP. Dodamo jo šele, če se pojavi jasna potreba: urejanje podatkov prek spletnega vmesnika, več uporabnikov, zgodovina več datasetov, audit trail ali trajno shranjevanje velikega števila simulacij.</w:t>
      </w:r>
    </w:p>
    <w:p w14:paraId="2F70782A" w14:textId="77777777" w:rsidR="00D375B5" w:rsidRDefault="00710874">
      <w:pPr>
        <w:spacing w:after="100" w:line="257" w:lineRule="auto"/>
      </w:pPr>
      <w:r>
        <w:t>Tudi po uvedbi baze lahko config/*.yaml ostane source of truth za metodologijo. Pilotni YAML lahko takrat postane uvozno/izvozna oblika ali verzioniran snapshot. Izbiro baze naredimo na podlagi dejanskih zahtev; ni je treba določiti v tej fazi.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D375B5" w14:paraId="18BF75E0" w14:textId="77777777">
        <w:trPr>
          <w:jc w:val="center"/>
        </w:trPr>
        <w:tc>
          <w:tcPr>
            <w:tcW w:w="9638" w:type="dxa"/>
            <w:shd w:val="clear" w:color="auto" w:fill="E8F5E9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08BEBF59" w14:textId="77777777" w:rsidR="00D375B5" w:rsidRDefault="00710874">
            <w:pPr>
              <w:spacing w:after="0"/>
            </w:pPr>
            <w:r>
              <w:rPr>
                <w:sz w:val="19"/>
              </w:rPr>
              <w:t>Arhitektura mora omogočati kasnejšo bazo, vendar je ne gradimo vnaprej. Najprej dokažemo celoten tok: realni podatki → svidnik.yaml → model → API → vizualizacija → scenarij.</w:t>
            </w:r>
          </w:p>
        </w:tc>
      </w:tr>
    </w:tbl>
    <w:p w14:paraId="0419E33A" w14:textId="77777777" w:rsidR="00D375B5" w:rsidRDefault="00D375B5">
      <w:pPr>
        <w:spacing w:after="20"/>
      </w:pPr>
    </w:p>
    <w:p w14:paraId="702EDB2B" w14:textId="77777777" w:rsidR="00D375B5" w:rsidRDefault="00710874">
      <w:pPr>
        <w:pStyle w:val="Heading1"/>
        <w:spacing w:before="180" w:after="100"/>
      </w:pPr>
      <w:r>
        <w:t>Priloga A – 42 indikatorjev aktivnega modela</w:t>
      </w:r>
    </w:p>
    <w:p w14:paraId="509AFC2D" w14:textId="77777777" w:rsidR="00D375B5" w:rsidRDefault="00710874">
      <w:pPr>
        <w:spacing w:after="100" w:line="257" w:lineRule="auto"/>
      </w:pPr>
      <w:r>
        <w:t>Spodnja tabela je povzeta iz aktivnih indicators.yaml in layers.yaml. Pri pripravi Svidník podatkov je to primarni mapping seznam.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06"/>
        <w:gridCol w:w="1606"/>
        <w:gridCol w:w="1628"/>
        <w:gridCol w:w="1606"/>
        <w:gridCol w:w="1606"/>
        <w:gridCol w:w="1606"/>
      </w:tblGrid>
      <w:tr w:rsidR="00D375B5" w14:paraId="4DB1462D" w14:textId="77777777">
        <w:trPr>
          <w:cantSplit/>
          <w:tblHeader/>
          <w:jc w:val="center"/>
        </w:trPr>
        <w:tc>
          <w:tcPr>
            <w:tcW w:w="1606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C9386A" w14:textId="77777777" w:rsidR="00D375B5" w:rsidRDefault="00710874">
            <w:r>
              <w:rPr>
                <w:b/>
                <w:color w:val="1F4E79"/>
                <w:sz w:val="17"/>
              </w:rPr>
              <w:t>Layer</w:t>
            </w:r>
          </w:p>
        </w:tc>
        <w:tc>
          <w:tcPr>
            <w:tcW w:w="1606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863432" w14:textId="77777777" w:rsidR="00D375B5" w:rsidRDefault="00710874">
            <w:r>
              <w:rPr>
                <w:b/>
                <w:color w:val="1F4E79"/>
                <w:sz w:val="17"/>
              </w:rPr>
              <w:t>ID</w:t>
            </w:r>
          </w:p>
        </w:tc>
        <w:tc>
          <w:tcPr>
            <w:tcW w:w="1606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8D150B" w14:textId="77777777" w:rsidR="00D375B5" w:rsidRDefault="00710874">
            <w:r>
              <w:rPr>
                <w:b/>
                <w:color w:val="1F4E79"/>
                <w:sz w:val="17"/>
              </w:rPr>
              <w:t>Indicator</w:t>
            </w:r>
          </w:p>
        </w:tc>
        <w:tc>
          <w:tcPr>
            <w:tcW w:w="1606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6D074A" w14:textId="77777777" w:rsidR="00D375B5" w:rsidRDefault="00710874">
            <w:r>
              <w:rPr>
                <w:b/>
                <w:color w:val="1F4E79"/>
                <w:sz w:val="17"/>
              </w:rPr>
              <w:t>Smer</w:t>
            </w:r>
          </w:p>
        </w:tc>
        <w:tc>
          <w:tcPr>
            <w:tcW w:w="1606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BD4F83" w14:textId="77777777" w:rsidR="00D375B5" w:rsidRDefault="00710874">
            <w:r>
              <w:rPr>
                <w:b/>
                <w:color w:val="1F4E79"/>
                <w:sz w:val="17"/>
              </w:rPr>
              <w:t>Utež</w:t>
            </w:r>
          </w:p>
        </w:tc>
        <w:tc>
          <w:tcPr>
            <w:tcW w:w="1606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A04630" w14:textId="77777777" w:rsidR="00D375B5" w:rsidRDefault="00710874">
            <w:r>
              <w:rPr>
                <w:b/>
                <w:color w:val="1F4E79"/>
                <w:sz w:val="17"/>
              </w:rPr>
              <w:t>Min–max</w:t>
            </w:r>
          </w:p>
        </w:tc>
      </w:tr>
      <w:tr w:rsidR="00D375B5" w14:paraId="10F9C84C" w14:textId="77777777">
        <w:trPr>
          <w:cantSplit/>
          <w:jc w:val="center"/>
        </w:trPr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DE02AB" w14:textId="77777777" w:rsidR="00D375B5" w:rsidRDefault="00710874">
            <w:r>
              <w:rPr>
                <w:sz w:val="17"/>
              </w:rPr>
              <w:t>L1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19172F" w14:textId="77777777" w:rsidR="00D375B5" w:rsidRDefault="00710874">
            <w:r>
              <w:rPr>
                <w:sz w:val="17"/>
              </w:rPr>
              <w:t>x11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9B67B4" w14:textId="77777777" w:rsidR="00D375B5" w:rsidRDefault="00710874">
            <w:r>
              <w:rPr>
                <w:sz w:val="17"/>
              </w:rPr>
              <w:t>Multigenerational households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E62128" w14:textId="77777777" w:rsidR="00D375B5" w:rsidRDefault="00710874">
            <w:r>
              <w:rPr>
                <w:sz w:val="17"/>
              </w:rPr>
              <w:t>positive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92E149" w14:textId="77777777" w:rsidR="00D375B5" w:rsidRDefault="00710874">
            <w:r>
              <w:rPr>
                <w:sz w:val="17"/>
              </w:rPr>
              <w:t>0.24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D98617" w14:textId="77777777" w:rsidR="00D375B5" w:rsidRDefault="00710874">
            <w:r>
              <w:rPr>
                <w:sz w:val="17"/>
              </w:rPr>
              <w:t>0.0 – 1.0</w:t>
            </w:r>
          </w:p>
        </w:tc>
      </w:tr>
      <w:tr w:rsidR="00D375B5" w14:paraId="7B143917" w14:textId="77777777">
        <w:trPr>
          <w:cantSplit/>
          <w:jc w:val="center"/>
        </w:trPr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85B7F8" w14:textId="77777777" w:rsidR="00D375B5" w:rsidRDefault="00710874">
            <w:r>
              <w:rPr>
                <w:sz w:val="17"/>
              </w:rPr>
              <w:t>L1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EF83F3" w14:textId="77777777" w:rsidR="00D375B5" w:rsidRDefault="00710874">
            <w:r>
              <w:rPr>
                <w:sz w:val="17"/>
              </w:rPr>
              <w:t>x12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A5FFD4" w14:textId="77777777" w:rsidR="00D375B5" w:rsidRDefault="00710874">
            <w:r>
              <w:rPr>
                <w:sz w:val="17"/>
              </w:rPr>
              <w:t>Population 65+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546047" w14:textId="77777777" w:rsidR="00D375B5" w:rsidRDefault="00710874">
            <w:r>
              <w:rPr>
                <w:sz w:val="17"/>
              </w:rPr>
              <w:t>positive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FE4BCE" w14:textId="77777777" w:rsidR="00D375B5" w:rsidRDefault="00710874">
            <w:r>
              <w:rPr>
                <w:sz w:val="17"/>
              </w:rPr>
              <w:t>0.1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AEC04D" w14:textId="77777777" w:rsidR="00D375B5" w:rsidRDefault="00710874">
            <w:r>
              <w:rPr>
                <w:sz w:val="17"/>
              </w:rPr>
              <w:t>0.0 – 1.0</w:t>
            </w:r>
          </w:p>
        </w:tc>
      </w:tr>
      <w:tr w:rsidR="00D375B5" w14:paraId="0950D5F5" w14:textId="77777777">
        <w:trPr>
          <w:cantSplit/>
          <w:jc w:val="center"/>
        </w:trPr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DF2682" w14:textId="77777777" w:rsidR="00D375B5" w:rsidRDefault="00710874">
            <w:r>
              <w:rPr>
                <w:sz w:val="17"/>
              </w:rPr>
              <w:t>L1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D52C81" w14:textId="77777777" w:rsidR="00D375B5" w:rsidRDefault="00710874">
            <w:r>
              <w:rPr>
                <w:sz w:val="17"/>
              </w:rPr>
              <w:t>x13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19448E" w14:textId="77777777" w:rsidR="00D375B5" w:rsidRDefault="00710874">
            <w:r>
              <w:rPr>
                <w:sz w:val="17"/>
              </w:rPr>
              <w:t>Old age dependency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67C072" w14:textId="77777777" w:rsidR="00D375B5" w:rsidRDefault="00710874">
            <w:r>
              <w:rPr>
                <w:sz w:val="17"/>
              </w:rPr>
              <w:t>negative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4EAC7C" w14:textId="77777777" w:rsidR="00D375B5" w:rsidRDefault="00710874">
            <w:r>
              <w:rPr>
                <w:sz w:val="17"/>
              </w:rPr>
              <w:t>0.14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3BC712" w14:textId="77777777" w:rsidR="00D375B5" w:rsidRDefault="00710874">
            <w:r>
              <w:rPr>
                <w:sz w:val="17"/>
              </w:rPr>
              <w:t>0.0 – 2.0</w:t>
            </w:r>
          </w:p>
        </w:tc>
      </w:tr>
      <w:tr w:rsidR="00D375B5" w14:paraId="21305437" w14:textId="77777777">
        <w:trPr>
          <w:cantSplit/>
          <w:jc w:val="center"/>
        </w:trPr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2CD85D" w14:textId="77777777" w:rsidR="00D375B5" w:rsidRDefault="00710874">
            <w:r>
              <w:rPr>
                <w:sz w:val="17"/>
              </w:rPr>
              <w:t>L1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75691D" w14:textId="77777777" w:rsidR="00D375B5" w:rsidRDefault="00710874">
            <w:r>
              <w:rPr>
                <w:sz w:val="17"/>
              </w:rPr>
              <w:t>x14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4E44CA" w14:textId="77777777" w:rsidR="00D375B5" w:rsidRDefault="00710874">
            <w:r>
              <w:rPr>
                <w:sz w:val="17"/>
              </w:rPr>
              <w:t>Single-person elderly households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B1EF9E" w14:textId="77777777" w:rsidR="00D375B5" w:rsidRDefault="00710874">
            <w:r>
              <w:rPr>
                <w:sz w:val="17"/>
              </w:rPr>
              <w:t>negative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427283" w14:textId="77777777" w:rsidR="00D375B5" w:rsidRDefault="00710874">
            <w:r>
              <w:rPr>
                <w:sz w:val="17"/>
              </w:rPr>
              <w:t>0.18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2FFE01" w14:textId="77777777" w:rsidR="00D375B5" w:rsidRDefault="00710874">
            <w:r>
              <w:rPr>
                <w:sz w:val="17"/>
              </w:rPr>
              <w:t>0.0 – 1.0</w:t>
            </w:r>
          </w:p>
        </w:tc>
      </w:tr>
      <w:tr w:rsidR="00D375B5" w14:paraId="3E4F9C7F" w14:textId="77777777">
        <w:trPr>
          <w:cantSplit/>
          <w:jc w:val="center"/>
        </w:trPr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1B9261" w14:textId="77777777" w:rsidR="00D375B5" w:rsidRDefault="00710874">
            <w:r>
              <w:rPr>
                <w:sz w:val="17"/>
              </w:rPr>
              <w:t>L1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CB6941" w14:textId="77777777" w:rsidR="00D375B5" w:rsidRDefault="00710874">
            <w:r>
              <w:rPr>
                <w:sz w:val="17"/>
              </w:rPr>
              <w:t>x15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91D088" w14:textId="77777777" w:rsidR="00D375B5" w:rsidRDefault="00710874">
            <w:r>
              <w:rPr>
                <w:sz w:val="17"/>
              </w:rPr>
              <w:t>Demographic stability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F9DD3B" w14:textId="77777777" w:rsidR="00D375B5" w:rsidRDefault="00710874">
            <w:r>
              <w:rPr>
                <w:sz w:val="17"/>
              </w:rPr>
              <w:t>positive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A8E285" w14:textId="77777777" w:rsidR="00D375B5" w:rsidRDefault="00710874">
            <w:r>
              <w:rPr>
                <w:sz w:val="17"/>
              </w:rPr>
              <w:t>0.1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06EA19" w14:textId="77777777" w:rsidR="00D375B5" w:rsidRDefault="00710874">
            <w:r>
              <w:rPr>
                <w:sz w:val="17"/>
              </w:rPr>
              <w:t>-0.2 – 0.2</w:t>
            </w:r>
          </w:p>
        </w:tc>
      </w:tr>
      <w:tr w:rsidR="00D375B5" w14:paraId="718FE626" w14:textId="77777777">
        <w:trPr>
          <w:cantSplit/>
          <w:jc w:val="center"/>
        </w:trPr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337EB2" w14:textId="77777777" w:rsidR="00D375B5" w:rsidRDefault="00710874">
            <w:r>
              <w:rPr>
                <w:sz w:val="17"/>
              </w:rPr>
              <w:t>L1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901BE0" w14:textId="77777777" w:rsidR="00D375B5" w:rsidRDefault="00710874">
            <w:r>
              <w:rPr>
                <w:sz w:val="17"/>
              </w:rPr>
              <w:t>x16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8A3678" w14:textId="77777777" w:rsidR="00D375B5" w:rsidRDefault="00710874">
            <w:r>
              <w:rPr>
                <w:sz w:val="17"/>
              </w:rPr>
              <w:t>Older adults living near family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58681F" w14:textId="77777777" w:rsidR="00D375B5" w:rsidRDefault="00710874">
            <w:r>
              <w:rPr>
                <w:sz w:val="17"/>
              </w:rPr>
              <w:t>positive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9F2E87" w14:textId="77777777" w:rsidR="00D375B5" w:rsidRDefault="00710874">
            <w:r>
              <w:rPr>
                <w:sz w:val="17"/>
              </w:rPr>
              <w:t>0.24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C8AC8A" w14:textId="77777777" w:rsidR="00D375B5" w:rsidRDefault="00710874">
            <w:r>
              <w:rPr>
                <w:sz w:val="17"/>
              </w:rPr>
              <w:t>0.0 – 1.0</w:t>
            </w:r>
          </w:p>
        </w:tc>
      </w:tr>
      <w:tr w:rsidR="00D375B5" w14:paraId="471B8070" w14:textId="77777777">
        <w:trPr>
          <w:cantSplit/>
          <w:jc w:val="center"/>
        </w:trPr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7D2C9A" w14:textId="77777777" w:rsidR="00D375B5" w:rsidRDefault="00710874">
            <w:r>
              <w:rPr>
                <w:sz w:val="17"/>
              </w:rPr>
              <w:t>L2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24DFE5" w14:textId="77777777" w:rsidR="00D375B5" w:rsidRDefault="00710874">
            <w:r>
              <w:rPr>
                <w:sz w:val="17"/>
              </w:rPr>
              <w:t>x21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AE26C3" w14:textId="77777777" w:rsidR="00D375B5" w:rsidRDefault="00710874">
            <w:r>
              <w:rPr>
                <w:sz w:val="17"/>
              </w:rPr>
              <w:t>Chronic disease prevalence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11E71F" w14:textId="77777777" w:rsidR="00D375B5" w:rsidRDefault="00710874">
            <w:r>
              <w:rPr>
                <w:sz w:val="17"/>
              </w:rPr>
              <w:t>negative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DC79C3" w14:textId="77777777" w:rsidR="00D375B5" w:rsidRDefault="00710874">
            <w:r>
              <w:rPr>
                <w:sz w:val="17"/>
              </w:rPr>
              <w:t>0.24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37FE16" w14:textId="77777777" w:rsidR="00D375B5" w:rsidRDefault="00710874">
            <w:r>
              <w:rPr>
                <w:sz w:val="17"/>
              </w:rPr>
              <w:t>0.0 – 1.0</w:t>
            </w:r>
          </w:p>
        </w:tc>
      </w:tr>
      <w:tr w:rsidR="00D375B5" w14:paraId="5219D302" w14:textId="77777777">
        <w:trPr>
          <w:cantSplit/>
          <w:jc w:val="center"/>
        </w:trPr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1B187D" w14:textId="77777777" w:rsidR="00D375B5" w:rsidRDefault="00710874">
            <w:r>
              <w:rPr>
                <w:sz w:val="17"/>
              </w:rPr>
              <w:t>L2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87380B" w14:textId="77777777" w:rsidR="00D375B5" w:rsidRDefault="00710874">
            <w:r>
              <w:rPr>
                <w:sz w:val="17"/>
              </w:rPr>
              <w:t>x22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7DE686" w14:textId="77777777" w:rsidR="00D375B5" w:rsidRDefault="00710874">
            <w:r>
              <w:rPr>
                <w:sz w:val="17"/>
              </w:rPr>
              <w:t>Mental distress prevalence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016524" w14:textId="77777777" w:rsidR="00D375B5" w:rsidRDefault="00710874">
            <w:r>
              <w:rPr>
                <w:sz w:val="17"/>
              </w:rPr>
              <w:t>negative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91F456" w14:textId="77777777" w:rsidR="00D375B5" w:rsidRDefault="00710874">
            <w:r>
              <w:rPr>
                <w:sz w:val="17"/>
              </w:rPr>
              <w:t>0.18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57746A" w14:textId="77777777" w:rsidR="00D375B5" w:rsidRDefault="00710874">
            <w:r>
              <w:rPr>
                <w:sz w:val="17"/>
              </w:rPr>
              <w:t>0.0 – 1.0</w:t>
            </w:r>
          </w:p>
        </w:tc>
      </w:tr>
      <w:tr w:rsidR="00D375B5" w14:paraId="3D2B3949" w14:textId="77777777">
        <w:trPr>
          <w:cantSplit/>
          <w:jc w:val="center"/>
        </w:trPr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C0DF06" w14:textId="77777777" w:rsidR="00D375B5" w:rsidRDefault="00710874">
            <w:r>
              <w:rPr>
                <w:sz w:val="17"/>
              </w:rPr>
              <w:t>L2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38C737" w14:textId="77777777" w:rsidR="00D375B5" w:rsidRDefault="00710874">
            <w:r>
              <w:rPr>
                <w:sz w:val="17"/>
              </w:rPr>
              <w:t>x23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3F613E" w14:textId="77777777" w:rsidR="00D375B5" w:rsidRDefault="00710874">
            <w:r>
              <w:rPr>
                <w:sz w:val="17"/>
              </w:rPr>
              <w:t>Physically active population share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8286AE" w14:textId="77777777" w:rsidR="00D375B5" w:rsidRDefault="00710874">
            <w:r>
              <w:rPr>
                <w:sz w:val="17"/>
              </w:rPr>
              <w:t>positive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757E21" w14:textId="77777777" w:rsidR="00D375B5" w:rsidRDefault="00710874">
            <w:r>
              <w:rPr>
                <w:sz w:val="17"/>
              </w:rPr>
              <w:t>0.22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748551" w14:textId="77777777" w:rsidR="00D375B5" w:rsidRDefault="00710874">
            <w:r>
              <w:rPr>
                <w:sz w:val="17"/>
              </w:rPr>
              <w:t>0.0 – 1.0</w:t>
            </w:r>
          </w:p>
        </w:tc>
      </w:tr>
      <w:tr w:rsidR="00D375B5" w14:paraId="16C5DC69" w14:textId="77777777">
        <w:trPr>
          <w:cantSplit/>
          <w:jc w:val="center"/>
        </w:trPr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417C96" w14:textId="77777777" w:rsidR="00D375B5" w:rsidRDefault="00710874">
            <w:r>
              <w:rPr>
                <w:sz w:val="17"/>
              </w:rPr>
              <w:t>L2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5562E0" w14:textId="77777777" w:rsidR="00D375B5" w:rsidRDefault="00710874">
            <w:r>
              <w:rPr>
                <w:sz w:val="17"/>
              </w:rPr>
              <w:t>x24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BF2A27" w14:textId="77777777" w:rsidR="00D375B5" w:rsidRDefault="00710874">
            <w:r>
              <w:rPr>
                <w:sz w:val="17"/>
              </w:rPr>
              <w:t>Obesity prevalence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C100E6" w14:textId="77777777" w:rsidR="00D375B5" w:rsidRDefault="00710874">
            <w:r>
              <w:rPr>
                <w:sz w:val="17"/>
              </w:rPr>
              <w:t>negative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4C2C3B" w14:textId="77777777" w:rsidR="00D375B5" w:rsidRDefault="00710874">
            <w:r>
              <w:rPr>
                <w:sz w:val="17"/>
              </w:rPr>
              <w:t>0.16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49A183" w14:textId="77777777" w:rsidR="00D375B5" w:rsidRDefault="00710874">
            <w:r>
              <w:rPr>
                <w:sz w:val="17"/>
              </w:rPr>
              <w:t>0.0 – 1.0</w:t>
            </w:r>
          </w:p>
        </w:tc>
      </w:tr>
      <w:tr w:rsidR="00D375B5" w14:paraId="7BF0DF2F" w14:textId="77777777">
        <w:trPr>
          <w:cantSplit/>
          <w:jc w:val="center"/>
        </w:trPr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A55600" w14:textId="77777777" w:rsidR="00D375B5" w:rsidRDefault="00710874">
            <w:r>
              <w:rPr>
                <w:sz w:val="17"/>
              </w:rPr>
              <w:lastRenderedPageBreak/>
              <w:t>L2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E11E22" w14:textId="77777777" w:rsidR="00D375B5" w:rsidRDefault="00710874">
            <w:r>
              <w:rPr>
                <w:sz w:val="17"/>
              </w:rPr>
              <w:t>x25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4DD9EB" w14:textId="77777777" w:rsidR="00D375B5" w:rsidRDefault="00710874">
            <w:r>
              <w:rPr>
                <w:sz w:val="17"/>
              </w:rPr>
              <w:t>Preventive healthcare usage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ADBE80" w14:textId="77777777" w:rsidR="00D375B5" w:rsidRDefault="00710874">
            <w:r>
              <w:rPr>
                <w:sz w:val="17"/>
              </w:rPr>
              <w:t>positive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71FBD5" w14:textId="77777777" w:rsidR="00D375B5" w:rsidRDefault="00710874">
            <w:r>
              <w:rPr>
                <w:sz w:val="17"/>
              </w:rPr>
              <w:t>0.08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D6F139" w14:textId="77777777" w:rsidR="00D375B5" w:rsidRDefault="00710874">
            <w:r>
              <w:rPr>
                <w:sz w:val="17"/>
              </w:rPr>
              <w:t>0.0 – 1.0</w:t>
            </w:r>
          </w:p>
        </w:tc>
      </w:tr>
      <w:tr w:rsidR="00D375B5" w14:paraId="71ED4078" w14:textId="77777777">
        <w:trPr>
          <w:cantSplit/>
          <w:jc w:val="center"/>
        </w:trPr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AF1937" w14:textId="77777777" w:rsidR="00D375B5" w:rsidRDefault="00710874">
            <w:r>
              <w:rPr>
                <w:sz w:val="17"/>
              </w:rPr>
              <w:t>L2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6738A8" w14:textId="77777777" w:rsidR="00D375B5" w:rsidRDefault="00710874">
            <w:r>
              <w:rPr>
                <w:sz w:val="17"/>
              </w:rPr>
              <w:t>x26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F57186" w14:textId="77777777" w:rsidR="00D375B5" w:rsidRDefault="00710874">
            <w:r>
              <w:rPr>
                <w:sz w:val="17"/>
              </w:rPr>
              <w:t>Self-rated well-being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11227B" w14:textId="77777777" w:rsidR="00D375B5" w:rsidRDefault="00710874">
            <w:r>
              <w:rPr>
                <w:sz w:val="17"/>
              </w:rPr>
              <w:t>positive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64ABCF" w14:textId="77777777" w:rsidR="00D375B5" w:rsidRDefault="00710874">
            <w:r>
              <w:rPr>
                <w:sz w:val="17"/>
              </w:rPr>
              <w:t>0.12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203064" w14:textId="77777777" w:rsidR="00D375B5" w:rsidRDefault="00710874">
            <w:r>
              <w:rPr>
                <w:sz w:val="17"/>
              </w:rPr>
              <w:t>0.0 – 10.0</w:t>
            </w:r>
          </w:p>
        </w:tc>
      </w:tr>
      <w:tr w:rsidR="00D375B5" w14:paraId="2BB36397" w14:textId="77777777">
        <w:trPr>
          <w:cantSplit/>
          <w:jc w:val="center"/>
        </w:trPr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CF3B1F" w14:textId="77777777" w:rsidR="00D375B5" w:rsidRDefault="00710874">
            <w:r>
              <w:rPr>
                <w:sz w:val="17"/>
              </w:rPr>
              <w:t>L3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1BF418" w14:textId="77777777" w:rsidR="00D375B5" w:rsidRDefault="00710874">
            <w:r>
              <w:rPr>
                <w:sz w:val="17"/>
              </w:rPr>
              <w:t>x31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7022C5" w14:textId="77777777" w:rsidR="00D375B5" w:rsidRDefault="00710874">
            <w:r>
              <w:rPr>
                <w:sz w:val="17"/>
              </w:rPr>
              <w:t>Healthy local food availability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F2C88A" w14:textId="77777777" w:rsidR="00D375B5" w:rsidRDefault="00710874">
            <w:r>
              <w:rPr>
                <w:sz w:val="17"/>
              </w:rPr>
              <w:t>positive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044254" w14:textId="77777777" w:rsidR="00D375B5" w:rsidRDefault="00710874">
            <w:r>
              <w:rPr>
                <w:sz w:val="17"/>
              </w:rPr>
              <w:t>0.22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717571" w14:textId="77777777" w:rsidR="00D375B5" w:rsidRDefault="00710874">
            <w:r>
              <w:rPr>
                <w:sz w:val="17"/>
              </w:rPr>
              <w:t>0.0 – 1.0</w:t>
            </w:r>
          </w:p>
        </w:tc>
      </w:tr>
      <w:tr w:rsidR="00D375B5" w14:paraId="4B7349BC" w14:textId="77777777">
        <w:trPr>
          <w:cantSplit/>
          <w:jc w:val="center"/>
        </w:trPr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007525" w14:textId="77777777" w:rsidR="00D375B5" w:rsidRDefault="00710874">
            <w:r>
              <w:rPr>
                <w:sz w:val="17"/>
              </w:rPr>
              <w:t>L3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9AC563" w14:textId="77777777" w:rsidR="00D375B5" w:rsidRDefault="00710874">
            <w:r>
              <w:rPr>
                <w:sz w:val="17"/>
              </w:rPr>
              <w:t>x32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93429A" w14:textId="77777777" w:rsidR="00D375B5" w:rsidRDefault="00710874">
            <w:r>
              <w:rPr>
                <w:sz w:val="17"/>
              </w:rPr>
              <w:t>Healthy food affordability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6EED67" w14:textId="77777777" w:rsidR="00D375B5" w:rsidRDefault="00710874">
            <w:r>
              <w:rPr>
                <w:sz w:val="17"/>
              </w:rPr>
              <w:t>positive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9671FF" w14:textId="77777777" w:rsidR="00D375B5" w:rsidRDefault="00710874">
            <w:r>
              <w:rPr>
                <w:sz w:val="17"/>
              </w:rPr>
              <w:t>0.16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9FF47E" w14:textId="77777777" w:rsidR="00D375B5" w:rsidRDefault="00710874">
            <w:r>
              <w:rPr>
                <w:sz w:val="17"/>
              </w:rPr>
              <w:t>0.0 – 1.0</w:t>
            </w:r>
          </w:p>
        </w:tc>
      </w:tr>
      <w:tr w:rsidR="00D375B5" w14:paraId="7A873ABC" w14:textId="77777777">
        <w:trPr>
          <w:cantSplit/>
          <w:jc w:val="center"/>
        </w:trPr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E08179" w14:textId="77777777" w:rsidR="00D375B5" w:rsidRDefault="00710874">
            <w:r>
              <w:rPr>
                <w:sz w:val="17"/>
              </w:rPr>
              <w:t>L3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D3C011" w14:textId="77777777" w:rsidR="00D375B5" w:rsidRDefault="00710874">
            <w:r>
              <w:rPr>
                <w:sz w:val="17"/>
              </w:rPr>
              <w:t>x33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7C4675" w14:textId="77777777" w:rsidR="00D375B5" w:rsidRDefault="00710874">
            <w:r>
              <w:rPr>
                <w:sz w:val="17"/>
              </w:rPr>
              <w:t>Plant-oriented diet prevalence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A7E121" w14:textId="77777777" w:rsidR="00D375B5" w:rsidRDefault="00710874">
            <w:r>
              <w:rPr>
                <w:sz w:val="17"/>
              </w:rPr>
              <w:t>positive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7474AC" w14:textId="77777777" w:rsidR="00D375B5" w:rsidRDefault="00710874">
            <w:r>
              <w:rPr>
                <w:sz w:val="17"/>
              </w:rPr>
              <w:t>0.24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ACC17A" w14:textId="77777777" w:rsidR="00D375B5" w:rsidRDefault="00710874">
            <w:r>
              <w:rPr>
                <w:sz w:val="17"/>
              </w:rPr>
              <w:t>0.0 – 1.0</w:t>
            </w:r>
          </w:p>
        </w:tc>
      </w:tr>
      <w:tr w:rsidR="00D375B5" w14:paraId="44CF6B36" w14:textId="77777777">
        <w:trPr>
          <w:cantSplit/>
          <w:jc w:val="center"/>
        </w:trPr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E54133" w14:textId="77777777" w:rsidR="00D375B5" w:rsidRDefault="00710874">
            <w:r>
              <w:rPr>
                <w:sz w:val="17"/>
              </w:rPr>
              <w:t>L3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030197" w14:textId="77777777" w:rsidR="00D375B5" w:rsidRDefault="00710874">
            <w:r>
              <w:rPr>
                <w:sz w:val="17"/>
              </w:rPr>
              <w:t>x34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60E350" w14:textId="77777777" w:rsidR="00D375B5" w:rsidRDefault="00710874">
            <w:r>
              <w:rPr>
                <w:sz w:val="17"/>
              </w:rPr>
              <w:t>Overeating / poor dietary control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FD254A" w14:textId="77777777" w:rsidR="00D375B5" w:rsidRDefault="00710874">
            <w:r>
              <w:rPr>
                <w:sz w:val="17"/>
              </w:rPr>
              <w:t>negative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8C6EAF" w14:textId="77777777" w:rsidR="00D375B5" w:rsidRDefault="00710874">
            <w:r>
              <w:rPr>
                <w:sz w:val="17"/>
              </w:rPr>
              <w:t>0.16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7F1182" w14:textId="77777777" w:rsidR="00D375B5" w:rsidRDefault="00710874">
            <w:r>
              <w:rPr>
                <w:sz w:val="17"/>
              </w:rPr>
              <w:t>0.0 – 1.0</w:t>
            </w:r>
          </w:p>
        </w:tc>
      </w:tr>
      <w:tr w:rsidR="00D375B5" w14:paraId="5BEC1241" w14:textId="77777777">
        <w:trPr>
          <w:cantSplit/>
          <w:jc w:val="center"/>
        </w:trPr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50DF4A" w14:textId="77777777" w:rsidR="00D375B5" w:rsidRDefault="00710874">
            <w:r>
              <w:rPr>
                <w:sz w:val="17"/>
              </w:rPr>
              <w:t>L3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931093" w14:textId="77777777" w:rsidR="00D375B5" w:rsidRDefault="00710874">
            <w:r>
              <w:rPr>
                <w:sz w:val="17"/>
              </w:rPr>
              <w:t>x35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EF8016" w14:textId="77777777" w:rsidR="00D375B5" w:rsidRDefault="00710874">
            <w:r>
              <w:rPr>
                <w:sz w:val="17"/>
              </w:rPr>
              <w:t>Nutritional vulnerability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11BE08" w14:textId="77777777" w:rsidR="00D375B5" w:rsidRDefault="00710874">
            <w:r>
              <w:rPr>
                <w:sz w:val="17"/>
              </w:rPr>
              <w:t>negative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B42447" w14:textId="77777777" w:rsidR="00D375B5" w:rsidRDefault="00710874">
            <w:r>
              <w:rPr>
                <w:sz w:val="17"/>
              </w:rPr>
              <w:t>0.08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E09CCB" w14:textId="77777777" w:rsidR="00D375B5" w:rsidRDefault="00710874">
            <w:r>
              <w:rPr>
                <w:sz w:val="17"/>
              </w:rPr>
              <w:t>0.0 – 1.0</w:t>
            </w:r>
          </w:p>
        </w:tc>
      </w:tr>
      <w:tr w:rsidR="00D375B5" w14:paraId="56A26B35" w14:textId="77777777">
        <w:trPr>
          <w:cantSplit/>
          <w:jc w:val="center"/>
        </w:trPr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8520DB" w14:textId="77777777" w:rsidR="00D375B5" w:rsidRDefault="00710874">
            <w:r>
              <w:rPr>
                <w:sz w:val="17"/>
              </w:rPr>
              <w:t>L3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4A31D9" w14:textId="77777777" w:rsidR="00D375B5" w:rsidRDefault="00710874">
            <w:r>
              <w:rPr>
                <w:sz w:val="17"/>
              </w:rPr>
              <w:t>x36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6725D4" w14:textId="77777777" w:rsidR="00D375B5" w:rsidRDefault="00710874">
            <w:r>
              <w:rPr>
                <w:sz w:val="17"/>
              </w:rPr>
              <w:t>Spatial access to healthy food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23013E" w14:textId="77777777" w:rsidR="00D375B5" w:rsidRDefault="00710874">
            <w:r>
              <w:rPr>
                <w:sz w:val="17"/>
              </w:rPr>
              <w:t>positive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F38F73" w14:textId="77777777" w:rsidR="00D375B5" w:rsidRDefault="00710874">
            <w:r>
              <w:rPr>
                <w:sz w:val="17"/>
              </w:rPr>
              <w:t>0.14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D30638" w14:textId="77777777" w:rsidR="00D375B5" w:rsidRDefault="00710874">
            <w:r>
              <w:rPr>
                <w:sz w:val="17"/>
              </w:rPr>
              <w:t>0.0 – 1.0</w:t>
            </w:r>
          </w:p>
        </w:tc>
      </w:tr>
      <w:tr w:rsidR="00D375B5" w14:paraId="6359C642" w14:textId="77777777">
        <w:trPr>
          <w:cantSplit/>
          <w:jc w:val="center"/>
        </w:trPr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F7BA6E" w14:textId="77777777" w:rsidR="00D375B5" w:rsidRDefault="00710874">
            <w:r>
              <w:rPr>
                <w:sz w:val="17"/>
              </w:rPr>
              <w:t>L4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B7D032" w14:textId="77777777" w:rsidR="00D375B5" w:rsidRDefault="00710874">
            <w:r>
              <w:rPr>
                <w:sz w:val="17"/>
              </w:rPr>
              <w:t>x41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BAFDE2" w14:textId="77777777" w:rsidR="00D375B5" w:rsidRDefault="00710874">
            <w:r>
              <w:rPr>
                <w:sz w:val="17"/>
              </w:rPr>
              <w:t>Green space per capita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AA9A45" w14:textId="77777777" w:rsidR="00D375B5" w:rsidRDefault="00710874">
            <w:r>
              <w:rPr>
                <w:sz w:val="17"/>
              </w:rPr>
              <w:t>positive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ED3ABC" w14:textId="77777777" w:rsidR="00D375B5" w:rsidRDefault="00710874">
            <w:r>
              <w:rPr>
                <w:sz w:val="17"/>
              </w:rPr>
              <w:t>0.24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F306D5" w14:textId="77777777" w:rsidR="00D375B5" w:rsidRDefault="00710874">
            <w:r>
              <w:rPr>
                <w:sz w:val="17"/>
              </w:rPr>
              <w:t>0.0 – 100.0</w:t>
            </w:r>
          </w:p>
        </w:tc>
      </w:tr>
      <w:tr w:rsidR="00D375B5" w14:paraId="18D12F33" w14:textId="77777777">
        <w:trPr>
          <w:cantSplit/>
          <w:jc w:val="center"/>
        </w:trPr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17CA9E" w14:textId="77777777" w:rsidR="00D375B5" w:rsidRDefault="00710874">
            <w:r>
              <w:rPr>
                <w:sz w:val="17"/>
              </w:rPr>
              <w:t>L4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C4C472" w14:textId="77777777" w:rsidR="00D375B5" w:rsidRDefault="00710874">
            <w:r>
              <w:rPr>
                <w:sz w:val="17"/>
              </w:rPr>
              <w:t>x42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B13A54" w14:textId="77777777" w:rsidR="00D375B5" w:rsidRDefault="00710874">
            <w:r>
              <w:rPr>
                <w:sz w:val="17"/>
              </w:rPr>
              <w:t>Walking/recreation path density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179E73" w14:textId="77777777" w:rsidR="00D375B5" w:rsidRDefault="00710874">
            <w:r>
              <w:rPr>
                <w:sz w:val="17"/>
              </w:rPr>
              <w:t>positive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269E62" w14:textId="77777777" w:rsidR="00D375B5" w:rsidRDefault="00710874">
            <w:r>
              <w:rPr>
                <w:sz w:val="17"/>
              </w:rPr>
              <w:t>0.22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96F210" w14:textId="77777777" w:rsidR="00D375B5" w:rsidRDefault="00710874">
            <w:r>
              <w:rPr>
                <w:sz w:val="17"/>
              </w:rPr>
              <w:t>0.0 – 50.0</w:t>
            </w:r>
          </w:p>
        </w:tc>
      </w:tr>
      <w:tr w:rsidR="00D375B5" w14:paraId="325C2DC6" w14:textId="77777777">
        <w:trPr>
          <w:cantSplit/>
          <w:jc w:val="center"/>
        </w:trPr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0C73D9" w14:textId="77777777" w:rsidR="00D375B5" w:rsidRDefault="00710874">
            <w:r>
              <w:rPr>
                <w:sz w:val="17"/>
              </w:rPr>
              <w:t>L4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C507C6" w14:textId="77777777" w:rsidR="00D375B5" w:rsidRDefault="00710874">
            <w:r>
              <w:rPr>
                <w:sz w:val="17"/>
              </w:rPr>
              <w:t>x43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C81CC2" w14:textId="77777777" w:rsidR="00D375B5" w:rsidRDefault="00710874">
            <w:r>
              <w:rPr>
                <w:sz w:val="17"/>
              </w:rPr>
              <w:t>Access to nature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04129F" w14:textId="77777777" w:rsidR="00D375B5" w:rsidRDefault="00710874">
            <w:r>
              <w:rPr>
                <w:sz w:val="17"/>
              </w:rPr>
              <w:t>positive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4B36EE" w14:textId="77777777" w:rsidR="00D375B5" w:rsidRDefault="00710874">
            <w:r>
              <w:rPr>
                <w:sz w:val="17"/>
              </w:rPr>
              <w:t>0.18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8701C9" w14:textId="77777777" w:rsidR="00D375B5" w:rsidRDefault="00710874">
            <w:r>
              <w:rPr>
                <w:sz w:val="17"/>
              </w:rPr>
              <w:t>0.0 – 1.0</w:t>
            </w:r>
          </w:p>
        </w:tc>
      </w:tr>
      <w:tr w:rsidR="00D375B5" w14:paraId="498C0ACC" w14:textId="77777777">
        <w:trPr>
          <w:cantSplit/>
          <w:jc w:val="center"/>
        </w:trPr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54CFC9" w14:textId="77777777" w:rsidR="00D375B5" w:rsidRDefault="00710874">
            <w:r>
              <w:rPr>
                <w:sz w:val="17"/>
              </w:rPr>
              <w:t>L4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B4171A" w14:textId="77777777" w:rsidR="00D375B5" w:rsidRDefault="00710874">
            <w:r>
              <w:rPr>
                <w:sz w:val="17"/>
              </w:rPr>
              <w:t>x44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E72C6B" w14:textId="77777777" w:rsidR="00D375B5" w:rsidRDefault="00710874">
            <w:r>
              <w:rPr>
                <w:sz w:val="17"/>
              </w:rPr>
              <w:t>Air quality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9FD4F8" w14:textId="77777777" w:rsidR="00D375B5" w:rsidRDefault="00710874">
            <w:r>
              <w:rPr>
                <w:sz w:val="17"/>
              </w:rPr>
              <w:t>positive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BA0E9A" w14:textId="77777777" w:rsidR="00D375B5" w:rsidRDefault="00710874">
            <w:r>
              <w:rPr>
                <w:sz w:val="17"/>
              </w:rPr>
              <w:t>0.14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CF01FD" w14:textId="77777777" w:rsidR="00D375B5" w:rsidRDefault="00710874">
            <w:r>
              <w:rPr>
                <w:sz w:val="17"/>
              </w:rPr>
              <w:t>0.0 – 100.0</w:t>
            </w:r>
          </w:p>
        </w:tc>
      </w:tr>
      <w:tr w:rsidR="00D375B5" w14:paraId="045378E3" w14:textId="77777777">
        <w:trPr>
          <w:cantSplit/>
          <w:jc w:val="center"/>
        </w:trPr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86FD51" w14:textId="77777777" w:rsidR="00D375B5" w:rsidRDefault="00710874">
            <w:r>
              <w:rPr>
                <w:sz w:val="17"/>
              </w:rPr>
              <w:t>L4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B0D1AA" w14:textId="77777777" w:rsidR="00D375B5" w:rsidRDefault="00710874">
            <w:r>
              <w:rPr>
                <w:sz w:val="17"/>
              </w:rPr>
              <w:t>x45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6813F0" w14:textId="77777777" w:rsidR="00D375B5" w:rsidRDefault="00710874">
            <w:r>
              <w:rPr>
                <w:sz w:val="17"/>
              </w:rPr>
              <w:t>Water quality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D1CC55" w14:textId="77777777" w:rsidR="00D375B5" w:rsidRDefault="00710874">
            <w:r>
              <w:rPr>
                <w:sz w:val="17"/>
              </w:rPr>
              <w:t>positive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98CA40" w14:textId="77777777" w:rsidR="00D375B5" w:rsidRDefault="00710874">
            <w:r>
              <w:rPr>
                <w:sz w:val="17"/>
              </w:rPr>
              <w:t>0.12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93A5FB" w14:textId="77777777" w:rsidR="00D375B5" w:rsidRDefault="00710874">
            <w:r>
              <w:rPr>
                <w:sz w:val="17"/>
              </w:rPr>
              <w:t>0.0 – 100.0</w:t>
            </w:r>
          </w:p>
        </w:tc>
      </w:tr>
      <w:tr w:rsidR="00D375B5" w14:paraId="79A803B5" w14:textId="77777777">
        <w:trPr>
          <w:cantSplit/>
          <w:jc w:val="center"/>
        </w:trPr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514E38" w14:textId="77777777" w:rsidR="00D375B5" w:rsidRDefault="00710874">
            <w:r>
              <w:rPr>
                <w:sz w:val="17"/>
              </w:rPr>
              <w:t>L4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328532" w14:textId="77777777" w:rsidR="00D375B5" w:rsidRDefault="00710874">
            <w:r>
              <w:rPr>
                <w:sz w:val="17"/>
              </w:rPr>
              <w:t>x46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2CBA9C" w14:textId="77777777" w:rsidR="00D375B5" w:rsidRDefault="00710874">
            <w:r>
              <w:rPr>
                <w:sz w:val="17"/>
              </w:rPr>
              <w:t>Outdoor safety and comfort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FFDECC" w14:textId="77777777" w:rsidR="00D375B5" w:rsidRDefault="00710874">
            <w:r>
              <w:rPr>
                <w:sz w:val="17"/>
              </w:rPr>
              <w:t>positive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12EFB4" w14:textId="77777777" w:rsidR="00D375B5" w:rsidRDefault="00710874">
            <w:r>
              <w:rPr>
                <w:sz w:val="17"/>
              </w:rPr>
              <w:t>0.1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82C40C" w14:textId="77777777" w:rsidR="00D375B5" w:rsidRDefault="00710874">
            <w:r>
              <w:rPr>
                <w:sz w:val="17"/>
              </w:rPr>
              <w:t>0.0 – 1.0</w:t>
            </w:r>
          </w:p>
        </w:tc>
      </w:tr>
      <w:tr w:rsidR="00D375B5" w14:paraId="18F7CACB" w14:textId="77777777">
        <w:trPr>
          <w:cantSplit/>
          <w:jc w:val="center"/>
        </w:trPr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A320A1" w14:textId="77777777" w:rsidR="00D375B5" w:rsidRDefault="00710874">
            <w:r>
              <w:rPr>
                <w:sz w:val="17"/>
              </w:rPr>
              <w:t>L5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278D4A" w14:textId="77777777" w:rsidR="00D375B5" w:rsidRDefault="00710874">
            <w:r>
              <w:rPr>
                <w:sz w:val="17"/>
              </w:rPr>
              <w:t>x51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6430B1" w14:textId="77777777" w:rsidR="00D375B5" w:rsidRDefault="00710874">
            <w:r>
              <w:rPr>
                <w:sz w:val="17"/>
              </w:rPr>
              <w:t>Community participation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ACC3D9" w14:textId="77777777" w:rsidR="00D375B5" w:rsidRDefault="00710874">
            <w:r>
              <w:rPr>
                <w:sz w:val="17"/>
              </w:rPr>
              <w:t>positive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E25BF6" w14:textId="77777777" w:rsidR="00D375B5" w:rsidRDefault="00710874">
            <w:r>
              <w:rPr>
                <w:sz w:val="17"/>
              </w:rPr>
              <w:t>0.18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EEB739" w14:textId="77777777" w:rsidR="00D375B5" w:rsidRDefault="00710874">
            <w:r>
              <w:rPr>
                <w:sz w:val="17"/>
              </w:rPr>
              <w:t>0.0 – 1.0</w:t>
            </w:r>
          </w:p>
        </w:tc>
      </w:tr>
      <w:tr w:rsidR="00D375B5" w14:paraId="5E4B9C30" w14:textId="77777777">
        <w:trPr>
          <w:cantSplit/>
          <w:jc w:val="center"/>
        </w:trPr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2B935A" w14:textId="77777777" w:rsidR="00D375B5" w:rsidRDefault="00710874">
            <w:r>
              <w:rPr>
                <w:sz w:val="17"/>
              </w:rPr>
              <w:t>L5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C0DA16" w14:textId="77777777" w:rsidR="00D375B5" w:rsidRDefault="00710874">
            <w:r>
              <w:rPr>
                <w:sz w:val="17"/>
              </w:rPr>
              <w:t>x52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7B312B" w14:textId="77777777" w:rsidR="00D375B5" w:rsidRDefault="00710874">
            <w:r>
              <w:rPr>
                <w:sz w:val="17"/>
              </w:rPr>
              <w:t>Social isolation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1A1AC8" w14:textId="77777777" w:rsidR="00D375B5" w:rsidRDefault="00710874">
            <w:r>
              <w:rPr>
                <w:sz w:val="17"/>
              </w:rPr>
              <w:t>negative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825488" w14:textId="77777777" w:rsidR="00D375B5" w:rsidRDefault="00710874">
            <w:r>
              <w:rPr>
                <w:sz w:val="17"/>
              </w:rPr>
              <w:t>0.2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F1B223" w14:textId="77777777" w:rsidR="00D375B5" w:rsidRDefault="00710874">
            <w:r>
              <w:rPr>
                <w:sz w:val="17"/>
              </w:rPr>
              <w:t>0.0 – 1.0</w:t>
            </w:r>
          </w:p>
        </w:tc>
      </w:tr>
      <w:tr w:rsidR="00D375B5" w14:paraId="5CD71C6D" w14:textId="77777777">
        <w:trPr>
          <w:cantSplit/>
          <w:jc w:val="center"/>
        </w:trPr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B3D57A" w14:textId="77777777" w:rsidR="00D375B5" w:rsidRDefault="00710874">
            <w:r>
              <w:rPr>
                <w:sz w:val="17"/>
              </w:rPr>
              <w:t>L5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115C59" w14:textId="77777777" w:rsidR="00D375B5" w:rsidRDefault="00710874">
            <w:r>
              <w:rPr>
                <w:sz w:val="17"/>
              </w:rPr>
              <w:t>x53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10908F" w14:textId="77777777" w:rsidR="00D375B5" w:rsidRDefault="00710874">
            <w:r>
              <w:rPr>
                <w:sz w:val="17"/>
              </w:rPr>
              <w:t>Sense of belonging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8689B4" w14:textId="77777777" w:rsidR="00D375B5" w:rsidRDefault="00710874">
            <w:r>
              <w:rPr>
                <w:sz w:val="17"/>
              </w:rPr>
              <w:t>positive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5D8A5E" w14:textId="77777777" w:rsidR="00D375B5" w:rsidRDefault="00710874">
            <w:r>
              <w:rPr>
                <w:sz w:val="17"/>
              </w:rPr>
              <w:t>0.2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921909" w14:textId="77777777" w:rsidR="00D375B5" w:rsidRDefault="00710874">
            <w:r>
              <w:rPr>
                <w:sz w:val="17"/>
              </w:rPr>
              <w:t>0.0 – 10.0</w:t>
            </w:r>
          </w:p>
        </w:tc>
      </w:tr>
      <w:tr w:rsidR="00D375B5" w14:paraId="4544EA38" w14:textId="77777777">
        <w:trPr>
          <w:cantSplit/>
          <w:jc w:val="center"/>
        </w:trPr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6A573E" w14:textId="77777777" w:rsidR="00D375B5" w:rsidRDefault="00710874">
            <w:r>
              <w:rPr>
                <w:sz w:val="17"/>
              </w:rPr>
              <w:t>L5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A1BC10" w14:textId="77777777" w:rsidR="00D375B5" w:rsidRDefault="00710874">
            <w:r>
              <w:rPr>
                <w:sz w:val="17"/>
              </w:rPr>
              <w:t>x54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B8AA26" w14:textId="77777777" w:rsidR="00D375B5" w:rsidRDefault="00710874">
            <w:r>
              <w:rPr>
                <w:sz w:val="17"/>
              </w:rPr>
              <w:t>Stress / burnout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6442B5" w14:textId="77777777" w:rsidR="00D375B5" w:rsidRDefault="00710874">
            <w:r>
              <w:rPr>
                <w:sz w:val="17"/>
              </w:rPr>
              <w:t>negative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5FD77F" w14:textId="77777777" w:rsidR="00D375B5" w:rsidRDefault="00710874">
            <w:r>
              <w:rPr>
                <w:sz w:val="17"/>
              </w:rPr>
              <w:t>0.14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DAF064" w14:textId="77777777" w:rsidR="00D375B5" w:rsidRDefault="00710874">
            <w:r>
              <w:rPr>
                <w:sz w:val="17"/>
              </w:rPr>
              <w:t>0.0 – 1.0</w:t>
            </w:r>
          </w:p>
        </w:tc>
      </w:tr>
      <w:tr w:rsidR="00D375B5" w14:paraId="73764FD1" w14:textId="77777777">
        <w:trPr>
          <w:cantSplit/>
          <w:jc w:val="center"/>
        </w:trPr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DA4187" w14:textId="77777777" w:rsidR="00D375B5" w:rsidRDefault="00710874">
            <w:r>
              <w:rPr>
                <w:sz w:val="17"/>
              </w:rPr>
              <w:t>L5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10DA6A" w14:textId="77777777" w:rsidR="00D375B5" w:rsidRDefault="00710874">
            <w:r>
              <w:rPr>
                <w:sz w:val="17"/>
              </w:rPr>
              <w:t>x55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9816CE" w14:textId="77777777" w:rsidR="00D375B5" w:rsidRDefault="00710874">
            <w:r>
              <w:rPr>
                <w:sz w:val="17"/>
              </w:rPr>
              <w:t>Support service availability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AFD83F" w14:textId="77777777" w:rsidR="00D375B5" w:rsidRDefault="00710874">
            <w:r>
              <w:rPr>
                <w:sz w:val="17"/>
              </w:rPr>
              <w:t>positive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07A295" w14:textId="77777777" w:rsidR="00D375B5" w:rsidRDefault="00710874">
            <w:r>
              <w:rPr>
                <w:sz w:val="17"/>
              </w:rPr>
              <w:t>0.1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F502BA" w14:textId="77777777" w:rsidR="00D375B5" w:rsidRDefault="00710874">
            <w:r>
              <w:rPr>
                <w:sz w:val="17"/>
              </w:rPr>
              <w:t>0.0 – 1.0</w:t>
            </w:r>
          </w:p>
        </w:tc>
      </w:tr>
      <w:tr w:rsidR="00D375B5" w14:paraId="6EAE14DB" w14:textId="77777777">
        <w:trPr>
          <w:cantSplit/>
          <w:jc w:val="center"/>
        </w:trPr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E0F240" w14:textId="77777777" w:rsidR="00D375B5" w:rsidRDefault="00710874">
            <w:r>
              <w:rPr>
                <w:sz w:val="17"/>
              </w:rPr>
              <w:t>L5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BA3552" w14:textId="77777777" w:rsidR="00D375B5" w:rsidRDefault="00710874">
            <w:r>
              <w:rPr>
                <w:sz w:val="17"/>
              </w:rPr>
              <w:t>x56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9C9436" w14:textId="77777777" w:rsidR="00D375B5" w:rsidRDefault="00710874">
            <w:r>
              <w:rPr>
                <w:sz w:val="17"/>
              </w:rPr>
              <w:t>Informal social contact frequency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EE9431" w14:textId="77777777" w:rsidR="00D375B5" w:rsidRDefault="00710874">
            <w:r>
              <w:rPr>
                <w:sz w:val="17"/>
              </w:rPr>
              <w:t>positive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B7D49A" w14:textId="77777777" w:rsidR="00D375B5" w:rsidRDefault="00710874">
            <w:r>
              <w:rPr>
                <w:sz w:val="17"/>
              </w:rPr>
              <w:t>0.18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63BF48" w14:textId="77777777" w:rsidR="00D375B5" w:rsidRDefault="00710874">
            <w:r>
              <w:rPr>
                <w:sz w:val="17"/>
              </w:rPr>
              <w:t>0.0 – 1.0</w:t>
            </w:r>
          </w:p>
        </w:tc>
      </w:tr>
      <w:tr w:rsidR="00D375B5" w14:paraId="7F99B69D" w14:textId="77777777">
        <w:trPr>
          <w:cantSplit/>
          <w:jc w:val="center"/>
        </w:trPr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62FE63" w14:textId="77777777" w:rsidR="00D375B5" w:rsidRDefault="00710874">
            <w:r>
              <w:rPr>
                <w:sz w:val="17"/>
              </w:rPr>
              <w:t>L6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C5D3F0" w14:textId="77777777" w:rsidR="00D375B5" w:rsidRDefault="00710874">
            <w:r>
              <w:rPr>
                <w:sz w:val="17"/>
              </w:rPr>
              <w:t>x61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606BF7" w14:textId="77777777" w:rsidR="00D375B5" w:rsidRDefault="00710874">
            <w:r>
              <w:rPr>
                <w:sz w:val="17"/>
              </w:rPr>
              <w:t>Walkability index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1AAB0A" w14:textId="77777777" w:rsidR="00D375B5" w:rsidRDefault="00710874">
            <w:r>
              <w:rPr>
                <w:sz w:val="17"/>
              </w:rPr>
              <w:t>positive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205CF8" w14:textId="77777777" w:rsidR="00D375B5" w:rsidRDefault="00710874">
            <w:r>
              <w:rPr>
                <w:sz w:val="17"/>
              </w:rPr>
              <w:t>0.24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9B9B18" w14:textId="77777777" w:rsidR="00D375B5" w:rsidRDefault="00710874">
            <w:r>
              <w:rPr>
                <w:sz w:val="17"/>
              </w:rPr>
              <w:t>0.0 – 100.0</w:t>
            </w:r>
          </w:p>
        </w:tc>
      </w:tr>
      <w:tr w:rsidR="00D375B5" w14:paraId="23D79071" w14:textId="77777777">
        <w:trPr>
          <w:cantSplit/>
          <w:jc w:val="center"/>
        </w:trPr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FFAF81" w14:textId="77777777" w:rsidR="00D375B5" w:rsidRDefault="00710874">
            <w:r>
              <w:rPr>
                <w:sz w:val="17"/>
              </w:rPr>
              <w:t>L6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FCB51D" w14:textId="77777777" w:rsidR="00D375B5" w:rsidRDefault="00710874">
            <w:r>
              <w:rPr>
                <w:sz w:val="17"/>
              </w:rPr>
              <w:t>x62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BCFDCA" w14:textId="77777777" w:rsidR="00D375B5" w:rsidRDefault="00710874">
            <w:r>
              <w:rPr>
                <w:sz w:val="17"/>
              </w:rPr>
              <w:t>Cycling infrastructure density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610992" w14:textId="77777777" w:rsidR="00D375B5" w:rsidRDefault="00710874">
            <w:r>
              <w:rPr>
                <w:sz w:val="17"/>
              </w:rPr>
              <w:t>positive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B9020C" w14:textId="77777777" w:rsidR="00D375B5" w:rsidRDefault="00710874">
            <w:r>
              <w:rPr>
                <w:sz w:val="17"/>
              </w:rPr>
              <w:t>0.12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9088A8" w14:textId="77777777" w:rsidR="00D375B5" w:rsidRDefault="00710874">
            <w:r>
              <w:rPr>
                <w:sz w:val="17"/>
              </w:rPr>
              <w:t>0.0 – 50.0</w:t>
            </w:r>
          </w:p>
        </w:tc>
      </w:tr>
      <w:tr w:rsidR="00D375B5" w14:paraId="36081E4A" w14:textId="77777777">
        <w:trPr>
          <w:cantSplit/>
          <w:jc w:val="center"/>
        </w:trPr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CCF8BF" w14:textId="77777777" w:rsidR="00D375B5" w:rsidRDefault="00710874">
            <w:r>
              <w:rPr>
                <w:sz w:val="17"/>
              </w:rPr>
              <w:t>L6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6F8BFC" w14:textId="77777777" w:rsidR="00D375B5" w:rsidRDefault="00710874">
            <w:r>
              <w:rPr>
                <w:sz w:val="17"/>
              </w:rPr>
              <w:t>x63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59F8CB" w14:textId="77777777" w:rsidR="00D375B5" w:rsidRDefault="00710874">
            <w:r>
              <w:rPr>
                <w:sz w:val="17"/>
              </w:rPr>
              <w:t>Public transport accessibility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AA7111" w14:textId="77777777" w:rsidR="00D375B5" w:rsidRDefault="00710874">
            <w:r>
              <w:rPr>
                <w:sz w:val="17"/>
              </w:rPr>
              <w:t>positive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C0739D" w14:textId="77777777" w:rsidR="00D375B5" w:rsidRDefault="00710874">
            <w:r>
              <w:rPr>
                <w:sz w:val="17"/>
              </w:rPr>
              <w:t>0.14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203117" w14:textId="77777777" w:rsidR="00D375B5" w:rsidRDefault="00710874">
            <w:r>
              <w:rPr>
                <w:sz w:val="17"/>
              </w:rPr>
              <w:t>0.0 – 1.0</w:t>
            </w:r>
          </w:p>
        </w:tc>
      </w:tr>
      <w:tr w:rsidR="00D375B5" w14:paraId="5A2B72A5" w14:textId="77777777">
        <w:trPr>
          <w:cantSplit/>
          <w:jc w:val="center"/>
        </w:trPr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7EDC0A" w14:textId="77777777" w:rsidR="00D375B5" w:rsidRDefault="00710874">
            <w:r>
              <w:rPr>
                <w:sz w:val="17"/>
              </w:rPr>
              <w:t>L6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CC5FB2" w14:textId="77777777" w:rsidR="00D375B5" w:rsidRDefault="00710874">
            <w:r>
              <w:rPr>
                <w:sz w:val="17"/>
              </w:rPr>
              <w:t>x64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801771" w14:textId="77777777" w:rsidR="00D375B5" w:rsidRDefault="00710874">
            <w:r>
              <w:rPr>
                <w:sz w:val="17"/>
              </w:rPr>
              <w:t>Walking access to services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10137B" w14:textId="77777777" w:rsidR="00D375B5" w:rsidRDefault="00710874">
            <w:r>
              <w:rPr>
                <w:sz w:val="17"/>
              </w:rPr>
              <w:t>positive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C82FD2" w14:textId="77777777" w:rsidR="00D375B5" w:rsidRDefault="00710874">
            <w:r>
              <w:rPr>
                <w:sz w:val="17"/>
              </w:rPr>
              <w:t>0.2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DF78D6" w14:textId="77777777" w:rsidR="00D375B5" w:rsidRDefault="00710874">
            <w:r>
              <w:rPr>
                <w:sz w:val="17"/>
              </w:rPr>
              <w:t>0.0 – 1.0</w:t>
            </w:r>
          </w:p>
        </w:tc>
      </w:tr>
      <w:tr w:rsidR="00D375B5" w14:paraId="175EEB6A" w14:textId="77777777">
        <w:trPr>
          <w:cantSplit/>
          <w:jc w:val="center"/>
        </w:trPr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DA1A07" w14:textId="77777777" w:rsidR="00D375B5" w:rsidRDefault="00710874">
            <w:r>
              <w:rPr>
                <w:sz w:val="17"/>
              </w:rPr>
              <w:t>L6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256292" w14:textId="77777777" w:rsidR="00D375B5" w:rsidRDefault="00710874">
            <w:r>
              <w:rPr>
                <w:sz w:val="17"/>
              </w:rPr>
              <w:t>x65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4367B0" w14:textId="77777777" w:rsidR="00D375B5" w:rsidRDefault="00710874">
            <w:r>
              <w:rPr>
                <w:sz w:val="17"/>
              </w:rPr>
              <w:t>Accessibility for older/vulnerable groups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ED8D1A" w14:textId="77777777" w:rsidR="00D375B5" w:rsidRDefault="00710874">
            <w:r>
              <w:rPr>
                <w:sz w:val="17"/>
              </w:rPr>
              <w:t>positive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4AE0D5" w14:textId="77777777" w:rsidR="00D375B5" w:rsidRDefault="00710874">
            <w:r>
              <w:rPr>
                <w:sz w:val="17"/>
              </w:rPr>
              <w:t>0.18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A022AC" w14:textId="77777777" w:rsidR="00D375B5" w:rsidRDefault="00710874">
            <w:r>
              <w:rPr>
                <w:sz w:val="17"/>
              </w:rPr>
              <w:t>0.0 – 1.0</w:t>
            </w:r>
          </w:p>
        </w:tc>
      </w:tr>
      <w:tr w:rsidR="00D375B5" w14:paraId="32974339" w14:textId="77777777">
        <w:trPr>
          <w:cantSplit/>
          <w:jc w:val="center"/>
        </w:trPr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7A0D90" w14:textId="77777777" w:rsidR="00D375B5" w:rsidRDefault="00710874">
            <w:r>
              <w:rPr>
                <w:sz w:val="17"/>
              </w:rPr>
              <w:lastRenderedPageBreak/>
              <w:t>L6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670ECC" w14:textId="77777777" w:rsidR="00D375B5" w:rsidRDefault="00710874">
            <w:r>
              <w:rPr>
                <w:sz w:val="17"/>
              </w:rPr>
              <w:t>x66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AF9EDF" w14:textId="77777777" w:rsidR="00D375B5" w:rsidRDefault="00710874">
            <w:r>
              <w:rPr>
                <w:sz w:val="17"/>
              </w:rPr>
              <w:t>Safe active mobility routes share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6EA71C" w14:textId="77777777" w:rsidR="00D375B5" w:rsidRDefault="00710874">
            <w:r>
              <w:rPr>
                <w:sz w:val="17"/>
              </w:rPr>
              <w:t>positive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0D8556" w14:textId="77777777" w:rsidR="00D375B5" w:rsidRDefault="00710874">
            <w:r>
              <w:rPr>
                <w:sz w:val="17"/>
              </w:rPr>
              <w:t>0.12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C0F582" w14:textId="77777777" w:rsidR="00D375B5" w:rsidRDefault="00710874">
            <w:r>
              <w:rPr>
                <w:sz w:val="17"/>
              </w:rPr>
              <w:t>0.0 – 1.0</w:t>
            </w:r>
          </w:p>
        </w:tc>
      </w:tr>
      <w:tr w:rsidR="00D375B5" w14:paraId="7E1FD586" w14:textId="77777777">
        <w:trPr>
          <w:cantSplit/>
          <w:jc w:val="center"/>
        </w:trPr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FAAC5F" w14:textId="77777777" w:rsidR="00D375B5" w:rsidRDefault="00710874">
            <w:r>
              <w:rPr>
                <w:sz w:val="17"/>
              </w:rPr>
              <w:t>L7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B3A5B7" w14:textId="77777777" w:rsidR="00D375B5" w:rsidRDefault="00710874">
            <w:r>
              <w:rPr>
                <w:sz w:val="17"/>
              </w:rPr>
              <w:t>x71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E966F9" w14:textId="77777777" w:rsidR="00D375B5" w:rsidRDefault="00710874">
            <w:r>
              <w:rPr>
                <w:sz w:val="17"/>
              </w:rPr>
              <w:t>Local healthy food economy strength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204449" w14:textId="77777777" w:rsidR="00D375B5" w:rsidRDefault="00710874">
            <w:r>
              <w:rPr>
                <w:sz w:val="17"/>
              </w:rPr>
              <w:t>positive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E87897" w14:textId="77777777" w:rsidR="00D375B5" w:rsidRDefault="00710874">
            <w:r>
              <w:rPr>
                <w:sz w:val="17"/>
              </w:rPr>
              <w:t>0.16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670B0E" w14:textId="77777777" w:rsidR="00D375B5" w:rsidRDefault="00710874">
            <w:r>
              <w:rPr>
                <w:sz w:val="17"/>
              </w:rPr>
              <w:t>0.0 – 1.0</w:t>
            </w:r>
          </w:p>
        </w:tc>
      </w:tr>
      <w:tr w:rsidR="00D375B5" w14:paraId="21E869E6" w14:textId="77777777">
        <w:trPr>
          <w:cantSplit/>
          <w:jc w:val="center"/>
        </w:trPr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4F73C9" w14:textId="77777777" w:rsidR="00D375B5" w:rsidRDefault="00710874">
            <w:r>
              <w:rPr>
                <w:sz w:val="17"/>
              </w:rPr>
              <w:t>L7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19B478" w14:textId="77777777" w:rsidR="00D375B5" w:rsidRDefault="00710874">
            <w:r>
              <w:rPr>
                <w:sz w:val="17"/>
              </w:rPr>
              <w:t>x72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2D4040" w14:textId="77777777" w:rsidR="00D375B5" w:rsidRDefault="00710874">
            <w:r>
              <w:rPr>
                <w:sz w:val="17"/>
              </w:rPr>
              <w:t>Availability of local providers/services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06BD39" w14:textId="77777777" w:rsidR="00D375B5" w:rsidRDefault="00710874">
            <w:r>
              <w:rPr>
                <w:sz w:val="17"/>
              </w:rPr>
              <w:t>positive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963C15" w14:textId="77777777" w:rsidR="00D375B5" w:rsidRDefault="00710874">
            <w:r>
              <w:rPr>
                <w:sz w:val="17"/>
              </w:rPr>
              <w:t>0.18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8B9538" w14:textId="77777777" w:rsidR="00D375B5" w:rsidRDefault="00710874">
            <w:r>
              <w:rPr>
                <w:sz w:val="17"/>
              </w:rPr>
              <w:t>0.0 – 1.0</w:t>
            </w:r>
          </w:p>
        </w:tc>
      </w:tr>
      <w:tr w:rsidR="00D375B5" w14:paraId="63A11543" w14:textId="77777777">
        <w:trPr>
          <w:cantSplit/>
          <w:jc w:val="center"/>
        </w:trPr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336D40" w14:textId="77777777" w:rsidR="00D375B5" w:rsidRDefault="00710874">
            <w:r>
              <w:rPr>
                <w:sz w:val="17"/>
              </w:rPr>
              <w:t>L7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F32225" w14:textId="77777777" w:rsidR="00D375B5" w:rsidRDefault="00710874">
            <w:r>
              <w:rPr>
                <w:sz w:val="17"/>
              </w:rPr>
              <w:t>x73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719C84" w14:textId="77777777" w:rsidR="00D375B5" w:rsidRDefault="00710874">
            <w:r>
              <w:rPr>
                <w:sz w:val="17"/>
              </w:rPr>
              <w:t>Public investment in health/well-being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8E3AD5" w14:textId="77777777" w:rsidR="00D375B5" w:rsidRDefault="00710874">
            <w:r>
              <w:rPr>
                <w:sz w:val="17"/>
              </w:rPr>
              <w:t>positive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73F722" w14:textId="77777777" w:rsidR="00D375B5" w:rsidRDefault="00710874">
            <w:r>
              <w:rPr>
                <w:sz w:val="17"/>
              </w:rPr>
              <w:t>0.12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DCD9EC" w14:textId="77777777" w:rsidR="00D375B5" w:rsidRDefault="00710874">
            <w:r>
              <w:rPr>
                <w:sz w:val="17"/>
              </w:rPr>
              <w:t>0.0 – 10000.0</w:t>
            </w:r>
          </w:p>
        </w:tc>
      </w:tr>
      <w:tr w:rsidR="00D375B5" w14:paraId="0BB98D93" w14:textId="77777777">
        <w:trPr>
          <w:cantSplit/>
          <w:jc w:val="center"/>
        </w:trPr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B9A626" w14:textId="77777777" w:rsidR="00D375B5" w:rsidRDefault="00710874">
            <w:r>
              <w:rPr>
                <w:sz w:val="17"/>
              </w:rPr>
              <w:t>L7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27CE7B" w14:textId="77777777" w:rsidR="00D375B5" w:rsidRDefault="00710874">
            <w:r>
              <w:rPr>
                <w:sz w:val="17"/>
              </w:rPr>
              <w:t>x74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2913E2" w14:textId="77777777" w:rsidR="00D375B5" w:rsidRDefault="00710874">
            <w:r>
              <w:rPr>
                <w:sz w:val="17"/>
              </w:rPr>
              <w:t>Healthy living programs availability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EC9EB7" w14:textId="77777777" w:rsidR="00D375B5" w:rsidRDefault="00710874">
            <w:r>
              <w:rPr>
                <w:sz w:val="17"/>
              </w:rPr>
              <w:t>positive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91B59D" w14:textId="77777777" w:rsidR="00D375B5" w:rsidRDefault="00710874">
            <w:r>
              <w:rPr>
                <w:sz w:val="17"/>
              </w:rPr>
              <w:t>0.2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F1077F" w14:textId="77777777" w:rsidR="00D375B5" w:rsidRDefault="00710874">
            <w:r>
              <w:rPr>
                <w:sz w:val="17"/>
              </w:rPr>
              <w:t>0.0 – 1.0</w:t>
            </w:r>
          </w:p>
        </w:tc>
      </w:tr>
      <w:tr w:rsidR="00D375B5" w14:paraId="3E4B0019" w14:textId="77777777">
        <w:trPr>
          <w:cantSplit/>
          <w:jc w:val="center"/>
        </w:trPr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78EC62" w14:textId="77777777" w:rsidR="00D375B5" w:rsidRDefault="00710874">
            <w:r>
              <w:rPr>
                <w:sz w:val="17"/>
              </w:rPr>
              <w:t>L7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115D59" w14:textId="77777777" w:rsidR="00D375B5" w:rsidRDefault="00710874">
            <w:r>
              <w:rPr>
                <w:sz w:val="17"/>
              </w:rPr>
              <w:t>x75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36C877" w14:textId="77777777" w:rsidR="00D375B5" w:rsidRDefault="00710874">
            <w:r>
              <w:rPr>
                <w:sz w:val="17"/>
              </w:rPr>
              <w:t>Community infrastructure availability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B572B9" w14:textId="77777777" w:rsidR="00D375B5" w:rsidRDefault="00710874">
            <w:r>
              <w:rPr>
                <w:sz w:val="17"/>
              </w:rPr>
              <w:t>positive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FEE692" w14:textId="77777777" w:rsidR="00D375B5" w:rsidRDefault="00710874">
            <w:r>
              <w:rPr>
                <w:sz w:val="17"/>
              </w:rPr>
              <w:t>0.2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E02DD5" w14:textId="77777777" w:rsidR="00D375B5" w:rsidRDefault="00710874">
            <w:r>
              <w:rPr>
                <w:sz w:val="17"/>
              </w:rPr>
              <w:t>0.0 – 1.0</w:t>
            </w:r>
          </w:p>
        </w:tc>
      </w:tr>
      <w:tr w:rsidR="00D375B5" w14:paraId="2928E339" w14:textId="77777777">
        <w:trPr>
          <w:cantSplit/>
          <w:jc w:val="center"/>
        </w:trPr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4FA6FF" w14:textId="77777777" w:rsidR="00D375B5" w:rsidRDefault="00710874">
            <w:r>
              <w:rPr>
                <w:sz w:val="17"/>
              </w:rPr>
              <w:t>L7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C67315" w14:textId="77777777" w:rsidR="00D375B5" w:rsidRDefault="00710874">
            <w:r>
              <w:rPr>
                <w:sz w:val="17"/>
              </w:rPr>
              <w:t>x76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39BC6D" w14:textId="77777777" w:rsidR="00D375B5" w:rsidRDefault="00710874">
            <w:r>
              <w:rPr>
                <w:sz w:val="17"/>
              </w:rPr>
              <w:t>Affordability of essential services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FE8C98" w14:textId="77777777" w:rsidR="00D375B5" w:rsidRDefault="00710874">
            <w:r>
              <w:rPr>
                <w:sz w:val="17"/>
              </w:rPr>
              <w:t>positive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648BBE" w14:textId="77777777" w:rsidR="00D375B5" w:rsidRDefault="00710874">
            <w:r>
              <w:rPr>
                <w:sz w:val="17"/>
              </w:rPr>
              <w:t>0.14</w:t>
            </w:r>
          </w:p>
        </w:tc>
        <w:tc>
          <w:tcPr>
            <w:tcW w:w="16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51E0C6" w14:textId="77777777" w:rsidR="00D375B5" w:rsidRDefault="00710874">
            <w:r>
              <w:rPr>
                <w:sz w:val="17"/>
              </w:rPr>
              <w:t>0.0 – 1.0</w:t>
            </w:r>
          </w:p>
        </w:tc>
      </w:tr>
    </w:tbl>
    <w:p w14:paraId="20A1CCA3" w14:textId="77777777" w:rsidR="00D375B5" w:rsidRDefault="00D375B5">
      <w:pPr>
        <w:spacing w:after="20"/>
      </w:pPr>
    </w:p>
    <w:p w14:paraId="7A345544" w14:textId="77777777" w:rsidR="00D375B5" w:rsidRDefault="00710874">
      <w:pPr>
        <w:pStyle w:val="Heading1"/>
        <w:spacing w:before="180" w:after="100"/>
      </w:pPr>
      <w:r>
        <w:t>Priloga B – Power 9 in BZ</w:t>
      </w:r>
    </w:p>
    <w:p w14:paraId="44B7F98E" w14:textId="77777777" w:rsidR="00D375B5" w:rsidRDefault="00710874">
      <w:pPr>
        <w:spacing w:after="100" w:line="257" w:lineRule="auto"/>
      </w:pPr>
      <w:r>
        <w:t>power9.yaml določa, kako se sedem layer scores združi v posamezni Power 9 rezultat. bz_weights.yaml določa uteži P1–P9 za končni Blue Zone indeks.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D375B5" w14:paraId="6009A6EE" w14:textId="77777777">
        <w:trPr>
          <w:cantSplit/>
          <w:tblHeader/>
          <w:jc w:val="center"/>
        </w:trPr>
        <w:tc>
          <w:tcPr>
            <w:tcW w:w="2409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ED8D22" w14:textId="77777777" w:rsidR="00D375B5" w:rsidRDefault="00710874">
            <w:r>
              <w:rPr>
                <w:b/>
                <w:color w:val="1F4E79"/>
                <w:sz w:val="17"/>
              </w:rPr>
              <w:t>ID</w:t>
            </w:r>
          </w:p>
        </w:tc>
        <w:tc>
          <w:tcPr>
            <w:tcW w:w="2409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4C354F" w14:textId="77777777" w:rsidR="00D375B5" w:rsidRDefault="00710874">
            <w:r>
              <w:rPr>
                <w:b/>
                <w:color w:val="1F4E79"/>
                <w:sz w:val="17"/>
              </w:rPr>
              <w:t>Power 9</w:t>
            </w:r>
          </w:p>
        </w:tc>
        <w:tc>
          <w:tcPr>
            <w:tcW w:w="2409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A5D703" w14:textId="77777777" w:rsidR="00D375B5" w:rsidRDefault="00710874">
            <w:r>
              <w:rPr>
                <w:b/>
                <w:color w:val="1F4E79"/>
                <w:sz w:val="17"/>
              </w:rPr>
              <w:t>Layer weights</w:t>
            </w:r>
          </w:p>
        </w:tc>
        <w:tc>
          <w:tcPr>
            <w:tcW w:w="2409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367A96" w14:textId="77777777" w:rsidR="00D375B5" w:rsidRDefault="00710874">
            <w:r>
              <w:rPr>
                <w:b/>
                <w:color w:val="1F4E79"/>
                <w:sz w:val="17"/>
              </w:rPr>
              <w:t>BZ weight</w:t>
            </w:r>
          </w:p>
        </w:tc>
      </w:tr>
      <w:tr w:rsidR="00D375B5" w14:paraId="30AFDED7" w14:textId="77777777">
        <w:trPr>
          <w:cantSplit/>
          <w:jc w:val="center"/>
        </w:trPr>
        <w:tc>
          <w:tcPr>
            <w:tcW w:w="240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55DB84" w14:textId="77777777" w:rsidR="00D375B5" w:rsidRDefault="00710874">
            <w:r>
              <w:rPr>
                <w:sz w:val="17"/>
              </w:rPr>
              <w:t>P1</w:t>
            </w:r>
          </w:p>
        </w:tc>
        <w:tc>
          <w:tcPr>
            <w:tcW w:w="240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D335BE" w14:textId="77777777" w:rsidR="00D375B5" w:rsidRDefault="00710874">
            <w:r>
              <w:rPr>
                <w:sz w:val="17"/>
              </w:rPr>
              <w:t>Move Naturally</w:t>
            </w:r>
          </w:p>
        </w:tc>
        <w:tc>
          <w:tcPr>
            <w:tcW w:w="240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C164F4" w14:textId="77777777" w:rsidR="00D375B5" w:rsidRDefault="00710874">
            <w:r>
              <w:rPr>
                <w:sz w:val="17"/>
              </w:rPr>
              <w:t>L1=0.03; L2=0.07; L3=0.02; L4=0.33; L5=0.05; L6=0.40; L7=0.10</w:t>
            </w:r>
          </w:p>
        </w:tc>
        <w:tc>
          <w:tcPr>
            <w:tcW w:w="240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4AE7EB" w14:textId="77777777" w:rsidR="00D375B5" w:rsidRDefault="00710874">
            <w:r>
              <w:rPr>
                <w:sz w:val="17"/>
              </w:rPr>
              <w:t>0.1111</w:t>
            </w:r>
          </w:p>
        </w:tc>
      </w:tr>
      <w:tr w:rsidR="00D375B5" w14:paraId="739DA7AB" w14:textId="77777777">
        <w:trPr>
          <w:cantSplit/>
          <w:jc w:val="center"/>
        </w:trPr>
        <w:tc>
          <w:tcPr>
            <w:tcW w:w="240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04A7FC" w14:textId="77777777" w:rsidR="00D375B5" w:rsidRDefault="00710874">
            <w:r>
              <w:rPr>
                <w:sz w:val="17"/>
              </w:rPr>
              <w:t>P2</w:t>
            </w:r>
          </w:p>
        </w:tc>
        <w:tc>
          <w:tcPr>
            <w:tcW w:w="240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AD4C22" w14:textId="77777777" w:rsidR="00D375B5" w:rsidRDefault="00710874">
            <w:r>
              <w:rPr>
                <w:sz w:val="17"/>
              </w:rPr>
              <w:t>Purpose</w:t>
            </w:r>
          </w:p>
        </w:tc>
        <w:tc>
          <w:tcPr>
            <w:tcW w:w="240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4E892C" w14:textId="77777777" w:rsidR="00D375B5" w:rsidRDefault="00710874">
            <w:r>
              <w:rPr>
                <w:sz w:val="17"/>
              </w:rPr>
              <w:t>L1=0.20; L2=0.08; L3=0.02; L4=0.03; L5=0.34; L6=0.03; L7=0.30</w:t>
            </w:r>
          </w:p>
        </w:tc>
        <w:tc>
          <w:tcPr>
            <w:tcW w:w="240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F12823" w14:textId="77777777" w:rsidR="00D375B5" w:rsidRDefault="00710874">
            <w:r>
              <w:rPr>
                <w:sz w:val="17"/>
              </w:rPr>
              <w:t>0.1111</w:t>
            </w:r>
          </w:p>
        </w:tc>
      </w:tr>
      <w:tr w:rsidR="00D375B5" w14:paraId="3B6A5D06" w14:textId="77777777">
        <w:trPr>
          <w:cantSplit/>
          <w:jc w:val="center"/>
        </w:trPr>
        <w:tc>
          <w:tcPr>
            <w:tcW w:w="240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364CFA" w14:textId="77777777" w:rsidR="00D375B5" w:rsidRDefault="00710874">
            <w:r>
              <w:rPr>
                <w:sz w:val="17"/>
              </w:rPr>
              <w:t>P3</w:t>
            </w:r>
          </w:p>
        </w:tc>
        <w:tc>
          <w:tcPr>
            <w:tcW w:w="240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33BE0D" w14:textId="77777777" w:rsidR="00D375B5" w:rsidRDefault="00710874">
            <w:r>
              <w:rPr>
                <w:sz w:val="17"/>
              </w:rPr>
              <w:t>Down Shift</w:t>
            </w:r>
          </w:p>
        </w:tc>
        <w:tc>
          <w:tcPr>
            <w:tcW w:w="240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0EF182" w14:textId="77777777" w:rsidR="00D375B5" w:rsidRDefault="00710874">
            <w:r>
              <w:rPr>
                <w:sz w:val="17"/>
              </w:rPr>
              <w:t>L1=0.03; L2=0.26; L3=0.02; L4=0.25; L5=0.30; L6=0.04; L7=0.10</w:t>
            </w:r>
          </w:p>
        </w:tc>
        <w:tc>
          <w:tcPr>
            <w:tcW w:w="240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53F1A6" w14:textId="77777777" w:rsidR="00D375B5" w:rsidRDefault="00710874">
            <w:r>
              <w:rPr>
                <w:sz w:val="17"/>
              </w:rPr>
              <w:t>0.1111</w:t>
            </w:r>
          </w:p>
        </w:tc>
      </w:tr>
      <w:tr w:rsidR="00D375B5" w14:paraId="22F6FA17" w14:textId="77777777">
        <w:trPr>
          <w:cantSplit/>
          <w:jc w:val="center"/>
        </w:trPr>
        <w:tc>
          <w:tcPr>
            <w:tcW w:w="240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7F826C" w14:textId="77777777" w:rsidR="00D375B5" w:rsidRDefault="00710874">
            <w:r>
              <w:rPr>
                <w:sz w:val="17"/>
              </w:rPr>
              <w:t>P4</w:t>
            </w:r>
          </w:p>
        </w:tc>
        <w:tc>
          <w:tcPr>
            <w:tcW w:w="240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BB61DF" w14:textId="77777777" w:rsidR="00D375B5" w:rsidRDefault="00710874">
            <w:r>
              <w:rPr>
                <w:sz w:val="17"/>
              </w:rPr>
              <w:t>80% Rule</w:t>
            </w:r>
          </w:p>
        </w:tc>
        <w:tc>
          <w:tcPr>
            <w:tcW w:w="240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A66C93" w14:textId="77777777" w:rsidR="00D375B5" w:rsidRDefault="00710874">
            <w:r>
              <w:rPr>
                <w:sz w:val="17"/>
              </w:rPr>
              <w:t>L1=0.02; L2=0.25; L3=0.50; L4=0.01; L5=0.03; L6=0.02; L7=0.17</w:t>
            </w:r>
          </w:p>
        </w:tc>
        <w:tc>
          <w:tcPr>
            <w:tcW w:w="240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9FFE98" w14:textId="77777777" w:rsidR="00D375B5" w:rsidRDefault="00710874">
            <w:r>
              <w:rPr>
                <w:sz w:val="17"/>
              </w:rPr>
              <w:t>0.1111</w:t>
            </w:r>
          </w:p>
        </w:tc>
      </w:tr>
      <w:tr w:rsidR="00D375B5" w14:paraId="2C8DAE05" w14:textId="77777777">
        <w:trPr>
          <w:cantSplit/>
          <w:jc w:val="center"/>
        </w:trPr>
        <w:tc>
          <w:tcPr>
            <w:tcW w:w="240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E51B45" w14:textId="77777777" w:rsidR="00D375B5" w:rsidRDefault="00710874">
            <w:r>
              <w:rPr>
                <w:sz w:val="17"/>
              </w:rPr>
              <w:t>P5</w:t>
            </w:r>
          </w:p>
        </w:tc>
        <w:tc>
          <w:tcPr>
            <w:tcW w:w="240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541AE2" w14:textId="77777777" w:rsidR="00D375B5" w:rsidRDefault="00710874">
            <w:r>
              <w:rPr>
                <w:sz w:val="17"/>
              </w:rPr>
              <w:t>Plant Slant</w:t>
            </w:r>
          </w:p>
        </w:tc>
        <w:tc>
          <w:tcPr>
            <w:tcW w:w="240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980A78" w14:textId="77777777" w:rsidR="00D375B5" w:rsidRDefault="00710874">
            <w:r>
              <w:rPr>
                <w:sz w:val="17"/>
              </w:rPr>
              <w:t>L1=0.01; L2=0.14; L3=0.56; L4=0.01; L5=0.03; L6=0.02; L7=0.23</w:t>
            </w:r>
          </w:p>
        </w:tc>
        <w:tc>
          <w:tcPr>
            <w:tcW w:w="240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D68A8A" w14:textId="77777777" w:rsidR="00D375B5" w:rsidRDefault="00710874">
            <w:r>
              <w:rPr>
                <w:sz w:val="17"/>
              </w:rPr>
              <w:t>0.1111</w:t>
            </w:r>
          </w:p>
        </w:tc>
      </w:tr>
      <w:tr w:rsidR="00D375B5" w14:paraId="2B254979" w14:textId="77777777">
        <w:trPr>
          <w:cantSplit/>
          <w:jc w:val="center"/>
        </w:trPr>
        <w:tc>
          <w:tcPr>
            <w:tcW w:w="240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59C025" w14:textId="77777777" w:rsidR="00D375B5" w:rsidRDefault="00710874">
            <w:r>
              <w:rPr>
                <w:sz w:val="17"/>
              </w:rPr>
              <w:t>P6</w:t>
            </w:r>
          </w:p>
        </w:tc>
        <w:tc>
          <w:tcPr>
            <w:tcW w:w="240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2D2C79" w14:textId="77777777" w:rsidR="00D375B5" w:rsidRDefault="00710874">
            <w:r>
              <w:rPr>
                <w:sz w:val="17"/>
              </w:rPr>
              <w:t>Wine @ 5</w:t>
            </w:r>
          </w:p>
        </w:tc>
        <w:tc>
          <w:tcPr>
            <w:tcW w:w="240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100069" w14:textId="77777777" w:rsidR="00D375B5" w:rsidRDefault="00710874">
            <w:r>
              <w:rPr>
                <w:sz w:val="17"/>
              </w:rPr>
              <w:t>L1=0.03; L2=0.03; L3=0.01; L4=0.18; L5=0.43; L6=0.04; L7=0.28</w:t>
            </w:r>
          </w:p>
        </w:tc>
        <w:tc>
          <w:tcPr>
            <w:tcW w:w="240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ECAFE8" w14:textId="77777777" w:rsidR="00D375B5" w:rsidRDefault="00710874">
            <w:r>
              <w:rPr>
                <w:sz w:val="17"/>
              </w:rPr>
              <w:t>0.1111</w:t>
            </w:r>
          </w:p>
        </w:tc>
      </w:tr>
      <w:tr w:rsidR="00D375B5" w14:paraId="4AC5032B" w14:textId="77777777">
        <w:trPr>
          <w:cantSplit/>
          <w:jc w:val="center"/>
        </w:trPr>
        <w:tc>
          <w:tcPr>
            <w:tcW w:w="240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8079E7" w14:textId="77777777" w:rsidR="00D375B5" w:rsidRDefault="00710874">
            <w:r>
              <w:rPr>
                <w:sz w:val="17"/>
              </w:rPr>
              <w:t>P7</w:t>
            </w:r>
          </w:p>
        </w:tc>
        <w:tc>
          <w:tcPr>
            <w:tcW w:w="240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D16FAD" w14:textId="77777777" w:rsidR="00D375B5" w:rsidRDefault="00710874">
            <w:r>
              <w:rPr>
                <w:sz w:val="17"/>
              </w:rPr>
              <w:t>Belong</w:t>
            </w:r>
          </w:p>
        </w:tc>
        <w:tc>
          <w:tcPr>
            <w:tcW w:w="240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B63B1A" w14:textId="77777777" w:rsidR="00D375B5" w:rsidRDefault="00710874">
            <w:r>
              <w:rPr>
                <w:sz w:val="17"/>
              </w:rPr>
              <w:t>L1=0.14; L2=0.04; L3=0.01; L4=0.03; L5=0.46; L6=0.03; L7=0.29</w:t>
            </w:r>
          </w:p>
        </w:tc>
        <w:tc>
          <w:tcPr>
            <w:tcW w:w="240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064D01" w14:textId="77777777" w:rsidR="00D375B5" w:rsidRDefault="00710874">
            <w:r>
              <w:rPr>
                <w:sz w:val="17"/>
              </w:rPr>
              <w:t>0.1111</w:t>
            </w:r>
          </w:p>
        </w:tc>
      </w:tr>
      <w:tr w:rsidR="00D375B5" w14:paraId="72A414FF" w14:textId="77777777">
        <w:trPr>
          <w:cantSplit/>
          <w:jc w:val="center"/>
        </w:trPr>
        <w:tc>
          <w:tcPr>
            <w:tcW w:w="240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17605E" w14:textId="77777777" w:rsidR="00D375B5" w:rsidRDefault="00710874">
            <w:r>
              <w:rPr>
                <w:sz w:val="17"/>
              </w:rPr>
              <w:t>P8</w:t>
            </w:r>
          </w:p>
        </w:tc>
        <w:tc>
          <w:tcPr>
            <w:tcW w:w="240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D89E29" w14:textId="77777777" w:rsidR="00D375B5" w:rsidRDefault="00710874">
            <w:r>
              <w:rPr>
                <w:sz w:val="17"/>
              </w:rPr>
              <w:t>Loved Ones First</w:t>
            </w:r>
          </w:p>
        </w:tc>
        <w:tc>
          <w:tcPr>
            <w:tcW w:w="240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386496" w14:textId="77777777" w:rsidR="00D375B5" w:rsidRDefault="00710874">
            <w:r>
              <w:rPr>
                <w:sz w:val="17"/>
              </w:rPr>
              <w:t>L1=0.34; L2=0.03; L3=0.01; L4=0.02; L5=0.34; L6=0.08; L7=0.18</w:t>
            </w:r>
          </w:p>
        </w:tc>
        <w:tc>
          <w:tcPr>
            <w:tcW w:w="240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77A93A" w14:textId="77777777" w:rsidR="00D375B5" w:rsidRDefault="00710874">
            <w:r>
              <w:rPr>
                <w:sz w:val="17"/>
              </w:rPr>
              <w:t>0.1111</w:t>
            </w:r>
          </w:p>
        </w:tc>
      </w:tr>
      <w:tr w:rsidR="00D375B5" w14:paraId="2AF78958" w14:textId="77777777">
        <w:trPr>
          <w:cantSplit/>
          <w:jc w:val="center"/>
        </w:trPr>
        <w:tc>
          <w:tcPr>
            <w:tcW w:w="240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C66F74" w14:textId="77777777" w:rsidR="00D375B5" w:rsidRDefault="00710874">
            <w:r>
              <w:rPr>
                <w:sz w:val="17"/>
              </w:rPr>
              <w:t>P9</w:t>
            </w:r>
          </w:p>
        </w:tc>
        <w:tc>
          <w:tcPr>
            <w:tcW w:w="240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AE6F83" w14:textId="77777777" w:rsidR="00D375B5" w:rsidRDefault="00710874">
            <w:r>
              <w:rPr>
                <w:sz w:val="17"/>
              </w:rPr>
              <w:t>Right Tribe</w:t>
            </w:r>
          </w:p>
        </w:tc>
        <w:tc>
          <w:tcPr>
            <w:tcW w:w="240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F8BB2D" w14:textId="77777777" w:rsidR="00D375B5" w:rsidRDefault="00710874">
            <w:r>
              <w:rPr>
                <w:sz w:val="17"/>
              </w:rPr>
              <w:t>L1=0.16; L2=0.03; L3=0.01; L4=0.02; L5=0.49; L6=0.03; L7=0.26</w:t>
            </w:r>
          </w:p>
        </w:tc>
        <w:tc>
          <w:tcPr>
            <w:tcW w:w="240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3164DF" w14:textId="77777777" w:rsidR="00D375B5" w:rsidRDefault="00710874">
            <w:r>
              <w:rPr>
                <w:sz w:val="17"/>
              </w:rPr>
              <w:t>0.1111</w:t>
            </w:r>
          </w:p>
        </w:tc>
      </w:tr>
    </w:tbl>
    <w:p w14:paraId="755CAFA2" w14:textId="77777777" w:rsidR="00D375B5" w:rsidRDefault="00D375B5">
      <w:pPr>
        <w:spacing w:after="20"/>
      </w:pPr>
    </w:p>
    <w:p w14:paraId="7FCAE2AB" w14:textId="77777777" w:rsidR="00D375B5" w:rsidRDefault="00710874">
      <w:pPr>
        <w:pStyle w:val="Heading1"/>
        <w:spacing w:before="180" w:after="100"/>
      </w:pPr>
      <w:r>
        <w:lastRenderedPageBreak/>
        <w:t>Priloga C – Scenariji</w:t>
      </w:r>
    </w:p>
    <w:p w14:paraId="2566AE0A" w14:textId="77777777" w:rsidR="00D375B5" w:rsidRDefault="00710874">
      <w:pPr>
        <w:spacing w:after="100" w:line="257" w:lineRule="auto"/>
      </w:pPr>
      <w:r>
        <w:t>Scenariji iz scenario_actions.yaml so v MVP fiksni modelni paketi. Delujejo na kopiji vhodnih raw_values in ne spreminjajo pilot_data/svidnik.yaml.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D375B5" w14:paraId="27603657" w14:textId="77777777">
        <w:trPr>
          <w:cantSplit/>
          <w:tblHeader/>
          <w:jc w:val="center"/>
        </w:trPr>
        <w:tc>
          <w:tcPr>
            <w:tcW w:w="2409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2F691B" w14:textId="77777777" w:rsidR="00D375B5" w:rsidRDefault="00710874">
            <w:r>
              <w:rPr>
                <w:b/>
                <w:color w:val="1F4E79"/>
                <w:sz w:val="17"/>
              </w:rPr>
              <w:t>ID</w:t>
            </w:r>
          </w:p>
        </w:tc>
        <w:tc>
          <w:tcPr>
            <w:tcW w:w="2409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E028D9" w14:textId="77777777" w:rsidR="00D375B5" w:rsidRDefault="00710874">
            <w:r>
              <w:rPr>
                <w:b/>
                <w:color w:val="1F4E79"/>
                <w:sz w:val="17"/>
              </w:rPr>
              <w:t>Indicator</w:t>
            </w:r>
          </w:p>
        </w:tc>
        <w:tc>
          <w:tcPr>
            <w:tcW w:w="2409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8BC003" w14:textId="77777777" w:rsidR="00D375B5" w:rsidRDefault="00710874">
            <w:r>
              <w:rPr>
                <w:b/>
                <w:color w:val="1F4E79"/>
                <w:sz w:val="17"/>
              </w:rPr>
              <w:t>Mode</w:t>
            </w:r>
          </w:p>
        </w:tc>
        <w:tc>
          <w:tcPr>
            <w:tcW w:w="2409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51E8E3" w14:textId="77777777" w:rsidR="00D375B5" w:rsidRDefault="00710874">
            <w:r>
              <w:rPr>
                <w:b/>
                <w:color w:val="1F4E79"/>
                <w:sz w:val="17"/>
              </w:rPr>
              <w:t>Value</w:t>
            </w:r>
          </w:p>
        </w:tc>
      </w:tr>
      <w:tr w:rsidR="00D375B5" w14:paraId="50A17890" w14:textId="77777777">
        <w:trPr>
          <w:cantSplit/>
          <w:jc w:val="center"/>
        </w:trPr>
        <w:tc>
          <w:tcPr>
            <w:tcW w:w="240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117469" w14:textId="77777777" w:rsidR="00D375B5" w:rsidRDefault="00710874">
            <w:r>
              <w:rPr>
                <w:sz w:val="17"/>
              </w:rPr>
              <w:t>x61</w:t>
            </w:r>
          </w:p>
        </w:tc>
        <w:tc>
          <w:tcPr>
            <w:tcW w:w="240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AB9A98" w14:textId="77777777" w:rsidR="00D375B5" w:rsidRDefault="00710874">
            <w:r>
              <w:rPr>
                <w:sz w:val="17"/>
              </w:rPr>
              <w:t>Walkability index</w:t>
            </w:r>
          </w:p>
        </w:tc>
        <w:tc>
          <w:tcPr>
            <w:tcW w:w="240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566069" w14:textId="77777777" w:rsidR="00D375B5" w:rsidRDefault="00710874">
            <w:r>
              <w:rPr>
                <w:sz w:val="17"/>
              </w:rPr>
              <w:t>relative</w:t>
            </w:r>
          </w:p>
        </w:tc>
        <w:tc>
          <w:tcPr>
            <w:tcW w:w="240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BD4F8C" w14:textId="77777777" w:rsidR="00D375B5" w:rsidRDefault="00710874">
            <w:r>
              <w:rPr>
                <w:sz w:val="17"/>
              </w:rPr>
              <w:t>0.1</w:t>
            </w:r>
          </w:p>
        </w:tc>
      </w:tr>
      <w:tr w:rsidR="00D375B5" w14:paraId="30873E9F" w14:textId="77777777">
        <w:trPr>
          <w:cantSplit/>
          <w:jc w:val="center"/>
        </w:trPr>
        <w:tc>
          <w:tcPr>
            <w:tcW w:w="240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9B09D2" w14:textId="77777777" w:rsidR="00D375B5" w:rsidRDefault="00710874">
            <w:r>
              <w:rPr>
                <w:sz w:val="17"/>
              </w:rPr>
              <w:t>x64</w:t>
            </w:r>
          </w:p>
        </w:tc>
        <w:tc>
          <w:tcPr>
            <w:tcW w:w="240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D4B181" w14:textId="77777777" w:rsidR="00D375B5" w:rsidRDefault="00710874">
            <w:r>
              <w:rPr>
                <w:sz w:val="17"/>
              </w:rPr>
              <w:t>Walking access to services</w:t>
            </w:r>
          </w:p>
        </w:tc>
        <w:tc>
          <w:tcPr>
            <w:tcW w:w="240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AA7123" w14:textId="77777777" w:rsidR="00D375B5" w:rsidRDefault="00710874">
            <w:r>
              <w:rPr>
                <w:sz w:val="17"/>
              </w:rPr>
              <w:t>relative</w:t>
            </w:r>
          </w:p>
        </w:tc>
        <w:tc>
          <w:tcPr>
            <w:tcW w:w="240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C32C4C" w14:textId="77777777" w:rsidR="00D375B5" w:rsidRDefault="00710874">
            <w:r>
              <w:rPr>
                <w:sz w:val="17"/>
              </w:rPr>
              <w:t>0.08</w:t>
            </w:r>
          </w:p>
        </w:tc>
      </w:tr>
      <w:tr w:rsidR="00D375B5" w14:paraId="5B76A103" w14:textId="77777777">
        <w:trPr>
          <w:cantSplit/>
          <w:jc w:val="center"/>
        </w:trPr>
        <w:tc>
          <w:tcPr>
            <w:tcW w:w="240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7A1986" w14:textId="77777777" w:rsidR="00D375B5" w:rsidRDefault="00710874">
            <w:r>
              <w:rPr>
                <w:sz w:val="17"/>
              </w:rPr>
              <w:t>x66</w:t>
            </w:r>
          </w:p>
        </w:tc>
        <w:tc>
          <w:tcPr>
            <w:tcW w:w="240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3219A0" w14:textId="77777777" w:rsidR="00D375B5" w:rsidRDefault="00710874">
            <w:r>
              <w:rPr>
                <w:sz w:val="17"/>
              </w:rPr>
              <w:t>Safe active mobility routes share</w:t>
            </w:r>
          </w:p>
        </w:tc>
        <w:tc>
          <w:tcPr>
            <w:tcW w:w="240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0DD0D7" w14:textId="77777777" w:rsidR="00D375B5" w:rsidRDefault="00710874">
            <w:r>
              <w:rPr>
                <w:sz w:val="17"/>
              </w:rPr>
              <w:t>relative</w:t>
            </w:r>
          </w:p>
        </w:tc>
        <w:tc>
          <w:tcPr>
            <w:tcW w:w="240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11870C" w14:textId="77777777" w:rsidR="00D375B5" w:rsidRDefault="00710874">
            <w:r>
              <w:rPr>
                <w:sz w:val="17"/>
              </w:rPr>
              <w:t>0.12</w:t>
            </w:r>
          </w:p>
        </w:tc>
      </w:tr>
    </w:tbl>
    <w:p w14:paraId="710BDF22" w14:textId="77777777" w:rsidR="00D375B5" w:rsidRDefault="00D375B5">
      <w:pPr>
        <w:spacing w:after="2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D375B5" w14:paraId="55F37609" w14:textId="77777777">
        <w:trPr>
          <w:cantSplit/>
          <w:tblHeader/>
          <w:jc w:val="center"/>
        </w:trPr>
        <w:tc>
          <w:tcPr>
            <w:tcW w:w="2409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7BFC88" w14:textId="77777777" w:rsidR="00D375B5" w:rsidRDefault="00710874">
            <w:r>
              <w:rPr>
                <w:b/>
                <w:color w:val="1F4E79"/>
                <w:sz w:val="17"/>
              </w:rPr>
              <w:t>ID</w:t>
            </w:r>
          </w:p>
        </w:tc>
        <w:tc>
          <w:tcPr>
            <w:tcW w:w="2409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93DDE1" w14:textId="77777777" w:rsidR="00D375B5" w:rsidRDefault="00710874">
            <w:r>
              <w:rPr>
                <w:b/>
                <w:color w:val="1F4E79"/>
                <w:sz w:val="17"/>
              </w:rPr>
              <w:t>Indicator</w:t>
            </w:r>
          </w:p>
        </w:tc>
        <w:tc>
          <w:tcPr>
            <w:tcW w:w="2409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B3A693" w14:textId="77777777" w:rsidR="00D375B5" w:rsidRDefault="00710874">
            <w:r>
              <w:rPr>
                <w:b/>
                <w:color w:val="1F4E79"/>
                <w:sz w:val="17"/>
              </w:rPr>
              <w:t>Mode</w:t>
            </w:r>
          </w:p>
        </w:tc>
        <w:tc>
          <w:tcPr>
            <w:tcW w:w="2409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0A4B30" w14:textId="77777777" w:rsidR="00D375B5" w:rsidRDefault="00710874">
            <w:r>
              <w:rPr>
                <w:b/>
                <w:color w:val="1F4E79"/>
                <w:sz w:val="17"/>
              </w:rPr>
              <w:t>Value</w:t>
            </w:r>
          </w:p>
        </w:tc>
      </w:tr>
      <w:tr w:rsidR="00D375B5" w14:paraId="29DC2940" w14:textId="77777777">
        <w:trPr>
          <w:cantSplit/>
          <w:jc w:val="center"/>
        </w:trPr>
        <w:tc>
          <w:tcPr>
            <w:tcW w:w="240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040C03" w14:textId="77777777" w:rsidR="00D375B5" w:rsidRDefault="00710874">
            <w:r>
              <w:rPr>
                <w:sz w:val="17"/>
              </w:rPr>
              <w:t>x31</w:t>
            </w:r>
          </w:p>
        </w:tc>
        <w:tc>
          <w:tcPr>
            <w:tcW w:w="240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4DB9A3" w14:textId="77777777" w:rsidR="00D375B5" w:rsidRDefault="00710874">
            <w:r>
              <w:rPr>
                <w:sz w:val="17"/>
              </w:rPr>
              <w:t>Healthy local food availability</w:t>
            </w:r>
          </w:p>
        </w:tc>
        <w:tc>
          <w:tcPr>
            <w:tcW w:w="240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D78772" w14:textId="77777777" w:rsidR="00D375B5" w:rsidRDefault="00710874">
            <w:r>
              <w:rPr>
                <w:sz w:val="17"/>
              </w:rPr>
              <w:t>relative</w:t>
            </w:r>
          </w:p>
        </w:tc>
        <w:tc>
          <w:tcPr>
            <w:tcW w:w="240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73E319" w14:textId="77777777" w:rsidR="00D375B5" w:rsidRDefault="00710874">
            <w:r>
              <w:rPr>
                <w:sz w:val="17"/>
              </w:rPr>
              <w:t>0.1</w:t>
            </w:r>
          </w:p>
        </w:tc>
      </w:tr>
      <w:tr w:rsidR="00D375B5" w14:paraId="7D7AC2C1" w14:textId="77777777">
        <w:trPr>
          <w:cantSplit/>
          <w:jc w:val="center"/>
        </w:trPr>
        <w:tc>
          <w:tcPr>
            <w:tcW w:w="240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2736B1" w14:textId="77777777" w:rsidR="00D375B5" w:rsidRDefault="00710874">
            <w:r>
              <w:rPr>
                <w:sz w:val="17"/>
              </w:rPr>
              <w:t>x32</w:t>
            </w:r>
          </w:p>
        </w:tc>
        <w:tc>
          <w:tcPr>
            <w:tcW w:w="240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6A1837" w14:textId="77777777" w:rsidR="00D375B5" w:rsidRDefault="00710874">
            <w:r>
              <w:rPr>
                <w:sz w:val="17"/>
              </w:rPr>
              <w:t>Healthy food affordability</w:t>
            </w:r>
          </w:p>
        </w:tc>
        <w:tc>
          <w:tcPr>
            <w:tcW w:w="240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2FCFD2" w14:textId="77777777" w:rsidR="00D375B5" w:rsidRDefault="00710874">
            <w:r>
              <w:rPr>
                <w:sz w:val="17"/>
              </w:rPr>
              <w:t>relative</w:t>
            </w:r>
          </w:p>
        </w:tc>
        <w:tc>
          <w:tcPr>
            <w:tcW w:w="240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447CF6" w14:textId="77777777" w:rsidR="00D375B5" w:rsidRDefault="00710874">
            <w:r>
              <w:rPr>
                <w:sz w:val="17"/>
              </w:rPr>
              <w:t>0.08</w:t>
            </w:r>
          </w:p>
        </w:tc>
      </w:tr>
      <w:tr w:rsidR="00D375B5" w14:paraId="1FFE07B6" w14:textId="77777777">
        <w:trPr>
          <w:cantSplit/>
          <w:jc w:val="center"/>
        </w:trPr>
        <w:tc>
          <w:tcPr>
            <w:tcW w:w="240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8E5AB3" w14:textId="77777777" w:rsidR="00D375B5" w:rsidRDefault="00710874">
            <w:r>
              <w:rPr>
                <w:sz w:val="17"/>
              </w:rPr>
              <w:t>x36</w:t>
            </w:r>
          </w:p>
        </w:tc>
        <w:tc>
          <w:tcPr>
            <w:tcW w:w="240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3A7725" w14:textId="77777777" w:rsidR="00D375B5" w:rsidRDefault="00710874">
            <w:r>
              <w:rPr>
                <w:sz w:val="17"/>
              </w:rPr>
              <w:t>Spatial access to healthy food</w:t>
            </w:r>
          </w:p>
        </w:tc>
        <w:tc>
          <w:tcPr>
            <w:tcW w:w="240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F9926A" w14:textId="77777777" w:rsidR="00D375B5" w:rsidRDefault="00710874">
            <w:r>
              <w:rPr>
                <w:sz w:val="17"/>
              </w:rPr>
              <w:t>relative</w:t>
            </w:r>
          </w:p>
        </w:tc>
        <w:tc>
          <w:tcPr>
            <w:tcW w:w="240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72F3C1" w14:textId="77777777" w:rsidR="00D375B5" w:rsidRDefault="00710874">
            <w:r>
              <w:rPr>
                <w:sz w:val="17"/>
              </w:rPr>
              <w:t>0.1</w:t>
            </w:r>
          </w:p>
        </w:tc>
      </w:tr>
    </w:tbl>
    <w:p w14:paraId="6F7A875D" w14:textId="77777777" w:rsidR="00D375B5" w:rsidRDefault="00D375B5">
      <w:pPr>
        <w:spacing w:after="2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D375B5" w14:paraId="3C8C5177" w14:textId="77777777">
        <w:trPr>
          <w:cantSplit/>
          <w:tblHeader/>
          <w:jc w:val="center"/>
        </w:trPr>
        <w:tc>
          <w:tcPr>
            <w:tcW w:w="2409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A7E81B" w14:textId="77777777" w:rsidR="00D375B5" w:rsidRDefault="00710874">
            <w:r>
              <w:rPr>
                <w:b/>
                <w:color w:val="1F4E79"/>
                <w:sz w:val="17"/>
              </w:rPr>
              <w:t>ID</w:t>
            </w:r>
          </w:p>
        </w:tc>
        <w:tc>
          <w:tcPr>
            <w:tcW w:w="2409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802E40" w14:textId="77777777" w:rsidR="00D375B5" w:rsidRDefault="00710874">
            <w:r>
              <w:rPr>
                <w:b/>
                <w:color w:val="1F4E79"/>
                <w:sz w:val="17"/>
              </w:rPr>
              <w:t>Indicator</w:t>
            </w:r>
          </w:p>
        </w:tc>
        <w:tc>
          <w:tcPr>
            <w:tcW w:w="2409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7B09F2" w14:textId="77777777" w:rsidR="00D375B5" w:rsidRDefault="00710874">
            <w:r>
              <w:rPr>
                <w:b/>
                <w:color w:val="1F4E79"/>
                <w:sz w:val="17"/>
              </w:rPr>
              <w:t>Mode</w:t>
            </w:r>
          </w:p>
        </w:tc>
        <w:tc>
          <w:tcPr>
            <w:tcW w:w="2409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394155" w14:textId="77777777" w:rsidR="00D375B5" w:rsidRDefault="00710874">
            <w:r>
              <w:rPr>
                <w:b/>
                <w:color w:val="1F4E79"/>
                <w:sz w:val="17"/>
              </w:rPr>
              <w:t>Value</w:t>
            </w:r>
          </w:p>
        </w:tc>
      </w:tr>
      <w:tr w:rsidR="00D375B5" w14:paraId="63558C22" w14:textId="77777777">
        <w:trPr>
          <w:cantSplit/>
          <w:jc w:val="center"/>
        </w:trPr>
        <w:tc>
          <w:tcPr>
            <w:tcW w:w="240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1E182C" w14:textId="77777777" w:rsidR="00D375B5" w:rsidRDefault="00710874">
            <w:r>
              <w:rPr>
                <w:sz w:val="17"/>
              </w:rPr>
              <w:t>x51</w:t>
            </w:r>
          </w:p>
        </w:tc>
        <w:tc>
          <w:tcPr>
            <w:tcW w:w="240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9236F0" w14:textId="77777777" w:rsidR="00D375B5" w:rsidRDefault="00710874">
            <w:r>
              <w:rPr>
                <w:sz w:val="17"/>
              </w:rPr>
              <w:t>Community participation</w:t>
            </w:r>
          </w:p>
        </w:tc>
        <w:tc>
          <w:tcPr>
            <w:tcW w:w="240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525ED7" w14:textId="77777777" w:rsidR="00D375B5" w:rsidRDefault="00710874">
            <w:r>
              <w:rPr>
                <w:sz w:val="17"/>
              </w:rPr>
              <w:t>relative</w:t>
            </w:r>
          </w:p>
        </w:tc>
        <w:tc>
          <w:tcPr>
            <w:tcW w:w="240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0D4D26" w14:textId="77777777" w:rsidR="00D375B5" w:rsidRDefault="00710874">
            <w:r>
              <w:rPr>
                <w:sz w:val="17"/>
              </w:rPr>
              <w:t>0.12</w:t>
            </w:r>
          </w:p>
        </w:tc>
      </w:tr>
      <w:tr w:rsidR="00D375B5" w14:paraId="76091079" w14:textId="77777777">
        <w:trPr>
          <w:cantSplit/>
          <w:jc w:val="center"/>
        </w:trPr>
        <w:tc>
          <w:tcPr>
            <w:tcW w:w="240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EDF2AE" w14:textId="77777777" w:rsidR="00D375B5" w:rsidRDefault="00710874">
            <w:r>
              <w:rPr>
                <w:sz w:val="17"/>
              </w:rPr>
              <w:t>x52</w:t>
            </w:r>
          </w:p>
        </w:tc>
        <w:tc>
          <w:tcPr>
            <w:tcW w:w="240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83E07E" w14:textId="77777777" w:rsidR="00D375B5" w:rsidRDefault="00710874">
            <w:r>
              <w:rPr>
                <w:sz w:val="17"/>
              </w:rPr>
              <w:t>Social isolation</w:t>
            </w:r>
          </w:p>
        </w:tc>
        <w:tc>
          <w:tcPr>
            <w:tcW w:w="240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480F19" w14:textId="77777777" w:rsidR="00D375B5" w:rsidRDefault="00710874">
            <w:r>
              <w:rPr>
                <w:sz w:val="17"/>
              </w:rPr>
              <w:t>relative</w:t>
            </w:r>
          </w:p>
        </w:tc>
        <w:tc>
          <w:tcPr>
            <w:tcW w:w="240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781D4F" w14:textId="77777777" w:rsidR="00D375B5" w:rsidRDefault="00710874">
            <w:r>
              <w:rPr>
                <w:sz w:val="17"/>
              </w:rPr>
              <w:t>-0.1</w:t>
            </w:r>
          </w:p>
        </w:tc>
      </w:tr>
      <w:tr w:rsidR="00D375B5" w14:paraId="1BA4F971" w14:textId="77777777">
        <w:trPr>
          <w:cantSplit/>
          <w:jc w:val="center"/>
        </w:trPr>
        <w:tc>
          <w:tcPr>
            <w:tcW w:w="240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C9FBAD" w14:textId="77777777" w:rsidR="00D375B5" w:rsidRDefault="00710874">
            <w:r>
              <w:rPr>
                <w:sz w:val="17"/>
              </w:rPr>
              <w:t>x56</w:t>
            </w:r>
          </w:p>
        </w:tc>
        <w:tc>
          <w:tcPr>
            <w:tcW w:w="240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C8F04A" w14:textId="77777777" w:rsidR="00D375B5" w:rsidRDefault="00710874">
            <w:r>
              <w:rPr>
                <w:sz w:val="17"/>
              </w:rPr>
              <w:t>Informal social contact frequency</w:t>
            </w:r>
          </w:p>
        </w:tc>
        <w:tc>
          <w:tcPr>
            <w:tcW w:w="240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B73BEC" w14:textId="77777777" w:rsidR="00D375B5" w:rsidRDefault="00710874">
            <w:r>
              <w:rPr>
                <w:sz w:val="17"/>
              </w:rPr>
              <w:t>relative</w:t>
            </w:r>
          </w:p>
        </w:tc>
        <w:tc>
          <w:tcPr>
            <w:tcW w:w="240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829BEF" w14:textId="77777777" w:rsidR="00D375B5" w:rsidRDefault="00710874">
            <w:r>
              <w:rPr>
                <w:sz w:val="17"/>
              </w:rPr>
              <w:t>0.12</w:t>
            </w:r>
          </w:p>
        </w:tc>
      </w:tr>
    </w:tbl>
    <w:p w14:paraId="230220D2" w14:textId="77777777" w:rsidR="00D375B5" w:rsidRDefault="00D375B5">
      <w:pPr>
        <w:spacing w:after="2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D375B5" w14:paraId="25DD4976" w14:textId="77777777">
        <w:trPr>
          <w:cantSplit/>
          <w:tblHeader/>
          <w:jc w:val="center"/>
        </w:trPr>
        <w:tc>
          <w:tcPr>
            <w:tcW w:w="2409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B1D7AE" w14:textId="77777777" w:rsidR="00D375B5" w:rsidRDefault="00710874">
            <w:r>
              <w:rPr>
                <w:b/>
                <w:color w:val="1F4E79"/>
                <w:sz w:val="17"/>
              </w:rPr>
              <w:t>ID</w:t>
            </w:r>
          </w:p>
        </w:tc>
        <w:tc>
          <w:tcPr>
            <w:tcW w:w="2409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ABFB4F" w14:textId="77777777" w:rsidR="00D375B5" w:rsidRDefault="00710874">
            <w:r>
              <w:rPr>
                <w:b/>
                <w:color w:val="1F4E79"/>
                <w:sz w:val="17"/>
              </w:rPr>
              <w:t>Indicator</w:t>
            </w:r>
          </w:p>
        </w:tc>
        <w:tc>
          <w:tcPr>
            <w:tcW w:w="2409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D50260" w14:textId="77777777" w:rsidR="00D375B5" w:rsidRDefault="00710874">
            <w:r>
              <w:rPr>
                <w:b/>
                <w:color w:val="1F4E79"/>
                <w:sz w:val="17"/>
              </w:rPr>
              <w:t>Mode</w:t>
            </w:r>
          </w:p>
        </w:tc>
        <w:tc>
          <w:tcPr>
            <w:tcW w:w="2409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C926AC" w14:textId="77777777" w:rsidR="00D375B5" w:rsidRDefault="00710874">
            <w:r>
              <w:rPr>
                <w:b/>
                <w:color w:val="1F4E79"/>
                <w:sz w:val="17"/>
              </w:rPr>
              <w:t>Value</w:t>
            </w:r>
          </w:p>
        </w:tc>
      </w:tr>
      <w:tr w:rsidR="00D375B5" w14:paraId="734175DF" w14:textId="77777777">
        <w:trPr>
          <w:cantSplit/>
          <w:jc w:val="center"/>
        </w:trPr>
        <w:tc>
          <w:tcPr>
            <w:tcW w:w="240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57F774" w14:textId="77777777" w:rsidR="00D375B5" w:rsidRDefault="00710874">
            <w:r>
              <w:rPr>
                <w:sz w:val="17"/>
              </w:rPr>
              <w:t>x41</w:t>
            </w:r>
          </w:p>
        </w:tc>
        <w:tc>
          <w:tcPr>
            <w:tcW w:w="240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BCF0D7" w14:textId="77777777" w:rsidR="00D375B5" w:rsidRDefault="00710874">
            <w:r>
              <w:rPr>
                <w:sz w:val="17"/>
              </w:rPr>
              <w:t>Green space per capita</w:t>
            </w:r>
          </w:p>
        </w:tc>
        <w:tc>
          <w:tcPr>
            <w:tcW w:w="240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701777" w14:textId="77777777" w:rsidR="00D375B5" w:rsidRDefault="00710874">
            <w:r>
              <w:rPr>
                <w:sz w:val="17"/>
              </w:rPr>
              <w:t>relative</w:t>
            </w:r>
          </w:p>
        </w:tc>
        <w:tc>
          <w:tcPr>
            <w:tcW w:w="240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40DBEA" w14:textId="77777777" w:rsidR="00D375B5" w:rsidRDefault="00710874">
            <w:r>
              <w:rPr>
                <w:sz w:val="17"/>
              </w:rPr>
              <w:t>0.12</w:t>
            </w:r>
          </w:p>
        </w:tc>
      </w:tr>
      <w:tr w:rsidR="00D375B5" w14:paraId="17139510" w14:textId="77777777">
        <w:trPr>
          <w:cantSplit/>
          <w:jc w:val="center"/>
        </w:trPr>
        <w:tc>
          <w:tcPr>
            <w:tcW w:w="240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53F25C" w14:textId="77777777" w:rsidR="00D375B5" w:rsidRDefault="00710874">
            <w:r>
              <w:rPr>
                <w:sz w:val="17"/>
              </w:rPr>
              <w:t>x43</w:t>
            </w:r>
          </w:p>
        </w:tc>
        <w:tc>
          <w:tcPr>
            <w:tcW w:w="240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85811F" w14:textId="77777777" w:rsidR="00D375B5" w:rsidRDefault="00710874">
            <w:r>
              <w:rPr>
                <w:sz w:val="17"/>
              </w:rPr>
              <w:t>Access to nature</w:t>
            </w:r>
          </w:p>
        </w:tc>
        <w:tc>
          <w:tcPr>
            <w:tcW w:w="240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B769F7" w14:textId="77777777" w:rsidR="00D375B5" w:rsidRDefault="00710874">
            <w:r>
              <w:rPr>
                <w:sz w:val="17"/>
              </w:rPr>
              <w:t>relative</w:t>
            </w:r>
          </w:p>
        </w:tc>
        <w:tc>
          <w:tcPr>
            <w:tcW w:w="240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68EB32" w14:textId="77777777" w:rsidR="00D375B5" w:rsidRDefault="00710874">
            <w:r>
              <w:rPr>
                <w:sz w:val="17"/>
              </w:rPr>
              <w:t>0.1</w:t>
            </w:r>
          </w:p>
        </w:tc>
      </w:tr>
      <w:tr w:rsidR="00D375B5" w14:paraId="3BBD982F" w14:textId="77777777">
        <w:trPr>
          <w:cantSplit/>
          <w:jc w:val="center"/>
        </w:trPr>
        <w:tc>
          <w:tcPr>
            <w:tcW w:w="240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4A4D9E" w14:textId="77777777" w:rsidR="00D375B5" w:rsidRDefault="00710874">
            <w:r>
              <w:rPr>
                <w:sz w:val="17"/>
              </w:rPr>
              <w:t>x46</w:t>
            </w:r>
          </w:p>
        </w:tc>
        <w:tc>
          <w:tcPr>
            <w:tcW w:w="240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909930" w14:textId="77777777" w:rsidR="00D375B5" w:rsidRDefault="00710874">
            <w:r>
              <w:rPr>
                <w:sz w:val="17"/>
              </w:rPr>
              <w:t>Outdoor safety and comfort</w:t>
            </w:r>
          </w:p>
        </w:tc>
        <w:tc>
          <w:tcPr>
            <w:tcW w:w="240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51AAC4" w14:textId="77777777" w:rsidR="00D375B5" w:rsidRDefault="00710874">
            <w:r>
              <w:rPr>
                <w:sz w:val="17"/>
              </w:rPr>
              <w:t>relative</w:t>
            </w:r>
          </w:p>
        </w:tc>
        <w:tc>
          <w:tcPr>
            <w:tcW w:w="240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110370" w14:textId="77777777" w:rsidR="00D375B5" w:rsidRDefault="00710874">
            <w:r>
              <w:rPr>
                <w:sz w:val="17"/>
              </w:rPr>
              <w:t>0.08</w:t>
            </w:r>
          </w:p>
        </w:tc>
      </w:tr>
    </w:tbl>
    <w:p w14:paraId="73841B43" w14:textId="77777777" w:rsidR="00D375B5" w:rsidRDefault="00D375B5">
      <w:pPr>
        <w:spacing w:after="2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D375B5" w14:paraId="2C28D1B3" w14:textId="77777777">
        <w:trPr>
          <w:cantSplit/>
          <w:tblHeader/>
          <w:jc w:val="center"/>
        </w:trPr>
        <w:tc>
          <w:tcPr>
            <w:tcW w:w="2409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16D187" w14:textId="77777777" w:rsidR="00D375B5" w:rsidRDefault="00710874">
            <w:r>
              <w:rPr>
                <w:b/>
                <w:color w:val="1F4E79"/>
                <w:sz w:val="17"/>
              </w:rPr>
              <w:t>ID</w:t>
            </w:r>
          </w:p>
        </w:tc>
        <w:tc>
          <w:tcPr>
            <w:tcW w:w="2409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70E902" w14:textId="77777777" w:rsidR="00D375B5" w:rsidRDefault="00710874">
            <w:r>
              <w:rPr>
                <w:b/>
                <w:color w:val="1F4E79"/>
                <w:sz w:val="17"/>
              </w:rPr>
              <w:t>Indicator</w:t>
            </w:r>
          </w:p>
        </w:tc>
        <w:tc>
          <w:tcPr>
            <w:tcW w:w="2409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A7B7B5" w14:textId="77777777" w:rsidR="00D375B5" w:rsidRDefault="00710874">
            <w:r>
              <w:rPr>
                <w:b/>
                <w:color w:val="1F4E79"/>
                <w:sz w:val="17"/>
              </w:rPr>
              <w:t>Mode</w:t>
            </w:r>
          </w:p>
        </w:tc>
        <w:tc>
          <w:tcPr>
            <w:tcW w:w="2409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3F8D9F" w14:textId="77777777" w:rsidR="00D375B5" w:rsidRDefault="00710874">
            <w:r>
              <w:rPr>
                <w:b/>
                <w:color w:val="1F4E79"/>
                <w:sz w:val="17"/>
              </w:rPr>
              <w:t>Value</w:t>
            </w:r>
          </w:p>
        </w:tc>
      </w:tr>
      <w:tr w:rsidR="00D375B5" w14:paraId="37CB9EAE" w14:textId="77777777">
        <w:trPr>
          <w:cantSplit/>
          <w:jc w:val="center"/>
        </w:trPr>
        <w:tc>
          <w:tcPr>
            <w:tcW w:w="240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0177B3" w14:textId="77777777" w:rsidR="00D375B5" w:rsidRDefault="00710874">
            <w:r>
              <w:rPr>
                <w:sz w:val="17"/>
              </w:rPr>
              <w:t>x16</w:t>
            </w:r>
          </w:p>
        </w:tc>
        <w:tc>
          <w:tcPr>
            <w:tcW w:w="240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59E64C" w14:textId="77777777" w:rsidR="00D375B5" w:rsidRDefault="00710874">
            <w:r>
              <w:rPr>
                <w:sz w:val="17"/>
              </w:rPr>
              <w:t>Older adults living near family</w:t>
            </w:r>
          </w:p>
        </w:tc>
        <w:tc>
          <w:tcPr>
            <w:tcW w:w="240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E4A409" w14:textId="77777777" w:rsidR="00D375B5" w:rsidRDefault="00710874">
            <w:r>
              <w:rPr>
                <w:sz w:val="17"/>
              </w:rPr>
              <w:t>relative</w:t>
            </w:r>
          </w:p>
        </w:tc>
        <w:tc>
          <w:tcPr>
            <w:tcW w:w="240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75D079" w14:textId="77777777" w:rsidR="00D375B5" w:rsidRDefault="00710874">
            <w:r>
              <w:rPr>
                <w:sz w:val="17"/>
              </w:rPr>
              <w:t>0.08</w:t>
            </w:r>
          </w:p>
        </w:tc>
      </w:tr>
      <w:tr w:rsidR="00D375B5" w14:paraId="1B68E4A9" w14:textId="77777777">
        <w:trPr>
          <w:cantSplit/>
          <w:jc w:val="center"/>
        </w:trPr>
        <w:tc>
          <w:tcPr>
            <w:tcW w:w="240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934245" w14:textId="77777777" w:rsidR="00D375B5" w:rsidRDefault="00710874">
            <w:r>
              <w:rPr>
                <w:sz w:val="17"/>
              </w:rPr>
              <w:t>x55</w:t>
            </w:r>
          </w:p>
        </w:tc>
        <w:tc>
          <w:tcPr>
            <w:tcW w:w="240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62085D" w14:textId="77777777" w:rsidR="00D375B5" w:rsidRDefault="00710874">
            <w:r>
              <w:rPr>
                <w:sz w:val="17"/>
              </w:rPr>
              <w:t>Support service availability</w:t>
            </w:r>
          </w:p>
        </w:tc>
        <w:tc>
          <w:tcPr>
            <w:tcW w:w="240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E7B392" w14:textId="77777777" w:rsidR="00D375B5" w:rsidRDefault="00710874">
            <w:r>
              <w:rPr>
                <w:sz w:val="17"/>
              </w:rPr>
              <w:t>relative</w:t>
            </w:r>
          </w:p>
        </w:tc>
        <w:tc>
          <w:tcPr>
            <w:tcW w:w="240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E0D570" w14:textId="77777777" w:rsidR="00D375B5" w:rsidRDefault="00710874">
            <w:r>
              <w:rPr>
                <w:sz w:val="17"/>
              </w:rPr>
              <w:t>0.12</w:t>
            </w:r>
          </w:p>
        </w:tc>
      </w:tr>
      <w:tr w:rsidR="00D375B5" w14:paraId="0459AF89" w14:textId="77777777">
        <w:trPr>
          <w:cantSplit/>
          <w:jc w:val="center"/>
        </w:trPr>
        <w:tc>
          <w:tcPr>
            <w:tcW w:w="240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18D900" w14:textId="77777777" w:rsidR="00D375B5" w:rsidRDefault="00710874">
            <w:r>
              <w:rPr>
                <w:sz w:val="17"/>
              </w:rPr>
              <w:t>x65</w:t>
            </w:r>
          </w:p>
        </w:tc>
        <w:tc>
          <w:tcPr>
            <w:tcW w:w="240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4991EB" w14:textId="77777777" w:rsidR="00D375B5" w:rsidRDefault="00710874">
            <w:r>
              <w:rPr>
                <w:sz w:val="17"/>
              </w:rPr>
              <w:t>Accessibility for older/vulnerable groups</w:t>
            </w:r>
          </w:p>
        </w:tc>
        <w:tc>
          <w:tcPr>
            <w:tcW w:w="240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6FB1B2" w14:textId="77777777" w:rsidR="00D375B5" w:rsidRDefault="00710874">
            <w:r>
              <w:rPr>
                <w:sz w:val="17"/>
              </w:rPr>
              <w:t>relative</w:t>
            </w:r>
          </w:p>
        </w:tc>
        <w:tc>
          <w:tcPr>
            <w:tcW w:w="240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00E4E2" w14:textId="77777777" w:rsidR="00D375B5" w:rsidRDefault="00710874">
            <w:r>
              <w:rPr>
                <w:sz w:val="17"/>
              </w:rPr>
              <w:t>0.1</w:t>
            </w:r>
          </w:p>
        </w:tc>
      </w:tr>
    </w:tbl>
    <w:p w14:paraId="7FAFD0F0" w14:textId="77777777" w:rsidR="00D375B5" w:rsidRDefault="00D375B5">
      <w:pPr>
        <w:spacing w:after="20"/>
      </w:pPr>
    </w:p>
    <w:p w14:paraId="16EF93E8" w14:textId="77777777" w:rsidR="00D375B5" w:rsidRDefault="00710874">
      <w:pPr>
        <w:pStyle w:val="Heading1"/>
        <w:spacing w:before="180" w:after="100"/>
      </w:pPr>
      <w:r>
        <w:t>Priloga D – Minimalni template pilot_data/svidnik.yaml</w:t>
      </w:r>
    </w:p>
    <w:p w14:paraId="0009E38E" w14:textId="77777777" w:rsidR="00D375B5" w:rsidRDefault="00710874">
      <w:pPr>
        <w:spacing w:after="100" w:line="257" w:lineRule="auto"/>
      </w:pPr>
      <w:r>
        <w:t>Spodnji vzorec pokaže priporočeno strukturo. V dejanski datoteki se enak zapis ponovi za vseh 42 aktivnih indicator_id. Manjkajoči podatki imajo value: null in quality: missing.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38"/>
      </w:tblGrid>
      <w:tr w:rsidR="00D375B5" w14:paraId="35622633" w14:textId="77777777">
        <w:tc>
          <w:tcPr>
            <w:tcW w:w="9638" w:type="dxa"/>
            <w:shd w:val="clear" w:color="auto" w:fill="F7F9FB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166B81E0" w14:textId="77777777" w:rsidR="00D375B5" w:rsidRDefault="00710874">
            <w:pPr>
              <w:pStyle w:val="CodeBlock"/>
              <w:spacing w:after="0"/>
              <w:rPr>
                <w:rFonts w:hint="eastAsia"/>
              </w:rPr>
            </w:pPr>
            <w:r>
              <w:t>pilot:</w:t>
            </w:r>
            <w:r>
              <w:br/>
              <w:t xml:space="preserve">  code: svidnik</w:t>
            </w:r>
            <w:r>
              <w:br/>
              <w:t xml:space="preserve">  name: "Svidník"</w:t>
            </w:r>
            <w:r>
              <w:br/>
              <w:t xml:space="preserve">  country: "Slovakia"</w:t>
            </w:r>
            <w:r>
              <w:br/>
            </w:r>
            <w:r>
              <w:br/>
              <w:t>data_version: "2026-09-v1"</w:t>
            </w:r>
            <w:r>
              <w:br/>
              <w:t>reference_date: "2026-09-01"</w:t>
            </w:r>
            <w:r>
              <w:br/>
            </w:r>
            <w:r>
              <w:br/>
            </w:r>
            <w:r>
              <w:lastRenderedPageBreak/>
              <w:t>indicators:</w:t>
            </w:r>
            <w:r>
              <w:br/>
              <w:t xml:space="preserve">  x11:</w:t>
            </w:r>
            <w:r>
              <w:br/>
              <w:t xml:space="preserve">    value: null</w:t>
            </w:r>
            <w:r>
              <w:br/>
              <w:t xml:space="preserve">    unit: null</w:t>
            </w:r>
            <w:r>
              <w:br/>
              <w:t xml:space="preserve">    year: null</w:t>
            </w:r>
            <w:r>
              <w:br/>
              <w:t xml:space="preserve">    source: null</w:t>
            </w:r>
            <w:r>
              <w:br/>
              <w:t xml:space="preserve">    source_file: null</w:t>
            </w:r>
            <w:r>
              <w:br/>
              <w:t xml:space="preserve">    mapping_type: "unmapped"</w:t>
            </w:r>
            <w:r>
              <w:br/>
              <w:t xml:space="preserve">    quality: "missing"</w:t>
            </w:r>
            <w:r>
              <w:br/>
              <w:t xml:space="preserve">    note: null</w:t>
            </w:r>
            <w:r>
              <w:br/>
            </w:r>
            <w:r>
              <w:br/>
              <w:t xml:space="preserve">  x12:</w:t>
            </w:r>
            <w:r>
              <w:br/>
              <w:t xml:space="preserve">    value: 0.234</w:t>
            </w:r>
            <w:r>
              <w:br/>
              <w:t xml:space="preserve">    unit: "share"</w:t>
            </w:r>
            <w:r>
              <w:br/>
              <w:t xml:space="preserve">    year: 2025</w:t>
            </w:r>
            <w:r>
              <w:br/>
              <w:t xml:space="preserve">    source: "..."</w:t>
            </w:r>
            <w:r>
              <w:br/>
              <w:t xml:space="preserve">    source_file: "..."</w:t>
            </w:r>
            <w:r>
              <w:br/>
              <w:t xml:space="preserve">    mapping_type: "exact"</w:t>
            </w:r>
            <w:r>
              <w:br/>
              <w:t xml:space="preserve">    quality: "official"</w:t>
            </w:r>
            <w:r>
              <w:br/>
              <w:t xml:space="preserve">    note: null</w:t>
            </w:r>
            <w:r>
              <w:br/>
            </w:r>
            <w:r>
              <w:br/>
              <w:t xml:space="preserve">  # ... x13 do x76 skladno z indicators.yaml</w:t>
            </w:r>
          </w:p>
        </w:tc>
      </w:tr>
    </w:tbl>
    <w:p w14:paraId="11604006" w14:textId="77777777" w:rsidR="00D375B5" w:rsidRDefault="00D375B5">
      <w:pPr>
        <w:spacing w:after="20"/>
      </w:pPr>
    </w:p>
    <w:p w14:paraId="3484F11C" w14:textId="77777777" w:rsidR="00D375B5" w:rsidRDefault="00710874">
      <w:pPr>
        <w:pStyle w:val="Heading1"/>
        <w:spacing w:before="180" w:after="100"/>
      </w:pPr>
      <w:r>
        <w:t>Viri in podlaga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08"/>
        <w:gridCol w:w="6550"/>
      </w:tblGrid>
      <w:tr w:rsidR="00D375B5" w14:paraId="7496CB7F" w14:textId="77777777">
        <w:trPr>
          <w:cantSplit/>
          <w:tblHeader/>
          <w:jc w:val="center"/>
        </w:trPr>
        <w:tc>
          <w:tcPr>
            <w:tcW w:w="3456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228B39" w14:textId="77777777" w:rsidR="00D375B5" w:rsidRDefault="00710874">
            <w:r>
              <w:rPr>
                <w:b/>
                <w:color w:val="1F4E79"/>
                <w:sz w:val="17"/>
              </w:rPr>
              <w:t>Vir</w:t>
            </w:r>
          </w:p>
        </w:tc>
        <w:tc>
          <w:tcPr>
            <w:tcW w:w="6912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43F18F" w14:textId="77777777" w:rsidR="00D375B5" w:rsidRDefault="00710874">
            <w:r>
              <w:rPr>
                <w:b/>
                <w:color w:val="1F4E79"/>
                <w:sz w:val="17"/>
              </w:rPr>
              <w:t>Uporaba</w:t>
            </w:r>
          </w:p>
        </w:tc>
      </w:tr>
      <w:tr w:rsidR="00D375B5" w14:paraId="34EA1A25" w14:textId="77777777">
        <w:trPr>
          <w:cantSplit/>
          <w:jc w:val="center"/>
        </w:trPr>
        <w:tc>
          <w:tcPr>
            <w:tcW w:w="34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09AB17" w14:textId="77777777" w:rsidR="00D375B5" w:rsidRDefault="00710874">
            <w:r>
              <w:rPr>
                <w:sz w:val="17"/>
              </w:rPr>
              <w:t>Application Form CE0301095 – BLUETWIN-CE, Version 1.0</w:t>
            </w:r>
          </w:p>
        </w:tc>
        <w:tc>
          <w:tcPr>
            <w:tcW w:w="69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F57730" w14:textId="77777777" w:rsidR="00D375B5" w:rsidRDefault="00710874">
            <w:r>
              <w:rPr>
                <w:sz w:val="17"/>
              </w:rPr>
              <w:t>Projektna logika Digital Twin, sedem podatkovnih slojev, Blue Zone scenariji in podpora odločanju.</w:t>
            </w:r>
          </w:p>
        </w:tc>
      </w:tr>
      <w:tr w:rsidR="00D375B5" w14:paraId="0F988B90" w14:textId="77777777">
        <w:trPr>
          <w:cantSplit/>
          <w:jc w:val="center"/>
        </w:trPr>
        <w:tc>
          <w:tcPr>
            <w:tcW w:w="34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F9CFA4" w14:textId="77777777" w:rsidR="00D375B5" w:rsidRDefault="00710874">
            <w:r>
              <w:rPr>
                <w:sz w:val="17"/>
              </w:rPr>
              <w:t>BLUETWIN-CE – tehnični brief za digitalni dvojček, SLO v4</w:t>
            </w:r>
          </w:p>
        </w:tc>
        <w:tc>
          <w:tcPr>
            <w:tcW w:w="69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9F8404" w14:textId="77777777" w:rsidR="00D375B5" w:rsidRDefault="00710874">
            <w:r>
              <w:rPr>
                <w:sz w:val="17"/>
              </w:rPr>
              <w:t>Strateški MVP, agregirani podatki, Power 9 in what-if pristop brez spremljanja posameznikov.</w:t>
            </w:r>
          </w:p>
        </w:tc>
      </w:tr>
      <w:tr w:rsidR="00D375B5" w14:paraId="0638E419" w14:textId="77777777">
        <w:trPr>
          <w:cantSplit/>
          <w:jc w:val="center"/>
        </w:trPr>
        <w:tc>
          <w:tcPr>
            <w:tcW w:w="34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2EBB66" w14:textId="77777777" w:rsidR="00D375B5" w:rsidRDefault="00710874">
            <w:r>
              <w:rPr>
                <w:sz w:val="17"/>
              </w:rPr>
              <w:t>code.zip – aktivna koda in konfiguracija</w:t>
            </w:r>
          </w:p>
        </w:tc>
        <w:tc>
          <w:tcPr>
            <w:tcW w:w="69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D818B7" w14:textId="77777777" w:rsidR="00D375B5" w:rsidRDefault="00710874">
            <w:r>
              <w:rPr>
                <w:sz w:val="17"/>
              </w:rPr>
              <w:t>run.py, run2.py, src/*.py ter šest aktivnih YAML datotek; execution flow in podatkovne pogodbe.</w:t>
            </w:r>
          </w:p>
        </w:tc>
      </w:tr>
    </w:tbl>
    <w:p w14:paraId="4F934EB9" w14:textId="77777777" w:rsidR="00D375B5" w:rsidRDefault="00D375B5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D375B5" w14:paraId="6F3A9C3B" w14:textId="77777777">
        <w:trPr>
          <w:jc w:val="center"/>
        </w:trPr>
        <w:tc>
          <w:tcPr>
            <w:tcW w:w="9638" w:type="dxa"/>
            <w:shd w:val="clear" w:color="auto" w:fill="E8F5E9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613FFF86" w14:textId="77777777" w:rsidR="00D375B5" w:rsidRDefault="00710874">
            <w:pPr>
              <w:spacing w:after="0"/>
            </w:pPr>
            <w:r>
              <w:rPr>
                <w:sz w:val="19"/>
              </w:rPr>
              <w:t>Končna usmeritev: najprej zanesljiv in sledljiv tok realni Svidník podatki → mapping → pilot_data/svidnik.yaml → validacija → baseline → scenarij. Šele nato širimo infrastrukturo.</w:t>
            </w:r>
          </w:p>
        </w:tc>
      </w:tr>
    </w:tbl>
    <w:p w14:paraId="34BA530E" w14:textId="77777777" w:rsidR="00710874" w:rsidRDefault="00710874"/>
    <w:sectPr w:rsidR="00710874" w:rsidSect="00034616">
      <w:footerReference w:type="default" r:id="rId11"/>
      <w:pgSz w:w="11906" w:h="16838"/>
      <w:pgMar w:top="1020" w:right="1134" w:bottom="96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3061A9" w14:textId="77777777" w:rsidR="000151BC" w:rsidRDefault="000151BC">
      <w:pPr>
        <w:spacing w:after="0" w:line="240" w:lineRule="auto"/>
      </w:pPr>
      <w:r>
        <w:separator/>
      </w:r>
    </w:p>
  </w:endnote>
  <w:endnote w:type="continuationSeparator" w:id="0">
    <w:p w14:paraId="30F9E27C" w14:textId="77777777" w:rsidR="000151BC" w:rsidRDefault="000151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Liberation Mono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5A1726" w14:textId="6F920362" w:rsidR="00D375B5" w:rsidRDefault="00710874">
    <w:pPr>
      <w:pStyle w:val="Footer"/>
      <w:jc w:val="center"/>
    </w:pPr>
    <w:r>
      <w:rPr>
        <w:color w:val="64748B"/>
        <w:sz w:val="16"/>
      </w:rPr>
      <w:t xml:space="preserve">BLUETWIN-CE  |  </w:t>
    </w:r>
    <w:r>
      <w:fldChar w:fldCharType="begin"/>
    </w:r>
    <w:r>
      <w:instrText>PAGE</w:instrText>
    </w:r>
    <w:r>
      <w:fldChar w:fldCharType="separate"/>
    </w:r>
    <w:r w:rsidR="00357662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4B5374" w14:textId="77777777" w:rsidR="000151BC" w:rsidRDefault="000151BC">
      <w:pPr>
        <w:spacing w:after="0" w:line="240" w:lineRule="auto"/>
      </w:pPr>
      <w:r>
        <w:separator/>
      </w:r>
    </w:p>
  </w:footnote>
  <w:footnote w:type="continuationSeparator" w:id="0">
    <w:p w14:paraId="27DF178C" w14:textId="77777777" w:rsidR="000151BC" w:rsidRDefault="000151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8003702">
    <w:abstractNumId w:val="8"/>
  </w:num>
  <w:num w:numId="2" w16cid:durableId="930940264">
    <w:abstractNumId w:val="6"/>
  </w:num>
  <w:num w:numId="3" w16cid:durableId="870413030">
    <w:abstractNumId w:val="5"/>
  </w:num>
  <w:num w:numId="4" w16cid:durableId="1796018293">
    <w:abstractNumId w:val="4"/>
  </w:num>
  <w:num w:numId="5" w16cid:durableId="1283852458">
    <w:abstractNumId w:val="7"/>
  </w:num>
  <w:num w:numId="6" w16cid:durableId="2069840793">
    <w:abstractNumId w:val="3"/>
  </w:num>
  <w:num w:numId="7" w16cid:durableId="297418805">
    <w:abstractNumId w:val="2"/>
  </w:num>
  <w:num w:numId="8" w16cid:durableId="1910453760">
    <w:abstractNumId w:val="1"/>
  </w:num>
  <w:num w:numId="9" w16cid:durableId="8057048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51BC"/>
    <w:rsid w:val="00034616"/>
    <w:rsid w:val="0006063C"/>
    <w:rsid w:val="0015074B"/>
    <w:rsid w:val="0029639D"/>
    <w:rsid w:val="00326F90"/>
    <w:rsid w:val="00357662"/>
    <w:rsid w:val="004132C8"/>
    <w:rsid w:val="00710874"/>
    <w:rsid w:val="0096281C"/>
    <w:rsid w:val="00AA1D8D"/>
    <w:rsid w:val="00B47730"/>
    <w:rsid w:val="00C74FBE"/>
    <w:rsid w:val="00CB0664"/>
    <w:rsid w:val="00D375B5"/>
    <w:rsid w:val="00D84500"/>
    <w:rsid w:val="00EF0144"/>
    <w:rsid w:val="00F2744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4062061"/>
  <w14:defaultImageDpi w14:val="300"/>
  <w15:docId w15:val="{1AE8A183-8FFF-42F5-9258-1DA158872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Liberation Sans" w:eastAsia="Liberation Sans" w:hAnsi="Liberation Sans"/>
      <w:color w:val="1F2937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60"/>
    </w:pPr>
    <w:rPr>
      <w:rFonts w:ascii="Liberation Mono" w:hAnsi="Liberation Mono"/>
      <w:color w:val="1F2937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17</Pages>
  <Words>4190</Words>
  <Characters>23887</Characters>
  <Application>Microsoft Office Word</Application>
  <DocSecurity>0</DocSecurity>
  <Lines>199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28021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BLUETWIN-CE – Navodila za razvoj Digital Twin spletne aplikacije – Svidník</dc:title>
  <dc:subject>YAML-first MVP architecture</dc:subject>
  <dc:creator>python-docx</dc:creator>
  <cp:keywords>BLUETWIN-CE, Digital Twin, Svidník, FastAPI, YAML, Blue Zone, Power 9</cp:keywords>
  <dc:description>Različica v5 – pilotni podatki v YAML, brez obvezne podatkovne baze v MVP.</dc:description>
  <cp:lastModifiedBy>Tilen Mermal pačnik</cp:lastModifiedBy>
  <cp:revision>6</cp:revision>
  <dcterms:created xsi:type="dcterms:W3CDTF">2013-12-23T23:15:00Z</dcterms:created>
  <dcterms:modified xsi:type="dcterms:W3CDTF">2026-09-08T09:14:00Z</dcterms:modified>
  <cp:category/>
</cp:coreProperties>
</file>