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141DBB84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bookmarkStart w:id="0" w:name="_GoBack"/>
      <w:bookmarkEnd w:id="0"/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D90265" w14:textId="5DDE5A59" w:rsidR="00C048D5" w:rsidRPr="003B395C" w:rsidRDefault="00CC6C08" w:rsidP="003B395C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كِتَابٌ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قَلَمٌ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قِرْطَاسٌ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دَفْتَرٌ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مِسْطَرَةٌ</w:t>
      </w:r>
      <w:r w:rsid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/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اَلْمَدْرَسَةُ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اَلْفَصْلُ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اَلْمَكْتَبَةُ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اَلْمَقْصَفُ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اَلْمَعْمَلُ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68BEEC79" w14:textId="00C8BC14" w:rsidR="000022DB" w:rsidRDefault="000022DB" w:rsidP="000022DB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هَذَا كِتَابٌ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ذَلِكَ قَلَمٌ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هَذَا قِرْطَاسٌ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ذَلِكَ دَفْتَرٌ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هَذِهِ مِسْطَرَةٌ</w:t>
      </w:r>
      <w:r w:rsid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</w:t>
      </w:r>
      <w:r w:rsid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قَرَأَ عَلِيٌّ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كِتَابَ الْفِقْهِ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فيِ حُجْرَتِهِ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بِجَانِبِ الْقِرَاءَةُ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هُوَ يَشْرَبُ الْقَهْوَةُ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3717E188" w14:textId="368C4FB6" w:rsidR="000022DB" w:rsidRPr="003B395C" w:rsidRDefault="000022DB" w:rsidP="003B395C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عَلِيٌّ فِي المَدْرَسَةِ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نَتَعَلَّمُ فِي الْفَصْلِ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أَقْرَأُ الْكِتَابَ فِي الْمَكْتَبَةِ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سَأَشْتَرِيْ طَعَامًا إلَي الْمَقْصَفِ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610D1E"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</w:t>
      </w:r>
      <w:r w:rsid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الَّتِيْ صَنَعَتْ أُمُّهَا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مُنْدُ الصَّبَحِ</w:t>
      </w:r>
      <w:r w:rsidR="003B395C" w:rsidRP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 w:rsidR="003B395C" w:rsidRP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3B395C"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ذَهَبَتْ فَطِمَةٌ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 w:rsidR="003B395C"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إِلَى الْمَدْرَسَةِ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 w:rsidR="003B395C"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مَعَ صَاحِبَتِهَا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 w:rsidR="003B395C"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عَلَى الْأَقْدَامِ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182B947A" w14:textId="3D3A942C" w:rsidR="003B395C" w:rsidRPr="003B395C" w:rsidRDefault="003B395C" w:rsidP="003B395C">
      <w:pPr>
        <w:pStyle w:val="ListParagraph"/>
        <w:numPr>
          <w:ilvl w:val="0"/>
          <w:numId w:val="20"/>
        </w:numPr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3B395C">
        <w:rPr>
          <w:rFonts w:ascii="Traditional Arabic" w:hAnsi="Traditional Arabic" w:cs="Traditional Arabic" w:hint="cs"/>
          <w:sz w:val="36"/>
          <w:szCs w:val="36"/>
          <w:rtl/>
        </w:rPr>
        <w:t>الدُّعَاءُ 2</w:t>
      </w:r>
      <w:r w:rsidRPr="003B395C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B395C">
        <w:rPr>
          <w:rFonts w:ascii="Traditional Arabic" w:hAnsi="Traditional Arabic" w:cs="Traditional Arabic" w:hint="cs"/>
          <w:sz w:val="36"/>
          <w:szCs w:val="36"/>
          <w:rtl/>
        </w:rPr>
        <w:t>/ سِلَاحُ الْمُؤْمِنِيْنَ 2</w:t>
      </w:r>
      <w:r w:rsidRPr="003B395C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B395C">
        <w:rPr>
          <w:rFonts w:ascii="Traditional Arabic" w:hAnsi="Traditional Arabic" w:cs="Traditional Arabic" w:hint="cs"/>
          <w:sz w:val="36"/>
          <w:szCs w:val="36"/>
          <w:rtl/>
        </w:rPr>
        <w:t>/ وَالنَّشَاطُ وَالْاِسْتِقَامَةُ 3</w:t>
      </w:r>
      <w:r w:rsidRPr="003B395C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B395C">
        <w:rPr>
          <w:rFonts w:ascii="Traditional Arabic" w:hAnsi="Traditional Arabic" w:cs="Traditional Arabic" w:hint="cs"/>
          <w:sz w:val="36"/>
          <w:szCs w:val="36"/>
          <w:rtl/>
        </w:rPr>
        <w:t>/ هُمَا سَبِيْلَانِ 2</w:t>
      </w:r>
      <w:r w:rsidRPr="003B395C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B395C">
        <w:rPr>
          <w:rFonts w:ascii="Traditional Arabic" w:hAnsi="Traditional Arabic" w:cs="Traditional Arabic" w:hint="cs"/>
          <w:sz w:val="36"/>
          <w:szCs w:val="36"/>
          <w:rtl/>
        </w:rPr>
        <w:t>/ إلَى نَجَاحِهِمْ 2</w:t>
      </w:r>
      <w:r w:rsidRPr="003B395C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B395C">
        <w:rPr>
          <w:rFonts w:ascii="Traditional Arabic" w:hAnsi="Traditional Arabic" w:cs="Traditional Arabic" w:hint="cs"/>
          <w:sz w:val="36"/>
          <w:szCs w:val="36"/>
          <w:rtl/>
        </w:rPr>
        <w:t>/ وَحُسْنُ عَلَاقَتِهِمْ 3</w:t>
      </w:r>
      <w:r w:rsidRPr="003B395C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B395C">
        <w:rPr>
          <w:rFonts w:ascii="Traditional Arabic" w:hAnsi="Traditional Arabic" w:cs="Traditional Arabic" w:hint="cs"/>
          <w:sz w:val="36"/>
          <w:szCs w:val="36"/>
          <w:rtl/>
        </w:rPr>
        <w:t>/ بِاللَّهِ 1</w:t>
      </w:r>
      <w:r w:rsidRPr="003B395C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B395C">
        <w:rPr>
          <w:rFonts w:ascii="Traditional Arabic" w:hAnsi="Traditional Arabic" w:cs="Traditional Arabic" w:hint="cs"/>
          <w:sz w:val="36"/>
          <w:szCs w:val="36"/>
          <w:rtl/>
        </w:rPr>
        <w:t>/ أَعْظَمُ عَوَامِلِ نَجَاحِهِمْ 3</w:t>
      </w:r>
      <w:r w:rsidRPr="003B395C">
        <w:rPr>
          <w:rFonts w:ascii="Traditional Arabic" w:hAnsi="Traditional Arabic" w:cs="Traditional Arabic"/>
          <w:sz w:val="36"/>
          <w:szCs w:val="36"/>
          <w:rtl/>
        </w:rPr>
        <w:t>×</w:t>
      </w:r>
    </w:p>
    <w:p w14:paraId="0B533215" w14:textId="11B4F7CB" w:rsidR="003B395C" w:rsidRDefault="003B395C" w:rsidP="003B395C">
      <w:pPr>
        <w:pStyle w:val="ListParagraph"/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2"/>
          <w:szCs w:val="32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B009AEA" w14:textId="168248D9" w:rsidR="003B395C" w:rsidRPr="003B395C" w:rsidRDefault="003B395C" w:rsidP="003B395C">
      <w:pPr>
        <w:pStyle w:val="ListParagraph"/>
        <w:numPr>
          <w:ilvl w:val="0"/>
          <w:numId w:val="21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كِتَابٌ </w:t>
      </w:r>
      <w:r w:rsidR="00DE53B4" w:rsidRPr="00123C6F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قَلَمٌ 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قِرْطَاسٌ 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دَفْتَرٌ 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مِسْطَرَةٌ</w:t>
      </w:r>
      <w:r w:rsidRP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اَلْمَدْرَسَةُ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(1)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اَلْفَصْلُ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(1)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اَلْمَكْتَبَةُ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(1)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اَلْمَقْصَفُ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(1)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اَلْمَعْمَلُ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(1)</w:t>
      </w:r>
    </w:p>
    <w:p w14:paraId="2143E7B7" w14:textId="4DBBA68B" w:rsidR="003B395C" w:rsidRPr="003B395C" w:rsidRDefault="003B395C" w:rsidP="003B395C">
      <w:pPr>
        <w:pStyle w:val="ListParagraph"/>
        <w:numPr>
          <w:ilvl w:val="0"/>
          <w:numId w:val="21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هَذَا كِتَابٌ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(2)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ذَلِكَ قَلَمٌ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(1)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هَذَا قِرْطَاسٌ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(2)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ذَلِكَ دَفْتَرٌ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(2)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هَذِهِ مِسْطَرَةٌ</w:t>
      </w:r>
      <w:r w:rsidRP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قَرَأَ عَلِيٌّ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(2)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كِتَابَ الْفِقْهِ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(2)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فيِ حُجْرَتِهِ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(2)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بِجَانِبِ الْقِرَاءَةُ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(2)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هُوَ يَشْرَبُ الْقَهْوَةُ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(2)</w:t>
      </w:r>
    </w:p>
    <w:p w14:paraId="451D0FC0" w14:textId="77636985" w:rsidR="003B395C" w:rsidRPr="003B395C" w:rsidRDefault="003B395C" w:rsidP="003B395C">
      <w:pPr>
        <w:pStyle w:val="ListParagraph"/>
        <w:numPr>
          <w:ilvl w:val="0"/>
          <w:numId w:val="21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lastRenderedPageBreak/>
        <w:t>عَلِيٌّ فِي المَدْرَسَةِ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(3)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نَتَعَلَّمُ فِي الْفَصْلِ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(3)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أَقْرَأُ الْكِتَابَ فِي الْمَكْتَبَةِ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(3)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سَأَشْتَرِيْ طَعَامًا إلَي الْمَقْصَفِ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الَّتِيْ صَنَعَتْ أُمُّهَا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(3)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مُنْدُ الصَّبَحِ</w:t>
      </w:r>
      <w:r w:rsidRP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ذَهَبَتْ فَطِمَةٌ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(2)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إِلَى الْمَدْرَسَةِ 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مَعَ صَاحِبَتِهَا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(2) /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عَلَى الْأَقْدَامِ</w:t>
      </w:r>
      <w:r w:rsidR="00DE53B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(2)</w:t>
      </w:r>
    </w:p>
    <w:p w14:paraId="06F22267" w14:textId="39BE04F5" w:rsidR="003B395C" w:rsidRPr="003B395C" w:rsidRDefault="003B395C" w:rsidP="003B395C">
      <w:pPr>
        <w:pStyle w:val="ListParagraph"/>
        <w:numPr>
          <w:ilvl w:val="0"/>
          <w:numId w:val="21"/>
        </w:numPr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3B395C">
        <w:rPr>
          <w:rFonts w:ascii="Traditional Arabic" w:hAnsi="Traditional Arabic" w:cs="Traditional Arabic" w:hint="cs"/>
          <w:sz w:val="36"/>
          <w:szCs w:val="36"/>
          <w:rtl/>
        </w:rPr>
        <w:t>الدُّعَاءُ</w:t>
      </w:r>
      <w:r w:rsidR="00DE53B4">
        <w:rPr>
          <w:rFonts w:ascii="Traditional Arabic" w:hAnsi="Traditional Arabic" w:cs="Traditional Arabic" w:hint="cs"/>
          <w:sz w:val="36"/>
          <w:szCs w:val="36"/>
          <w:rtl/>
        </w:rPr>
        <w:t xml:space="preserve"> (1)</w:t>
      </w:r>
      <w:r w:rsidRPr="003B395C">
        <w:rPr>
          <w:rFonts w:ascii="Traditional Arabic" w:hAnsi="Traditional Arabic" w:cs="Traditional Arabic" w:hint="cs"/>
          <w:sz w:val="36"/>
          <w:szCs w:val="36"/>
          <w:rtl/>
        </w:rPr>
        <w:t xml:space="preserve"> / سِلَاحُ الْمُؤْمِنِيْنَ</w:t>
      </w:r>
      <w:r w:rsidR="00DE53B4">
        <w:rPr>
          <w:rFonts w:ascii="Traditional Arabic" w:hAnsi="Traditional Arabic" w:cs="Traditional Arabic" w:hint="cs"/>
          <w:sz w:val="36"/>
          <w:szCs w:val="36"/>
          <w:rtl/>
        </w:rPr>
        <w:t xml:space="preserve"> (2)</w:t>
      </w:r>
      <w:r w:rsidRPr="003B395C">
        <w:rPr>
          <w:rFonts w:ascii="Traditional Arabic" w:hAnsi="Traditional Arabic" w:cs="Traditional Arabic" w:hint="cs"/>
          <w:sz w:val="36"/>
          <w:szCs w:val="36"/>
          <w:rtl/>
        </w:rPr>
        <w:t xml:space="preserve"> / وَالنَّشَاطُ وَالْاِسْتِقَامَةُ</w:t>
      </w:r>
      <w:r w:rsidR="00DE53B4">
        <w:rPr>
          <w:rFonts w:ascii="Traditional Arabic" w:hAnsi="Traditional Arabic" w:cs="Traditional Arabic" w:hint="cs"/>
          <w:sz w:val="36"/>
          <w:szCs w:val="36"/>
          <w:rtl/>
        </w:rPr>
        <w:t xml:space="preserve"> (2)</w:t>
      </w:r>
      <w:r w:rsidRPr="003B395C">
        <w:rPr>
          <w:rFonts w:ascii="Traditional Arabic" w:hAnsi="Traditional Arabic" w:cs="Traditional Arabic" w:hint="cs"/>
          <w:sz w:val="36"/>
          <w:szCs w:val="36"/>
          <w:rtl/>
        </w:rPr>
        <w:t xml:space="preserve"> / هُمَا سَبِيْلَانِ</w:t>
      </w:r>
      <w:r w:rsidR="00DE53B4">
        <w:rPr>
          <w:rFonts w:ascii="Traditional Arabic" w:hAnsi="Traditional Arabic" w:cs="Traditional Arabic" w:hint="cs"/>
          <w:sz w:val="36"/>
          <w:szCs w:val="36"/>
          <w:rtl/>
        </w:rPr>
        <w:t xml:space="preserve"> (2)</w:t>
      </w:r>
      <w:r w:rsidRPr="003B395C">
        <w:rPr>
          <w:rFonts w:ascii="Traditional Arabic" w:hAnsi="Traditional Arabic" w:cs="Traditional Arabic" w:hint="cs"/>
          <w:sz w:val="36"/>
          <w:szCs w:val="36"/>
          <w:rtl/>
        </w:rPr>
        <w:t xml:space="preserve"> / إلَى نَجَاحِهِمْ </w:t>
      </w:r>
      <w:r w:rsidR="00DE53B4">
        <w:rPr>
          <w:rFonts w:ascii="Traditional Arabic" w:hAnsi="Traditional Arabic" w:cs="Traditional Arabic" w:hint="cs"/>
          <w:sz w:val="36"/>
          <w:szCs w:val="36"/>
          <w:rtl/>
        </w:rPr>
        <w:t xml:space="preserve">(2) </w:t>
      </w:r>
      <w:r w:rsidRPr="003B395C">
        <w:rPr>
          <w:rFonts w:ascii="Traditional Arabic" w:hAnsi="Traditional Arabic" w:cs="Traditional Arabic" w:hint="cs"/>
          <w:sz w:val="36"/>
          <w:szCs w:val="36"/>
          <w:rtl/>
        </w:rPr>
        <w:t>/ وَحُسْنُ عَلَاقَتِهِمْ</w:t>
      </w:r>
      <w:r w:rsidR="00DE53B4">
        <w:rPr>
          <w:rFonts w:ascii="Traditional Arabic" w:hAnsi="Traditional Arabic" w:cs="Traditional Arabic" w:hint="cs"/>
          <w:sz w:val="36"/>
          <w:szCs w:val="36"/>
          <w:rtl/>
        </w:rPr>
        <w:t xml:space="preserve"> (2)</w:t>
      </w:r>
      <w:r w:rsidRPr="003B395C">
        <w:rPr>
          <w:rFonts w:ascii="Traditional Arabic" w:hAnsi="Traditional Arabic" w:cs="Traditional Arabic" w:hint="cs"/>
          <w:sz w:val="36"/>
          <w:szCs w:val="36"/>
          <w:rtl/>
        </w:rPr>
        <w:t xml:space="preserve"> / بِاللَّهِ</w:t>
      </w:r>
      <w:r w:rsidR="00DE53B4">
        <w:rPr>
          <w:rFonts w:ascii="Traditional Arabic" w:hAnsi="Traditional Arabic" w:cs="Traditional Arabic" w:hint="cs"/>
          <w:sz w:val="36"/>
          <w:szCs w:val="36"/>
          <w:rtl/>
        </w:rPr>
        <w:t xml:space="preserve"> (1)</w:t>
      </w:r>
      <w:r w:rsidRPr="003B395C">
        <w:rPr>
          <w:rFonts w:ascii="Traditional Arabic" w:hAnsi="Traditional Arabic" w:cs="Traditional Arabic" w:hint="cs"/>
          <w:sz w:val="36"/>
          <w:szCs w:val="36"/>
          <w:rtl/>
        </w:rPr>
        <w:t xml:space="preserve"> / أَعْظَمُ عَوَامِلِ نَجَاحِهِمْ </w:t>
      </w:r>
      <w:r w:rsidR="00DE53B4">
        <w:rPr>
          <w:rFonts w:ascii="Traditional Arabic" w:hAnsi="Traditional Arabic" w:cs="Traditional Arabic" w:hint="cs"/>
          <w:sz w:val="36"/>
          <w:szCs w:val="36"/>
          <w:rtl/>
        </w:rPr>
        <w:t>(3)</w:t>
      </w:r>
    </w:p>
    <w:p w14:paraId="5DADB6D8" w14:textId="3FDAC505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6F0E7A8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653895BC" w:rsidR="00B95901" w:rsidRDefault="00DE53B4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 + 3 + 3 + 3 + 3 + 2 + 2 + 2 + 2 + 2</w:t>
            </w:r>
          </w:p>
        </w:tc>
        <w:tc>
          <w:tcPr>
            <w:tcW w:w="1417" w:type="dxa"/>
          </w:tcPr>
          <w:p w14:paraId="28E68F5A" w14:textId="3A513A2F" w:rsidR="00B95901" w:rsidRDefault="00DE53B4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25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7BED1FED" w:rsidR="00B95901" w:rsidRDefault="00DE53B4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+ 2 + 2 + 2 + 2 + 2 + 1 + 3</w:t>
            </w:r>
          </w:p>
        </w:tc>
        <w:tc>
          <w:tcPr>
            <w:tcW w:w="1417" w:type="dxa"/>
          </w:tcPr>
          <w:p w14:paraId="129E09E5" w14:textId="206CD1CE" w:rsidR="00B95901" w:rsidRDefault="00832A35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2E808A70" w:rsidR="00B95901" w:rsidRPr="00635486" w:rsidRDefault="00832A35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70</w:t>
            </w:r>
          </w:p>
        </w:tc>
      </w:tr>
    </w:tbl>
    <w:tbl>
      <w:tblPr>
        <w:tblStyle w:val="TableGrid"/>
        <w:tblpPr w:leftFromText="180" w:rightFromText="180" w:vertAnchor="page" w:horzAnchor="page" w:tblpX="6556" w:tblpY="568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B95901" w14:paraId="72C77C0E" w14:textId="77777777" w:rsidTr="00DE53B4">
        <w:trPr>
          <w:trHeight w:val="373"/>
        </w:trPr>
        <w:tc>
          <w:tcPr>
            <w:tcW w:w="2175" w:type="dxa"/>
            <w:shd w:val="clear" w:color="auto" w:fill="CF2F9A"/>
          </w:tcPr>
          <w:p w14:paraId="477B812F" w14:textId="77777777" w:rsidR="00B95901" w:rsidRPr="00635486" w:rsidRDefault="00B95901" w:rsidP="00DE53B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6817C402" w14:textId="77777777" w:rsidR="00B95901" w:rsidRPr="00635486" w:rsidRDefault="00B95901" w:rsidP="00DE53B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B95901" w14:paraId="069932F1" w14:textId="77777777" w:rsidTr="00DE53B4">
        <w:trPr>
          <w:trHeight w:val="387"/>
        </w:trPr>
        <w:tc>
          <w:tcPr>
            <w:tcW w:w="2175" w:type="dxa"/>
          </w:tcPr>
          <w:p w14:paraId="69EF2489" w14:textId="6E55662A" w:rsidR="00B95901" w:rsidRDefault="00B95901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1 – </w:t>
            </w:r>
            <w:r w:rsidR="0063548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</w:t>
            </w:r>
          </w:p>
        </w:tc>
        <w:tc>
          <w:tcPr>
            <w:tcW w:w="2175" w:type="dxa"/>
          </w:tcPr>
          <w:p w14:paraId="16599AED" w14:textId="77777777" w:rsidR="00B95901" w:rsidRDefault="00B95901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B95901" w14:paraId="64120CD1" w14:textId="77777777" w:rsidTr="00DE53B4">
        <w:trPr>
          <w:trHeight w:val="373"/>
        </w:trPr>
        <w:tc>
          <w:tcPr>
            <w:tcW w:w="2175" w:type="dxa"/>
          </w:tcPr>
          <w:p w14:paraId="3E440DE9" w14:textId="3466FECB" w:rsidR="00B95901" w:rsidRDefault="00635486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–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  <w:tc>
          <w:tcPr>
            <w:tcW w:w="2175" w:type="dxa"/>
          </w:tcPr>
          <w:p w14:paraId="53D66CA0" w14:textId="77777777" w:rsidR="00B95901" w:rsidRDefault="00B95901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B95901" w14:paraId="19105AE9" w14:textId="77777777" w:rsidTr="00DE53B4">
        <w:trPr>
          <w:trHeight w:val="373"/>
        </w:trPr>
        <w:tc>
          <w:tcPr>
            <w:tcW w:w="2175" w:type="dxa"/>
          </w:tcPr>
          <w:p w14:paraId="23828DD6" w14:textId="44917531" w:rsidR="00B95901" w:rsidRDefault="00635486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 –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2175" w:type="dxa"/>
          </w:tcPr>
          <w:p w14:paraId="62881166" w14:textId="77777777" w:rsidR="00B95901" w:rsidRDefault="00B95901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B95901" w14:paraId="0C7AC0E2" w14:textId="77777777" w:rsidTr="00DE53B4">
        <w:trPr>
          <w:trHeight w:val="373"/>
        </w:trPr>
        <w:tc>
          <w:tcPr>
            <w:tcW w:w="2175" w:type="dxa"/>
          </w:tcPr>
          <w:p w14:paraId="237C62DB" w14:textId="74B55FB7" w:rsidR="00B95901" w:rsidRDefault="00635486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0 –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  <w:r w:rsidR="00832A35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2175" w:type="dxa"/>
          </w:tcPr>
          <w:p w14:paraId="75E92699" w14:textId="77777777" w:rsidR="00B95901" w:rsidRDefault="00B95901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B95901" w14:paraId="787EA634" w14:textId="77777777" w:rsidTr="00DE53B4">
        <w:trPr>
          <w:trHeight w:val="387"/>
        </w:trPr>
        <w:tc>
          <w:tcPr>
            <w:tcW w:w="2175" w:type="dxa"/>
          </w:tcPr>
          <w:p w14:paraId="5C4656F9" w14:textId="0DCBC88C" w:rsidR="00B95901" w:rsidRDefault="00832A35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45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–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49</w:t>
            </w:r>
          </w:p>
        </w:tc>
        <w:tc>
          <w:tcPr>
            <w:tcW w:w="2175" w:type="dxa"/>
          </w:tcPr>
          <w:p w14:paraId="11836321" w14:textId="77777777" w:rsidR="00B95901" w:rsidRDefault="00B95901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B95901" w14:paraId="51B8FC49" w14:textId="77777777" w:rsidTr="00DE53B4">
        <w:trPr>
          <w:trHeight w:val="373"/>
        </w:trPr>
        <w:tc>
          <w:tcPr>
            <w:tcW w:w="2175" w:type="dxa"/>
          </w:tcPr>
          <w:p w14:paraId="2DBB0217" w14:textId="1578DC82" w:rsidR="00B95901" w:rsidRDefault="00832A35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50 - 54</w:t>
            </w:r>
          </w:p>
        </w:tc>
        <w:tc>
          <w:tcPr>
            <w:tcW w:w="2175" w:type="dxa"/>
          </w:tcPr>
          <w:p w14:paraId="7A4C0717" w14:textId="77777777" w:rsidR="00B95901" w:rsidRDefault="00B95901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B95901" w14:paraId="4A3A67BA" w14:textId="77777777" w:rsidTr="00DE53B4">
        <w:trPr>
          <w:trHeight w:val="373"/>
        </w:trPr>
        <w:tc>
          <w:tcPr>
            <w:tcW w:w="2175" w:type="dxa"/>
          </w:tcPr>
          <w:p w14:paraId="40B34AF8" w14:textId="0623091A" w:rsidR="00B95901" w:rsidRDefault="00832A35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55 - 59</w:t>
            </w:r>
          </w:p>
        </w:tc>
        <w:tc>
          <w:tcPr>
            <w:tcW w:w="2175" w:type="dxa"/>
          </w:tcPr>
          <w:p w14:paraId="394FECC1" w14:textId="77777777" w:rsidR="00B95901" w:rsidRDefault="00B95901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B95901" w14:paraId="089EBE67" w14:textId="77777777" w:rsidTr="00DE53B4">
        <w:trPr>
          <w:trHeight w:val="373"/>
        </w:trPr>
        <w:tc>
          <w:tcPr>
            <w:tcW w:w="2175" w:type="dxa"/>
          </w:tcPr>
          <w:p w14:paraId="3DAA2C94" w14:textId="72125AA7" w:rsidR="00B95901" w:rsidRDefault="00832A35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60 - 64</w:t>
            </w:r>
          </w:p>
        </w:tc>
        <w:tc>
          <w:tcPr>
            <w:tcW w:w="2175" w:type="dxa"/>
          </w:tcPr>
          <w:p w14:paraId="447CF3B8" w14:textId="77777777" w:rsidR="00B95901" w:rsidRDefault="00B95901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B95901" w14:paraId="22854304" w14:textId="77777777" w:rsidTr="00DE53B4">
        <w:trPr>
          <w:trHeight w:val="373"/>
        </w:trPr>
        <w:tc>
          <w:tcPr>
            <w:tcW w:w="2175" w:type="dxa"/>
          </w:tcPr>
          <w:p w14:paraId="4CFB1FC1" w14:textId="52C7529D" w:rsidR="00B95901" w:rsidRDefault="00832A35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65 - 69</w:t>
            </w:r>
          </w:p>
        </w:tc>
        <w:tc>
          <w:tcPr>
            <w:tcW w:w="2175" w:type="dxa"/>
          </w:tcPr>
          <w:p w14:paraId="58FDFAA4" w14:textId="77777777" w:rsidR="00B95901" w:rsidRDefault="00B95901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B95901" w14:paraId="03D31A80" w14:textId="77777777" w:rsidTr="00DE53B4">
        <w:trPr>
          <w:trHeight w:val="373"/>
        </w:trPr>
        <w:tc>
          <w:tcPr>
            <w:tcW w:w="2175" w:type="dxa"/>
          </w:tcPr>
          <w:p w14:paraId="6D68B755" w14:textId="10EE1F7F" w:rsidR="00B95901" w:rsidRDefault="00832A35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70</w:t>
            </w:r>
          </w:p>
        </w:tc>
        <w:tc>
          <w:tcPr>
            <w:tcW w:w="2175" w:type="dxa"/>
          </w:tcPr>
          <w:p w14:paraId="654E31A3" w14:textId="77777777" w:rsidR="00B95901" w:rsidRDefault="00B95901" w:rsidP="00DE53B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p w14:paraId="1785B9F9" w14:textId="77777777" w:rsidR="00B95901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p w14:paraId="19B03B75" w14:textId="6872CF40" w:rsidR="00610D1E" w:rsidRPr="00610D1E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8"/>
  </w:num>
  <w:num w:numId="5">
    <w:abstractNumId w:val="4"/>
  </w:num>
  <w:num w:numId="6">
    <w:abstractNumId w:val="11"/>
  </w:num>
  <w:num w:numId="7">
    <w:abstractNumId w:val="3"/>
  </w:num>
  <w:num w:numId="8">
    <w:abstractNumId w:val="17"/>
  </w:num>
  <w:num w:numId="9">
    <w:abstractNumId w:val="5"/>
  </w:num>
  <w:num w:numId="10">
    <w:abstractNumId w:val="18"/>
  </w:num>
  <w:num w:numId="11">
    <w:abstractNumId w:val="19"/>
  </w:num>
  <w:num w:numId="12">
    <w:abstractNumId w:val="15"/>
  </w:num>
  <w:num w:numId="13">
    <w:abstractNumId w:val="6"/>
  </w:num>
  <w:num w:numId="14">
    <w:abstractNumId w:val="14"/>
  </w:num>
  <w:num w:numId="15">
    <w:abstractNumId w:val="10"/>
  </w:num>
  <w:num w:numId="16">
    <w:abstractNumId w:val="13"/>
  </w:num>
  <w:num w:numId="17">
    <w:abstractNumId w:val="20"/>
  </w:num>
  <w:num w:numId="18">
    <w:abstractNumId w:val="16"/>
  </w:num>
  <w:num w:numId="19">
    <w:abstractNumId w:val="1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11454B"/>
    <w:rsid w:val="00123C6F"/>
    <w:rsid w:val="003B395C"/>
    <w:rsid w:val="00401284"/>
    <w:rsid w:val="00473C1C"/>
    <w:rsid w:val="00486F6C"/>
    <w:rsid w:val="004D3EF0"/>
    <w:rsid w:val="00610D1E"/>
    <w:rsid w:val="00635486"/>
    <w:rsid w:val="00651D64"/>
    <w:rsid w:val="00662502"/>
    <w:rsid w:val="00731103"/>
    <w:rsid w:val="00813B20"/>
    <w:rsid w:val="00832A35"/>
    <w:rsid w:val="00835FBF"/>
    <w:rsid w:val="00AD4F9E"/>
    <w:rsid w:val="00B95901"/>
    <w:rsid w:val="00C048D5"/>
    <w:rsid w:val="00C32606"/>
    <w:rsid w:val="00C513E9"/>
    <w:rsid w:val="00CC6C08"/>
    <w:rsid w:val="00DC4C7C"/>
    <w:rsid w:val="00DC58A9"/>
    <w:rsid w:val="00DE53B4"/>
    <w:rsid w:val="00E13B3C"/>
    <w:rsid w:val="00EE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Fitrian Ansori</cp:lastModifiedBy>
  <cp:revision>19</cp:revision>
  <dcterms:created xsi:type="dcterms:W3CDTF">2021-01-19T03:40:00Z</dcterms:created>
  <dcterms:modified xsi:type="dcterms:W3CDTF">2022-02-14T02:38:00Z</dcterms:modified>
</cp:coreProperties>
</file>