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5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Borders>
              <w:top w:val="nil"/>
              <w:left w:val="nil"/>
              <w:bottom w:val="nil"/>
              <w:right w:val="nil"/>
            </w:tcBorders>
          </w:tcPr>
          <w:p>
            <w:pPr>
              <w:spacing w:after="0" w:line="240" w:lineRule="auto"/>
              <w:rPr>
                <w:rFonts w:ascii="Times New Roman" w:hAnsi="Times New Roman" w:cs="Times New Roman"/>
                <w:b/>
                <w:szCs w:val="24"/>
              </w:rPr>
            </w:pPr>
            <w:r>
              <w:rPr>
                <w:rFonts w:ascii="Times New Roman" w:hAnsi="Times New Roman" w:cs="Times New Roman"/>
                <w:b/>
                <w:szCs w:val="24"/>
              </w:rPr>
              <w:drawing>
                <wp:inline distT="0" distB="0" distL="0" distR="0">
                  <wp:extent cx="1435735" cy="487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0102" cy="492508"/>
                          </a:xfrm>
                          <a:prstGeom prst="rect">
                            <a:avLst/>
                          </a:prstGeom>
                        </pic:spPr>
                      </pic:pic>
                    </a:graphicData>
                  </a:graphic>
                </wp:inline>
              </w:drawing>
            </w:r>
          </w:p>
          <w:p>
            <w:pPr>
              <w:spacing w:after="0" w:line="240" w:lineRule="auto"/>
              <w:rPr>
                <w:rFonts w:ascii="Times New Roman" w:hAnsi="Times New Roman" w:cs="Times New Roman"/>
                <w:b/>
                <w:szCs w:val="24"/>
              </w:rPr>
            </w:pPr>
          </w:p>
          <w:p>
            <w:pPr>
              <w:spacing w:after="0" w:line="240" w:lineRule="auto"/>
              <w:rPr>
                <w:rFonts w:ascii="Times New Roman" w:hAnsi="Times New Roman" w:cs="Times New Roman"/>
                <w:b/>
                <w:szCs w:val="24"/>
              </w:rPr>
            </w:pPr>
            <w:r>
              <w:rPr>
                <w:rFonts w:ascii="Times New Roman" w:hAnsi="Times New Roman" w:cs="Times New Roman"/>
                <w:b/>
                <w:szCs w:val="24"/>
              </w:rPr>
              <w:t>Cao đẳng thực hành FPT Polytechnic</w:t>
            </w:r>
          </w:p>
          <w:p>
            <w:pPr>
              <w:spacing w:after="0" w:line="240" w:lineRule="auto"/>
              <w:rPr>
                <w:rFonts w:hint="default" w:ascii="Times New Roman" w:hAnsi="Times New Roman" w:cs="Times New Roman"/>
                <w:b/>
                <w:szCs w:val="24"/>
                <w:lang w:val="en-US"/>
              </w:rPr>
            </w:pPr>
            <w:r>
              <w:rPr>
                <w:rFonts w:ascii="Times New Roman" w:hAnsi="Times New Roman" w:cs="Times New Roman"/>
                <w:b/>
                <w:szCs w:val="24"/>
              </w:rPr>
              <w:t>Chuyên ngành: CNTT-Ứng dụng phần mềm</w:t>
            </w:r>
            <w:r>
              <w:rPr>
                <w:rFonts w:ascii="Times New Roman" w:hAnsi="Times New Roman" w:cs="Times New Roman"/>
                <w:b/>
                <w:szCs w:val="24"/>
              </w:rPr>
              <w:br w:type="textWrapping"/>
            </w:r>
            <w:r>
              <w:rPr>
                <w:rFonts w:ascii="Times New Roman" w:hAnsi="Times New Roman" w:cs="Times New Roman"/>
                <w:b/>
                <w:szCs w:val="24"/>
              </w:rPr>
              <w:t>Lớp IT173</w:t>
            </w:r>
            <w:r>
              <w:rPr>
                <w:rFonts w:hint="default" w:ascii="Times New Roman" w:hAnsi="Times New Roman" w:cs="Times New Roman"/>
                <w:b/>
                <w:szCs w:val="24"/>
                <w:lang w:val="en-US"/>
              </w:rPr>
              <w:t>19</w:t>
            </w:r>
          </w:p>
          <w:p>
            <w:pPr>
              <w:spacing w:after="0" w:line="240" w:lineRule="auto"/>
              <w:rPr>
                <w:rFonts w:hint="default" w:ascii="Times New Roman" w:hAnsi="Times New Roman" w:cs="Times New Roman"/>
                <w:b/>
                <w:szCs w:val="24"/>
                <w:lang w:val="en-US"/>
              </w:rPr>
            </w:pPr>
            <w:r>
              <w:rPr>
                <w:rFonts w:ascii="Times New Roman" w:hAnsi="Times New Roman" w:cs="Times New Roman"/>
                <w:b/>
                <w:szCs w:val="24"/>
              </w:rPr>
              <w:t xml:space="preserve">Nhóm </w:t>
            </w:r>
            <w:r>
              <w:rPr>
                <w:rFonts w:hint="default" w:ascii="Times New Roman" w:hAnsi="Times New Roman" w:cs="Times New Roman"/>
                <w:b/>
                <w:szCs w:val="24"/>
                <w:lang w:val="en-US"/>
              </w:rPr>
              <w:t>4</w:t>
            </w:r>
          </w:p>
          <w:p>
            <w:pPr>
              <w:spacing w:after="0" w:line="240" w:lineRule="auto"/>
              <w:rPr>
                <w:rFonts w:ascii="Times New Roman" w:hAnsi="Times New Roman" w:cs="Times New Roman"/>
              </w:rPr>
            </w:pPr>
          </w:p>
        </w:tc>
        <w:tc>
          <w:tcPr>
            <w:tcW w:w="5855" w:type="dxa"/>
            <w:tcBorders>
              <w:top w:val="nil"/>
              <w:left w:val="nil"/>
              <w:bottom w:val="nil"/>
              <w:right w:val="nil"/>
            </w:tcBorders>
          </w:tcPr>
          <w:p>
            <w:pPr>
              <w:spacing w:after="0" w:line="240" w:lineRule="auto"/>
              <w:jc w:val="center"/>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CỘNG HÒA XÃ HỘI CHỦ NGHĨA VIỆT NAM</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Độc lập – Tự Do – Hạnh Phúc</w:t>
            </w:r>
          </w:p>
          <w:p>
            <w:pPr>
              <w:spacing w:after="0" w:line="240" w:lineRule="auto"/>
              <w:jc w:val="center"/>
              <w:rPr>
                <w:rFonts w:ascii="Times New Roman" w:hAnsi="Times New Roman" w:cs="Times New Roman"/>
                <w:sz w:val="24"/>
                <w:szCs w:val="24"/>
              </w:rPr>
            </w:pPr>
          </w:p>
        </w:tc>
      </w:tr>
    </w:tbl>
    <w:p>
      <w:pPr>
        <w:jc w:val="center"/>
        <w:rPr>
          <w:rFonts w:ascii="Times New Roman" w:hAnsi="Times New Roman" w:cs="Times New Roman"/>
          <w:b/>
          <w:sz w:val="36"/>
          <w:szCs w:val="36"/>
        </w:rPr>
      </w:pPr>
      <w:r>
        <w:rPr>
          <w:rFonts w:ascii="Times New Roman" w:hAnsi="Times New Roman" w:cs="Times New Roman"/>
          <w:b/>
          <w:sz w:val="36"/>
          <w:szCs w:val="36"/>
        </w:rPr>
        <w:t xml:space="preserve">BIÊN BẢN HỌP NHÓM </w:t>
      </w:r>
      <w:r>
        <w:rPr>
          <w:rFonts w:hint="default" w:ascii="Times New Roman" w:hAnsi="Times New Roman" w:cs="Times New Roman"/>
          <w:b/>
          <w:sz w:val="36"/>
          <w:szCs w:val="36"/>
          <w:lang w:val="en-US"/>
        </w:rPr>
        <w:t>4</w:t>
      </w:r>
      <w:r>
        <w:rPr>
          <w:rFonts w:ascii="Times New Roman" w:hAnsi="Times New Roman" w:cs="Times New Roman"/>
          <w:b/>
          <w:sz w:val="36"/>
          <w:szCs w:val="36"/>
        </w:rPr>
        <w:t xml:space="preserve"> – TUẦN 1</w:t>
      </w:r>
    </w:p>
    <w:p>
      <w:pPr>
        <w:pStyle w:val="8"/>
        <w:numPr>
          <w:ilvl w:val="0"/>
          <w:numId w:val="1"/>
        </w:num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Phân công công việc</w:t>
      </w:r>
    </w:p>
    <w:tbl>
      <w:tblPr>
        <w:tblStyle w:val="7"/>
        <w:tblW w:w="8905"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378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pStyle w:val="8"/>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780" w:type="dxa"/>
          </w:tcPr>
          <w:p>
            <w:pPr>
              <w:pStyle w:val="8"/>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Người phụ trách</w:t>
            </w:r>
          </w:p>
        </w:tc>
        <w:tc>
          <w:tcPr>
            <w:tcW w:w="4320" w:type="dxa"/>
          </w:tcPr>
          <w:p>
            <w:pPr>
              <w:pStyle w:val="8"/>
              <w:spacing w:after="0" w:line="240" w:lineRule="auto"/>
              <w:ind w:left="0"/>
              <w:jc w:val="center"/>
              <w:rPr>
                <w:rFonts w:ascii="Times New Roman" w:hAnsi="Times New Roman" w:cs="Times New Roman"/>
                <w:b/>
                <w:sz w:val="28"/>
                <w:szCs w:val="28"/>
              </w:rPr>
            </w:pPr>
            <w:r>
              <w:rPr>
                <w:rFonts w:ascii="Times New Roman" w:hAnsi="Times New Roman" w:cs="Times New Roman"/>
                <w:b/>
                <w:sz w:val="28"/>
                <w:szCs w:val="28"/>
              </w:rPr>
              <w:t>Mô tả 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pStyle w:val="8"/>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3780" w:type="dxa"/>
          </w:tcPr>
          <w:p>
            <w:pPr>
              <w:pStyle w:val="8"/>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Đạt Thành</w:t>
            </w:r>
          </w:p>
        </w:tc>
        <w:tc>
          <w:tcPr>
            <w:tcW w:w="4320" w:type="dxa"/>
          </w:tcPr>
          <w:p>
            <w:pPr>
              <w:pStyle w:val="8"/>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Product Owner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pStyle w:val="8"/>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2</w:t>
            </w:r>
          </w:p>
        </w:tc>
        <w:tc>
          <w:tcPr>
            <w:tcW w:w="3780" w:type="dxa"/>
          </w:tcPr>
          <w:p>
            <w:pPr>
              <w:pStyle w:val="8"/>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Trần Đình Nhã</w:t>
            </w:r>
          </w:p>
        </w:tc>
        <w:tc>
          <w:tcPr>
            <w:tcW w:w="4320" w:type="dxa"/>
          </w:tcPr>
          <w:p>
            <w:pPr>
              <w:pStyle w:val="8"/>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Scrum 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pStyle w:val="8"/>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3</w:t>
            </w:r>
          </w:p>
        </w:tc>
        <w:tc>
          <w:tcPr>
            <w:tcW w:w="3780" w:type="dxa"/>
          </w:tcPr>
          <w:p>
            <w:pPr>
              <w:pStyle w:val="8"/>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Chí Vĩnh Phúc</w:t>
            </w:r>
          </w:p>
        </w:tc>
        <w:tc>
          <w:tcPr>
            <w:tcW w:w="4320" w:type="dxa"/>
          </w:tcPr>
          <w:p>
            <w:pPr>
              <w:pStyle w:val="8"/>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Team Dev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pStyle w:val="8"/>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c>
          <w:tcPr>
            <w:tcW w:w="3780" w:type="dxa"/>
          </w:tcPr>
          <w:p>
            <w:pPr>
              <w:pStyle w:val="8"/>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Hồ Anh Kiệt</w:t>
            </w:r>
          </w:p>
        </w:tc>
        <w:tc>
          <w:tcPr>
            <w:tcW w:w="4320" w:type="dxa"/>
          </w:tcPr>
          <w:p>
            <w:pPr>
              <w:pStyle w:val="8"/>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Team Dev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pPr>
              <w:pStyle w:val="8"/>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5</w:t>
            </w:r>
          </w:p>
        </w:tc>
        <w:tc>
          <w:tcPr>
            <w:tcW w:w="3780" w:type="dxa"/>
          </w:tcPr>
          <w:p>
            <w:pPr>
              <w:pStyle w:val="8"/>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Trịnh Hoài Nghĩa</w:t>
            </w:r>
          </w:p>
        </w:tc>
        <w:tc>
          <w:tcPr>
            <w:tcW w:w="4320" w:type="dxa"/>
          </w:tcPr>
          <w:p>
            <w:pPr>
              <w:pStyle w:val="8"/>
              <w:spacing w:after="0" w:line="240" w:lineRule="auto"/>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t>Tester</w:t>
            </w:r>
          </w:p>
        </w:tc>
      </w:tr>
    </w:tbl>
    <w:p>
      <w:pPr>
        <w:rPr>
          <w:rFonts w:ascii="Times New Roman" w:hAnsi="Times New Roman" w:cs="Times New Roman"/>
          <w:sz w:val="28"/>
          <w:szCs w:val="28"/>
        </w:rPr>
      </w:pPr>
    </w:p>
    <w:p>
      <w:pPr>
        <w:pStyle w:val="8"/>
        <w:numPr>
          <w:ilvl w:val="0"/>
          <w:numId w:val="1"/>
        </w:numPr>
        <w:rPr>
          <w:rFonts w:ascii="Times New Roman" w:hAnsi="Times New Roman" w:cs="Times New Roman"/>
          <w:b/>
          <w:sz w:val="28"/>
          <w:szCs w:val="28"/>
        </w:rPr>
      </w:pPr>
      <w:r>
        <w:rPr>
          <w:rFonts w:ascii="Times New Roman" w:hAnsi="Times New Roman" w:cs="Times New Roman"/>
          <w:b/>
          <w:sz w:val="28"/>
          <w:szCs w:val="28"/>
        </w:rPr>
        <w:t>Mục tiêu</w:t>
      </w:r>
    </w:p>
    <w:p>
      <w:pPr>
        <w:pStyle w:val="8"/>
        <w:numPr>
          <w:numId w:val="0"/>
        </w:numPr>
        <w:ind w:left="1080" w:leftChars="0"/>
        <w:rPr>
          <w:rFonts w:hint="default" w:ascii="Times New Roman" w:hAnsi="Times New Roman"/>
          <w:sz w:val="28"/>
          <w:szCs w:val="28"/>
          <w:lang w:val="en-US"/>
        </w:rPr>
      </w:pPr>
      <w:r>
        <w:rPr>
          <w:rFonts w:hint="default" w:ascii="Times New Roman" w:hAnsi="Times New Roman" w:cs="Times New Roman"/>
          <w:sz w:val="28"/>
          <w:szCs w:val="28"/>
          <w:lang w:val="en-US"/>
        </w:rPr>
        <w:t>- Quản lý điểm sinh viên đ</w:t>
      </w:r>
      <w:r>
        <w:rPr>
          <w:rFonts w:hint="default" w:ascii="Times New Roman" w:hAnsi="Times New Roman"/>
          <w:sz w:val="28"/>
          <w:szCs w:val="28"/>
          <w:lang w:val="en-US"/>
        </w:rPr>
        <w:t>ể theo dõi các sinh viên hiện có đồng thời cập nhật DSSV mới.</w:t>
      </w:r>
    </w:p>
    <w:p>
      <w:pPr>
        <w:pStyle w:val="8"/>
        <w:numPr>
          <w:numId w:val="0"/>
        </w:numPr>
        <w:ind w:left="1080" w:leftChars="0"/>
        <w:rPr>
          <w:rFonts w:hint="default" w:ascii="Times New Roman" w:hAnsi="Times New Roman"/>
          <w:sz w:val="28"/>
          <w:szCs w:val="28"/>
          <w:lang w:val="en-US"/>
        </w:rPr>
      </w:pPr>
      <w:r>
        <w:rPr>
          <w:rFonts w:hint="default" w:ascii="Times New Roman" w:hAnsi="Times New Roman"/>
          <w:sz w:val="28"/>
          <w:szCs w:val="28"/>
          <w:lang w:val="en-US"/>
        </w:rPr>
        <w:t>- Quản lý điểm của từng môn đồng thời quản lý điểm trung bình của cả 1 hệ thống.</w:t>
      </w:r>
    </w:p>
    <w:p>
      <w:pPr>
        <w:pStyle w:val="8"/>
        <w:numPr>
          <w:numId w:val="0"/>
        </w:numPr>
        <w:ind w:left="1080" w:leftChars="0"/>
        <w:rPr>
          <w:rFonts w:hint="default" w:ascii="Times New Roman" w:hAnsi="Times New Roman"/>
          <w:sz w:val="28"/>
          <w:szCs w:val="28"/>
          <w:lang w:val="en-US"/>
        </w:rPr>
      </w:pPr>
      <w:r>
        <w:rPr>
          <w:rFonts w:hint="default" w:ascii="Times New Roman" w:hAnsi="Times New Roman"/>
          <w:sz w:val="28"/>
          <w:szCs w:val="28"/>
          <w:lang w:val="en-US"/>
        </w:rPr>
        <w:t>- Cập nhật số lượng môn học của sinh viên và đồng thời cập nhật số tín chỉ của từng sinh viên, và thêm vào những môn quan trọng và xóa bớt đi những môn không quan trọng.</w:t>
      </w:r>
    </w:p>
    <w:p>
      <w:pPr>
        <w:pStyle w:val="8"/>
        <w:ind w:left="1440"/>
        <w:rPr>
          <w:rFonts w:ascii="Times New Roman" w:hAnsi="Times New Roman" w:cs="Times New Roman"/>
          <w:sz w:val="28"/>
          <w:szCs w:val="28"/>
        </w:rPr>
      </w:pPr>
    </w:p>
    <w:p>
      <w:pPr>
        <w:pStyle w:val="8"/>
        <w:numPr>
          <w:ilvl w:val="0"/>
          <w:numId w:val="1"/>
        </w:numPr>
        <w:rPr>
          <w:rFonts w:ascii="Times New Roman" w:hAnsi="Times New Roman" w:cs="Times New Roman"/>
          <w:b/>
          <w:sz w:val="28"/>
          <w:szCs w:val="28"/>
        </w:rPr>
      </w:pPr>
      <w:r>
        <w:rPr>
          <w:rFonts w:hint="default" w:ascii="Times New Roman" w:hAnsi="Times New Roman" w:cs="Times New Roman"/>
          <w:b/>
          <w:sz w:val="28"/>
          <w:szCs w:val="28"/>
          <w:lang w:val="en-US"/>
        </w:rPr>
        <w:t>Sơ đồ</w:t>
      </w:r>
    </w:p>
    <w:p>
      <w:pPr>
        <w:pStyle w:val="8"/>
        <w:numPr>
          <w:numId w:val="0"/>
        </w:numPr>
        <w:ind w:left="360" w:leftChars="0"/>
        <w:rPr>
          <w:rFonts w:ascii="Times New Roman" w:hAnsi="Times New Roman" w:cs="Times New Roman"/>
          <w:b/>
          <w:sz w:val="28"/>
          <w:szCs w:val="28"/>
        </w:rPr>
      </w:pPr>
      <w:r>
        <w:rPr>
          <w:rFonts w:hint="default" w:ascii="Times New Roman" w:hAnsi="Times New Roman" w:cs="Times New Roman"/>
          <w:b/>
          <w:sz w:val="28"/>
          <w:szCs w:val="28"/>
          <w:lang w:val="en-US"/>
        </w:rPr>
        <w:drawing>
          <wp:inline distT="0" distB="0" distL="114300" distR="114300">
            <wp:extent cx="5941060" cy="3189605"/>
            <wp:effectExtent l="0" t="0" r="2540" b="10795"/>
            <wp:docPr id="2" name="Picture 2" descr="s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odo"/>
                    <pic:cNvPicPr>
                      <a:picLocks noChangeAspect="1"/>
                    </pic:cNvPicPr>
                  </pic:nvPicPr>
                  <pic:blipFill>
                    <a:blip r:embed="rId7"/>
                    <a:stretch>
                      <a:fillRect/>
                    </a:stretch>
                  </pic:blipFill>
                  <pic:spPr>
                    <a:xfrm>
                      <a:off x="0" y="0"/>
                      <a:ext cx="5941060" cy="3189605"/>
                    </a:xfrm>
                    <a:prstGeom prst="rect">
                      <a:avLst/>
                    </a:prstGeom>
                  </pic:spPr>
                </pic:pic>
              </a:graphicData>
            </a:graphic>
          </wp:inline>
        </w:drawing>
      </w:r>
    </w:p>
    <w:p>
      <w:pPr>
        <w:pStyle w:val="8"/>
        <w:numPr>
          <w:ilvl w:val="0"/>
          <w:numId w:val="1"/>
        </w:numPr>
        <w:rPr>
          <w:rFonts w:ascii="Times New Roman" w:hAnsi="Times New Roman" w:cs="Times New Roman"/>
          <w:b/>
          <w:sz w:val="28"/>
          <w:szCs w:val="28"/>
        </w:rPr>
      </w:pPr>
      <w:r>
        <w:rPr>
          <w:rFonts w:hint="default" w:ascii="Times New Roman" w:hAnsi="Times New Roman" w:cs="Times New Roman"/>
          <w:b/>
          <w:sz w:val="28"/>
          <w:szCs w:val="28"/>
          <w:lang w:val="en-US"/>
        </w:rPr>
        <w:t>Thống nhất</w:t>
      </w:r>
    </w:p>
    <w:p>
      <w:pPr>
        <w:pStyle w:val="8"/>
        <w:numPr>
          <w:numId w:val="0"/>
        </w:numPr>
        <w:ind w:left="360" w:leftChars="0"/>
        <w:rPr>
          <w:rFonts w:hint="default" w:ascii="Times New Roman" w:hAnsi="Times New Roman" w:cs="Times New Roman"/>
          <w:b/>
          <w:sz w:val="28"/>
          <w:szCs w:val="28"/>
          <w:lang w:val="en-US"/>
        </w:rPr>
      </w:pPr>
    </w:p>
    <w:p>
      <w:pPr>
        <w:pStyle w:val="8"/>
        <w:numPr>
          <w:ilvl w:val="0"/>
          <w:numId w:val="2"/>
        </w:numPr>
        <w:rPr>
          <w:rFonts w:ascii="Times New Roman" w:hAnsi="Times New Roman" w:cs="Times New Roman"/>
          <w:sz w:val="28"/>
          <w:szCs w:val="28"/>
        </w:rPr>
      </w:pPr>
      <w:r>
        <w:rPr>
          <w:rFonts w:ascii="Times New Roman" w:hAnsi="Times New Roman" w:cs="Times New Roman"/>
          <w:sz w:val="28"/>
          <w:szCs w:val="28"/>
        </w:rPr>
        <w:t>Tất cả thống nhất tiếp nhận dự án của khách hàng</w:t>
      </w:r>
    </w:p>
    <w:p>
      <w:pPr>
        <w:pStyle w:val="8"/>
        <w:numPr>
          <w:ilvl w:val="0"/>
          <w:numId w:val="2"/>
        </w:numPr>
        <w:rPr>
          <w:rFonts w:ascii="Times New Roman" w:hAnsi="Times New Roman" w:cs="Times New Roman"/>
        </w:rPr>
      </w:pPr>
      <w:r>
        <w:rPr>
          <w:rFonts w:ascii="Times New Roman" w:hAnsi="Times New Roman" w:cs="Times New Roman"/>
          <w:sz w:val="28"/>
          <w:szCs w:val="28"/>
        </w:rPr>
        <w:t>Triển khai công việc cụ thể mà từng cá nhân phải phụ trách. Tất cả tán đồng với sự phân công của nhóm trưởng.</w:t>
      </w:r>
    </w:p>
    <w:p>
      <w:pPr>
        <w:pStyle w:val="8"/>
        <w:numPr>
          <w:ilvl w:val="0"/>
          <w:numId w:val="2"/>
        </w:numPr>
        <w:rPr>
          <w:rFonts w:ascii="Times New Roman" w:hAnsi="Times New Roman" w:cs="Times New Roman"/>
        </w:rPr>
      </w:pPr>
      <w:r>
        <w:rPr>
          <w:rFonts w:ascii="Times New Roman" w:hAnsi="Times New Roman" w:cs="Times New Roman"/>
          <w:sz w:val="28"/>
          <w:szCs w:val="28"/>
        </w:rPr>
        <w:t>Từng thành viên hoàn thành công việc của Leader bàn giao</w:t>
      </w:r>
    </w:p>
    <w:p>
      <w:pPr>
        <w:pStyle w:val="8"/>
        <w:numPr>
          <w:ilvl w:val="0"/>
          <w:numId w:val="2"/>
        </w:numPr>
        <w:rPr>
          <w:rFonts w:ascii="Times New Roman" w:hAnsi="Times New Roman" w:cs="Times New Roman"/>
        </w:rPr>
      </w:pPr>
      <w:r>
        <w:rPr>
          <w:rFonts w:ascii="Times New Roman" w:hAnsi="Times New Roman" w:cs="Times New Roman"/>
          <w:sz w:val="28"/>
          <w:szCs w:val="28"/>
        </w:rPr>
        <w:t>Thông qua sản phẩm và kế hoạch cho tuần thứ 2.</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285758"/>
    <w:multiLevelType w:val="multilevel"/>
    <w:tmpl w:val="32285758"/>
    <w:lvl w:ilvl="0" w:tentative="0">
      <w:start w:val="3"/>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61025FC4"/>
    <w:multiLevelType w:val="multilevel"/>
    <w:tmpl w:val="61025FC4"/>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FA"/>
    <w:rsid w:val="00006337"/>
    <w:rsid w:val="00012D34"/>
    <w:rsid w:val="00030FD8"/>
    <w:rsid w:val="00096303"/>
    <w:rsid w:val="000A0D27"/>
    <w:rsid w:val="000C5EB3"/>
    <w:rsid w:val="00123C62"/>
    <w:rsid w:val="00177F2A"/>
    <w:rsid w:val="00196B7C"/>
    <w:rsid w:val="001A226C"/>
    <w:rsid w:val="001D0E1B"/>
    <w:rsid w:val="001E2245"/>
    <w:rsid w:val="00232962"/>
    <w:rsid w:val="00286365"/>
    <w:rsid w:val="003036F1"/>
    <w:rsid w:val="00315880"/>
    <w:rsid w:val="003165C7"/>
    <w:rsid w:val="0033227E"/>
    <w:rsid w:val="003414D0"/>
    <w:rsid w:val="003428C9"/>
    <w:rsid w:val="003524A6"/>
    <w:rsid w:val="003E5B6F"/>
    <w:rsid w:val="00410DC9"/>
    <w:rsid w:val="00480531"/>
    <w:rsid w:val="00524416"/>
    <w:rsid w:val="00550A00"/>
    <w:rsid w:val="00564B91"/>
    <w:rsid w:val="00584241"/>
    <w:rsid w:val="00595D28"/>
    <w:rsid w:val="00645801"/>
    <w:rsid w:val="00647835"/>
    <w:rsid w:val="00667F41"/>
    <w:rsid w:val="00696B78"/>
    <w:rsid w:val="007411F6"/>
    <w:rsid w:val="00767CC1"/>
    <w:rsid w:val="00790A60"/>
    <w:rsid w:val="00797F25"/>
    <w:rsid w:val="007B0541"/>
    <w:rsid w:val="00803F39"/>
    <w:rsid w:val="008224D8"/>
    <w:rsid w:val="0085059E"/>
    <w:rsid w:val="008C1CA9"/>
    <w:rsid w:val="008C3336"/>
    <w:rsid w:val="008C71BC"/>
    <w:rsid w:val="008E0B1A"/>
    <w:rsid w:val="008F2654"/>
    <w:rsid w:val="00937A53"/>
    <w:rsid w:val="00993272"/>
    <w:rsid w:val="00994AAF"/>
    <w:rsid w:val="009F5B4B"/>
    <w:rsid w:val="00A53471"/>
    <w:rsid w:val="00A85827"/>
    <w:rsid w:val="00AE5FAE"/>
    <w:rsid w:val="00B12E0B"/>
    <w:rsid w:val="00B436F5"/>
    <w:rsid w:val="00B6434D"/>
    <w:rsid w:val="00B830D8"/>
    <w:rsid w:val="00B96FBD"/>
    <w:rsid w:val="00C4613E"/>
    <w:rsid w:val="00C51AAC"/>
    <w:rsid w:val="00C605C2"/>
    <w:rsid w:val="00C923BC"/>
    <w:rsid w:val="00CF1FFA"/>
    <w:rsid w:val="00DD00C5"/>
    <w:rsid w:val="00DF7E45"/>
    <w:rsid w:val="00E27018"/>
    <w:rsid w:val="00E30DA4"/>
    <w:rsid w:val="00E46EFC"/>
    <w:rsid w:val="00E53111"/>
    <w:rsid w:val="00EB7228"/>
    <w:rsid w:val="00EB7C16"/>
    <w:rsid w:val="00EC64A9"/>
    <w:rsid w:val="00EE0ABA"/>
    <w:rsid w:val="00F430DB"/>
    <w:rsid w:val="00F7579B"/>
    <w:rsid w:val="00F82EF2"/>
    <w:rsid w:val="00F96585"/>
    <w:rsid w:val="00FD2C39"/>
    <w:rsid w:val="29B72350"/>
    <w:rsid w:val="2DD33539"/>
    <w:rsid w:val="5D8A52D9"/>
    <w:rsid w:val="6F33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 w:type="character" w:customStyle="1" w:styleId="11">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585</Words>
  <Characters>3340</Characters>
  <Lines>27</Lines>
  <Paragraphs>7</Paragraphs>
  <TotalTime>2</TotalTime>
  <ScaleCrop>false</ScaleCrop>
  <LinksUpToDate>false</LinksUpToDate>
  <CharactersWithSpaces>3918</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2022-07-11T08:41:00Z</dcterms:created>
  <dc:creator>DUY</dc:creator>
  <cp:lastModifiedBy>Chi Vinh Phuc (FPL HCM)</cp:lastModifiedBy>
  <dcterms:modified xsi:type="dcterms:W3CDTF">2022-07-19T06:05:27Z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F3FFCD540433484C99636AFA0BEC4BDE</vt:lpwstr>
  </property>
</Properties>
</file>