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C9C93" w14:textId="495C7349" w:rsidR="0025051F" w:rsidRPr="00001F6F" w:rsidRDefault="00242126" w:rsidP="00242126">
      <w:pPr>
        <w:pStyle w:val="Heading1"/>
        <w:keepLines w:val="0"/>
        <w:spacing w:before="240" w:after="60"/>
        <w:jc w:val="both"/>
        <w:rPr>
          <w:sz w:val="30"/>
          <w:szCs w:val="30"/>
        </w:rPr>
      </w:pPr>
      <w:r>
        <w:rPr>
          <w:sz w:val="30"/>
          <w:szCs w:val="30"/>
        </w:rPr>
        <w:t xml:space="preserve">Bài 9. </w:t>
      </w:r>
      <w:r w:rsidR="0025051F" w:rsidRPr="00001F6F">
        <w:rPr>
          <w:sz w:val="30"/>
          <w:szCs w:val="30"/>
        </w:rPr>
        <w:t>GƯƠNG MẶT THÂN QUEN</w:t>
      </w:r>
      <w:r w:rsidR="0025051F" w:rsidRPr="00001F6F">
        <w:rPr>
          <w:sz w:val="30"/>
          <w:szCs w:val="30"/>
        </w:rPr>
        <w:tab/>
      </w:r>
      <w:r w:rsidR="0025051F" w:rsidRPr="00001F6F">
        <w:rPr>
          <w:sz w:val="30"/>
          <w:szCs w:val="30"/>
        </w:rPr>
        <w:tab/>
        <w:t>Tên file: familiar.cpp</w:t>
      </w:r>
    </w:p>
    <w:p w14:paraId="2F5F939D" w14:textId="77777777" w:rsidR="0025051F" w:rsidRPr="00001F6F" w:rsidRDefault="0025051F" w:rsidP="0025051F">
      <w:pPr>
        <w:spacing w:before="240"/>
        <w:jc w:val="both"/>
        <w:rPr>
          <w:rFonts w:ascii="Times New Roman" w:hAnsi="Times New Roman"/>
          <w:sz w:val="26"/>
          <w:szCs w:val="26"/>
        </w:rPr>
      </w:pPr>
      <w:r w:rsidRPr="00001F6F">
        <w:rPr>
          <w:rFonts w:ascii="Times New Roman" w:hAnsi="Times New Roman"/>
          <w:sz w:val="26"/>
          <w:szCs w:val="26"/>
        </w:rPr>
        <w:t>"</w:t>
      </w:r>
      <w:r w:rsidRPr="00001F6F">
        <w:rPr>
          <w:rFonts w:ascii="Times New Roman" w:hAnsi="Times New Roman"/>
          <w:i/>
          <w:sz w:val="26"/>
          <w:szCs w:val="26"/>
        </w:rPr>
        <w:t>Gương mặt thân quen"</w:t>
      </w:r>
      <w:r w:rsidRPr="00001F6F">
        <w:rPr>
          <w:rFonts w:ascii="Times New Roman" w:hAnsi="Times New Roman"/>
          <w:sz w:val="26"/>
          <w:szCs w:val="26"/>
        </w:rPr>
        <w:t xml:space="preserve"> là một chương trình giải trí khá nổi tiếng trên VTV3. Trong chương trình này, mỗi thí sinh sẽ bắt chước giọng hát của một ca sỹ nổi tiếng nào đó và trên cơ sở đó bạn giám khảo sẽ cho điểm từng thí sinh.</w:t>
      </w:r>
    </w:p>
    <w:p w14:paraId="00AEAA35" w14:textId="77777777" w:rsidR="0025051F" w:rsidRPr="00001F6F" w:rsidRDefault="0025051F" w:rsidP="0025051F">
      <w:pPr>
        <w:spacing w:before="240"/>
        <w:jc w:val="both"/>
        <w:rPr>
          <w:rFonts w:ascii="Times New Roman" w:hAnsi="Times New Roman"/>
          <w:sz w:val="26"/>
          <w:szCs w:val="26"/>
        </w:rPr>
      </w:pPr>
      <w:r w:rsidRPr="00001F6F">
        <w:rPr>
          <w:rFonts w:ascii="Times New Roman" w:hAnsi="Times New Roman"/>
          <w:sz w:val="26"/>
          <w:szCs w:val="26"/>
        </w:rPr>
        <w:t>Có tất cả N thí sinh tham gia thi. Cuộc thi được diễn ra trong nhiều vòng thi khác nhau. Mỗi vòng thi, thí sinh tốt nhất sẽ được N điểm, thí sinh tốt thứ nhì được N-1 điểm, thí sinh tốt thứ ba được N-2 điểm, ..., thí sinh tốt thứ N được 1 điểm. Điểm của mỗi vòng thi của từng thí sinh được cộng lại, sau vòng thi cuối cùng thí sinh nào được nhiều điểm nhất sẽ giành chức vô địch. Tất nhiên, nếu có nhiều thí sinh cùng đạt nhiều điểm nhất thì tất cả họ đều giành chức vô địch.</w:t>
      </w:r>
    </w:p>
    <w:p w14:paraId="47C46142" w14:textId="77777777" w:rsidR="0025051F" w:rsidRPr="00001F6F" w:rsidRDefault="0025051F" w:rsidP="0025051F">
      <w:pPr>
        <w:spacing w:before="240"/>
        <w:jc w:val="both"/>
        <w:rPr>
          <w:rFonts w:ascii="Times New Roman" w:hAnsi="Times New Roman"/>
          <w:sz w:val="26"/>
          <w:szCs w:val="26"/>
        </w:rPr>
      </w:pPr>
      <w:r w:rsidRPr="00001F6F">
        <w:rPr>
          <w:rFonts w:ascii="Times New Roman" w:hAnsi="Times New Roman"/>
          <w:sz w:val="26"/>
          <w:szCs w:val="26"/>
        </w:rPr>
        <w:t xml:space="preserve">Chỉ còn một vòng thi nữa là cuộc thi kết thúc. Hiện tại điểm tổng của các thí sinh là </w:t>
      </w:r>
      <w:r w:rsidRPr="00001F6F">
        <w:rPr>
          <w:rFonts w:ascii="Times New Roman" w:hAnsi="Times New Roman"/>
          <w:position w:val="-12"/>
          <w:sz w:val="26"/>
          <w:szCs w:val="26"/>
        </w:rPr>
        <w:object w:dxaOrig="1140" w:dyaOrig="360" w14:anchorId="3CC95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5pt;height:18.7pt" o:ole="">
            <v:imagedata r:id="rId5" o:title=""/>
          </v:shape>
          <o:OLEObject Type="Embed" ProgID="Equation.DSMT4" ShapeID="_x0000_i1025" DrawAspect="Content" ObjectID="_1802255179" r:id="rId6"/>
        </w:object>
      </w:r>
      <w:r w:rsidRPr="00001F6F">
        <w:rPr>
          <w:rFonts w:ascii="Times New Roman" w:hAnsi="Times New Roman"/>
          <w:sz w:val="26"/>
          <w:szCs w:val="26"/>
        </w:rPr>
        <w:t>. Hỏi rằng có bao nhiêu thí sinh có quyền hy vọng rằng mình sẽ đạt chức vô địch sau vòng thi cuối cùng?</w:t>
      </w:r>
    </w:p>
    <w:p w14:paraId="53D40F0C" w14:textId="77777777" w:rsidR="0025051F" w:rsidRPr="00001F6F" w:rsidRDefault="0025051F" w:rsidP="0025051F">
      <w:pPr>
        <w:spacing w:before="240"/>
        <w:jc w:val="both"/>
        <w:rPr>
          <w:rFonts w:ascii="Times New Roman" w:hAnsi="Times New Roman"/>
          <w:sz w:val="26"/>
          <w:szCs w:val="26"/>
        </w:rPr>
      </w:pPr>
      <w:r w:rsidRPr="00001F6F">
        <w:rPr>
          <w:rFonts w:ascii="Times New Roman" w:hAnsi="Times New Roman"/>
          <w:b/>
          <w:sz w:val="26"/>
          <w:szCs w:val="26"/>
        </w:rPr>
        <w:t>Input: familiar.inp</w:t>
      </w:r>
    </w:p>
    <w:p w14:paraId="09521E26" w14:textId="77777777" w:rsidR="0025051F" w:rsidRPr="00001F6F" w:rsidRDefault="0025051F" w:rsidP="0025051F">
      <w:pPr>
        <w:pStyle w:val="ListParagraph"/>
        <w:numPr>
          <w:ilvl w:val="0"/>
          <w:numId w:val="9"/>
        </w:numPr>
        <w:spacing w:before="240" w:after="0"/>
        <w:jc w:val="both"/>
        <w:rPr>
          <w:rFonts w:ascii="Times New Roman" w:hAnsi="Times New Roman"/>
          <w:sz w:val="26"/>
          <w:szCs w:val="26"/>
        </w:rPr>
      </w:pPr>
      <w:r w:rsidRPr="00001F6F">
        <w:rPr>
          <w:rFonts w:ascii="Times New Roman" w:hAnsi="Times New Roman"/>
          <w:sz w:val="26"/>
          <w:szCs w:val="26"/>
        </w:rPr>
        <w:t>Dòng đầu tiên chứa số nguyên N (</w:t>
      </w:r>
      <w:r w:rsidRPr="00001F6F">
        <w:rPr>
          <w:rFonts w:ascii="Times New Roman" w:hAnsi="Times New Roman"/>
          <w:position w:val="-6"/>
          <w:sz w:val="26"/>
          <w:szCs w:val="26"/>
        </w:rPr>
        <w:object w:dxaOrig="1340" w:dyaOrig="320" w14:anchorId="13FB0E74">
          <v:shape id="_x0000_i1026" type="#_x0000_t75" style="width:67.15pt;height:15.25pt" o:ole="">
            <v:imagedata r:id="rId7" o:title=""/>
          </v:shape>
          <o:OLEObject Type="Embed" ProgID="Equation.DSMT4" ShapeID="_x0000_i1026" DrawAspect="Content" ObjectID="_1802255180" r:id="rId8"/>
        </w:object>
      </w:r>
      <w:r w:rsidRPr="00001F6F">
        <w:rPr>
          <w:rFonts w:ascii="Times New Roman" w:hAnsi="Times New Roman"/>
          <w:sz w:val="26"/>
          <w:szCs w:val="26"/>
        </w:rPr>
        <w:t>) là số lượng thí sinh tham gia thi</w:t>
      </w:r>
    </w:p>
    <w:p w14:paraId="2E5B42AA" w14:textId="77777777" w:rsidR="0025051F" w:rsidRPr="00001F6F" w:rsidRDefault="0025051F" w:rsidP="0025051F">
      <w:pPr>
        <w:pStyle w:val="ListParagraph"/>
        <w:numPr>
          <w:ilvl w:val="0"/>
          <w:numId w:val="9"/>
        </w:numPr>
        <w:spacing w:before="240" w:after="0"/>
        <w:jc w:val="both"/>
        <w:rPr>
          <w:rFonts w:ascii="Times New Roman" w:hAnsi="Times New Roman"/>
          <w:sz w:val="26"/>
          <w:szCs w:val="26"/>
        </w:rPr>
      </w:pPr>
      <w:r w:rsidRPr="00001F6F">
        <w:rPr>
          <w:rFonts w:ascii="Times New Roman" w:hAnsi="Times New Roman"/>
          <w:sz w:val="26"/>
          <w:szCs w:val="26"/>
        </w:rPr>
        <w:t xml:space="preserve">N dòng tiếp theo, mỗi dòng ghi một số nguyên </w:t>
      </w:r>
      <w:r w:rsidRPr="00001F6F">
        <w:rPr>
          <w:rFonts w:ascii="Times New Roman" w:hAnsi="Times New Roman"/>
          <w:i/>
          <w:sz w:val="26"/>
          <w:szCs w:val="26"/>
        </w:rPr>
        <w:t>a</w:t>
      </w:r>
      <w:r w:rsidRPr="00001F6F">
        <w:rPr>
          <w:rFonts w:ascii="Times New Roman" w:hAnsi="Times New Roman"/>
          <w:i/>
          <w:sz w:val="26"/>
          <w:szCs w:val="26"/>
          <w:vertAlign w:val="subscript"/>
        </w:rPr>
        <w:t>i</w:t>
      </w:r>
      <w:r w:rsidRPr="00001F6F">
        <w:rPr>
          <w:rFonts w:ascii="Times New Roman" w:hAnsi="Times New Roman"/>
          <w:sz w:val="26"/>
          <w:szCs w:val="26"/>
        </w:rPr>
        <w:t xml:space="preserve"> (</w:t>
      </w:r>
      <w:r w:rsidRPr="00001F6F">
        <w:rPr>
          <w:rFonts w:ascii="Times New Roman" w:hAnsi="Times New Roman"/>
          <w:position w:val="-12"/>
          <w:sz w:val="26"/>
          <w:szCs w:val="26"/>
        </w:rPr>
        <w:object w:dxaOrig="1340" w:dyaOrig="380" w14:anchorId="21663F06">
          <v:shape id="_x0000_i1027" type="#_x0000_t75" style="width:67.15pt;height:18.7pt" o:ole="">
            <v:imagedata r:id="rId9" o:title=""/>
          </v:shape>
          <o:OLEObject Type="Embed" ProgID="Equation.DSMT4" ShapeID="_x0000_i1027" DrawAspect="Content" ObjectID="_1802255181" r:id="rId10"/>
        </w:object>
      </w:r>
      <w:r w:rsidRPr="00001F6F">
        <w:rPr>
          <w:rFonts w:ascii="Times New Roman" w:hAnsi="Times New Roman"/>
          <w:sz w:val="26"/>
          <w:szCs w:val="26"/>
        </w:rPr>
        <w:t>) là số điểm của các thí sinh trước vòng thi cuối cùng</w:t>
      </w:r>
    </w:p>
    <w:p w14:paraId="7E1949B2" w14:textId="77777777" w:rsidR="0025051F" w:rsidRPr="00001F6F" w:rsidRDefault="0025051F" w:rsidP="0025051F">
      <w:pPr>
        <w:spacing w:before="240"/>
        <w:jc w:val="both"/>
        <w:rPr>
          <w:rFonts w:ascii="Times New Roman" w:hAnsi="Times New Roman"/>
          <w:sz w:val="26"/>
          <w:szCs w:val="26"/>
        </w:rPr>
      </w:pPr>
      <w:r w:rsidRPr="00001F6F">
        <w:rPr>
          <w:rFonts w:ascii="Times New Roman" w:hAnsi="Times New Roman"/>
          <w:b/>
          <w:sz w:val="26"/>
          <w:szCs w:val="26"/>
        </w:rPr>
        <w:t>Output:</w:t>
      </w:r>
      <w:r w:rsidRPr="00001F6F">
        <w:rPr>
          <w:rFonts w:ascii="Times New Roman" w:hAnsi="Times New Roman"/>
          <w:sz w:val="26"/>
          <w:szCs w:val="26"/>
        </w:rPr>
        <w:t xml:space="preserve"> </w:t>
      </w:r>
      <w:r w:rsidRPr="00001F6F">
        <w:rPr>
          <w:rFonts w:ascii="Times New Roman" w:hAnsi="Times New Roman"/>
          <w:b/>
          <w:bCs/>
          <w:sz w:val="26"/>
          <w:szCs w:val="26"/>
        </w:rPr>
        <w:t>familiar.inp</w:t>
      </w:r>
    </w:p>
    <w:p w14:paraId="2B2D3EFB" w14:textId="77777777" w:rsidR="0025051F" w:rsidRPr="00001F6F" w:rsidRDefault="0025051F" w:rsidP="0025051F">
      <w:pPr>
        <w:numPr>
          <w:ilvl w:val="0"/>
          <w:numId w:val="10"/>
        </w:numPr>
        <w:spacing w:before="240"/>
        <w:jc w:val="both"/>
        <w:rPr>
          <w:rFonts w:ascii="Times New Roman" w:hAnsi="Times New Roman"/>
          <w:sz w:val="26"/>
          <w:szCs w:val="26"/>
        </w:rPr>
      </w:pPr>
      <w:r w:rsidRPr="00001F6F">
        <w:rPr>
          <w:rFonts w:ascii="Times New Roman" w:hAnsi="Times New Roman"/>
          <w:sz w:val="26"/>
          <w:szCs w:val="26"/>
        </w:rPr>
        <w:t>Một số nguyên duy nhất là số lượng thí sinh có thể đạt được chức vô địch sau vòng thi cuối cùng</w:t>
      </w:r>
    </w:p>
    <w:p w14:paraId="01D5ECD8" w14:textId="77777777" w:rsidR="0025051F" w:rsidRPr="00001F6F" w:rsidRDefault="0025051F" w:rsidP="0025051F">
      <w:pPr>
        <w:spacing w:before="240"/>
        <w:rPr>
          <w:rFonts w:ascii="Times New Roman" w:hAnsi="Times New Roman"/>
          <w:b/>
          <w:sz w:val="26"/>
          <w:szCs w:val="26"/>
        </w:rPr>
      </w:pPr>
      <w:r w:rsidRPr="00001F6F">
        <w:rPr>
          <w:rFonts w:ascii="Times New Roman" w:hAnsi="Times New Roman"/>
          <w:b/>
          <w:sz w:val="26"/>
          <w:szCs w:val="26"/>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25051F" w:rsidRPr="00001F6F" w14:paraId="5851AF37" w14:textId="77777777" w:rsidTr="006A122A">
        <w:trPr>
          <w:cantSplit/>
          <w:jc w:val="center"/>
        </w:trPr>
        <w:tc>
          <w:tcPr>
            <w:tcW w:w="1684" w:type="dxa"/>
            <w:tcBorders>
              <w:top w:val="thinThickSmallGap" w:sz="12" w:space="0" w:color="auto"/>
              <w:bottom w:val="single" w:sz="4" w:space="0" w:color="auto"/>
            </w:tcBorders>
            <w:shd w:val="clear" w:color="auto" w:fill="F2F2F2"/>
          </w:tcPr>
          <w:p w14:paraId="06EBBCCA" w14:textId="77777777" w:rsidR="0025051F" w:rsidRPr="00001F6F" w:rsidRDefault="0025051F" w:rsidP="006A122A">
            <w:pPr>
              <w:pStyle w:val="PlainTextKeepLines"/>
              <w:rPr>
                <w:rFonts w:ascii="Times New Roman" w:hAnsi="Times New Roman"/>
                <w:sz w:val="26"/>
                <w:szCs w:val="26"/>
              </w:rPr>
            </w:pPr>
            <w:r w:rsidRPr="00001F6F">
              <w:rPr>
                <w:rFonts w:ascii="Times New Roman" w:hAnsi="Times New Roman"/>
                <w:sz w:val="26"/>
                <w:szCs w:val="26"/>
              </w:rPr>
              <w:t>familiar.inp</w:t>
            </w:r>
          </w:p>
        </w:tc>
        <w:tc>
          <w:tcPr>
            <w:tcW w:w="1723" w:type="dxa"/>
            <w:tcBorders>
              <w:top w:val="thinThickSmallGap" w:sz="12" w:space="0" w:color="auto"/>
              <w:bottom w:val="single" w:sz="4" w:space="0" w:color="auto"/>
              <w:right w:val="thickThinSmallGap" w:sz="12" w:space="0" w:color="auto"/>
            </w:tcBorders>
            <w:shd w:val="clear" w:color="auto" w:fill="F2F2F2"/>
          </w:tcPr>
          <w:p w14:paraId="1CB64C35" w14:textId="77777777" w:rsidR="0025051F" w:rsidRPr="00001F6F" w:rsidRDefault="0025051F" w:rsidP="006A122A">
            <w:pPr>
              <w:pStyle w:val="PlainTextKeepLines"/>
              <w:rPr>
                <w:rFonts w:ascii="Times New Roman" w:hAnsi="Times New Roman"/>
                <w:sz w:val="26"/>
                <w:szCs w:val="26"/>
              </w:rPr>
            </w:pPr>
            <w:r w:rsidRPr="00001F6F">
              <w:rPr>
                <w:rFonts w:ascii="Times New Roman" w:hAnsi="Times New Roman"/>
                <w:sz w:val="26"/>
                <w:szCs w:val="26"/>
              </w:rPr>
              <w:t>familiar.out</w:t>
            </w:r>
          </w:p>
        </w:tc>
        <w:tc>
          <w:tcPr>
            <w:tcW w:w="0" w:type="auto"/>
            <w:tcBorders>
              <w:top w:val="nil"/>
              <w:left w:val="thickThinSmallGap" w:sz="12" w:space="0" w:color="auto"/>
              <w:bottom w:val="nil"/>
              <w:right w:val="nil"/>
            </w:tcBorders>
            <w:shd w:val="clear" w:color="auto" w:fill="auto"/>
          </w:tcPr>
          <w:p w14:paraId="189647EB" w14:textId="77777777" w:rsidR="0025051F" w:rsidRPr="00001F6F" w:rsidRDefault="0025051F" w:rsidP="006A122A">
            <w:pPr>
              <w:pStyle w:val="PlainTextKeepLines"/>
              <w:rPr>
                <w:rFonts w:ascii="Times New Roman" w:hAnsi="Times New Roman"/>
                <w:sz w:val="26"/>
                <w:szCs w:val="26"/>
              </w:rPr>
            </w:pPr>
          </w:p>
        </w:tc>
      </w:tr>
      <w:tr w:rsidR="0025051F" w:rsidRPr="00001F6F" w14:paraId="4B0BF119" w14:textId="77777777" w:rsidTr="006A122A">
        <w:trPr>
          <w:cantSplit/>
          <w:trHeight w:val="2015"/>
          <w:jc w:val="center"/>
        </w:trPr>
        <w:tc>
          <w:tcPr>
            <w:tcW w:w="1684" w:type="dxa"/>
            <w:tcBorders>
              <w:top w:val="single" w:sz="4" w:space="0" w:color="auto"/>
              <w:bottom w:val="single" w:sz="4" w:space="0" w:color="auto"/>
            </w:tcBorders>
          </w:tcPr>
          <w:p w14:paraId="50BBB2F3"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5</w:t>
            </w:r>
          </w:p>
          <w:p w14:paraId="4BCCEDE4"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15</w:t>
            </w:r>
          </w:p>
          <w:p w14:paraId="0FCF26F6"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14</w:t>
            </w:r>
          </w:p>
          <w:p w14:paraId="19166AC2"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15</w:t>
            </w:r>
          </w:p>
          <w:p w14:paraId="0C0A6195"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12</w:t>
            </w:r>
          </w:p>
          <w:p w14:paraId="054E4116"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14</w:t>
            </w:r>
          </w:p>
        </w:tc>
        <w:tc>
          <w:tcPr>
            <w:tcW w:w="1723" w:type="dxa"/>
            <w:tcBorders>
              <w:top w:val="single" w:sz="4" w:space="0" w:color="auto"/>
              <w:bottom w:val="single" w:sz="4" w:space="0" w:color="auto"/>
              <w:right w:val="thickThinSmallGap" w:sz="12" w:space="0" w:color="auto"/>
            </w:tcBorders>
            <w:shd w:val="clear" w:color="auto" w:fill="auto"/>
          </w:tcPr>
          <w:p w14:paraId="2623A610" w14:textId="77777777" w:rsidR="0025051F" w:rsidRPr="00001F6F" w:rsidRDefault="0025051F" w:rsidP="006A122A">
            <w:pPr>
              <w:pStyle w:val="PlainText"/>
              <w:jc w:val="both"/>
              <w:rPr>
                <w:rFonts w:ascii="Times New Roman" w:hAnsi="Times New Roman"/>
                <w:sz w:val="26"/>
                <w:szCs w:val="26"/>
              </w:rPr>
            </w:pPr>
            <w:r w:rsidRPr="00001F6F">
              <w:rPr>
                <w:rFonts w:ascii="Times New Roman" w:hAnsi="Times New Roman"/>
                <w:sz w:val="26"/>
                <w:szCs w:val="26"/>
              </w:rPr>
              <w:t>4</w:t>
            </w:r>
          </w:p>
        </w:tc>
        <w:tc>
          <w:tcPr>
            <w:tcW w:w="0" w:type="auto"/>
            <w:tcBorders>
              <w:top w:val="nil"/>
              <w:left w:val="thickThinSmallGap" w:sz="12" w:space="0" w:color="auto"/>
              <w:bottom w:val="nil"/>
              <w:right w:val="nil"/>
            </w:tcBorders>
          </w:tcPr>
          <w:p w14:paraId="40A668B6" w14:textId="77777777" w:rsidR="0025051F" w:rsidRPr="00001F6F" w:rsidRDefault="0025051F" w:rsidP="006A122A">
            <w:pPr>
              <w:pStyle w:val="PlainTextKeepLines"/>
              <w:rPr>
                <w:rFonts w:ascii="Times New Roman" w:hAnsi="Times New Roman"/>
                <w:sz w:val="26"/>
                <w:szCs w:val="26"/>
              </w:rPr>
            </w:pPr>
          </w:p>
        </w:tc>
      </w:tr>
      <w:tr w:rsidR="0025051F" w:rsidRPr="00001F6F" w14:paraId="320FD89B" w14:textId="77777777" w:rsidTr="006A122A">
        <w:trPr>
          <w:cantSplit/>
          <w:jc w:val="center"/>
        </w:trPr>
        <w:tc>
          <w:tcPr>
            <w:tcW w:w="1684" w:type="dxa"/>
            <w:tcBorders>
              <w:top w:val="single" w:sz="4" w:space="0" w:color="auto"/>
            </w:tcBorders>
          </w:tcPr>
          <w:p w14:paraId="242D23E6"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lastRenderedPageBreak/>
              <w:t>3</w:t>
            </w:r>
          </w:p>
          <w:p w14:paraId="72C703E5"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8</w:t>
            </w:r>
          </w:p>
          <w:p w14:paraId="57ED641F"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10</w:t>
            </w:r>
          </w:p>
          <w:p w14:paraId="4926E3E2"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9</w:t>
            </w:r>
          </w:p>
        </w:tc>
        <w:tc>
          <w:tcPr>
            <w:tcW w:w="1723" w:type="dxa"/>
            <w:tcBorders>
              <w:top w:val="single" w:sz="4" w:space="0" w:color="auto"/>
              <w:right w:val="thickThinSmallGap" w:sz="12" w:space="0" w:color="auto"/>
            </w:tcBorders>
            <w:shd w:val="clear" w:color="auto" w:fill="auto"/>
          </w:tcPr>
          <w:p w14:paraId="74014125" w14:textId="77777777" w:rsidR="0025051F" w:rsidRPr="00001F6F" w:rsidRDefault="0025051F" w:rsidP="006A122A">
            <w:pPr>
              <w:pStyle w:val="PlainText"/>
              <w:jc w:val="both"/>
              <w:rPr>
                <w:rFonts w:ascii="Times New Roman" w:hAnsi="Times New Roman"/>
                <w:sz w:val="26"/>
                <w:szCs w:val="26"/>
              </w:rPr>
            </w:pPr>
            <w:r w:rsidRPr="00001F6F">
              <w:rPr>
                <w:rFonts w:ascii="Times New Roman" w:hAnsi="Times New Roman"/>
                <w:sz w:val="26"/>
                <w:szCs w:val="26"/>
              </w:rPr>
              <w:t>3</w:t>
            </w:r>
          </w:p>
        </w:tc>
        <w:tc>
          <w:tcPr>
            <w:tcW w:w="0" w:type="auto"/>
            <w:tcBorders>
              <w:top w:val="nil"/>
              <w:left w:val="thickThinSmallGap" w:sz="12" w:space="0" w:color="auto"/>
              <w:bottom w:val="nil"/>
              <w:right w:val="nil"/>
            </w:tcBorders>
          </w:tcPr>
          <w:p w14:paraId="6F2D25CB" w14:textId="77777777" w:rsidR="0025051F" w:rsidRPr="00001F6F" w:rsidRDefault="0025051F" w:rsidP="006A122A">
            <w:pPr>
              <w:pStyle w:val="PlainTextKeepLines"/>
              <w:rPr>
                <w:rFonts w:ascii="Times New Roman" w:hAnsi="Times New Roman"/>
                <w:sz w:val="26"/>
                <w:szCs w:val="26"/>
              </w:rPr>
            </w:pPr>
          </w:p>
        </w:tc>
      </w:tr>
    </w:tbl>
    <w:p w14:paraId="24F56F87" w14:textId="69195B75" w:rsidR="0025051F" w:rsidRPr="00001F6F" w:rsidRDefault="00242126" w:rsidP="00242126">
      <w:pPr>
        <w:pStyle w:val="Heading1"/>
        <w:keepLines w:val="0"/>
        <w:spacing w:before="240" w:after="60"/>
        <w:jc w:val="both"/>
      </w:pPr>
      <w:r>
        <w:t xml:space="preserve">Bài 10. </w:t>
      </w:r>
      <w:r w:rsidR="0025051F" w:rsidRPr="00001F6F">
        <w:t>Bực bội</w:t>
      </w:r>
      <w:r w:rsidR="0025051F" w:rsidRPr="00001F6F">
        <w:tab/>
      </w:r>
      <w:r w:rsidR="0025051F" w:rsidRPr="00001F6F">
        <w:tab/>
      </w:r>
      <w:r w:rsidR="0025051F" w:rsidRPr="00001F6F">
        <w:tab/>
      </w:r>
      <w:r w:rsidR="0025051F" w:rsidRPr="00001F6F">
        <w:tab/>
        <w:t>Tên file: ANGRY.CPP</w:t>
      </w:r>
    </w:p>
    <w:p w14:paraId="76C450E0" w14:textId="77777777" w:rsidR="0025051F" w:rsidRPr="00001F6F" w:rsidRDefault="0025051F" w:rsidP="0025051F">
      <w:pPr>
        <w:jc w:val="both"/>
        <w:rPr>
          <w:rFonts w:ascii="Times New Roman" w:hAnsi="Times New Roman"/>
          <w:sz w:val="26"/>
          <w:szCs w:val="26"/>
        </w:rPr>
      </w:pPr>
      <w:r w:rsidRPr="00001F6F">
        <w:rPr>
          <w:rFonts w:ascii="Times New Roman" w:hAnsi="Times New Roman"/>
          <w:sz w:val="26"/>
          <w:szCs w:val="26"/>
        </w:rPr>
        <w:t>Quá tức giận vì nông dân John chỉ cho ăn cỏ khô, những con bò quyết định sẽ phá hủy toàn bộ các đống cỏ khô hiện có của FJ rồi kiếm cớ để được ăn cỏ tươi.</w:t>
      </w:r>
    </w:p>
    <w:p w14:paraId="645FA279" w14:textId="77777777" w:rsidR="0025051F" w:rsidRPr="00001F6F" w:rsidRDefault="0025051F" w:rsidP="0025051F">
      <w:pPr>
        <w:jc w:val="both"/>
        <w:rPr>
          <w:rFonts w:ascii="Times New Roman" w:hAnsi="Times New Roman"/>
          <w:sz w:val="26"/>
          <w:szCs w:val="26"/>
        </w:rPr>
      </w:pPr>
      <w:r w:rsidRPr="00001F6F">
        <w:rPr>
          <w:rFonts w:ascii="Times New Roman" w:hAnsi="Times New Roman"/>
          <w:sz w:val="26"/>
          <w:szCs w:val="26"/>
        </w:rPr>
        <w:t xml:space="preserve">Có </w:t>
      </w:r>
      <w:r w:rsidRPr="00001F6F">
        <w:rPr>
          <w:rFonts w:ascii="Times New Roman" w:hAnsi="Times New Roman"/>
          <w:b/>
          <w:i/>
          <w:sz w:val="26"/>
          <w:szCs w:val="26"/>
        </w:rPr>
        <w:t>N</w:t>
      </w:r>
      <w:r w:rsidRPr="00001F6F">
        <w:rPr>
          <w:rFonts w:ascii="Times New Roman" w:hAnsi="Times New Roman"/>
          <w:sz w:val="26"/>
          <w:szCs w:val="26"/>
        </w:rPr>
        <w:t xml:space="preserve"> đống cỏ khô được đặt trên một đường thẳng với các vị trí là </w:t>
      </w:r>
      <w:r w:rsidRPr="00001F6F">
        <w:rPr>
          <w:rFonts w:ascii="Times New Roman" w:hAnsi="Times New Roman"/>
          <w:b/>
          <w:i/>
          <w:sz w:val="26"/>
          <w:szCs w:val="26"/>
        </w:rPr>
        <w:t>x</w:t>
      </w:r>
      <w:r w:rsidRPr="00001F6F">
        <w:rPr>
          <w:rFonts w:ascii="Times New Roman" w:hAnsi="Times New Roman"/>
          <w:b/>
          <w:i/>
          <w:sz w:val="26"/>
          <w:szCs w:val="26"/>
          <w:vertAlign w:val="subscript"/>
        </w:rPr>
        <w:t>1</w:t>
      </w:r>
      <w:r w:rsidRPr="00001F6F">
        <w:rPr>
          <w:rFonts w:ascii="Times New Roman" w:hAnsi="Times New Roman"/>
          <w:sz w:val="26"/>
          <w:szCs w:val="26"/>
        </w:rPr>
        <w:t xml:space="preserve">, </w:t>
      </w:r>
      <w:r w:rsidRPr="00001F6F">
        <w:rPr>
          <w:rFonts w:ascii="Times New Roman" w:hAnsi="Times New Roman"/>
          <w:b/>
          <w:i/>
          <w:sz w:val="26"/>
          <w:szCs w:val="26"/>
        </w:rPr>
        <w:t>x</w:t>
      </w:r>
      <w:r w:rsidRPr="00001F6F">
        <w:rPr>
          <w:rFonts w:ascii="Times New Roman" w:hAnsi="Times New Roman"/>
          <w:b/>
          <w:i/>
          <w:sz w:val="26"/>
          <w:szCs w:val="26"/>
          <w:vertAlign w:val="subscript"/>
        </w:rPr>
        <w:t>2</w:t>
      </w:r>
      <w:r w:rsidRPr="00001F6F">
        <w:rPr>
          <w:rFonts w:ascii="Times New Roman" w:hAnsi="Times New Roman"/>
          <w:sz w:val="26"/>
          <w:szCs w:val="26"/>
        </w:rPr>
        <w:t xml:space="preserve">, …, </w:t>
      </w:r>
      <w:r w:rsidRPr="00001F6F">
        <w:rPr>
          <w:rFonts w:ascii="Times New Roman" w:hAnsi="Times New Roman"/>
          <w:b/>
          <w:i/>
          <w:sz w:val="26"/>
          <w:szCs w:val="26"/>
        </w:rPr>
        <w:t>x</w:t>
      </w:r>
      <w:r w:rsidRPr="00001F6F">
        <w:rPr>
          <w:rFonts w:ascii="Times New Roman" w:hAnsi="Times New Roman"/>
          <w:b/>
          <w:i/>
          <w:sz w:val="26"/>
          <w:szCs w:val="26"/>
          <w:vertAlign w:val="subscript"/>
        </w:rPr>
        <w:t>N</w:t>
      </w:r>
      <w:r w:rsidRPr="00001F6F">
        <w:rPr>
          <w:rFonts w:ascii="Times New Roman" w:hAnsi="Times New Roman"/>
          <w:sz w:val="26"/>
          <w:szCs w:val="26"/>
        </w:rPr>
        <w:t xml:space="preserve">. Những con bò quyết định mua </w:t>
      </w:r>
      <w:r w:rsidRPr="00001F6F">
        <w:rPr>
          <w:rFonts w:ascii="Times New Roman" w:hAnsi="Times New Roman"/>
          <w:b/>
          <w:i/>
          <w:sz w:val="26"/>
          <w:szCs w:val="26"/>
        </w:rPr>
        <w:t>K</w:t>
      </w:r>
      <w:r w:rsidRPr="00001F6F">
        <w:rPr>
          <w:rFonts w:ascii="Times New Roman" w:hAnsi="Times New Roman"/>
          <w:sz w:val="26"/>
          <w:szCs w:val="26"/>
        </w:rPr>
        <w:t xml:space="preserve"> quả bom để phá hủy những đống cỏ khô đó. Mỗi quả bom có cùng bán kính phá hủy là </w:t>
      </w:r>
      <w:r w:rsidRPr="00001F6F">
        <w:rPr>
          <w:rFonts w:ascii="Times New Roman" w:hAnsi="Times New Roman"/>
          <w:b/>
          <w:i/>
          <w:sz w:val="26"/>
          <w:szCs w:val="26"/>
        </w:rPr>
        <w:t>R</w:t>
      </w:r>
      <w:r w:rsidRPr="00001F6F">
        <w:rPr>
          <w:rFonts w:ascii="Times New Roman" w:hAnsi="Times New Roman"/>
          <w:sz w:val="26"/>
          <w:szCs w:val="26"/>
        </w:rPr>
        <w:t>, tức là khi đặt quả bom ở vị trí x thì nó sẽ phá hủy tất cả các đống cỏ khô thuộc phạm vi [</w:t>
      </w:r>
      <w:r w:rsidRPr="00001F6F">
        <w:rPr>
          <w:rFonts w:ascii="Times New Roman" w:hAnsi="Times New Roman"/>
          <w:b/>
          <w:i/>
          <w:sz w:val="26"/>
          <w:szCs w:val="26"/>
        </w:rPr>
        <w:t>x – R</w:t>
      </w:r>
      <w:r w:rsidRPr="00001F6F">
        <w:rPr>
          <w:rFonts w:ascii="Times New Roman" w:hAnsi="Times New Roman"/>
          <w:sz w:val="26"/>
          <w:szCs w:val="26"/>
        </w:rPr>
        <w:t xml:space="preserve">, </w:t>
      </w:r>
      <w:r w:rsidRPr="00001F6F">
        <w:rPr>
          <w:rFonts w:ascii="Times New Roman" w:hAnsi="Times New Roman"/>
          <w:b/>
          <w:i/>
          <w:sz w:val="26"/>
          <w:szCs w:val="26"/>
        </w:rPr>
        <w:t>x + R</w:t>
      </w:r>
      <w:r w:rsidRPr="00001F6F">
        <w:rPr>
          <w:rFonts w:ascii="Times New Roman" w:hAnsi="Times New Roman"/>
          <w:sz w:val="26"/>
          <w:szCs w:val="26"/>
        </w:rPr>
        <w:t>].</w:t>
      </w:r>
    </w:p>
    <w:p w14:paraId="43E8FAF6" w14:textId="77777777" w:rsidR="0025051F" w:rsidRPr="00001F6F" w:rsidRDefault="0025051F" w:rsidP="0025051F">
      <w:pPr>
        <w:jc w:val="both"/>
        <w:rPr>
          <w:rFonts w:ascii="Times New Roman" w:hAnsi="Times New Roman"/>
          <w:sz w:val="26"/>
          <w:szCs w:val="26"/>
        </w:rPr>
      </w:pPr>
      <w:r w:rsidRPr="00001F6F">
        <w:rPr>
          <w:rFonts w:ascii="Times New Roman" w:hAnsi="Times New Roman"/>
          <w:sz w:val="26"/>
          <w:szCs w:val="26"/>
        </w:rPr>
        <w:t xml:space="preserve">Vì sức công phá của các quả bom quá lớn sẽ rất đắt tiền, vì vậy những con bò chỉ mua những quả bom có bán kính phá hủy </w:t>
      </w:r>
      <w:r w:rsidRPr="00001F6F">
        <w:rPr>
          <w:rFonts w:ascii="Times New Roman" w:hAnsi="Times New Roman"/>
          <w:b/>
          <w:i/>
          <w:sz w:val="26"/>
          <w:szCs w:val="26"/>
        </w:rPr>
        <w:t>R</w:t>
      </w:r>
      <w:r w:rsidRPr="00001F6F">
        <w:rPr>
          <w:rFonts w:ascii="Times New Roman" w:hAnsi="Times New Roman"/>
          <w:sz w:val="26"/>
          <w:szCs w:val="26"/>
        </w:rPr>
        <w:t xml:space="preserve"> là nhỏ nhất để phá được N đống cỏ khô đó. </w:t>
      </w:r>
    </w:p>
    <w:p w14:paraId="5BF084A2" w14:textId="77777777" w:rsidR="0025051F" w:rsidRPr="00001F6F" w:rsidRDefault="0025051F" w:rsidP="0025051F">
      <w:pPr>
        <w:jc w:val="both"/>
        <w:rPr>
          <w:rFonts w:ascii="Times New Roman" w:hAnsi="Times New Roman"/>
          <w:sz w:val="26"/>
          <w:szCs w:val="26"/>
        </w:rPr>
      </w:pPr>
      <w:r w:rsidRPr="00001F6F">
        <w:rPr>
          <w:rFonts w:ascii="Times New Roman" w:hAnsi="Times New Roman"/>
          <w:sz w:val="26"/>
          <w:szCs w:val="26"/>
        </w:rPr>
        <w:t xml:space="preserve">Hãy tìm giá trị </w:t>
      </w:r>
      <w:r w:rsidRPr="00001F6F">
        <w:rPr>
          <w:rFonts w:ascii="Times New Roman" w:hAnsi="Times New Roman"/>
          <w:b/>
          <w:i/>
          <w:sz w:val="26"/>
          <w:szCs w:val="26"/>
        </w:rPr>
        <w:t>R</w:t>
      </w:r>
      <w:r w:rsidRPr="00001F6F">
        <w:rPr>
          <w:rFonts w:ascii="Times New Roman" w:hAnsi="Times New Roman"/>
          <w:sz w:val="26"/>
          <w:szCs w:val="26"/>
        </w:rPr>
        <w:t xml:space="preserve"> nhỏ nhất để có thể đáp ứng được yêu cầu của những con bò.</w:t>
      </w:r>
    </w:p>
    <w:p w14:paraId="351D2FD1" w14:textId="77777777" w:rsidR="0025051F" w:rsidRPr="00001F6F" w:rsidRDefault="0025051F" w:rsidP="0025051F">
      <w:pPr>
        <w:jc w:val="center"/>
        <w:rPr>
          <w:rFonts w:ascii="Times New Roman" w:hAnsi="Times New Roman"/>
          <w:b/>
          <w:sz w:val="26"/>
          <w:szCs w:val="26"/>
        </w:rPr>
      </w:pPr>
      <w:r w:rsidRPr="00001F6F">
        <w:rPr>
          <w:rFonts w:ascii="Times New Roman" w:hAnsi="Times New Roman"/>
          <w:b/>
          <w:sz w:val="26"/>
          <w:szCs w:val="26"/>
        </w:rPr>
        <w:t>INPUT: ANGRY.INP</w:t>
      </w:r>
    </w:p>
    <w:p w14:paraId="3BC02D28" w14:textId="77777777" w:rsidR="0025051F" w:rsidRPr="00001F6F" w:rsidRDefault="0025051F" w:rsidP="0025051F">
      <w:pPr>
        <w:pStyle w:val="ListParagraph"/>
        <w:numPr>
          <w:ilvl w:val="0"/>
          <w:numId w:val="11"/>
        </w:numPr>
        <w:rPr>
          <w:rFonts w:ascii="Times New Roman" w:hAnsi="Times New Roman"/>
          <w:sz w:val="26"/>
          <w:szCs w:val="26"/>
        </w:rPr>
      </w:pPr>
      <w:r w:rsidRPr="00001F6F">
        <w:rPr>
          <w:rFonts w:ascii="Times New Roman" w:hAnsi="Times New Roman"/>
          <w:sz w:val="26"/>
          <w:szCs w:val="26"/>
        </w:rPr>
        <w:t xml:space="preserve">Dòng đầu tiên chứa số nguyên dương </w:t>
      </w:r>
      <w:r w:rsidRPr="00001F6F">
        <w:rPr>
          <w:rFonts w:ascii="Times New Roman" w:hAnsi="Times New Roman"/>
          <w:b/>
          <w:i/>
          <w:sz w:val="26"/>
          <w:szCs w:val="26"/>
        </w:rPr>
        <w:t>N</w:t>
      </w:r>
      <w:r w:rsidRPr="00001F6F">
        <w:rPr>
          <w:rFonts w:ascii="Times New Roman" w:hAnsi="Times New Roman"/>
          <w:sz w:val="26"/>
          <w:szCs w:val="26"/>
        </w:rPr>
        <w:t xml:space="preserve"> (1 ≤ </w:t>
      </w:r>
      <w:r w:rsidRPr="00001F6F">
        <w:rPr>
          <w:rFonts w:ascii="Times New Roman" w:hAnsi="Times New Roman"/>
          <w:b/>
          <w:i/>
          <w:sz w:val="26"/>
          <w:szCs w:val="26"/>
        </w:rPr>
        <w:t>N</w:t>
      </w:r>
      <w:r w:rsidRPr="00001F6F">
        <w:rPr>
          <w:rFonts w:ascii="Times New Roman" w:hAnsi="Times New Roman"/>
          <w:sz w:val="26"/>
          <w:szCs w:val="26"/>
        </w:rPr>
        <w:t xml:space="preserve"> ≤ 50.000) và </w:t>
      </w:r>
      <w:r w:rsidRPr="00001F6F">
        <w:rPr>
          <w:rFonts w:ascii="Times New Roman" w:hAnsi="Times New Roman"/>
          <w:b/>
          <w:i/>
          <w:sz w:val="26"/>
          <w:szCs w:val="26"/>
        </w:rPr>
        <w:t>K</w:t>
      </w:r>
      <w:r w:rsidRPr="00001F6F">
        <w:rPr>
          <w:rFonts w:ascii="Times New Roman" w:hAnsi="Times New Roman"/>
          <w:sz w:val="26"/>
          <w:szCs w:val="26"/>
        </w:rPr>
        <w:t xml:space="preserve"> (1 ≤ </w:t>
      </w:r>
      <w:r w:rsidRPr="00001F6F">
        <w:rPr>
          <w:rFonts w:ascii="Times New Roman" w:hAnsi="Times New Roman"/>
          <w:b/>
          <w:i/>
          <w:sz w:val="26"/>
          <w:szCs w:val="26"/>
        </w:rPr>
        <w:t>K</w:t>
      </w:r>
      <w:r w:rsidRPr="00001F6F">
        <w:rPr>
          <w:rFonts w:ascii="Times New Roman" w:hAnsi="Times New Roman"/>
          <w:sz w:val="26"/>
          <w:szCs w:val="26"/>
        </w:rPr>
        <w:t xml:space="preserve"> ≤ 10). </w:t>
      </w:r>
    </w:p>
    <w:p w14:paraId="56913544" w14:textId="77777777" w:rsidR="0025051F" w:rsidRPr="00001F6F" w:rsidRDefault="0025051F" w:rsidP="0025051F">
      <w:pPr>
        <w:pStyle w:val="ListParagraph"/>
        <w:numPr>
          <w:ilvl w:val="0"/>
          <w:numId w:val="11"/>
        </w:numPr>
        <w:jc w:val="both"/>
        <w:rPr>
          <w:rFonts w:ascii="Times New Roman" w:hAnsi="Times New Roman"/>
          <w:sz w:val="26"/>
          <w:szCs w:val="26"/>
        </w:rPr>
      </w:pPr>
      <w:r w:rsidRPr="00001F6F">
        <w:rPr>
          <w:rFonts w:ascii="Times New Roman" w:hAnsi="Times New Roman"/>
          <w:sz w:val="26"/>
          <w:szCs w:val="26"/>
        </w:rPr>
        <w:t xml:space="preserve">N dòng tiếp theo, mỗi dòng là số nguyên </w:t>
      </w:r>
      <w:r w:rsidRPr="00001F6F">
        <w:rPr>
          <w:rFonts w:ascii="Times New Roman" w:hAnsi="Times New Roman"/>
          <w:b/>
          <w:i/>
          <w:sz w:val="26"/>
          <w:szCs w:val="26"/>
        </w:rPr>
        <w:t>x</w:t>
      </w:r>
      <w:r w:rsidRPr="00001F6F">
        <w:rPr>
          <w:rFonts w:ascii="Times New Roman" w:hAnsi="Times New Roman"/>
          <w:b/>
          <w:i/>
          <w:sz w:val="26"/>
          <w:szCs w:val="26"/>
          <w:vertAlign w:val="subscript"/>
        </w:rPr>
        <w:t>i</w:t>
      </w:r>
      <w:r w:rsidRPr="00001F6F">
        <w:rPr>
          <w:rFonts w:ascii="Times New Roman" w:hAnsi="Times New Roman"/>
          <w:sz w:val="26"/>
          <w:szCs w:val="26"/>
        </w:rPr>
        <w:t xml:space="preserve"> (0 ≤ </w:t>
      </w:r>
      <w:r w:rsidRPr="00001F6F">
        <w:rPr>
          <w:rFonts w:ascii="Times New Roman" w:hAnsi="Times New Roman"/>
          <w:b/>
          <w:i/>
          <w:sz w:val="26"/>
          <w:szCs w:val="26"/>
        </w:rPr>
        <w:t>x</w:t>
      </w:r>
      <w:r w:rsidRPr="00001F6F">
        <w:rPr>
          <w:rFonts w:ascii="Times New Roman" w:hAnsi="Times New Roman"/>
          <w:b/>
          <w:i/>
          <w:sz w:val="26"/>
          <w:szCs w:val="26"/>
          <w:vertAlign w:val="subscript"/>
        </w:rPr>
        <w:t>i</w:t>
      </w:r>
      <w:r w:rsidRPr="00001F6F">
        <w:rPr>
          <w:rFonts w:ascii="Times New Roman" w:hAnsi="Times New Roman"/>
          <w:sz w:val="26"/>
          <w:szCs w:val="26"/>
        </w:rPr>
        <w:t xml:space="preserve"> ≤ 10</w:t>
      </w:r>
      <w:r w:rsidRPr="00001F6F">
        <w:rPr>
          <w:rFonts w:ascii="Times New Roman" w:hAnsi="Times New Roman"/>
          <w:sz w:val="26"/>
          <w:szCs w:val="26"/>
          <w:vertAlign w:val="superscript"/>
        </w:rPr>
        <w:t>9</w:t>
      </w:r>
      <w:r w:rsidRPr="00001F6F">
        <w:rPr>
          <w:rFonts w:ascii="Times New Roman" w:hAnsi="Times New Roman"/>
          <w:sz w:val="26"/>
          <w:szCs w:val="26"/>
        </w:rPr>
        <w:t>) là vị trí của mỗi con bò.</w:t>
      </w:r>
    </w:p>
    <w:p w14:paraId="1BB55476" w14:textId="77777777" w:rsidR="0025051F" w:rsidRPr="00001F6F" w:rsidRDefault="0025051F" w:rsidP="0025051F">
      <w:pPr>
        <w:jc w:val="center"/>
        <w:rPr>
          <w:rFonts w:ascii="Times New Roman" w:hAnsi="Times New Roman"/>
          <w:b/>
          <w:sz w:val="26"/>
          <w:szCs w:val="26"/>
        </w:rPr>
      </w:pPr>
      <w:r w:rsidRPr="00001F6F">
        <w:rPr>
          <w:rFonts w:ascii="Times New Roman" w:hAnsi="Times New Roman"/>
          <w:b/>
          <w:sz w:val="26"/>
          <w:szCs w:val="26"/>
        </w:rPr>
        <w:t>OUTPUT: ANGRY.OUT</w:t>
      </w:r>
    </w:p>
    <w:p w14:paraId="1675F5C8" w14:textId="77777777" w:rsidR="0025051F" w:rsidRPr="00001F6F" w:rsidRDefault="0025051F" w:rsidP="0025051F">
      <w:pPr>
        <w:pStyle w:val="ListParagraph"/>
        <w:numPr>
          <w:ilvl w:val="0"/>
          <w:numId w:val="12"/>
        </w:numPr>
        <w:jc w:val="both"/>
        <w:rPr>
          <w:rFonts w:ascii="Times New Roman" w:hAnsi="Times New Roman"/>
          <w:sz w:val="26"/>
          <w:szCs w:val="26"/>
        </w:rPr>
      </w:pPr>
      <w:r w:rsidRPr="00001F6F">
        <w:rPr>
          <w:rFonts w:ascii="Times New Roman" w:hAnsi="Times New Roman"/>
          <w:sz w:val="26"/>
          <w:szCs w:val="26"/>
        </w:rPr>
        <w:t xml:space="preserve">Chứa giá trị nhỏ nhất của </w:t>
      </w:r>
      <w:r w:rsidRPr="00001F6F">
        <w:rPr>
          <w:rFonts w:ascii="Times New Roman" w:hAnsi="Times New Roman"/>
          <w:b/>
          <w:i/>
          <w:sz w:val="26"/>
          <w:szCs w:val="26"/>
        </w:rPr>
        <w:t>R</w:t>
      </w:r>
    </w:p>
    <w:p w14:paraId="4662B500" w14:textId="77777777" w:rsidR="0025051F" w:rsidRPr="00001F6F" w:rsidRDefault="0025051F" w:rsidP="0025051F">
      <w:pPr>
        <w:jc w:val="both"/>
        <w:rPr>
          <w:rFonts w:ascii="Times New Roman" w:hAnsi="Times New Roman"/>
          <w:sz w:val="26"/>
          <w:szCs w:val="26"/>
        </w:rPr>
      </w:pPr>
      <w:r w:rsidRPr="00001F6F">
        <w:rPr>
          <w:rFonts w:ascii="Times New Roman" w:hAnsi="Times New Roman"/>
          <w:sz w:val="26"/>
          <w:szCs w:val="26"/>
        </w:rPr>
        <w:t>Ví dụ:</w:t>
      </w:r>
    </w:p>
    <w:tbl>
      <w:tblPr>
        <w:tblStyle w:val="TableGrid"/>
        <w:tblW w:w="0" w:type="auto"/>
        <w:jc w:val="center"/>
        <w:tblInd w:w="0" w:type="dxa"/>
        <w:tblLook w:val="04A0" w:firstRow="1" w:lastRow="0" w:firstColumn="1" w:lastColumn="0" w:noHBand="0" w:noVBand="1"/>
      </w:tblPr>
      <w:tblGrid>
        <w:gridCol w:w="2180"/>
        <w:gridCol w:w="2181"/>
      </w:tblGrid>
      <w:tr w:rsidR="0025051F" w:rsidRPr="00001F6F" w14:paraId="72B0128D" w14:textId="77777777" w:rsidTr="006A122A">
        <w:trPr>
          <w:jc w:val="center"/>
        </w:trPr>
        <w:tc>
          <w:tcPr>
            <w:tcW w:w="2180" w:type="dxa"/>
          </w:tcPr>
          <w:p w14:paraId="53C69571" w14:textId="77777777" w:rsidR="0025051F" w:rsidRPr="00001F6F" w:rsidRDefault="0025051F" w:rsidP="006A122A">
            <w:pPr>
              <w:jc w:val="center"/>
              <w:rPr>
                <w:sz w:val="26"/>
                <w:szCs w:val="26"/>
              </w:rPr>
            </w:pPr>
            <w:r w:rsidRPr="00001F6F">
              <w:rPr>
                <w:sz w:val="26"/>
                <w:szCs w:val="26"/>
              </w:rPr>
              <w:t>ANGRY.INP</w:t>
            </w:r>
          </w:p>
        </w:tc>
        <w:tc>
          <w:tcPr>
            <w:tcW w:w="2181" w:type="dxa"/>
          </w:tcPr>
          <w:p w14:paraId="04600518" w14:textId="77777777" w:rsidR="0025051F" w:rsidRPr="00001F6F" w:rsidRDefault="0025051F" w:rsidP="006A122A">
            <w:pPr>
              <w:jc w:val="center"/>
              <w:rPr>
                <w:sz w:val="26"/>
                <w:szCs w:val="26"/>
              </w:rPr>
            </w:pPr>
            <w:r w:rsidRPr="00001F6F">
              <w:rPr>
                <w:sz w:val="26"/>
                <w:szCs w:val="26"/>
              </w:rPr>
              <w:t>ANGRY.INP</w:t>
            </w:r>
          </w:p>
        </w:tc>
      </w:tr>
      <w:tr w:rsidR="0025051F" w:rsidRPr="00001F6F" w14:paraId="5DF3DBC8" w14:textId="77777777" w:rsidTr="006A122A">
        <w:trPr>
          <w:jc w:val="center"/>
        </w:trPr>
        <w:tc>
          <w:tcPr>
            <w:tcW w:w="2180" w:type="dxa"/>
          </w:tcPr>
          <w:p w14:paraId="67C4AB33" w14:textId="77777777" w:rsidR="0025051F" w:rsidRPr="00001F6F" w:rsidRDefault="0025051F" w:rsidP="006A122A">
            <w:pPr>
              <w:jc w:val="both"/>
              <w:rPr>
                <w:sz w:val="26"/>
                <w:szCs w:val="26"/>
              </w:rPr>
            </w:pPr>
            <w:r w:rsidRPr="00001F6F">
              <w:rPr>
                <w:sz w:val="26"/>
                <w:szCs w:val="26"/>
              </w:rPr>
              <w:t>7 2</w:t>
            </w:r>
          </w:p>
          <w:p w14:paraId="7EE8A6A7" w14:textId="77777777" w:rsidR="0025051F" w:rsidRPr="00001F6F" w:rsidRDefault="0025051F" w:rsidP="006A122A">
            <w:pPr>
              <w:jc w:val="both"/>
              <w:rPr>
                <w:sz w:val="26"/>
                <w:szCs w:val="26"/>
              </w:rPr>
            </w:pPr>
            <w:r w:rsidRPr="00001F6F">
              <w:rPr>
                <w:sz w:val="26"/>
                <w:szCs w:val="26"/>
              </w:rPr>
              <w:t>20</w:t>
            </w:r>
          </w:p>
          <w:p w14:paraId="3E4E60C9" w14:textId="77777777" w:rsidR="0025051F" w:rsidRPr="00001F6F" w:rsidRDefault="0025051F" w:rsidP="006A122A">
            <w:pPr>
              <w:jc w:val="both"/>
              <w:rPr>
                <w:sz w:val="26"/>
                <w:szCs w:val="26"/>
              </w:rPr>
            </w:pPr>
            <w:r w:rsidRPr="00001F6F">
              <w:rPr>
                <w:sz w:val="26"/>
                <w:szCs w:val="26"/>
              </w:rPr>
              <w:t>25</w:t>
            </w:r>
          </w:p>
          <w:p w14:paraId="5FE3CC45" w14:textId="77777777" w:rsidR="0025051F" w:rsidRPr="00001F6F" w:rsidRDefault="0025051F" w:rsidP="006A122A">
            <w:pPr>
              <w:jc w:val="both"/>
              <w:rPr>
                <w:sz w:val="26"/>
                <w:szCs w:val="26"/>
              </w:rPr>
            </w:pPr>
            <w:r w:rsidRPr="00001F6F">
              <w:rPr>
                <w:sz w:val="26"/>
                <w:szCs w:val="26"/>
              </w:rPr>
              <w:t>18</w:t>
            </w:r>
          </w:p>
          <w:p w14:paraId="41205752" w14:textId="77777777" w:rsidR="0025051F" w:rsidRPr="00001F6F" w:rsidRDefault="0025051F" w:rsidP="006A122A">
            <w:pPr>
              <w:jc w:val="both"/>
              <w:rPr>
                <w:sz w:val="26"/>
                <w:szCs w:val="26"/>
              </w:rPr>
            </w:pPr>
            <w:r w:rsidRPr="00001F6F">
              <w:rPr>
                <w:sz w:val="26"/>
                <w:szCs w:val="26"/>
              </w:rPr>
              <w:t>8</w:t>
            </w:r>
          </w:p>
          <w:p w14:paraId="10C2BFFB" w14:textId="77777777" w:rsidR="0025051F" w:rsidRPr="00001F6F" w:rsidRDefault="0025051F" w:rsidP="006A122A">
            <w:pPr>
              <w:jc w:val="both"/>
              <w:rPr>
                <w:sz w:val="26"/>
                <w:szCs w:val="26"/>
              </w:rPr>
            </w:pPr>
            <w:r w:rsidRPr="00001F6F">
              <w:rPr>
                <w:sz w:val="26"/>
                <w:szCs w:val="26"/>
              </w:rPr>
              <w:lastRenderedPageBreak/>
              <w:t>10</w:t>
            </w:r>
          </w:p>
          <w:p w14:paraId="1A4BB5D6" w14:textId="77777777" w:rsidR="0025051F" w:rsidRPr="00001F6F" w:rsidRDefault="0025051F" w:rsidP="006A122A">
            <w:pPr>
              <w:jc w:val="both"/>
              <w:rPr>
                <w:sz w:val="26"/>
                <w:szCs w:val="26"/>
              </w:rPr>
            </w:pPr>
            <w:r w:rsidRPr="00001F6F">
              <w:rPr>
                <w:sz w:val="26"/>
                <w:szCs w:val="26"/>
              </w:rPr>
              <w:t>3</w:t>
            </w:r>
          </w:p>
          <w:p w14:paraId="658B8850" w14:textId="77777777" w:rsidR="0025051F" w:rsidRPr="00001F6F" w:rsidRDefault="0025051F" w:rsidP="006A122A">
            <w:pPr>
              <w:jc w:val="both"/>
              <w:rPr>
                <w:sz w:val="26"/>
                <w:szCs w:val="26"/>
              </w:rPr>
            </w:pPr>
            <w:r w:rsidRPr="00001F6F">
              <w:rPr>
                <w:sz w:val="26"/>
                <w:szCs w:val="26"/>
              </w:rPr>
              <w:t>1</w:t>
            </w:r>
          </w:p>
        </w:tc>
        <w:tc>
          <w:tcPr>
            <w:tcW w:w="2181" w:type="dxa"/>
          </w:tcPr>
          <w:p w14:paraId="34F96065" w14:textId="77777777" w:rsidR="0025051F" w:rsidRPr="00001F6F" w:rsidRDefault="0025051F" w:rsidP="006A122A">
            <w:pPr>
              <w:jc w:val="both"/>
              <w:rPr>
                <w:sz w:val="26"/>
                <w:szCs w:val="26"/>
              </w:rPr>
            </w:pPr>
            <w:r w:rsidRPr="00001F6F">
              <w:rPr>
                <w:sz w:val="26"/>
                <w:szCs w:val="26"/>
              </w:rPr>
              <w:lastRenderedPageBreak/>
              <w:t>5</w:t>
            </w:r>
          </w:p>
        </w:tc>
      </w:tr>
    </w:tbl>
    <w:p w14:paraId="44420477" w14:textId="182262AA" w:rsidR="00EB34AF" w:rsidRPr="0025051F" w:rsidRDefault="00EB34AF" w:rsidP="0025051F"/>
    <w:sectPr w:rsidR="00EB34AF" w:rsidRPr="00250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4F1"/>
    <w:multiLevelType w:val="hybridMultilevel"/>
    <w:tmpl w:val="2EBC6F82"/>
    <w:lvl w:ilvl="0" w:tplc="2BFCBC1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AC7AEE"/>
    <w:multiLevelType w:val="hybridMultilevel"/>
    <w:tmpl w:val="83442FA0"/>
    <w:lvl w:ilvl="0" w:tplc="4F700606">
      <w:numFmt w:val="bullet"/>
      <w:lvlText w:val="-"/>
      <w:lvlJc w:val="left"/>
      <w:pPr>
        <w:ind w:left="720" w:hanging="360"/>
      </w:pPr>
      <w:rPr>
        <w:rFonts w:ascii="Cambria" w:eastAsiaTheme="minorHAnsi" w:hAnsi="Cambria"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847EE"/>
    <w:multiLevelType w:val="hybridMultilevel"/>
    <w:tmpl w:val="57F2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41F15"/>
    <w:multiLevelType w:val="hybridMultilevel"/>
    <w:tmpl w:val="8E82A60C"/>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02B2"/>
    <w:multiLevelType w:val="hybridMultilevel"/>
    <w:tmpl w:val="1FBE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8155F"/>
    <w:multiLevelType w:val="hybridMultilevel"/>
    <w:tmpl w:val="272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8194C"/>
    <w:multiLevelType w:val="hybridMultilevel"/>
    <w:tmpl w:val="78C2357C"/>
    <w:lvl w:ilvl="0" w:tplc="2CAC3C04">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7" w15:restartNumberingAfterBreak="0">
    <w:nsid w:val="4061047B"/>
    <w:multiLevelType w:val="hybridMultilevel"/>
    <w:tmpl w:val="05E458D8"/>
    <w:lvl w:ilvl="0" w:tplc="4C64F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B5050"/>
    <w:multiLevelType w:val="hybridMultilevel"/>
    <w:tmpl w:val="999A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8F14CB"/>
    <w:multiLevelType w:val="hybridMultilevel"/>
    <w:tmpl w:val="A61E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5340E"/>
    <w:multiLevelType w:val="hybridMultilevel"/>
    <w:tmpl w:val="70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41660"/>
    <w:multiLevelType w:val="hybridMultilevel"/>
    <w:tmpl w:val="565C5C4C"/>
    <w:lvl w:ilvl="0" w:tplc="A630220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107276">
    <w:abstractNumId w:val="9"/>
  </w:num>
  <w:num w:numId="2" w16cid:durableId="1241990413">
    <w:abstractNumId w:val="2"/>
  </w:num>
  <w:num w:numId="3" w16cid:durableId="1798985317">
    <w:abstractNumId w:val="3"/>
  </w:num>
  <w:num w:numId="4" w16cid:durableId="1921593376">
    <w:abstractNumId w:val="0"/>
  </w:num>
  <w:num w:numId="5" w16cid:durableId="1221139318">
    <w:abstractNumId w:val="6"/>
  </w:num>
  <w:num w:numId="6" w16cid:durableId="1325864752">
    <w:abstractNumId w:val="1"/>
  </w:num>
  <w:num w:numId="7" w16cid:durableId="897518059">
    <w:abstractNumId w:val="7"/>
  </w:num>
  <w:num w:numId="8" w16cid:durableId="637036179">
    <w:abstractNumId w:val="11"/>
  </w:num>
  <w:num w:numId="9" w16cid:durableId="1496917590">
    <w:abstractNumId w:val="10"/>
  </w:num>
  <w:num w:numId="10" w16cid:durableId="808983894">
    <w:abstractNumId w:val="5"/>
  </w:num>
  <w:num w:numId="11" w16cid:durableId="1535924059">
    <w:abstractNumId w:val="4"/>
  </w:num>
  <w:num w:numId="12" w16cid:durableId="10842304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58"/>
    <w:rsid w:val="00242126"/>
    <w:rsid w:val="0025051F"/>
    <w:rsid w:val="004848D3"/>
    <w:rsid w:val="00571B91"/>
    <w:rsid w:val="0066396C"/>
    <w:rsid w:val="00873A69"/>
    <w:rsid w:val="00896864"/>
    <w:rsid w:val="008B512A"/>
    <w:rsid w:val="00964758"/>
    <w:rsid w:val="00CD4805"/>
    <w:rsid w:val="00EB34AF"/>
    <w:rsid w:val="00F7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B4EF"/>
  <w15:chartTrackingRefBased/>
  <w15:docId w15:val="{8E90BB2C-B9AD-42A4-A915-AD3100E6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6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9647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7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7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7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7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7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7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7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7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758"/>
    <w:rPr>
      <w:rFonts w:eastAsiaTheme="majorEastAsia" w:cstheme="majorBidi"/>
      <w:color w:val="272727" w:themeColor="text1" w:themeTint="D8"/>
    </w:rPr>
  </w:style>
  <w:style w:type="paragraph" w:styleId="Title">
    <w:name w:val="Title"/>
    <w:basedOn w:val="Normal"/>
    <w:next w:val="Normal"/>
    <w:link w:val="TitleChar"/>
    <w:uiPriority w:val="10"/>
    <w:qFormat/>
    <w:rsid w:val="00964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758"/>
    <w:pPr>
      <w:spacing w:before="160"/>
      <w:jc w:val="center"/>
    </w:pPr>
    <w:rPr>
      <w:i/>
      <w:iCs/>
      <w:color w:val="404040" w:themeColor="text1" w:themeTint="BF"/>
    </w:rPr>
  </w:style>
  <w:style w:type="character" w:customStyle="1" w:styleId="QuoteChar">
    <w:name w:val="Quote Char"/>
    <w:basedOn w:val="DefaultParagraphFont"/>
    <w:link w:val="Quote"/>
    <w:uiPriority w:val="29"/>
    <w:rsid w:val="00964758"/>
    <w:rPr>
      <w:i/>
      <w:iCs/>
      <w:color w:val="404040" w:themeColor="text1" w:themeTint="BF"/>
    </w:rPr>
  </w:style>
  <w:style w:type="paragraph" w:styleId="ListParagraph">
    <w:name w:val="List Paragraph"/>
    <w:basedOn w:val="Normal"/>
    <w:uiPriority w:val="34"/>
    <w:qFormat/>
    <w:rsid w:val="00964758"/>
    <w:pPr>
      <w:ind w:left="720"/>
      <w:contextualSpacing/>
    </w:pPr>
  </w:style>
  <w:style w:type="character" w:styleId="IntenseEmphasis">
    <w:name w:val="Intense Emphasis"/>
    <w:basedOn w:val="DefaultParagraphFont"/>
    <w:uiPriority w:val="21"/>
    <w:qFormat/>
    <w:rsid w:val="00964758"/>
    <w:rPr>
      <w:i/>
      <w:iCs/>
      <w:color w:val="2F5496" w:themeColor="accent1" w:themeShade="BF"/>
    </w:rPr>
  </w:style>
  <w:style w:type="paragraph" w:styleId="IntenseQuote">
    <w:name w:val="Intense Quote"/>
    <w:basedOn w:val="Normal"/>
    <w:next w:val="Normal"/>
    <w:link w:val="IntenseQuoteChar"/>
    <w:uiPriority w:val="30"/>
    <w:qFormat/>
    <w:rsid w:val="009647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758"/>
    <w:rPr>
      <w:i/>
      <w:iCs/>
      <w:color w:val="2F5496" w:themeColor="accent1" w:themeShade="BF"/>
    </w:rPr>
  </w:style>
  <w:style w:type="character" w:styleId="IntenseReference">
    <w:name w:val="Intense Reference"/>
    <w:basedOn w:val="DefaultParagraphFont"/>
    <w:uiPriority w:val="32"/>
    <w:qFormat/>
    <w:rsid w:val="00964758"/>
    <w:rPr>
      <w:b/>
      <w:bCs/>
      <w:smallCaps/>
      <w:color w:val="2F5496" w:themeColor="accent1" w:themeShade="BF"/>
      <w:spacing w:val="5"/>
    </w:rPr>
  </w:style>
  <w:style w:type="table" w:styleId="TableGrid">
    <w:name w:val="Table Grid"/>
    <w:basedOn w:val="TableNormal"/>
    <w:rsid w:val="0066396C"/>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span">
    <w:name w:val="tex-span"/>
    <w:basedOn w:val="DefaultParagraphFont"/>
    <w:rsid w:val="0066396C"/>
  </w:style>
  <w:style w:type="character" w:customStyle="1" w:styleId="apple-converted-space">
    <w:name w:val="apple-converted-space"/>
    <w:basedOn w:val="DefaultParagraphFont"/>
    <w:rsid w:val="0066396C"/>
  </w:style>
  <w:style w:type="paragraph" w:styleId="HTMLPreformatted">
    <w:name w:val="HTML Preformatted"/>
    <w:basedOn w:val="Normal"/>
    <w:link w:val="HTMLPreformattedChar"/>
    <w:rsid w:val="008B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B512A"/>
    <w:rPr>
      <w:rFonts w:ascii="Courier New" w:eastAsia="Times New Roman" w:hAnsi="Courier New" w:cs="Courier New"/>
      <w:kern w:val="0"/>
      <w:sz w:val="20"/>
      <w:szCs w:val="20"/>
      <w14:ligatures w14:val="none"/>
    </w:rPr>
  </w:style>
  <w:style w:type="paragraph" w:styleId="PlainText">
    <w:name w:val="Plain Text"/>
    <w:basedOn w:val="Normal"/>
    <w:link w:val="PlainTextChar"/>
    <w:unhideWhenUsed/>
    <w:qFormat/>
    <w:rsid w:val="0025051F"/>
    <w:pPr>
      <w:spacing w:after="0" w:line="240" w:lineRule="auto"/>
    </w:pPr>
    <w:rPr>
      <w:rFonts w:ascii="Courier New" w:hAnsi="Courier New"/>
      <w:b/>
      <w:w w:val="80"/>
      <w:sz w:val="20"/>
      <w:szCs w:val="21"/>
    </w:rPr>
  </w:style>
  <w:style w:type="character" w:customStyle="1" w:styleId="PlainTextChar">
    <w:name w:val="Plain Text Char"/>
    <w:basedOn w:val="DefaultParagraphFont"/>
    <w:link w:val="PlainText"/>
    <w:rsid w:val="0025051F"/>
    <w:rPr>
      <w:rFonts w:ascii="Courier New" w:eastAsia="Calibri" w:hAnsi="Courier New" w:cs="Times New Roman"/>
      <w:b/>
      <w:w w:val="80"/>
      <w:kern w:val="0"/>
      <w:sz w:val="20"/>
      <w:szCs w:val="21"/>
      <w14:ligatures w14:val="none"/>
    </w:rPr>
  </w:style>
  <w:style w:type="paragraph" w:customStyle="1" w:styleId="PlainTextKeepLines">
    <w:name w:val="Plain Text Keep Lines"/>
    <w:basedOn w:val="Normal"/>
    <w:next w:val="PlainText"/>
    <w:qFormat/>
    <w:rsid w:val="0025051F"/>
    <w:pPr>
      <w:keepNext/>
      <w:keepLines/>
      <w:spacing w:after="0" w:line="240" w:lineRule="auto"/>
      <w:jc w:val="both"/>
    </w:pPr>
    <w:rPr>
      <w:rFonts w:ascii="Courier New" w:hAnsi="Courier New"/>
      <w:b/>
      <w:color w:val="000000"/>
      <w:w w:val="8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3</cp:revision>
  <dcterms:created xsi:type="dcterms:W3CDTF">2025-02-28T06:39:00Z</dcterms:created>
  <dcterms:modified xsi:type="dcterms:W3CDTF">2025-02-28T06:40:00Z</dcterms:modified>
</cp:coreProperties>
</file>