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DE5" w:rsidRPr="001C5530" w:rsidRDefault="00DF60C9" w:rsidP="00A265EF">
      <w:pPr>
        <w:spacing w:before="0" w:beforeAutospacing="0"/>
        <w:jc w:val="center"/>
        <w:rPr>
          <w:rFonts w:ascii="Times New Roman" w:hAnsi="Times New Roman"/>
          <w:b/>
        </w:rPr>
      </w:pPr>
      <w:r w:rsidRPr="001C5530">
        <w:rPr>
          <w:rFonts w:ascii="Times New Roman" w:hAnsi="Times New Roman"/>
          <w:b/>
        </w:rPr>
        <w:t>MA TRẬN ĐỀ KIỂM TRA GIỮA KỲ I_ GDKT&amp;PL 11</w:t>
      </w:r>
    </w:p>
    <w:p w:rsidR="00810DE5" w:rsidRPr="001C5530" w:rsidRDefault="00810DE5" w:rsidP="00A265EF">
      <w:pPr>
        <w:spacing w:before="0" w:beforeAutospacing="0"/>
        <w:jc w:val="center"/>
        <w:rPr>
          <w:rFonts w:ascii="Times New Roman" w:hAnsi="Times New Roman"/>
          <w:b/>
          <w:lang w:val="fr-FR"/>
        </w:rPr>
      </w:pPr>
    </w:p>
    <w:tbl>
      <w:tblPr>
        <w:tblW w:w="13997" w:type="dxa"/>
        <w:tblInd w:w="103" w:type="dxa"/>
        <w:tblLook w:val="04A0" w:firstRow="1" w:lastRow="0" w:firstColumn="1" w:lastColumn="0" w:noHBand="0" w:noVBand="1"/>
      </w:tblPr>
      <w:tblGrid>
        <w:gridCol w:w="510"/>
        <w:gridCol w:w="2061"/>
        <w:gridCol w:w="536"/>
        <w:gridCol w:w="510"/>
        <w:gridCol w:w="676"/>
        <w:gridCol w:w="510"/>
        <w:gridCol w:w="536"/>
        <w:gridCol w:w="510"/>
        <w:gridCol w:w="676"/>
        <w:gridCol w:w="510"/>
        <w:gridCol w:w="536"/>
        <w:gridCol w:w="510"/>
        <w:gridCol w:w="536"/>
        <w:gridCol w:w="510"/>
        <w:gridCol w:w="536"/>
        <w:gridCol w:w="510"/>
        <w:gridCol w:w="536"/>
        <w:gridCol w:w="510"/>
        <w:gridCol w:w="541"/>
        <w:gridCol w:w="510"/>
        <w:gridCol w:w="705"/>
        <w:gridCol w:w="510"/>
        <w:gridCol w:w="836"/>
      </w:tblGrid>
      <w:tr w:rsidR="00810DE5" w:rsidRPr="001C5530">
        <w:trPr>
          <w:trHeight w:val="355"/>
        </w:trPr>
        <w:tc>
          <w:tcPr>
            <w:tcW w:w="4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TT</w:t>
            </w:r>
          </w:p>
        </w:tc>
        <w:tc>
          <w:tcPr>
            <w:tcW w:w="20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Nội</w:t>
            </w:r>
            <w:proofErr w:type="spellEnd"/>
            <w:r w:rsidRPr="001C5530">
              <w:rPr>
                <w:rFonts w:ascii="Times New Roman" w:eastAsia="Batang" w:hAnsi="Times New Roman"/>
                <w:lang w:eastAsia="ko-KR"/>
              </w:rPr>
              <w:t xml:space="preserve"> dung</w:t>
            </w:r>
            <w:r w:rsidRPr="001C5530">
              <w:rPr>
                <w:rFonts w:ascii="Times New Roman" w:eastAsia="Batang" w:hAnsi="Times New Roman"/>
                <w:lang w:eastAsia="ko-KR"/>
              </w:rPr>
              <w:br/>
            </w: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kiến</w:t>
            </w:r>
            <w:proofErr w:type="spellEnd"/>
            <w:r w:rsidRPr="001C5530">
              <w:rPr>
                <w:rFonts w:ascii="Times New Roman" w:eastAsia="Batang" w:hAnsi="Times New Roman"/>
                <w:lang w:eastAsia="ko-KR"/>
              </w:rPr>
              <w:t xml:space="preserve"> </w:t>
            </w: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thức</w:t>
            </w:r>
            <w:proofErr w:type="spellEnd"/>
          </w:p>
        </w:tc>
        <w:tc>
          <w:tcPr>
            <w:tcW w:w="8346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Mức</w:t>
            </w:r>
            <w:proofErr w:type="spellEnd"/>
            <w:r w:rsidRPr="001C5530">
              <w:rPr>
                <w:rFonts w:ascii="Times New Roman" w:eastAsia="Batang" w:hAnsi="Times New Roman"/>
                <w:lang w:eastAsia="ko-KR"/>
              </w:rPr>
              <w:t xml:space="preserve"> </w:t>
            </w: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độ</w:t>
            </w:r>
            <w:proofErr w:type="spellEnd"/>
            <w:r w:rsidRPr="001C5530">
              <w:rPr>
                <w:rFonts w:ascii="Times New Roman" w:eastAsia="Batang" w:hAnsi="Times New Roman"/>
                <w:lang w:eastAsia="ko-KR"/>
              </w:rPr>
              <w:t xml:space="preserve"> </w:t>
            </w: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nhận</w:t>
            </w:r>
            <w:proofErr w:type="spellEnd"/>
            <w:r w:rsidRPr="001C5530">
              <w:rPr>
                <w:rFonts w:ascii="Times New Roman" w:eastAsia="Batang" w:hAnsi="Times New Roman"/>
                <w:lang w:eastAsia="ko-KR"/>
              </w:rPr>
              <w:t xml:space="preserve"> </w:t>
            </w: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thức</w:t>
            </w:r>
            <w:proofErr w:type="spellEnd"/>
          </w:p>
        </w:tc>
        <w:tc>
          <w:tcPr>
            <w:tcW w:w="224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Tổng</w:t>
            </w:r>
            <w:proofErr w:type="spellEnd"/>
          </w:p>
        </w:tc>
        <w:tc>
          <w:tcPr>
            <w:tcW w:w="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 xml:space="preserve">% </w:t>
            </w: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Tổng</w:t>
            </w:r>
            <w:proofErr w:type="spellEnd"/>
            <w:r w:rsidRPr="001C5530">
              <w:rPr>
                <w:rFonts w:ascii="Times New Roman" w:eastAsia="Batang" w:hAnsi="Times New Roman"/>
                <w:lang w:eastAsia="ko-KR"/>
              </w:rPr>
              <w:br/>
              <w:t xml:space="preserve"> </w:t>
            </w: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điểm</w:t>
            </w:r>
            <w:proofErr w:type="spellEnd"/>
          </w:p>
        </w:tc>
      </w:tr>
      <w:tr w:rsidR="00810DE5" w:rsidRPr="001C5530">
        <w:trPr>
          <w:trHeight w:val="355"/>
        </w:trPr>
        <w:tc>
          <w:tcPr>
            <w:tcW w:w="4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0DE5" w:rsidRPr="001C5530" w:rsidRDefault="00810DE5" w:rsidP="00A265EF">
            <w:pPr>
              <w:spacing w:before="0" w:beforeAutospacing="0"/>
              <w:rPr>
                <w:rFonts w:ascii="Times New Roman" w:eastAsia="Batang" w:hAnsi="Times New Roman"/>
                <w:lang w:eastAsia="ko-KR"/>
              </w:rPr>
            </w:pPr>
          </w:p>
        </w:tc>
        <w:tc>
          <w:tcPr>
            <w:tcW w:w="20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0DE5" w:rsidRPr="001C5530" w:rsidRDefault="00810DE5" w:rsidP="00A265EF">
            <w:pPr>
              <w:spacing w:before="0" w:beforeAutospacing="0"/>
              <w:rPr>
                <w:rFonts w:ascii="Times New Roman" w:eastAsia="Batang" w:hAnsi="Times New Roman"/>
                <w:lang w:eastAsia="ko-KR"/>
              </w:rPr>
            </w:pPr>
          </w:p>
        </w:tc>
        <w:tc>
          <w:tcPr>
            <w:tcW w:w="21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Nhận</w:t>
            </w:r>
            <w:proofErr w:type="spellEnd"/>
            <w:r w:rsidRPr="001C5530">
              <w:rPr>
                <w:rFonts w:ascii="Times New Roman" w:eastAsia="Batang" w:hAnsi="Times New Roman"/>
                <w:lang w:eastAsia="ko-KR"/>
              </w:rPr>
              <w:t xml:space="preserve"> </w:t>
            </w: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biết</w:t>
            </w:r>
            <w:proofErr w:type="spellEnd"/>
          </w:p>
        </w:tc>
        <w:tc>
          <w:tcPr>
            <w:tcW w:w="21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Thông</w:t>
            </w:r>
            <w:proofErr w:type="spellEnd"/>
            <w:r w:rsidRPr="001C5530">
              <w:rPr>
                <w:rFonts w:ascii="Times New Roman" w:eastAsia="Batang" w:hAnsi="Times New Roman"/>
                <w:lang w:eastAsia="ko-KR"/>
              </w:rPr>
              <w:t xml:space="preserve"> </w:t>
            </w: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hiểu</w:t>
            </w:r>
            <w:proofErr w:type="spellEnd"/>
          </w:p>
        </w:tc>
        <w:tc>
          <w:tcPr>
            <w:tcW w:w="20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Vận</w:t>
            </w:r>
            <w:proofErr w:type="spellEnd"/>
            <w:r w:rsidRPr="001C5530">
              <w:rPr>
                <w:rFonts w:ascii="Times New Roman" w:eastAsia="Batang" w:hAnsi="Times New Roman"/>
                <w:lang w:eastAsia="ko-KR"/>
              </w:rPr>
              <w:t xml:space="preserve"> </w:t>
            </w: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dụng</w:t>
            </w:r>
            <w:proofErr w:type="spellEnd"/>
          </w:p>
        </w:tc>
        <w:tc>
          <w:tcPr>
            <w:tcW w:w="20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Vận</w:t>
            </w:r>
            <w:proofErr w:type="spellEnd"/>
            <w:r w:rsidRPr="001C5530">
              <w:rPr>
                <w:rFonts w:ascii="Times New Roman" w:eastAsia="Batang" w:hAnsi="Times New Roman"/>
                <w:lang w:eastAsia="ko-KR"/>
              </w:rPr>
              <w:t xml:space="preserve"> </w:t>
            </w: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dụng</w:t>
            </w:r>
            <w:proofErr w:type="spellEnd"/>
            <w:r w:rsidRPr="001C5530">
              <w:rPr>
                <w:rFonts w:ascii="Times New Roman" w:eastAsia="Batang" w:hAnsi="Times New Roman"/>
                <w:lang w:eastAsia="ko-KR"/>
              </w:rPr>
              <w:t xml:space="preserve"> </w:t>
            </w: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cao</w:t>
            </w:r>
            <w:proofErr w:type="spellEnd"/>
          </w:p>
        </w:tc>
        <w:tc>
          <w:tcPr>
            <w:tcW w:w="224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DE5" w:rsidRPr="001C5530" w:rsidRDefault="00810DE5" w:rsidP="00A265EF">
            <w:pPr>
              <w:spacing w:before="0" w:beforeAutospacing="0"/>
              <w:rPr>
                <w:rFonts w:ascii="Times New Roman" w:eastAsia="Batang" w:hAnsi="Times New Roman"/>
                <w:lang w:eastAsia="ko-KR"/>
              </w:rPr>
            </w:pPr>
          </w:p>
        </w:tc>
        <w:tc>
          <w:tcPr>
            <w:tcW w:w="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DE5" w:rsidRPr="001C5530" w:rsidRDefault="00810DE5" w:rsidP="00A265EF">
            <w:pPr>
              <w:spacing w:before="0" w:beforeAutospacing="0"/>
              <w:rPr>
                <w:rFonts w:ascii="Times New Roman" w:eastAsia="Batang" w:hAnsi="Times New Roman"/>
                <w:lang w:eastAsia="ko-KR"/>
              </w:rPr>
            </w:pPr>
          </w:p>
        </w:tc>
      </w:tr>
      <w:tr w:rsidR="00810DE5" w:rsidRPr="001C5530">
        <w:trPr>
          <w:trHeight w:val="355"/>
        </w:trPr>
        <w:tc>
          <w:tcPr>
            <w:tcW w:w="4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0DE5" w:rsidRPr="001C5530" w:rsidRDefault="00810DE5" w:rsidP="00A265EF">
            <w:pPr>
              <w:spacing w:before="0" w:beforeAutospacing="0"/>
              <w:rPr>
                <w:rFonts w:ascii="Times New Roman" w:eastAsia="Batang" w:hAnsi="Times New Roman"/>
                <w:lang w:eastAsia="ko-KR"/>
              </w:rPr>
            </w:pPr>
          </w:p>
        </w:tc>
        <w:tc>
          <w:tcPr>
            <w:tcW w:w="20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0DE5" w:rsidRPr="001C5530" w:rsidRDefault="00810DE5" w:rsidP="00A265EF">
            <w:pPr>
              <w:spacing w:before="0" w:beforeAutospacing="0"/>
              <w:rPr>
                <w:rFonts w:ascii="Times New Roman" w:eastAsia="Batang" w:hAnsi="Times New Roman"/>
                <w:lang w:eastAsia="ko-KR"/>
              </w:rPr>
            </w:pPr>
          </w:p>
        </w:tc>
        <w:tc>
          <w:tcPr>
            <w:tcW w:w="10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CH</w:t>
            </w: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Điểm</w:t>
            </w:r>
            <w:proofErr w:type="spellEnd"/>
          </w:p>
        </w:tc>
        <w:tc>
          <w:tcPr>
            <w:tcW w:w="10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CH</w:t>
            </w: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Điểm</w:t>
            </w:r>
            <w:proofErr w:type="spellEnd"/>
          </w:p>
        </w:tc>
        <w:tc>
          <w:tcPr>
            <w:tcW w:w="10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CH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Điểm</w:t>
            </w:r>
            <w:proofErr w:type="spellEnd"/>
          </w:p>
        </w:tc>
        <w:tc>
          <w:tcPr>
            <w:tcW w:w="10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CH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Điểm</w:t>
            </w:r>
            <w:proofErr w:type="spellEnd"/>
          </w:p>
        </w:tc>
        <w:tc>
          <w:tcPr>
            <w:tcW w:w="1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CH</w:t>
            </w: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Điểm</w:t>
            </w:r>
            <w:proofErr w:type="spellEnd"/>
          </w:p>
        </w:tc>
        <w:tc>
          <w:tcPr>
            <w:tcW w:w="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DE5" w:rsidRPr="001C5530" w:rsidRDefault="00810DE5" w:rsidP="00A265EF">
            <w:pPr>
              <w:spacing w:before="0" w:beforeAutospacing="0"/>
              <w:rPr>
                <w:rFonts w:ascii="Times New Roman" w:eastAsia="Batang" w:hAnsi="Times New Roman"/>
                <w:lang w:eastAsia="ko-KR"/>
              </w:rPr>
            </w:pPr>
          </w:p>
        </w:tc>
      </w:tr>
      <w:tr w:rsidR="00810DE5" w:rsidRPr="001C5530">
        <w:trPr>
          <w:trHeight w:val="355"/>
        </w:trPr>
        <w:tc>
          <w:tcPr>
            <w:tcW w:w="4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0DE5" w:rsidRPr="001C5530" w:rsidRDefault="00810DE5" w:rsidP="00A265EF">
            <w:pPr>
              <w:spacing w:before="0" w:beforeAutospacing="0"/>
              <w:rPr>
                <w:rFonts w:ascii="Times New Roman" w:eastAsia="Batang" w:hAnsi="Times New Roman"/>
                <w:lang w:eastAsia="ko-KR"/>
              </w:rPr>
            </w:pPr>
          </w:p>
        </w:tc>
        <w:tc>
          <w:tcPr>
            <w:tcW w:w="20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0DE5" w:rsidRPr="001C5530" w:rsidRDefault="00810DE5" w:rsidP="00A265EF">
            <w:pPr>
              <w:spacing w:before="0" w:beforeAutospacing="0"/>
              <w:rPr>
                <w:rFonts w:ascii="Times New Roman" w:eastAsia="Batang" w:hAnsi="Times New Roman"/>
                <w:lang w:eastAsia="ko-KR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TN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TL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TN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TL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TN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TL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TN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TL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TN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TL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TN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TL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TN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TL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TN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TL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TN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TL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TN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TL</w:t>
            </w:r>
          </w:p>
        </w:tc>
        <w:tc>
          <w:tcPr>
            <w:tcW w:w="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DE5" w:rsidRPr="001C5530" w:rsidRDefault="00810DE5" w:rsidP="00A265EF">
            <w:pPr>
              <w:spacing w:before="0" w:beforeAutospacing="0"/>
              <w:rPr>
                <w:rFonts w:ascii="Times New Roman" w:eastAsia="Batang" w:hAnsi="Times New Roman"/>
                <w:lang w:eastAsia="ko-KR"/>
              </w:rPr>
            </w:pPr>
          </w:p>
        </w:tc>
      </w:tr>
      <w:tr w:rsidR="00810DE5" w:rsidRPr="001C5530">
        <w:trPr>
          <w:trHeight w:val="1019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1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0DE5" w:rsidRPr="001C5530" w:rsidRDefault="00DF60C9" w:rsidP="00A265EF">
            <w:pPr>
              <w:spacing w:before="0" w:beforeAutospacing="0"/>
              <w:rPr>
                <w:rFonts w:ascii="Times New Roman" w:eastAsia="Batang" w:hAnsi="Times New Roman"/>
                <w:lang w:eastAsia="ko-KR"/>
              </w:rPr>
            </w:pP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Bài</w:t>
            </w:r>
            <w:proofErr w:type="spellEnd"/>
            <w:r w:rsidRPr="001C5530">
              <w:rPr>
                <w:rFonts w:ascii="Times New Roman" w:eastAsia="Batang" w:hAnsi="Times New Roman"/>
                <w:lang w:eastAsia="ko-KR"/>
              </w:rPr>
              <w:t xml:space="preserve"> 1: </w:t>
            </w: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Cạnh</w:t>
            </w:r>
            <w:proofErr w:type="spellEnd"/>
            <w:r w:rsidRPr="001C5530">
              <w:rPr>
                <w:rFonts w:ascii="Times New Roman" w:eastAsia="Batang" w:hAnsi="Times New Roman"/>
                <w:lang w:eastAsia="ko-KR"/>
              </w:rPr>
              <w:t xml:space="preserve"> </w:t>
            </w: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tranh</w:t>
            </w:r>
            <w:proofErr w:type="spellEnd"/>
            <w:r w:rsidRPr="001C5530">
              <w:rPr>
                <w:rFonts w:ascii="Times New Roman" w:eastAsia="Batang" w:hAnsi="Times New Roman"/>
                <w:lang w:eastAsia="ko-KR"/>
              </w:rPr>
              <w:t xml:space="preserve"> </w:t>
            </w: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trong</w:t>
            </w:r>
            <w:proofErr w:type="spellEnd"/>
            <w:r w:rsidRPr="001C5530">
              <w:rPr>
                <w:rFonts w:ascii="Times New Roman" w:eastAsia="Batang" w:hAnsi="Times New Roman"/>
                <w:lang w:eastAsia="ko-KR"/>
              </w:rPr>
              <w:t xml:space="preserve"> </w:t>
            </w: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kinh</w:t>
            </w:r>
            <w:proofErr w:type="spellEnd"/>
            <w:r w:rsidRPr="001C5530">
              <w:rPr>
                <w:rFonts w:ascii="Times New Roman" w:eastAsia="Batang" w:hAnsi="Times New Roman"/>
                <w:lang w:eastAsia="ko-KR"/>
              </w:rPr>
              <w:t xml:space="preserve"> </w:t>
            </w: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tế</w:t>
            </w:r>
            <w:proofErr w:type="spellEnd"/>
            <w:r w:rsidRPr="001C5530">
              <w:rPr>
                <w:rFonts w:ascii="Times New Roman" w:eastAsia="Batang" w:hAnsi="Times New Roman"/>
                <w:lang w:eastAsia="ko-KR"/>
              </w:rPr>
              <w:t xml:space="preserve"> </w:t>
            </w: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thị</w:t>
            </w:r>
            <w:proofErr w:type="spellEnd"/>
            <w:r w:rsidRPr="001C5530">
              <w:rPr>
                <w:rFonts w:ascii="Times New Roman" w:eastAsia="Batang" w:hAnsi="Times New Roman"/>
                <w:lang w:eastAsia="ko-KR"/>
              </w:rPr>
              <w:t xml:space="preserve"> </w:t>
            </w: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trường</w:t>
            </w:r>
            <w:proofErr w:type="spellEnd"/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0,75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0,5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5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1,25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0</w:t>
            </w:r>
          </w:p>
        </w:tc>
        <w:tc>
          <w:tcPr>
            <w:tcW w:w="8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25</w:t>
            </w:r>
          </w:p>
        </w:tc>
      </w:tr>
      <w:tr w:rsidR="00810DE5" w:rsidRPr="001C5530">
        <w:trPr>
          <w:trHeight w:val="1019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2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0DE5" w:rsidRPr="001C5530" w:rsidRDefault="00DF60C9" w:rsidP="00A265EF">
            <w:pPr>
              <w:spacing w:before="0" w:beforeAutospacing="0"/>
              <w:rPr>
                <w:rFonts w:ascii="Times New Roman" w:eastAsia="Batang" w:hAnsi="Times New Roman"/>
                <w:lang w:eastAsia="ko-KR"/>
              </w:rPr>
            </w:pP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Bài</w:t>
            </w:r>
            <w:proofErr w:type="spellEnd"/>
            <w:r w:rsidRPr="001C5530">
              <w:rPr>
                <w:rFonts w:ascii="Times New Roman" w:eastAsia="Batang" w:hAnsi="Times New Roman"/>
                <w:lang w:eastAsia="ko-KR"/>
              </w:rPr>
              <w:t xml:space="preserve"> 2: </w:t>
            </w: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Cung</w:t>
            </w:r>
            <w:proofErr w:type="spellEnd"/>
            <w:r w:rsidRPr="001C5530">
              <w:rPr>
                <w:rFonts w:ascii="Times New Roman" w:eastAsia="Batang" w:hAnsi="Times New Roman"/>
                <w:lang w:eastAsia="ko-KR"/>
              </w:rPr>
              <w:t xml:space="preserve"> - </w:t>
            </w: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cầu</w:t>
            </w:r>
            <w:proofErr w:type="spellEnd"/>
            <w:r w:rsidRPr="001C5530">
              <w:rPr>
                <w:rFonts w:ascii="Times New Roman" w:eastAsia="Batang" w:hAnsi="Times New Roman"/>
                <w:lang w:eastAsia="ko-KR"/>
              </w:rPr>
              <w:t xml:space="preserve"> </w:t>
            </w: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trong</w:t>
            </w:r>
            <w:proofErr w:type="spellEnd"/>
            <w:r w:rsidRPr="001C5530">
              <w:rPr>
                <w:rFonts w:ascii="Times New Roman" w:eastAsia="Batang" w:hAnsi="Times New Roman"/>
                <w:lang w:eastAsia="ko-KR"/>
              </w:rPr>
              <w:t xml:space="preserve"> </w:t>
            </w: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kinh</w:t>
            </w:r>
            <w:proofErr w:type="spellEnd"/>
            <w:r w:rsidRPr="001C5530">
              <w:rPr>
                <w:rFonts w:ascii="Times New Roman" w:eastAsia="Batang" w:hAnsi="Times New Roman"/>
                <w:lang w:eastAsia="ko-KR"/>
              </w:rPr>
              <w:t xml:space="preserve"> </w:t>
            </w: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tế</w:t>
            </w:r>
            <w:proofErr w:type="spellEnd"/>
            <w:r w:rsidRPr="001C5530">
              <w:rPr>
                <w:rFonts w:ascii="Times New Roman" w:eastAsia="Batang" w:hAnsi="Times New Roman"/>
                <w:lang w:eastAsia="ko-KR"/>
              </w:rPr>
              <w:t xml:space="preserve"> </w:t>
            </w: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thị</w:t>
            </w:r>
            <w:proofErr w:type="spellEnd"/>
            <w:r w:rsidRPr="001C5530">
              <w:rPr>
                <w:rFonts w:ascii="Times New Roman" w:eastAsia="Batang" w:hAnsi="Times New Roman"/>
                <w:lang w:eastAsia="ko-KR"/>
              </w:rPr>
              <w:t xml:space="preserve"> </w:t>
            </w: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trường</w:t>
            </w:r>
            <w:proofErr w:type="spellEnd"/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0,75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0,5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5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1,25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0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10DE5" w:rsidRPr="001C5530" w:rsidRDefault="00810DE5" w:rsidP="00A265EF">
            <w:pPr>
              <w:spacing w:before="0" w:beforeAutospacing="0"/>
              <w:rPr>
                <w:rFonts w:ascii="Times New Roman" w:eastAsia="Batang" w:hAnsi="Times New Roman"/>
                <w:lang w:eastAsia="ko-KR"/>
              </w:rPr>
            </w:pPr>
          </w:p>
        </w:tc>
      </w:tr>
      <w:tr w:rsidR="00810DE5" w:rsidRPr="001C5530">
        <w:trPr>
          <w:trHeight w:val="1019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3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0DE5" w:rsidRPr="001C5530" w:rsidRDefault="00DF60C9" w:rsidP="00A265EF">
            <w:pPr>
              <w:spacing w:before="0" w:beforeAutospacing="0"/>
              <w:rPr>
                <w:rFonts w:ascii="Times New Roman" w:eastAsia="Batang" w:hAnsi="Times New Roman"/>
                <w:lang w:eastAsia="ko-KR"/>
              </w:rPr>
            </w:pP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Bài</w:t>
            </w:r>
            <w:proofErr w:type="spellEnd"/>
            <w:r w:rsidRPr="001C5530">
              <w:rPr>
                <w:rFonts w:ascii="Times New Roman" w:eastAsia="Batang" w:hAnsi="Times New Roman"/>
                <w:lang w:eastAsia="ko-KR"/>
              </w:rPr>
              <w:t xml:space="preserve"> 3: </w:t>
            </w: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Thị</w:t>
            </w:r>
            <w:proofErr w:type="spellEnd"/>
            <w:r w:rsidRPr="001C5530">
              <w:rPr>
                <w:rFonts w:ascii="Times New Roman" w:eastAsia="Batang" w:hAnsi="Times New Roman"/>
                <w:lang w:eastAsia="ko-KR"/>
              </w:rPr>
              <w:t xml:space="preserve"> </w:t>
            </w: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trường</w:t>
            </w:r>
            <w:proofErr w:type="spellEnd"/>
            <w:r w:rsidRPr="001C5530">
              <w:rPr>
                <w:rFonts w:ascii="Times New Roman" w:eastAsia="Batang" w:hAnsi="Times New Roman"/>
                <w:lang w:eastAsia="ko-KR"/>
              </w:rPr>
              <w:t xml:space="preserve"> </w:t>
            </w: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lao</w:t>
            </w:r>
            <w:proofErr w:type="spellEnd"/>
            <w:r w:rsidRPr="001C5530">
              <w:rPr>
                <w:rFonts w:ascii="Times New Roman" w:eastAsia="Batang" w:hAnsi="Times New Roman"/>
                <w:lang w:eastAsia="ko-KR"/>
              </w:rPr>
              <w:t xml:space="preserve"> </w:t>
            </w: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động</w:t>
            </w:r>
            <w:proofErr w:type="spellEnd"/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0,75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0,5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5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1,25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2</w:t>
            </w:r>
          </w:p>
        </w:tc>
        <w:tc>
          <w:tcPr>
            <w:tcW w:w="8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47,5</w:t>
            </w:r>
          </w:p>
        </w:tc>
      </w:tr>
      <w:tr w:rsidR="00810DE5" w:rsidRPr="001C5530">
        <w:trPr>
          <w:trHeight w:val="1019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4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0DE5" w:rsidRPr="001C5530" w:rsidRDefault="00DF60C9" w:rsidP="00A265EF">
            <w:pPr>
              <w:spacing w:before="0" w:beforeAutospacing="0"/>
              <w:rPr>
                <w:rFonts w:ascii="Times New Roman" w:eastAsia="Batang" w:hAnsi="Times New Roman"/>
                <w:lang w:eastAsia="ko-KR"/>
              </w:rPr>
            </w:pP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Bài</w:t>
            </w:r>
            <w:proofErr w:type="spellEnd"/>
            <w:r w:rsidRPr="001C5530">
              <w:rPr>
                <w:rFonts w:ascii="Times New Roman" w:eastAsia="Batang" w:hAnsi="Times New Roman"/>
                <w:lang w:eastAsia="ko-KR"/>
              </w:rPr>
              <w:t xml:space="preserve"> 4: </w:t>
            </w: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Thị</w:t>
            </w:r>
            <w:proofErr w:type="spellEnd"/>
            <w:r w:rsidRPr="001C5530">
              <w:rPr>
                <w:rFonts w:ascii="Times New Roman" w:eastAsia="Batang" w:hAnsi="Times New Roman"/>
                <w:lang w:eastAsia="ko-KR"/>
              </w:rPr>
              <w:t xml:space="preserve"> </w:t>
            </w: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trường</w:t>
            </w:r>
            <w:proofErr w:type="spellEnd"/>
            <w:r w:rsidRPr="001C5530">
              <w:rPr>
                <w:rFonts w:ascii="Times New Roman" w:eastAsia="Batang" w:hAnsi="Times New Roman"/>
                <w:lang w:eastAsia="ko-KR"/>
              </w:rPr>
              <w:t xml:space="preserve"> </w:t>
            </w: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việc</w:t>
            </w:r>
            <w:proofErr w:type="spellEnd"/>
            <w:r w:rsidRPr="001C5530">
              <w:rPr>
                <w:rFonts w:ascii="Times New Roman" w:eastAsia="Batang" w:hAnsi="Times New Roman"/>
                <w:lang w:eastAsia="ko-KR"/>
              </w:rPr>
              <w:t xml:space="preserve"> </w:t>
            </w: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làm</w:t>
            </w:r>
            <w:proofErr w:type="spellEnd"/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0,75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0,75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6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1,5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0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10DE5" w:rsidRPr="001C5530" w:rsidRDefault="00810DE5" w:rsidP="00A265EF">
            <w:pPr>
              <w:spacing w:before="0" w:beforeAutospacing="0"/>
              <w:rPr>
                <w:rFonts w:ascii="Times New Roman" w:eastAsia="Batang" w:hAnsi="Times New Roman"/>
                <w:lang w:eastAsia="ko-KR"/>
              </w:rPr>
            </w:pPr>
          </w:p>
        </w:tc>
      </w:tr>
      <w:tr w:rsidR="00810DE5" w:rsidRPr="001C5530">
        <w:trPr>
          <w:trHeight w:val="1019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5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0DE5" w:rsidRPr="001C5530" w:rsidRDefault="00DF60C9" w:rsidP="00A265EF">
            <w:pPr>
              <w:spacing w:before="0" w:beforeAutospacing="0"/>
              <w:rPr>
                <w:rFonts w:ascii="Times New Roman" w:eastAsia="Batang" w:hAnsi="Times New Roman"/>
                <w:lang w:eastAsia="ko-KR"/>
              </w:rPr>
            </w:pP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Bài</w:t>
            </w:r>
            <w:proofErr w:type="spellEnd"/>
            <w:r w:rsidRPr="001C5530">
              <w:rPr>
                <w:rFonts w:ascii="Times New Roman" w:eastAsia="Batang" w:hAnsi="Times New Roman"/>
                <w:lang w:eastAsia="ko-KR"/>
              </w:rPr>
              <w:t xml:space="preserve"> 5: </w:t>
            </w: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Thất</w:t>
            </w:r>
            <w:proofErr w:type="spellEnd"/>
            <w:r w:rsidRPr="001C5530">
              <w:rPr>
                <w:rFonts w:ascii="Times New Roman" w:eastAsia="Batang" w:hAnsi="Times New Roman"/>
                <w:lang w:eastAsia="ko-KR"/>
              </w:rPr>
              <w:t xml:space="preserve"> </w:t>
            </w: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nghiệp</w:t>
            </w:r>
            <w:proofErr w:type="spellEnd"/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0,75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1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7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1,75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27,5</w:t>
            </w:r>
          </w:p>
        </w:tc>
      </w:tr>
      <w:tr w:rsidR="00810DE5" w:rsidRPr="001C5530">
        <w:trPr>
          <w:trHeight w:val="355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Tổng</w:t>
            </w:r>
            <w:proofErr w:type="spellEnd"/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16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12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1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28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3</w:t>
            </w:r>
          </w:p>
        </w:tc>
        <w:tc>
          <w:tcPr>
            <w:tcW w:w="8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100</w:t>
            </w:r>
          </w:p>
        </w:tc>
      </w:tr>
      <w:tr w:rsidR="00810DE5" w:rsidRPr="001C5530">
        <w:trPr>
          <w:trHeight w:val="366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Tỷ</w:t>
            </w:r>
            <w:proofErr w:type="spellEnd"/>
            <w:r w:rsidRPr="001C5530">
              <w:rPr>
                <w:rFonts w:ascii="Times New Roman" w:eastAsia="Batang" w:hAnsi="Times New Roman"/>
                <w:lang w:eastAsia="ko-KR"/>
              </w:rPr>
              <w:t xml:space="preserve"> </w:t>
            </w:r>
            <w:proofErr w:type="spellStart"/>
            <w:r w:rsidRPr="001C5530">
              <w:rPr>
                <w:rFonts w:ascii="Times New Roman" w:eastAsia="Batang" w:hAnsi="Times New Roman"/>
                <w:lang w:eastAsia="ko-KR"/>
              </w:rPr>
              <w:t>lệ</w:t>
            </w:r>
            <w:proofErr w:type="spellEnd"/>
            <w:r w:rsidRPr="001C5530">
              <w:rPr>
                <w:rFonts w:ascii="Times New Roman" w:eastAsia="Batang" w:hAnsi="Times New Roman"/>
                <w:lang w:eastAsia="ko-KR"/>
              </w:rPr>
              <w:t xml:space="preserve"> %</w:t>
            </w:r>
          </w:p>
        </w:tc>
        <w:tc>
          <w:tcPr>
            <w:tcW w:w="21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40</w:t>
            </w:r>
          </w:p>
        </w:tc>
        <w:tc>
          <w:tcPr>
            <w:tcW w:w="21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30</w:t>
            </w:r>
          </w:p>
        </w:tc>
        <w:tc>
          <w:tcPr>
            <w:tcW w:w="20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20</w:t>
            </w:r>
          </w:p>
        </w:tc>
        <w:tc>
          <w:tcPr>
            <w:tcW w:w="20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10</w:t>
            </w:r>
          </w:p>
        </w:tc>
        <w:tc>
          <w:tcPr>
            <w:tcW w:w="1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28</w:t>
            </w: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eastAsia="Batang" w:hAnsi="Times New Roman"/>
                <w:lang w:eastAsia="ko-KR"/>
              </w:rPr>
            </w:pPr>
            <w:r w:rsidRPr="001C5530">
              <w:rPr>
                <w:rFonts w:ascii="Times New Roman" w:eastAsia="Batang" w:hAnsi="Times New Roman"/>
                <w:lang w:eastAsia="ko-KR"/>
              </w:rPr>
              <w:t>10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10DE5" w:rsidRPr="001C5530" w:rsidRDefault="00810DE5" w:rsidP="00A265EF">
            <w:pPr>
              <w:spacing w:before="0" w:beforeAutospacing="0"/>
              <w:rPr>
                <w:rFonts w:ascii="Times New Roman" w:eastAsia="Batang" w:hAnsi="Times New Roman"/>
                <w:lang w:eastAsia="ko-KR"/>
              </w:rPr>
            </w:pPr>
          </w:p>
        </w:tc>
      </w:tr>
    </w:tbl>
    <w:p w:rsidR="00A265EF" w:rsidRPr="001C5530" w:rsidRDefault="00A265EF" w:rsidP="001C5530">
      <w:pPr>
        <w:spacing w:before="0" w:beforeAutospacing="0"/>
        <w:rPr>
          <w:rFonts w:ascii="Times New Roman" w:hAnsi="Times New Roman"/>
          <w:b/>
        </w:rPr>
      </w:pPr>
      <w:bookmarkStart w:id="0" w:name="_GoBack"/>
      <w:bookmarkEnd w:id="0"/>
    </w:p>
    <w:p w:rsidR="00A265EF" w:rsidRPr="001C5530" w:rsidRDefault="00A265EF" w:rsidP="00A265EF">
      <w:pPr>
        <w:spacing w:before="0" w:beforeAutospacing="0"/>
        <w:jc w:val="center"/>
        <w:rPr>
          <w:rFonts w:ascii="Times New Roman" w:hAnsi="Times New Roman"/>
          <w:b/>
        </w:rPr>
      </w:pPr>
    </w:p>
    <w:p w:rsidR="00810DE5" w:rsidRPr="001C5530" w:rsidRDefault="00DF60C9" w:rsidP="00A265EF">
      <w:pPr>
        <w:spacing w:before="0" w:beforeAutospacing="0"/>
        <w:jc w:val="center"/>
        <w:rPr>
          <w:rFonts w:ascii="Times New Roman" w:hAnsi="Times New Roman"/>
          <w:b/>
        </w:rPr>
      </w:pPr>
      <w:r w:rsidRPr="001C5530">
        <w:rPr>
          <w:rFonts w:ascii="Times New Roman" w:hAnsi="Times New Roman"/>
          <w:b/>
        </w:rPr>
        <w:t>ĐẶC TẢ ĐỀ KIỂM TRA GIỮA KỲ I_ GDKT&amp;PL 11_ BỘ CÁNH DIỀU VÀNG</w:t>
      </w:r>
    </w:p>
    <w:p w:rsidR="00810DE5" w:rsidRPr="001C5530" w:rsidRDefault="00810DE5" w:rsidP="00A265EF">
      <w:pPr>
        <w:spacing w:before="0" w:beforeAutospacing="0"/>
        <w:jc w:val="center"/>
        <w:rPr>
          <w:rFonts w:ascii="Times New Roman" w:hAnsi="Times New Roman"/>
          <w:b/>
        </w:rPr>
      </w:pPr>
    </w:p>
    <w:tbl>
      <w:tblPr>
        <w:tblStyle w:val="TableGrid"/>
        <w:tblW w:w="14283" w:type="dxa"/>
        <w:tblLayout w:type="fixed"/>
        <w:tblLook w:val="04A0" w:firstRow="1" w:lastRow="0" w:firstColumn="1" w:lastColumn="0" w:noHBand="0" w:noVBand="1"/>
      </w:tblPr>
      <w:tblGrid>
        <w:gridCol w:w="607"/>
        <w:gridCol w:w="1156"/>
        <w:gridCol w:w="1156"/>
        <w:gridCol w:w="4779"/>
        <w:gridCol w:w="709"/>
        <w:gridCol w:w="674"/>
        <w:gridCol w:w="677"/>
        <w:gridCol w:w="844"/>
        <w:gridCol w:w="641"/>
        <w:gridCol w:w="676"/>
        <w:gridCol w:w="675"/>
        <w:gridCol w:w="1689"/>
      </w:tblGrid>
      <w:tr w:rsidR="00810DE5" w:rsidRPr="001C5530" w:rsidTr="00A265EF">
        <w:trPr>
          <w:trHeight w:val="367"/>
        </w:trPr>
        <w:tc>
          <w:tcPr>
            <w:tcW w:w="607" w:type="dxa"/>
            <w:vMerge w:val="restart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  <w:b/>
              </w:rPr>
            </w:pPr>
            <w:r w:rsidRPr="001C5530">
              <w:rPr>
                <w:rFonts w:ascii="Times New Roman" w:hAnsi="Times New Roman"/>
                <w:b/>
              </w:rPr>
              <w:t>TT</w:t>
            </w:r>
          </w:p>
        </w:tc>
        <w:tc>
          <w:tcPr>
            <w:tcW w:w="1156" w:type="dxa"/>
            <w:vMerge w:val="restart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1C5530">
              <w:rPr>
                <w:rFonts w:ascii="Times New Roman" w:hAnsi="Times New Roman"/>
                <w:b/>
              </w:rPr>
              <w:t>Chủ</w:t>
            </w:r>
            <w:proofErr w:type="spellEnd"/>
            <w:r w:rsidRPr="001C553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  <w:b/>
              </w:rPr>
              <w:t>đề</w:t>
            </w:r>
            <w:proofErr w:type="spellEnd"/>
          </w:p>
        </w:tc>
        <w:tc>
          <w:tcPr>
            <w:tcW w:w="1156" w:type="dxa"/>
            <w:vMerge w:val="restart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1C5530">
              <w:rPr>
                <w:rFonts w:ascii="Times New Roman" w:hAnsi="Times New Roman"/>
                <w:b/>
              </w:rPr>
              <w:t>Mạch</w:t>
            </w:r>
            <w:proofErr w:type="spellEnd"/>
            <w:r w:rsidRPr="001C553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  <w:b/>
              </w:rPr>
              <w:t>kiến</w:t>
            </w:r>
            <w:proofErr w:type="spellEnd"/>
            <w:r w:rsidRPr="001C553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  <w:b/>
              </w:rPr>
              <w:t>thức</w:t>
            </w:r>
            <w:proofErr w:type="spellEnd"/>
          </w:p>
        </w:tc>
        <w:tc>
          <w:tcPr>
            <w:tcW w:w="4779" w:type="dxa"/>
            <w:vMerge w:val="restart"/>
            <w:vAlign w:val="center"/>
          </w:tcPr>
          <w:p w:rsidR="00810DE5" w:rsidRPr="001C5530" w:rsidRDefault="00DF60C9" w:rsidP="00A265EF">
            <w:pPr>
              <w:widowControl w:val="0"/>
              <w:spacing w:before="0" w:beforeAutospacing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1C5530">
              <w:rPr>
                <w:rFonts w:ascii="Times New Roman" w:hAnsi="Times New Roman"/>
                <w:b/>
              </w:rPr>
              <w:t>Mức</w:t>
            </w:r>
            <w:proofErr w:type="spellEnd"/>
            <w:r w:rsidRPr="001C553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  <w:b/>
              </w:rPr>
              <w:t>đô</w:t>
            </w:r>
            <w:proofErr w:type="spellEnd"/>
            <w:r w:rsidRPr="001C5530">
              <w:rPr>
                <w:rFonts w:ascii="Times New Roman" w:hAnsi="Times New Roman"/>
                <w:b/>
              </w:rPr>
              <w:t xml:space="preserve">̣ </w:t>
            </w:r>
            <w:proofErr w:type="spellStart"/>
            <w:r w:rsidRPr="001C5530">
              <w:rPr>
                <w:rFonts w:ascii="Times New Roman" w:hAnsi="Times New Roman"/>
                <w:b/>
              </w:rPr>
              <w:t>đánh</w:t>
            </w:r>
            <w:proofErr w:type="spellEnd"/>
            <w:r w:rsidRPr="001C553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  <w:b/>
              </w:rPr>
              <w:t>gia</w:t>
            </w:r>
            <w:proofErr w:type="spellEnd"/>
            <w:r w:rsidRPr="001C5530">
              <w:rPr>
                <w:rFonts w:ascii="Times New Roman" w:hAnsi="Times New Roman"/>
                <w:b/>
              </w:rPr>
              <w:t>́</w:t>
            </w:r>
          </w:p>
        </w:tc>
        <w:tc>
          <w:tcPr>
            <w:tcW w:w="6585" w:type="dxa"/>
            <w:gridSpan w:val="8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1C5530">
              <w:rPr>
                <w:rFonts w:ascii="Times New Roman" w:hAnsi="Times New Roman"/>
                <w:b/>
              </w:rPr>
              <w:t>Các</w:t>
            </w:r>
            <w:proofErr w:type="spellEnd"/>
            <w:r w:rsidRPr="001C553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  <w:b/>
              </w:rPr>
              <w:t>mức</w:t>
            </w:r>
            <w:proofErr w:type="spellEnd"/>
            <w:r w:rsidRPr="001C553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  <w:b/>
              </w:rPr>
              <w:t>độ</w:t>
            </w:r>
            <w:proofErr w:type="spellEnd"/>
            <w:r w:rsidRPr="001C553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  <w:b/>
              </w:rPr>
              <w:t>nhận</w:t>
            </w:r>
            <w:proofErr w:type="spellEnd"/>
            <w:r w:rsidRPr="001C553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  <w:b/>
              </w:rPr>
              <w:t>thức</w:t>
            </w:r>
            <w:proofErr w:type="spellEnd"/>
          </w:p>
        </w:tc>
      </w:tr>
      <w:tr w:rsidR="00810DE5" w:rsidRPr="001C5530" w:rsidTr="00A265EF">
        <w:trPr>
          <w:trHeight w:val="367"/>
        </w:trPr>
        <w:tc>
          <w:tcPr>
            <w:tcW w:w="607" w:type="dxa"/>
            <w:vMerge/>
            <w:vAlign w:val="center"/>
          </w:tcPr>
          <w:p w:rsidR="00810DE5" w:rsidRPr="001C5530" w:rsidRDefault="00810DE5" w:rsidP="00A265EF">
            <w:pPr>
              <w:spacing w:before="0" w:beforeAutospacing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56" w:type="dxa"/>
            <w:vMerge/>
            <w:vAlign w:val="center"/>
          </w:tcPr>
          <w:p w:rsidR="00810DE5" w:rsidRPr="001C5530" w:rsidRDefault="00810DE5" w:rsidP="00A265EF">
            <w:pPr>
              <w:spacing w:before="0" w:beforeAutospacing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56" w:type="dxa"/>
            <w:vMerge/>
            <w:vAlign w:val="center"/>
          </w:tcPr>
          <w:p w:rsidR="00810DE5" w:rsidRPr="001C5530" w:rsidRDefault="00810DE5" w:rsidP="00A265EF">
            <w:pPr>
              <w:spacing w:before="0" w:beforeAutospacing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779" w:type="dxa"/>
            <w:vMerge/>
            <w:vAlign w:val="center"/>
          </w:tcPr>
          <w:p w:rsidR="00810DE5" w:rsidRPr="001C5530" w:rsidRDefault="00810DE5" w:rsidP="00A265EF">
            <w:pPr>
              <w:widowControl w:val="0"/>
              <w:spacing w:before="0" w:beforeAutospacing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83" w:type="dxa"/>
            <w:gridSpan w:val="2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1C5530">
              <w:rPr>
                <w:rFonts w:ascii="Times New Roman" w:hAnsi="Times New Roman"/>
                <w:b/>
              </w:rPr>
              <w:t>Nhận</w:t>
            </w:r>
            <w:proofErr w:type="spellEnd"/>
            <w:r w:rsidRPr="001C553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  <w:b/>
              </w:rPr>
              <w:t>biết</w:t>
            </w:r>
            <w:proofErr w:type="spellEnd"/>
          </w:p>
        </w:tc>
        <w:tc>
          <w:tcPr>
            <w:tcW w:w="1521" w:type="dxa"/>
            <w:gridSpan w:val="2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1C5530">
              <w:rPr>
                <w:rFonts w:ascii="Times New Roman" w:hAnsi="Times New Roman"/>
                <w:b/>
              </w:rPr>
              <w:t>Thông</w:t>
            </w:r>
            <w:proofErr w:type="spellEnd"/>
            <w:r w:rsidRPr="001C553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  <w:b/>
              </w:rPr>
              <w:t>hiểu</w:t>
            </w:r>
            <w:proofErr w:type="spellEnd"/>
          </w:p>
        </w:tc>
        <w:tc>
          <w:tcPr>
            <w:tcW w:w="1317" w:type="dxa"/>
            <w:gridSpan w:val="2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1C5530">
              <w:rPr>
                <w:rFonts w:ascii="Times New Roman" w:hAnsi="Times New Roman"/>
                <w:b/>
              </w:rPr>
              <w:t>Vận</w:t>
            </w:r>
            <w:proofErr w:type="spellEnd"/>
            <w:r w:rsidRPr="001C553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  <w:b/>
              </w:rPr>
              <w:t>dụng</w:t>
            </w:r>
            <w:proofErr w:type="spellEnd"/>
          </w:p>
        </w:tc>
        <w:tc>
          <w:tcPr>
            <w:tcW w:w="2364" w:type="dxa"/>
            <w:gridSpan w:val="2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1C5530">
              <w:rPr>
                <w:rFonts w:ascii="Times New Roman" w:hAnsi="Times New Roman"/>
                <w:b/>
              </w:rPr>
              <w:t>Vận</w:t>
            </w:r>
            <w:proofErr w:type="spellEnd"/>
            <w:r w:rsidRPr="001C553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  <w:b/>
              </w:rPr>
              <w:t>dụng</w:t>
            </w:r>
            <w:proofErr w:type="spellEnd"/>
            <w:r w:rsidRPr="001C553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  <w:b/>
              </w:rPr>
              <w:t>cao</w:t>
            </w:r>
            <w:proofErr w:type="spellEnd"/>
          </w:p>
        </w:tc>
      </w:tr>
      <w:tr w:rsidR="00810DE5" w:rsidRPr="001C5530" w:rsidTr="00A265EF">
        <w:trPr>
          <w:trHeight w:val="367"/>
        </w:trPr>
        <w:tc>
          <w:tcPr>
            <w:tcW w:w="607" w:type="dxa"/>
            <w:vMerge/>
            <w:vAlign w:val="center"/>
          </w:tcPr>
          <w:p w:rsidR="00810DE5" w:rsidRPr="001C5530" w:rsidRDefault="00810DE5" w:rsidP="00A265EF">
            <w:pPr>
              <w:spacing w:before="0" w:beforeAutospacing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56" w:type="dxa"/>
            <w:vMerge/>
            <w:vAlign w:val="center"/>
          </w:tcPr>
          <w:p w:rsidR="00810DE5" w:rsidRPr="001C5530" w:rsidRDefault="00810DE5" w:rsidP="00A265EF">
            <w:pPr>
              <w:spacing w:before="0" w:beforeAutospacing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56" w:type="dxa"/>
            <w:vMerge/>
            <w:vAlign w:val="center"/>
          </w:tcPr>
          <w:p w:rsidR="00810DE5" w:rsidRPr="001C5530" w:rsidRDefault="00810DE5" w:rsidP="00A265EF">
            <w:pPr>
              <w:spacing w:before="0" w:beforeAutospacing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779" w:type="dxa"/>
            <w:vMerge/>
            <w:vAlign w:val="center"/>
          </w:tcPr>
          <w:p w:rsidR="00810DE5" w:rsidRPr="001C5530" w:rsidRDefault="00810DE5" w:rsidP="00A265EF">
            <w:pPr>
              <w:widowControl w:val="0"/>
              <w:spacing w:before="0" w:beforeAutospacing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09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  <w:b/>
              </w:rPr>
            </w:pPr>
            <w:r w:rsidRPr="001C5530">
              <w:rPr>
                <w:rFonts w:ascii="Times New Roman" w:hAnsi="Times New Roman"/>
                <w:b/>
              </w:rPr>
              <w:t>TN</w:t>
            </w:r>
          </w:p>
        </w:tc>
        <w:tc>
          <w:tcPr>
            <w:tcW w:w="674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  <w:b/>
              </w:rPr>
            </w:pPr>
            <w:r w:rsidRPr="001C5530">
              <w:rPr>
                <w:rFonts w:ascii="Times New Roman" w:hAnsi="Times New Roman"/>
                <w:b/>
              </w:rPr>
              <w:t>TL</w:t>
            </w:r>
          </w:p>
        </w:tc>
        <w:tc>
          <w:tcPr>
            <w:tcW w:w="677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  <w:b/>
              </w:rPr>
            </w:pPr>
            <w:r w:rsidRPr="001C5530">
              <w:rPr>
                <w:rFonts w:ascii="Times New Roman" w:hAnsi="Times New Roman"/>
                <w:b/>
              </w:rPr>
              <w:t>TN</w:t>
            </w:r>
          </w:p>
        </w:tc>
        <w:tc>
          <w:tcPr>
            <w:tcW w:w="844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  <w:b/>
              </w:rPr>
            </w:pPr>
            <w:r w:rsidRPr="001C5530">
              <w:rPr>
                <w:rFonts w:ascii="Times New Roman" w:hAnsi="Times New Roman"/>
                <w:b/>
              </w:rPr>
              <w:t>TL</w:t>
            </w:r>
          </w:p>
        </w:tc>
        <w:tc>
          <w:tcPr>
            <w:tcW w:w="641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  <w:b/>
              </w:rPr>
            </w:pPr>
            <w:r w:rsidRPr="001C5530">
              <w:rPr>
                <w:rFonts w:ascii="Times New Roman" w:hAnsi="Times New Roman"/>
                <w:b/>
              </w:rPr>
              <w:t>TN</w:t>
            </w:r>
          </w:p>
        </w:tc>
        <w:tc>
          <w:tcPr>
            <w:tcW w:w="676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  <w:b/>
              </w:rPr>
            </w:pPr>
            <w:r w:rsidRPr="001C5530">
              <w:rPr>
                <w:rFonts w:ascii="Times New Roman" w:hAnsi="Times New Roman"/>
                <w:b/>
              </w:rPr>
              <w:t>TL</w:t>
            </w:r>
          </w:p>
        </w:tc>
        <w:tc>
          <w:tcPr>
            <w:tcW w:w="675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  <w:b/>
              </w:rPr>
            </w:pPr>
            <w:r w:rsidRPr="001C5530">
              <w:rPr>
                <w:rFonts w:ascii="Times New Roman" w:hAnsi="Times New Roman"/>
                <w:b/>
              </w:rPr>
              <w:t>TN</w:t>
            </w:r>
          </w:p>
        </w:tc>
        <w:tc>
          <w:tcPr>
            <w:tcW w:w="1689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  <w:b/>
              </w:rPr>
            </w:pPr>
            <w:r w:rsidRPr="001C5530">
              <w:rPr>
                <w:rFonts w:ascii="Times New Roman" w:hAnsi="Times New Roman"/>
                <w:b/>
              </w:rPr>
              <w:t>TL</w:t>
            </w:r>
          </w:p>
        </w:tc>
      </w:tr>
      <w:tr w:rsidR="00810DE5" w:rsidRPr="001C5530" w:rsidTr="00A265EF">
        <w:trPr>
          <w:trHeight w:val="3235"/>
        </w:trPr>
        <w:tc>
          <w:tcPr>
            <w:tcW w:w="607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  <w:b/>
              </w:rPr>
            </w:pPr>
            <w:r w:rsidRPr="001C5530">
              <w:rPr>
                <w:rFonts w:ascii="Times New Roman" w:hAnsi="Times New Roman"/>
                <w:b/>
              </w:rPr>
              <w:lastRenderedPageBreak/>
              <w:t>1</w:t>
            </w:r>
          </w:p>
        </w:tc>
        <w:tc>
          <w:tcPr>
            <w:tcW w:w="1156" w:type="dxa"/>
            <w:vMerge w:val="restart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1C5530">
              <w:rPr>
                <w:rFonts w:ascii="Times New Roman" w:hAnsi="Times New Roman"/>
                <w:b/>
              </w:rPr>
              <w:t>Cạnh</w:t>
            </w:r>
            <w:proofErr w:type="spellEnd"/>
            <w:r w:rsidRPr="001C553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  <w:b/>
              </w:rPr>
              <w:t>tranh</w:t>
            </w:r>
            <w:proofErr w:type="spellEnd"/>
            <w:r w:rsidRPr="001C5530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 w:rsidRPr="001C5530">
              <w:rPr>
                <w:rFonts w:ascii="Times New Roman" w:hAnsi="Times New Roman"/>
                <w:b/>
              </w:rPr>
              <w:t>cung</w:t>
            </w:r>
            <w:proofErr w:type="spellEnd"/>
            <w:r w:rsidRPr="001C553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  <w:b/>
              </w:rPr>
              <w:t>cầu</w:t>
            </w:r>
            <w:proofErr w:type="spellEnd"/>
            <w:r w:rsidRPr="001C553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  <w:b/>
              </w:rPr>
              <w:t>trong</w:t>
            </w:r>
            <w:proofErr w:type="spellEnd"/>
            <w:r w:rsidRPr="001C553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  <w:b/>
              </w:rPr>
              <w:t>kinh</w:t>
            </w:r>
            <w:proofErr w:type="spellEnd"/>
            <w:r w:rsidRPr="001C553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  <w:b/>
              </w:rPr>
              <w:t>tế</w:t>
            </w:r>
            <w:proofErr w:type="spellEnd"/>
            <w:r w:rsidRPr="001C553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  <w:b/>
              </w:rPr>
              <w:t>thị</w:t>
            </w:r>
            <w:proofErr w:type="spellEnd"/>
            <w:r w:rsidRPr="001C553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  <w:b/>
              </w:rPr>
              <w:t>trường</w:t>
            </w:r>
            <w:proofErr w:type="spellEnd"/>
          </w:p>
        </w:tc>
        <w:tc>
          <w:tcPr>
            <w:tcW w:w="1156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  <w:proofErr w:type="spellStart"/>
            <w:r w:rsidRPr="001C5530">
              <w:rPr>
                <w:rFonts w:ascii="Times New Roman" w:hAnsi="Times New Roman"/>
              </w:rPr>
              <w:t>Bài</w:t>
            </w:r>
            <w:proofErr w:type="spellEnd"/>
            <w:r w:rsidRPr="001C5530">
              <w:rPr>
                <w:rFonts w:ascii="Times New Roman" w:hAnsi="Times New Roman"/>
              </w:rPr>
              <w:t xml:space="preserve"> 1: </w:t>
            </w:r>
            <w:proofErr w:type="spellStart"/>
            <w:r w:rsidRPr="001C5530">
              <w:rPr>
                <w:rFonts w:ascii="Times New Roman" w:hAnsi="Times New Roman"/>
              </w:rPr>
              <w:t>Cạnh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tranh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trong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kinh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tế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thị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trường</w:t>
            </w:r>
            <w:proofErr w:type="spellEnd"/>
          </w:p>
        </w:tc>
        <w:tc>
          <w:tcPr>
            <w:tcW w:w="4779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both"/>
              <w:rPr>
                <w:rFonts w:ascii="Times New Roman" w:hAnsi="Times New Roman"/>
              </w:rPr>
            </w:pPr>
            <w:proofErr w:type="spellStart"/>
            <w:r w:rsidRPr="001C5530">
              <w:rPr>
                <w:rFonts w:ascii="Times New Roman" w:hAnsi="Times New Roman"/>
                <w:b/>
              </w:rPr>
              <w:t>Nhận</w:t>
            </w:r>
            <w:proofErr w:type="spellEnd"/>
            <w:r w:rsidRPr="001C553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  <w:b/>
              </w:rPr>
              <w:t>biết</w:t>
            </w:r>
            <w:proofErr w:type="spellEnd"/>
            <w:r w:rsidRPr="001C5530">
              <w:rPr>
                <w:rFonts w:ascii="Times New Roman" w:hAnsi="Times New Roman"/>
                <w:b/>
              </w:rPr>
              <w:t>:</w:t>
            </w:r>
            <w:r w:rsidRPr="001C5530">
              <w:rPr>
                <w:rFonts w:ascii="Times New Roman" w:hAnsi="Times New Roman"/>
              </w:rPr>
              <w:t xml:space="preserve"> </w:t>
            </w:r>
          </w:p>
          <w:p w:rsidR="00810DE5" w:rsidRPr="001C5530" w:rsidRDefault="00DF60C9" w:rsidP="00A265EF">
            <w:pPr>
              <w:spacing w:before="0" w:beforeAutospacing="0"/>
              <w:jc w:val="both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 xml:space="preserve">- </w:t>
            </w:r>
            <w:proofErr w:type="spellStart"/>
            <w:r w:rsidRPr="001C5530">
              <w:rPr>
                <w:rFonts w:ascii="Times New Roman" w:hAnsi="Times New Roman"/>
              </w:rPr>
              <w:t>Nêu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được</w:t>
            </w:r>
            <w:proofErr w:type="spellEnd"/>
            <w:r w:rsidRPr="001C5530">
              <w:rPr>
                <w:rFonts w:ascii="Times New Roman" w:hAnsi="Times New Roman"/>
              </w:rPr>
              <w:t xml:space="preserve">: </w:t>
            </w:r>
            <w:proofErr w:type="spellStart"/>
            <w:r w:rsidRPr="001C5530">
              <w:rPr>
                <w:rFonts w:ascii="Times New Roman" w:hAnsi="Times New Roman"/>
              </w:rPr>
              <w:t>Khái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niệm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cạnh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tranh</w:t>
            </w:r>
            <w:proofErr w:type="spellEnd"/>
          </w:p>
          <w:p w:rsidR="00810DE5" w:rsidRPr="001C5530" w:rsidRDefault="00DF60C9" w:rsidP="00A265EF">
            <w:pPr>
              <w:spacing w:before="0" w:beforeAutospacing="0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1C5530">
              <w:rPr>
                <w:rFonts w:ascii="Times New Roman" w:hAnsi="Times New Roman"/>
                <w:b/>
              </w:rPr>
              <w:t>Thông</w:t>
            </w:r>
            <w:proofErr w:type="spellEnd"/>
            <w:r w:rsidRPr="001C553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  <w:b/>
              </w:rPr>
              <w:t>hiểu</w:t>
            </w:r>
            <w:proofErr w:type="spellEnd"/>
            <w:r w:rsidRPr="001C5530">
              <w:rPr>
                <w:rFonts w:ascii="Times New Roman" w:hAnsi="Times New Roman"/>
                <w:b/>
              </w:rPr>
              <w:t xml:space="preserve">: </w:t>
            </w:r>
          </w:p>
          <w:p w:rsidR="00810DE5" w:rsidRPr="001C5530" w:rsidRDefault="00DF60C9" w:rsidP="00A265EF">
            <w:pPr>
              <w:pStyle w:val="ListParagraph"/>
              <w:spacing w:before="0" w:beforeAutospacing="0"/>
              <w:ind w:left="0"/>
              <w:jc w:val="both"/>
              <w:rPr>
                <w:rFonts w:ascii="Times New Roman" w:hAnsi="Times New Roman"/>
                <w:lang w:val="vi-VN"/>
              </w:rPr>
            </w:pPr>
            <w:r w:rsidRPr="001C5530">
              <w:rPr>
                <w:rFonts w:ascii="Times New Roman" w:hAnsi="Times New Roman"/>
                <w:lang w:val="vi-VN"/>
              </w:rPr>
              <w:t>- Giải thích được nguyên nhân dẫn đến cạnh tranh</w:t>
            </w:r>
          </w:p>
          <w:p w:rsidR="00810DE5" w:rsidRPr="001C5530" w:rsidRDefault="00DF60C9" w:rsidP="00A265EF">
            <w:pPr>
              <w:spacing w:before="0" w:beforeAutospacing="0"/>
              <w:jc w:val="both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 xml:space="preserve">- </w:t>
            </w:r>
            <w:proofErr w:type="spellStart"/>
            <w:r w:rsidRPr="001C5530">
              <w:rPr>
                <w:rFonts w:ascii="Times New Roman" w:hAnsi="Times New Roman"/>
              </w:rPr>
              <w:t>Phân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tích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được</w:t>
            </w:r>
            <w:proofErr w:type="spellEnd"/>
            <w:r w:rsidRPr="001C5530">
              <w:rPr>
                <w:rFonts w:ascii="Times New Roman" w:hAnsi="Times New Roman"/>
              </w:rPr>
              <w:t xml:space="preserve">: </w:t>
            </w:r>
            <w:proofErr w:type="spellStart"/>
            <w:r w:rsidRPr="001C5530">
              <w:rPr>
                <w:rFonts w:ascii="Times New Roman" w:hAnsi="Times New Roman"/>
              </w:rPr>
              <w:t>Vai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trò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của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cạnh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tranh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trong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nền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kinh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tế</w:t>
            </w:r>
            <w:proofErr w:type="spellEnd"/>
            <w:r w:rsidRPr="001C5530">
              <w:rPr>
                <w:rFonts w:ascii="Times New Roman" w:hAnsi="Times New Roman"/>
              </w:rPr>
              <w:t>.</w:t>
            </w:r>
          </w:p>
          <w:p w:rsidR="00810DE5" w:rsidRPr="001C5530" w:rsidRDefault="00DF60C9" w:rsidP="00A265EF">
            <w:pPr>
              <w:spacing w:before="0" w:beforeAutospacing="0"/>
              <w:jc w:val="both"/>
              <w:rPr>
                <w:rFonts w:ascii="Times New Roman" w:hAnsi="Times New Roman"/>
              </w:rPr>
            </w:pPr>
            <w:proofErr w:type="spellStart"/>
            <w:r w:rsidRPr="001C5530">
              <w:rPr>
                <w:rFonts w:ascii="Times New Roman" w:hAnsi="Times New Roman"/>
                <w:b/>
              </w:rPr>
              <w:t>Vận</w:t>
            </w:r>
            <w:proofErr w:type="spellEnd"/>
            <w:r w:rsidRPr="001C553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  <w:b/>
              </w:rPr>
              <w:t>dụng</w:t>
            </w:r>
            <w:proofErr w:type="spellEnd"/>
            <w:r w:rsidRPr="001C5530">
              <w:rPr>
                <w:rFonts w:ascii="Times New Roman" w:hAnsi="Times New Roman"/>
                <w:b/>
              </w:rPr>
              <w:t>:</w:t>
            </w:r>
            <w:r w:rsidRPr="001C5530">
              <w:rPr>
                <w:rFonts w:ascii="Times New Roman" w:hAnsi="Times New Roman"/>
              </w:rPr>
              <w:t xml:space="preserve"> </w:t>
            </w:r>
          </w:p>
          <w:p w:rsidR="00810DE5" w:rsidRPr="001C5530" w:rsidRDefault="00DF60C9" w:rsidP="00A265EF">
            <w:pPr>
              <w:spacing w:before="0" w:beforeAutospacing="0"/>
              <w:jc w:val="both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 xml:space="preserve">- </w:t>
            </w:r>
            <w:proofErr w:type="spellStart"/>
            <w:r w:rsidRPr="001C5530">
              <w:rPr>
                <w:rFonts w:ascii="Times New Roman" w:hAnsi="Times New Roman"/>
              </w:rPr>
              <w:t>Phê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phán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những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biểu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hiện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cạnh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tranh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không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lành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mạnh</w:t>
            </w:r>
            <w:proofErr w:type="spellEnd"/>
            <w:r w:rsidRPr="001C5530">
              <w:rPr>
                <w:rFonts w:ascii="Times New Roman" w:hAnsi="Times New Roman"/>
              </w:rPr>
              <w:t>.</w:t>
            </w:r>
          </w:p>
          <w:p w:rsidR="00810DE5" w:rsidRPr="001C5530" w:rsidRDefault="00DF60C9" w:rsidP="00A265EF">
            <w:pPr>
              <w:spacing w:before="0" w:beforeAutospacing="0"/>
              <w:jc w:val="both"/>
              <w:rPr>
                <w:rFonts w:ascii="Times New Roman" w:hAnsi="Times New Roman"/>
              </w:rPr>
            </w:pPr>
            <w:proofErr w:type="spellStart"/>
            <w:r w:rsidRPr="001C5530">
              <w:rPr>
                <w:rFonts w:ascii="Times New Roman" w:hAnsi="Times New Roman"/>
                <w:b/>
              </w:rPr>
              <w:t>Vận</w:t>
            </w:r>
            <w:proofErr w:type="spellEnd"/>
            <w:r w:rsidRPr="001C553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  <w:b/>
              </w:rPr>
              <w:t>dụng</w:t>
            </w:r>
            <w:proofErr w:type="spellEnd"/>
            <w:r w:rsidRPr="001C553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  <w:b/>
              </w:rPr>
              <w:t>cao</w:t>
            </w:r>
            <w:proofErr w:type="spellEnd"/>
            <w:r w:rsidRPr="001C5530">
              <w:rPr>
                <w:rFonts w:ascii="Times New Roman" w:hAnsi="Times New Roman"/>
              </w:rPr>
              <w:t xml:space="preserve">: </w:t>
            </w:r>
          </w:p>
          <w:p w:rsidR="00810DE5" w:rsidRPr="001C5530" w:rsidRDefault="00DF60C9" w:rsidP="00A265EF">
            <w:pPr>
              <w:spacing w:before="0" w:beforeAutospacing="0"/>
              <w:jc w:val="both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 xml:space="preserve">- </w:t>
            </w:r>
            <w:proofErr w:type="spellStart"/>
            <w:r w:rsidRPr="001C5530">
              <w:rPr>
                <w:rFonts w:ascii="Times New Roman" w:hAnsi="Times New Roman"/>
              </w:rPr>
              <w:t>Phân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tích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được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những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biểu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hiện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tích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cực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và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tiêu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cực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hoạt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động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sản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xuất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kinh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doanh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cụ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thể</w:t>
            </w:r>
            <w:proofErr w:type="spellEnd"/>
            <w:r w:rsidRPr="001C5530">
              <w:rPr>
                <w:rFonts w:ascii="Times New Roman" w:hAnsi="Times New Roman"/>
              </w:rPr>
              <w:t>.</w:t>
            </w:r>
          </w:p>
        </w:tc>
        <w:tc>
          <w:tcPr>
            <w:tcW w:w="709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>3</w:t>
            </w:r>
          </w:p>
        </w:tc>
        <w:tc>
          <w:tcPr>
            <w:tcW w:w="674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>0</w:t>
            </w:r>
          </w:p>
        </w:tc>
        <w:tc>
          <w:tcPr>
            <w:tcW w:w="677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>2</w:t>
            </w:r>
          </w:p>
        </w:tc>
        <w:tc>
          <w:tcPr>
            <w:tcW w:w="844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>0</w:t>
            </w:r>
          </w:p>
        </w:tc>
        <w:tc>
          <w:tcPr>
            <w:tcW w:w="641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>0</w:t>
            </w:r>
          </w:p>
        </w:tc>
        <w:tc>
          <w:tcPr>
            <w:tcW w:w="676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>0</w:t>
            </w:r>
          </w:p>
        </w:tc>
        <w:tc>
          <w:tcPr>
            <w:tcW w:w="675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>0</w:t>
            </w:r>
          </w:p>
        </w:tc>
        <w:tc>
          <w:tcPr>
            <w:tcW w:w="1689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>0</w:t>
            </w:r>
          </w:p>
        </w:tc>
      </w:tr>
      <w:tr w:rsidR="00810DE5" w:rsidRPr="001C5530" w:rsidTr="001C5530">
        <w:trPr>
          <w:trHeight w:val="4952"/>
        </w:trPr>
        <w:tc>
          <w:tcPr>
            <w:tcW w:w="607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  <w:b/>
              </w:rPr>
            </w:pPr>
            <w:r w:rsidRPr="001C5530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156" w:type="dxa"/>
            <w:vMerge/>
            <w:vAlign w:val="center"/>
          </w:tcPr>
          <w:p w:rsidR="00810DE5" w:rsidRPr="001C5530" w:rsidRDefault="00810DE5" w:rsidP="00A265EF">
            <w:pPr>
              <w:spacing w:before="0" w:beforeAutospacing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56" w:type="dxa"/>
            <w:vAlign w:val="center"/>
          </w:tcPr>
          <w:p w:rsidR="00810DE5" w:rsidRPr="001C5530" w:rsidRDefault="00DF60C9" w:rsidP="00A265EF">
            <w:pPr>
              <w:widowControl w:val="0"/>
              <w:spacing w:before="0" w:beforeAutospacing="0"/>
              <w:jc w:val="center"/>
              <w:rPr>
                <w:rFonts w:ascii="Times New Roman" w:hAnsi="Times New Roman"/>
              </w:rPr>
            </w:pPr>
            <w:proofErr w:type="spellStart"/>
            <w:r w:rsidRPr="001C5530">
              <w:rPr>
                <w:rFonts w:ascii="Times New Roman" w:hAnsi="Times New Roman"/>
              </w:rPr>
              <w:t>Bài</w:t>
            </w:r>
            <w:proofErr w:type="spellEnd"/>
            <w:r w:rsidRPr="001C5530">
              <w:rPr>
                <w:rFonts w:ascii="Times New Roman" w:hAnsi="Times New Roman"/>
              </w:rPr>
              <w:t xml:space="preserve"> 2: </w:t>
            </w:r>
            <w:proofErr w:type="spellStart"/>
            <w:r w:rsidRPr="001C5530">
              <w:rPr>
                <w:rFonts w:ascii="Times New Roman" w:hAnsi="Times New Roman"/>
              </w:rPr>
              <w:t>Cung</w:t>
            </w:r>
            <w:proofErr w:type="spellEnd"/>
            <w:r w:rsidRPr="001C5530">
              <w:rPr>
                <w:rFonts w:ascii="Times New Roman" w:hAnsi="Times New Roman"/>
              </w:rPr>
              <w:t xml:space="preserve"> - </w:t>
            </w:r>
            <w:proofErr w:type="spellStart"/>
            <w:r w:rsidRPr="001C5530">
              <w:rPr>
                <w:rFonts w:ascii="Times New Roman" w:hAnsi="Times New Roman"/>
              </w:rPr>
              <w:t>cầu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trong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kinh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tế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thị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trường</w:t>
            </w:r>
            <w:proofErr w:type="spellEnd"/>
          </w:p>
        </w:tc>
        <w:tc>
          <w:tcPr>
            <w:tcW w:w="4779" w:type="dxa"/>
          </w:tcPr>
          <w:p w:rsidR="00810DE5" w:rsidRPr="001C5530" w:rsidRDefault="00DF60C9" w:rsidP="00A265EF">
            <w:pPr>
              <w:spacing w:before="0" w:beforeAutospacing="0"/>
              <w:jc w:val="both"/>
              <w:rPr>
                <w:rFonts w:ascii="Times New Roman" w:hAnsi="Times New Roman"/>
              </w:rPr>
            </w:pPr>
            <w:proofErr w:type="spellStart"/>
            <w:r w:rsidRPr="001C5530">
              <w:rPr>
                <w:rFonts w:ascii="Times New Roman" w:hAnsi="Times New Roman"/>
                <w:b/>
              </w:rPr>
              <w:t>Nhận</w:t>
            </w:r>
            <w:proofErr w:type="spellEnd"/>
            <w:r w:rsidRPr="001C553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  <w:b/>
              </w:rPr>
              <w:t>biết</w:t>
            </w:r>
            <w:proofErr w:type="spellEnd"/>
            <w:r w:rsidRPr="001C5530">
              <w:rPr>
                <w:rFonts w:ascii="Times New Roman" w:hAnsi="Times New Roman"/>
                <w:b/>
              </w:rPr>
              <w:t>:</w:t>
            </w:r>
            <w:r w:rsidRPr="001C5530">
              <w:rPr>
                <w:rFonts w:ascii="Times New Roman" w:hAnsi="Times New Roman"/>
              </w:rPr>
              <w:t xml:space="preserve"> </w:t>
            </w:r>
          </w:p>
          <w:p w:rsidR="00810DE5" w:rsidRPr="001C5530" w:rsidRDefault="00DF60C9" w:rsidP="00A265EF">
            <w:pPr>
              <w:spacing w:before="0" w:beforeAutospacing="0"/>
              <w:jc w:val="both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 xml:space="preserve">- </w:t>
            </w:r>
            <w:proofErr w:type="spellStart"/>
            <w:r w:rsidRPr="001C5530">
              <w:rPr>
                <w:rFonts w:ascii="Times New Roman" w:hAnsi="Times New Roman"/>
              </w:rPr>
              <w:t>Nêu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được</w:t>
            </w:r>
            <w:proofErr w:type="spellEnd"/>
            <w:r w:rsidRPr="001C5530">
              <w:rPr>
                <w:rFonts w:ascii="Times New Roman" w:hAnsi="Times New Roman"/>
              </w:rPr>
              <w:t xml:space="preserve">: </w:t>
            </w:r>
            <w:proofErr w:type="spellStart"/>
            <w:r w:rsidRPr="001C5530">
              <w:rPr>
                <w:rFonts w:ascii="Times New Roman" w:hAnsi="Times New Roman"/>
              </w:rPr>
              <w:t>Khái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niệm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cung</w:t>
            </w:r>
            <w:proofErr w:type="spellEnd"/>
            <w:r w:rsidRPr="001C5530">
              <w:rPr>
                <w:rFonts w:ascii="Times New Roman" w:hAnsi="Times New Roman"/>
              </w:rPr>
              <w:t xml:space="preserve">, </w:t>
            </w:r>
            <w:proofErr w:type="spellStart"/>
            <w:r w:rsidRPr="001C5530">
              <w:rPr>
                <w:rFonts w:ascii="Times New Roman" w:hAnsi="Times New Roman"/>
              </w:rPr>
              <w:t>cầu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</w:p>
          <w:p w:rsidR="00810DE5" w:rsidRPr="001C5530" w:rsidRDefault="00DF60C9" w:rsidP="00A265EF">
            <w:pPr>
              <w:spacing w:before="0" w:beforeAutospacing="0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1C5530">
              <w:rPr>
                <w:rFonts w:ascii="Times New Roman" w:hAnsi="Times New Roman"/>
                <w:b/>
              </w:rPr>
              <w:t>Thông</w:t>
            </w:r>
            <w:proofErr w:type="spellEnd"/>
            <w:r w:rsidRPr="001C553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  <w:b/>
              </w:rPr>
              <w:t>hiểu</w:t>
            </w:r>
            <w:proofErr w:type="spellEnd"/>
            <w:r w:rsidRPr="001C5530">
              <w:rPr>
                <w:rFonts w:ascii="Times New Roman" w:hAnsi="Times New Roman"/>
                <w:b/>
              </w:rPr>
              <w:t xml:space="preserve">: </w:t>
            </w:r>
          </w:p>
          <w:p w:rsidR="00810DE5" w:rsidRPr="001C5530" w:rsidRDefault="00DF60C9" w:rsidP="00A265EF">
            <w:pPr>
              <w:spacing w:before="0" w:beforeAutospacing="0"/>
              <w:jc w:val="both"/>
              <w:rPr>
                <w:rFonts w:ascii="Times New Roman" w:hAnsi="Times New Roman"/>
                <w:b/>
              </w:rPr>
            </w:pPr>
            <w:r w:rsidRPr="001C5530">
              <w:rPr>
                <w:rFonts w:ascii="Times New Roman" w:hAnsi="Times New Roman"/>
              </w:rPr>
              <w:t xml:space="preserve">- </w:t>
            </w:r>
            <w:proofErr w:type="spellStart"/>
            <w:r w:rsidRPr="001C5530">
              <w:rPr>
                <w:rFonts w:ascii="Times New Roman" w:hAnsi="Times New Roman"/>
              </w:rPr>
              <w:t>Trình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bày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được</w:t>
            </w:r>
            <w:proofErr w:type="spellEnd"/>
            <w:r w:rsidRPr="001C5530">
              <w:rPr>
                <w:rFonts w:ascii="Times New Roman" w:hAnsi="Times New Roman"/>
              </w:rPr>
              <w:t xml:space="preserve">: </w:t>
            </w:r>
            <w:r w:rsidRPr="001C553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Các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nhân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tố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ảnh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hưởng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đến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cung</w:t>
            </w:r>
            <w:proofErr w:type="spellEnd"/>
            <w:r w:rsidRPr="001C5530">
              <w:rPr>
                <w:rFonts w:ascii="Times New Roman" w:hAnsi="Times New Roman"/>
              </w:rPr>
              <w:t xml:space="preserve">, </w:t>
            </w:r>
            <w:proofErr w:type="spellStart"/>
            <w:r w:rsidRPr="001C5530">
              <w:rPr>
                <w:rFonts w:ascii="Times New Roman" w:hAnsi="Times New Roman"/>
              </w:rPr>
              <w:t>cầu</w:t>
            </w:r>
            <w:proofErr w:type="spellEnd"/>
            <w:r w:rsidRPr="001C5530">
              <w:rPr>
                <w:rFonts w:ascii="Times New Roman" w:hAnsi="Times New Roman"/>
              </w:rPr>
              <w:t>.</w:t>
            </w:r>
          </w:p>
          <w:p w:rsidR="00810DE5" w:rsidRPr="001C5530" w:rsidRDefault="00DF60C9" w:rsidP="00A265EF">
            <w:pPr>
              <w:spacing w:before="0" w:beforeAutospacing="0"/>
              <w:jc w:val="both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 xml:space="preserve">- </w:t>
            </w:r>
            <w:proofErr w:type="spellStart"/>
            <w:r w:rsidRPr="001C5530">
              <w:rPr>
                <w:rFonts w:ascii="Times New Roman" w:hAnsi="Times New Roman"/>
              </w:rPr>
              <w:t>Phân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tích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được</w:t>
            </w:r>
            <w:proofErr w:type="spellEnd"/>
            <w:r w:rsidRPr="001C5530">
              <w:rPr>
                <w:rFonts w:ascii="Times New Roman" w:hAnsi="Times New Roman"/>
              </w:rPr>
              <w:t xml:space="preserve">: </w:t>
            </w:r>
            <w:proofErr w:type="spellStart"/>
            <w:r w:rsidRPr="001C5530">
              <w:rPr>
                <w:rFonts w:ascii="Times New Roman" w:hAnsi="Times New Roman"/>
              </w:rPr>
              <w:t>Mối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quan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1C5530">
              <w:rPr>
                <w:rFonts w:ascii="Times New Roman" w:hAnsi="Times New Roman"/>
              </w:rPr>
              <w:t>hệ</w:t>
            </w:r>
            <w:proofErr w:type="spellEnd"/>
            <w:r w:rsidRPr="001C5530">
              <w:rPr>
                <w:rFonts w:ascii="Times New Roman" w:hAnsi="Times New Roman"/>
              </w:rPr>
              <w:t xml:space="preserve">  </w:t>
            </w:r>
            <w:proofErr w:type="spellStart"/>
            <w:r w:rsidRPr="001C5530">
              <w:rPr>
                <w:rFonts w:ascii="Times New Roman" w:hAnsi="Times New Roman"/>
              </w:rPr>
              <w:t>và</w:t>
            </w:r>
            <w:proofErr w:type="spellEnd"/>
            <w:proofErr w:type="gram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vai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trò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của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quan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hệ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cung</w:t>
            </w:r>
            <w:proofErr w:type="spellEnd"/>
            <w:r w:rsidRPr="001C5530">
              <w:rPr>
                <w:rFonts w:ascii="Times New Roman" w:hAnsi="Times New Roman"/>
              </w:rPr>
              <w:t xml:space="preserve"> – </w:t>
            </w:r>
            <w:proofErr w:type="spellStart"/>
            <w:r w:rsidRPr="001C5530">
              <w:rPr>
                <w:rFonts w:ascii="Times New Roman" w:hAnsi="Times New Roman"/>
              </w:rPr>
              <w:t>cầu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trong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nền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kinh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tế</w:t>
            </w:r>
            <w:proofErr w:type="spellEnd"/>
            <w:r w:rsidRPr="001C5530">
              <w:rPr>
                <w:rFonts w:ascii="Times New Roman" w:hAnsi="Times New Roman"/>
              </w:rPr>
              <w:t>.</w:t>
            </w:r>
          </w:p>
          <w:p w:rsidR="00810DE5" w:rsidRPr="001C5530" w:rsidRDefault="00DF60C9" w:rsidP="00A265EF">
            <w:pPr>
              <w:spacing w:before="0" w:beforeAutospacing="0"/>
              <w:jc w:val="both"/>
              <w:rPr>
                <w:rFonts w:ascii="Times New Roman" w:hAnsi="Times New Roman"/>
              </w:rPr>
            </w:pPr>
            <w:proofErr w:type="spellStart"/>
            <w:r w:rsidRPr="001C5530">
              <w:rPr>
                <w:rFonts w:ascii="Times New Roman" w:hAnsi="Times New Roman"/>
                <w:b/>
              </w:rPr>
              <w:t>Vận</w:t>
            </w:r>
            <w:proofErr w:type="spellEnd"/>
            <w:r w:rsidRPr="001C553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  <w:b/>
              </w:rPr>
              <w:t>dụng</w:t>
            </w:r>
            <w:proofErr w:type="spellEnd"/>
            <w:r w:rsidRPr="001C5530">
              <w:rPr>
                <w:rFonts w:ascii="Times New Roman" w:hAnsi="Times New Roman"/>
                <w:b/>
              </w:rPr>
              <w:t>:</w:t>
            </w:r>
            <w:r w:rsidRPr="001C5530">
              <w:rPr>
                <w:rFonts w:ascii="Times New Roman" w:hAnsi="Times New Roman"/>
              </w:rPr>
              <w:t xml:space="preserve"> </w:t>
            </w:r>
          </w:p>
          <w:p w:rsidR="00810DE5" w:rsidRPr="001C5530" w:rsidRDefault="00DF60C9" w:rsidP="00A265EF">
            <w:pPr>
              <w:spacing w:before="0" w:beforeAutospacing="0"/>
              <w:jc w:val="both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 xml:space="preserve">- </w:t>
            </w:r>
            <w:proofErr w:type="spellStart"/>
            <w:r w:rsidRPr="001C5530">
              <w:rPr>
                <w:rFonts w:ascii="Times New Roman" w:hAnsi="Times New Roman"/>
              </w:rPr>
              <w:t>Phê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phán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những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biểu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hiện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vận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dụng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không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đúng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quan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hệ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cung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cầu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trong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nền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kinh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tế</w:t>
            </w:r>
            <w:proofErr w:type="spellEnd"/>
          </w:p>
          <w:p w:rsidR="00810DE5" w:rsidRPr="001C5530" w:rsidRDefault="00DF60C9" w:rsidP="00A265EF">
            <w:pPr>
              <w:spacing w:before="0" w:beforeAutospacing="0"/>
              <w:jc w:val="both"/>
              <w:rPr>
                <w:rFonts w:ascii="Times New Roman" w:hAnsi="Times New Roman"/>
              </w:rPr>
            </w:pPr>
            <w:proofErr w:type="spellStart"/>
            <w:r w:rsidRPr="001C5530">
              <w:rPr>
                <w:rFonts w:ascii="Times New Roman" w:hAnsi="Times New Roman"/>
                <w:b/>
              </w:rPr>
              <w:t>Vận</w:t>
            </w:r>
            <w:proofErr w:type="spellEnd"/>
            <w:r w:rsidRPr="001C553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  <w:b/>
              </w:rPr>
              <w:t>dụng</w:t>
            </w:r>
            <w:proofErr w:type="spellEnd"/>
            <w:r w:rsidRPr="001C553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  <w:b/>
              </w:rPr>
              <w:t>cao</w:t>
            </w:r>
            <w:proofErr w:type="spellEnd"/>
            <w:r w:rsidRPr="001C5530">
              <w:rPr>
                <w:rFonts w:ascii="Times New Roman" w:hAnsi="Times New Roman"/>
              </w:rPr>
              <w:t xml:space="preserve">: </w:t>
            </w:r>
          </w:p>
          <w:p w:rsidR="00810DE5" w:rsidRPr="001C5530" w:rsidRDefault="00DF60C9" w:rsidP="00A265EF">
            <w:pPr>
              <w:spacing w:before="0" w:beforeAutospacing="0"/>
              <w:jc w:val="both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 xml:space="preserve">- </w:t>
            </w:r>
            <w:proofErr w:type="spellStart"/>
            <w:r w:rsidRPr="001C5530">
              <w:rPr>
                <w:rFonts w:ascii="Times New Roman" w:hAnsi="Times New Roman"/>
              </w:rPr>
              <w:t>Phân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tích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được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quan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hệ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cung</w:t>
            </w:r>
            <w:proofErr w:type="spellEnd"/>
            <w:r w:rsidRPr="001C5530">
              <w:rPr>
                <w:rFonts w:ascii="Times New Roman" w:hAnsi="Times New Roman"/>
              </w:rPr>
              <w:t xml:space="preserve"> - </w:t>
            </w:r>
            <w:proofErr w:type="spellStart"/>
            <w:r w:rsidRPr="001C5530">
              <w:rPr>
                <w:rFonts w:ascii="Times New Roman" w:hAnsi="Times New Roman"/>
              </w:rPr>
              <w:t>cầu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trong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hoạt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động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sản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xuất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kinh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doanh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cụ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thể</w:t>
            </w:r>
            <w:proofErr w:type="spellEnd"/>
            <w:r w:rsidRPr="001C5530">
              <w:rPr>
                <w:rFonts w:ascii="Times New Roman" w:hAnsi="Times New Roman"/>
              </w:rPr>
              <w:t>.</w:t>
            </w:r>
          </w:p>
        </w:tc>
        <w:tc>
          <w:tcPr>
            <w:tcW w:w="709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>3</w:t>
            </w:r>
          </w:p>
        </w:tc>
        <w:tc>
          <w:tcPr>
            <w:tcW w:w="674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>0</w:t>
            </w:r>
          </w:p>
        </w:tc>
        <w:tc>
          <w:tcPr>
            <w:tcW w:w="677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>2</w:t>
            </w:r>
          </w:p>
        </w:tc>
        <w:tc>
          <w:tcPr>
            <w:tcW w:w="844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>0</w:t>
            </w:r>
          </w:p>
        </w:tc>
        <w:tc>
          <w:tcPr>
            <w:tcW w:w="641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>0</w:t>
            </w:r>
          </w:p>
        </w:tc>
        <w:tc>
          <w:tcPr>
            <w:tcW w:w="676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>0</w:t>
            </w:r>
          </w:p>
        </w:tc>
        <w:tc>
          <w:tcPr>
            <w:tcW w:w="675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>0</w:t>
            </w:r>
          </w:p>
        </w:tc>
        <w:tc>
          <w:tcPr>
            <w:tcW w:w="1689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>0</w:t>
            </w:r>
          </w:p>
        </w:tc>
      </w:tr>
      <w:tr w:rsidR="00810DE5" w:rsidRPr="001C5530" w:rsidTr="00A265EF">
        <w:trPr>
          <w:trHeight w:val="389"/>
        </w:trPr>
        <w:tc>
          <w:tcPr>
            <w:tcW w:w="607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  <w:b/>
              </w:rPr>
            </w:pPr>
            <w:r w:rsidRPr="001C5530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156" w:type="dxa"/>
            <w:vAlign w:val="center"/>
          </w:tcPr>
          <w:p w:rsidR="00810DE5" w:rsidRPr="001C5530" w:rsidRDefault="00810DE5" w:rsidP="00A265EF">
            <w:pPr>
              <w:spacing w:before="0" w:beforeAutospacing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56" w:type="dxa"/>
            <w:vAlign w:val="center"/>
          </w:tcPr>
          <w:p w:rsidR="00810DE5" w:rsidRPr="001C5530" w:rsidRDefault="00810DE5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</w:p>
          <w:p w:rsidR="00810DE5" w:rsidRPr="001C5530" w:rsidRDefault="00810DE5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</w:p>
          <w:p w:rsidR="00810DE5" w:rsidRPr="001C5530" w:rsidRDefault="00810DE5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</w:p>
          <w:p w:rsidR="00810DE5" w:rsidRPr="001C5530" w:rsidRDefault="00810DE5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</w:p>
          <w:p w:rsidR="00810DE5" w:rsidRPr="001C5530" w:rsidRDefault="00810DE5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</w:p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  <w:proofErr w:type="spellStart"/>
            <w:r w:rsidRPr="001C5530">
              <w:rPr>
                <w:rFonts w:ascii="Times New Roman" w:hAnsi="Times New Roman"/>
              </w:rPr>
              <w:t>Bài</w:t>
            </w:r>
            <w:proofErr w:type="spellEnd"/>
            <w:r w:rsidRPr="001C5530">
              <w:rPr>
                <w:rFonts w:ascii="Times New Roman" w:hAnsi="Times New Roman"/>
              </w:rPr>
              <w:t xml:space="preserve"> 3: </w:t>
            </w:r>
            <w:proofErr w:type="spellStart"/>
            <w:r w:rsidRPr="001C5530">
              <w:rPr>
                <w:rFonts w:ascii="Times New Roman" w:hAnsi="Times New Roman"/>
              </w:rPr>
              <w:t>Thị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lastRenderedPageBreak/>
              <w:t>trường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lao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động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4779" w:type="dxa"/>
          </w:tcPr>
          <w:p w:rsidR="00810DE5" w:rsidRPr="001C5530" w:rsidRDefault="00DF60C9" w:rsidP="00A265EF">
            <w:pPr>
              <w:spacing w:before="0" w:beforeAutospacing="0"/>
              <w:jc w:val="both"/>
              <w:rPr>
                <w:rFonts w:ascii="Times New Roman" w:hAnsi="Times New Roman"/>
              </w:rPr>
            </w:pPr>
            <w:proofErr w:type="spellStart"/>
            <w:r w:rsidRPr="001C5530">
              <w:rPr>
                <w:rFonts w:ascii="Times New Roman" w:hAnsi="Times New Roman"/>
                <w:b/>
              </w:rPr>
              <w:lastRenderedPageBreak/>
              <w:t>Nhận</w:t>
            </w:r>
            <w:proofErr w:type="spellEnd"/>
            <w:r w:rsidRPr="001C553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  <w:b/>
              </w:rPr>
              <w:t>biết</w:t>
            </w:r>
            <w:proofErr w:type="spellEnd"/>
            <w:r w:rsidRPr="001C5530">
              <w:rPr>
                <w:rFonts w:ascii="Times New Roman" w:hAnsi="Times New Roman"/>
                <w:b/>
              </w:rPr>
              <w:t>:</w:t>
            </w:r>
            <w:r w:rsidRPr="001C5530">
              <w:rPr>
                <w:rFonts w:ascii="Times New Roman" w:hAnsi="Times New Roman"/>
              </w:rPr>
              <w:t xml:space="preserve"> </w:t>
            </w:r>
          </w:p>
          <w:p w:rsidR="00810DE5" w:rsidRPr="001C5530" w:rsidRDefault="00DF60C9" w:rsidP="00A265EF">
            <w:pPr>
              <w:spacing w:before="0" w:beforeAutospacing="0"/>
              <w:jc w:val="both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 xml:space="preserve">- </w:t>
            </w:r>
            <w:proofErr w:type="spellStart"/>
            <w:r w:rsidRPr="001C5530">
              <w:rPr>
                <w:rFonts w:ascii="Times New Roman" w:hAnsi="Times New Roman"/>
              </w:rPr>
              <w:t>Nêu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được</w:t>
            </w:r>
            <w:proofErr w:type="spellEnd"/>
            <w:r w:rsidRPr="001C5530">
              <w:rPr>
                <w:rFonts w:ascii="Times New Roman" w:hAnsi="Times New Roman"/>
              </w:rPr>
              <w:t xml:space="preserve">: </w:t>
            </w:r>
            <w:proofErr w:type="spellStart"/>
            <w:r w:rsidRPr="001C5530">
              <w:rPr>
                <w:rFonts w:ascii="Times New Roman" w:hAnsi="Times New Roman"/>
              </w:rPr>
              <w:t>Khái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niệm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lao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động</w:t>
            </w:r>
            <w:proofErr w:type="spellEnd"/>
            <w:r w:rsidRPr="001C5530">
              <w:rPr>
                <w:rFonts w:ascii="Times New Roman" w:hAnsi="Times New Roman"/>
              </w:rPr>
              <w:t xml:space="preserve">. </w:t>
            </w:r>
            <w:proofErr w:type="spellStart"/>
            <w:r w:rsidRPr="001C5530">
              <w:rPr>
                <w:rFonts w:ascii="Times New Roman" w:hAnsi="Times New Roman"/>
              </w:rPr>
              <w:t>Khái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niệm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thị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trường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lao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động</w:t>
            </w:r>
            <w:proofErr w:type="spellEnd"/>
            <w:r w:rsidRPr="001C5530">
              <w:rPr>
                <w:rFonts w:ascii="Times New Roman" w:hAnsi="Times New Roman"/>
              </w:rPr>
              <w:t xml:space="preserve">. </w:t>
            </w:r>
          </w:p>
          <w:p w:rsidR="00810DE5" w:rsidRPr="001C5530" w:rsidRDefault="00DF60C9" w:rsidP="00A265EF">
            <w:pPr>
              <w:spacing w:before="0" w:beforeAutospacing="0"/>
              <w:rPr>
                <w:rFonts w:ascii="Times New Roman" w:hAnsi="Times New Roman"/>
                <w:b/>
              </w:rPr>
            </w:pPr>
            <w:proofErr w:type="spellStart"/>
            <w:r w:rsidRPr="001C5530">
              <w:rPr>
                <w:rFonts w:ascii="Times New Roman" w:hAnsi="Times New Roman"/>
                <w:b/>
              </w:rPr>
              <w:t>Thông</w:t>
            </w:r>
            <w:proofErr w:type="spellEnd"/>
            <w:r w:rsidRPr="001C553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  <w:b/>
              </w:rPr>
              <w:t>hiểu</w:t>
            </w:r>
            <w:proofErr w:type="spellEnd"/>
            <w:r w:rsidRPr="001C5530">
              <w:rPr>
                <w:rFonts w:ascii="Times New Roman" w:hAnsi="Times New Roman"/>
                <w:b/>
              </w:rPr>
              <w:t xml:space="preserve">: </w:t>
            </w:r>
          </w:p>
          <w:p w:rsidR="00810DE5" w:rsidRPr="001C5530" w:rsidRDefault="00DF60C9" w:rsidP="00A265EF">
            <w:pPr>
              <w:spacing w:before="0" w:beforeAutospacing="0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 xml:space="preserve">- </w:t>
            </w:r>
            <w:proofErr w:type="spellStart"/>
            <w:r w:rsidRPr="001C5530">
              <w:rPr>
                <w:rFonts w:ascii="Times New Roman" w:hAnsi="Times New Roman"/>
              </w:rPr>
              <w:t>Xác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định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được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các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yếu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tố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ảnh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hưởng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đến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thị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trường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lao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động</w:t>
            </w:r>
            <w:proofErr w:type="spellEnd"/>
            <w:r w:rsidRPr="001C5530">
              <w:rPr>
                <w:rFonts w:ascii="Times New Roman" w:hAnsi="Times New Roman"/>
              </w:rPr>
              <w:t>.</w:t>
            </w:r>
          </w:p>
          <w:p w:rsidR="00810DE5" w:rsidRPr="001C5530" w:rsidRDefault="00DF60C9" w:rsidP="00A265EF">
            <w:pPr>
              <w:spacing w:before="0" w:beforeAutospacing="0"/>
              <w:rPr>
                <w:rFonts w:ascii="Times New Roman" w:hAnsi="Times New Roman"/>
                <w:b/>
              </w:rPr>
            </w:pPr>
            <w:r w:rsidRPr="001C5530">
              <w:rPr>
                <w:rFonts w:ascii="Times New Roman" w:hAnsi="Times New Roman"/>
              </w:rPr>
              <w:t xml:space="preserve">- </w:t>
            </w:r>
            <w:proofErr w:type="spellStart"/>
            <w:r w:rsidRPr="001C5530">
              <w:rPr>
                <w:rFonts w:ascii="Times New Roman" w:hAnsi="Times New Roman"/>
              </w:rPr>
              <w:t>Xác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định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được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mối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quan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hệ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giữa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thị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trường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lastRenderedPageBreak/>
              <w:t>lao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động</w:t>
            </w:r>
            <w:proofErr w:type="spellEnd"/>
            <w:r w:rsidRPr="001C5530">
              <w:rPr>
                <w:rFonts w:ascii="Times New Roman" w:hAnsi="Times New Roman"/>
              </w:rPr>
              <w:t>.</w:t>
            </w:r>
          </w:p>
          <w:p w:rsidR="00810DE5" w:rsidRPr="001C5530" w:rsidRDefault="00DF60C9" w:rsidP="00A265EF">
            <w:pPr>
              <w:spacing w:before="0" w:beforeAutospacing="0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1C5530">
              <w:rPr>
                <w:rFonts w:ascii="Times New Roman" w:hAnsi="Times New Roman"/>
                <w:b/>
              </w:rPr>
              <w:t>Vận</w:t>
            </w:r>
            <w:proofErr w:type="spellEnd"/>
            <w:r w:rsidRPr="001C553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  <w:b/>
              </w:rPr>
              <w:t>dụng</w:t>
            </w:r>
            <w:proofErr w:type="spellEnd"/>
            <w:r w:rsidRPr="001C5530">
              <w:rPr>
                <w:rFonts w:ascii="Times New Roman" w:hAnsi="Times New Roman"/>
                <w:b/>
              </w:rPr>
              <w:t>:</w:t>
            </w:r>
          </w:p>
          <w:p w:rsidR="00810DE5" w:rsidRPr="001C5530" w:rsidRDefault="00DF60C9" w:rsidP="00A265EF">
            <w:pPr>
              <w:spacing w:before="0" w:beforeAutospacing="0"/>
              <w:jc w:val="both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 xml:space="preserve">- </w:t>
            </w:r>
            <w:proofErr w:type="spellStart"/>
            <w:r w:rsidRPr="001C5530">
              <w:rPr>
                <w:rFonts w:ascii="Times New Roman" w:hAnsi="Times New Roman"/>
              </w:rPr>
              <w:t>Nhận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ra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được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xu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hướng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tuyển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dụng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lao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động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của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thị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trường</w:t>
            </w:r>
            <w:proofErr w:type="spellEnd"/>
          </w:p>
          <w:p w:rsidR="00810DE5" w:rsidRPr="001C5530" w:rsidRDefault="00DF60C9" w:rsidP="00A265EF">
            <w:pPr>
              <w:spacing w:before="0" w:beforeAutospacing="0"/>
              <w:jc w:val="both"/>
              <w:rPr>
                <w:rFonts w:ascii="Times New Roman" w:hAnsi="Times New Roman"/>
              </w:rPr>
            </w:pPr>
            <w:proofErr w:type="spellStart"/>
            <w:r w:rsidRPr="001C5530">
              <w:rPr>
                <w:rFonts w:ascii="Times New Roman" w:hAnsi="Times New Roman"/>
                <w:b/>
              </w:rPr>
              <w:t>Vận</w:t>
            </w:r>
            <w:proofErr w:type="spellEnd"/>
            <w:r w:rsidRPr="001C553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  <w:b/>
              </w:rPr>
              <w:t>dụng</w:t>
            </w:r>
            <w:proofErr w:type="spellEnd"/>
            <w:r w:rsidRPr="001C553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  <w:b/>
              </w:rPr>
              <w:t>cao</w:t>
            </w:r>
            <w:proofErr w:type="spellEnd"/>
            <w:r w:rsidRPr="001C5530">
              <w:rPr>
                <w:rFonts w:ascii="Times New Roman" w:hAnsi="Times New Roman"/>
                <w:b/>
              </w:rPr>
              <w:t>:</w:t>
            </w:r>
            <w:r w:rsidRPr="001C5530">
              <w:rPr>
                <w:rFonts w:ascii="Times New Roman" w:hAnsi="Times New Roman"/>
              </w:rPr>
              <w:t xml:space="preserve"> </w:t>
            </w:r>
          </w:p>
          <w:p w:rsidR="00810DE5" w:rsidRPr="001C5530" w:rsidRDefault="00DF60C9" w:rsidP="00A265EF">
            <w:pPr>
              <w:spacing w:before="0" w:beforeAutospacing="0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1C5530">
              <w:rPr>
                <w:rFonts w:ascii="Times New Roman" w:hAnsi="Times New Roman"/>
              </w:rPr>
              <w:t>Xác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định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được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trách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nhiệm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hoàn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thiện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bản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thân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để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tham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gia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thị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trường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lao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động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và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lựa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chọn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được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nghề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nghiệp</w:t>
            </w:r>
            <w:proofErr w:type="spellEnd"/>
            <w:r w:rsidRPr="001C5530">
              <w:rPr>
                <w:rFonts w:ascii="Times New Roman" w:hAnsi="Times New Roman"/>
              </w:rPr>
              <w:t xml:space="preserve">, </w:t>
            </w:r>
            <w:proofErr w:type="spellStart"/>
            <w:r w:rsidRPr="001C5530">
              <w:rPr>
                <w:rFonts w:ascii="Times New Roman" w:hAnsi="Times New Roman"/>
              </w:rPr>
              <w:t>việc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làm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phù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hợp</w:t>
            </w:r>
            <w:proofErr w:type="spellEnd"/>
            <w:r w:rsidRPr="001C5530">
              <w:rPr>
                <w:rFonts w:ascii="Times New Roman" w:hAnsi="Times New Roman"/>
              </w:rPr>
              <w:t>.</w:t>
            </w:r>
          </w:p>
        </w:tc>
        <w:tc>
          <w:tcPr>
            <w:tcW w:w="709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lastRenderedPageBreak/>
              <w:t>3</w:t>
            </w:r>
          </w:p>
        </w:tc>
        <w:tc>
          <w:tcPr>
            <w:tcW w:w="674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>0</w:t>
            </w:r>
          </w:p>
        </w:tc>
        <w:tc>
          <w:tcPr>
            <w:tcW w:w="677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>2</w:t>
            </w:r>
          </w:p>
        </w:tc>
        <w:tc>
          <w:tcPr>
            <w:tcW w:w="844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>0</w:t>
            </w:r>
          </w:p>
        </w:tc>
        <w:tc>
          <w:tcPr>
            <w:tcW w:w="641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>0</w:t>
            </w:r>
          </w:p>
        </w:tc>
        <w:tc>
          <w:tcPr>
            <w:tcW w:w="676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>1</w:t>
            </w:r>
          </w:p>
        </w:tc>
        <w:tc>
          <w:tcPr>
            <w:tcW w:w="675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>0</w:t>
            </w:r>
          </w:p>
        </w:tc>
        <w:tc>
          <w:tcPr>
            <w:tcW w:w="1689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>0</w:t>
            </w:r>
          </w:p>
        </w:tc>
      </w:tr>
      <w:tr w:rsidR="00810DE5" w:rsidRPr="001C5530" w:rsidTr="00A265EF">
        <w:trPr>
          <w:trHeight w:val="3952"/>
        </w:trPr>
        <w:tc>
          <w:tcPr>
            <w:tcW w:w="607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  <w:b/>
              </w:rPr>
            </w:pPr>
            <w:r w:rsidRPr="001C5530">
              <w:rPr>
                <w:rFonts w:ascii="Times New Roman" w:hAnsi="Times New Roman"/>
                <w:b/>
              </w:rPr>
              <w:lastRenderedPageBreak/>
              <w:t>4</w:t>
            </w:r>
          </w:p>
        </w:tc>
        <w:tc>
          <w:tcPr>
            <w:tcW w:w="1156" w:type="dxa"/>
            <w:vAlign w:val="center"/>
          </w:tcPr>
          <w:p w:rsidR="00810DE5" w:rsidRPr="001C5530" w:rsidRDefault="00810DE5" w:rsidP="00A265EF">
            <w:pPr>
              <w:spacing w:before="0" w:beforeAutospacing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56" w:type="dxa"/>
            <w:vAlign w:val="center"/>
          </w:tcPr>
          <w:p w:rsidR="00810DE5" w:rsidRPr="001C5530" w:rsidRDefault="00810DE5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</w:p>
          <w:p w:rsidR="00810DE5" w:rsidRPr="001C5530" w:rsidRDefault="00810DE5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</w:p>
          <w:p w:rsidR="00810DE5" w:rsidRPr="001C5530" w:rsidRDefault="00810DE5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</w:p>
          <w:p w:rsidR="00810DE5" w:rsidRPr="001C5530" w:rsidRDefault="00810DE5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</w:p>
          <w:p w:rsidR="00810DE5" w:rsidRPr="001C5530" w:rsidRDefault="00810DE5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</w:p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  <w:proofErr w:type="spellStart"/>
            <w:r w:rsidRPr="001C5530">
              <w:rPr>
                <w:rFonts w:ascii="Times New Roman" w:hAnsi="Times New Roman"/>
              </w:rPr>
              <w:t>Bài</w:t>
            </w:r>
            <w:proofErr w:type="spellEnd"/>
            <w:r w:rsidRPr="001C5530">
              <w:rPr>
                <w:rFonts w:ascii="Times New Roman" w:hAnsi="Times New Roman"/>
              </w:rPr>
              <w:t xml:space="preserve"> 4: </w:t>
            </w:r>
            <w:proofErr w:type="spellStart"/>
            <w:r w:rsidRPr="001C5530">
              <w:rPr>
                <w:rFonts w:ascii="Times New Roman" w:hAnsi="Times New Roman"/>
              </w:rPr>
              <w:t>Việc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làm</w:t>
            </w:r>
            <w:proofErr w:type="spellEnd"/>
          </w:p>
        </w:tc>
        <w:tc>
          <w:tcPr>
            <w:tcW w:w="4779" w:type="dxa"/>
          </w:tcPr>
          <w:p w:rsidR="00810DE5" w:rsidRPr="001C5530" w:rsidRDefault="00DF60C9" w:rsidP="00A265EF">
            <w:pPr>
              <w:spacing w:before="0" w:beforeAutospacing="0"/>
              <w:jc w:val="both"/>
              <w:rPr>
                <w:rFonts w:ascii="Times New Roman" w:hAnsi="Times New Roman"/>
              </w:rPr>
            </w:pPr>
            <w:proofErr w:type="spellStart"/>
            <w:r w:rsidRPr="001C5530">
              <w:rPr>
                <w:rFonts w:ascii="Times New Roman" w:hAnsi="Times New Roman"/>
                <w:b/>
              </w:rPr>
              <w:t>Nhận</w:t>
            </w:r>
            <w:proofErr w:type="spellEnd"/>
            <w:r w:rsidRPr="001C553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  <w:b/>
              </w:rPr>
              <w:t>biết</w:t>
            </w:r>
            <w:proofErr w:type="spellEnd"/>
            <w:r w:rsidRPr="001C5530">
              <w:rPr>
                <w:rFonts w:ascii="Times New Roman" w:hAnsi="Times New Roman"/>
                <w:b/>
              </w:rPr>
              <w:t>:</w:t>
            </w:r>
            <w:r w:rsidRPr="001C5530">
              <w:rPr>
                <w:rFonts w:ascii="Times New Roman" w:hAnsi="Times New Roman"/>
              </w:rPr>
              <w:t xml:space="preserve"> </w:t>
            </w:r>
          </w:p>
          <w:p w:rsidR="00810DE5" w:rsidRPr="001C5530" w:rsidRDefault="00DF60C9" w:rsidP="00A265EF">
            <w:pPr>
              <w:spacing w:before="0" w:beforeAutospacing="0"/>
              <w:jc w:val="both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 xml:space="preserve">- </w:t>
            </w:r>
            <w:proofErr w:type="spellStart"/>
            <w:r w:rsidRPr="001C5530">
              <w:rPr>
                <w:rFonts w:ascii="Times New Roman" w:hAnsi="Times New Roman"/>
              </w:rPr>
              <w:t>Nêu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được</w:t>
            </w:r>
            <w:proofErr w:type="spellEnd"/>
            <w:r w:rsidRPr="001C5530">
              <w:rPr>
                <w:rFonts w:ascii="Times New Roman" w:hAnsi="Times New Roman"/>
              </w:rPr>
              <w:t xml:space="preserve">: </w:t>
            </w:r>
            <w:proofErr w:type="spellStart"/>
            <w:r w:rsidRPr="001C5530">
              <w:rPr>
                <w:rFonts w:ascii="Times New Roman" w:hAnsi="Times New Roman"/>
              </w:rPr>
              <w:t>Khái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niệm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việc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làm</w:t>
            </w:r>
            <w:proofErr w:type="spellEnd"/>
            <w:r w:rsidRPr="001C5530">
              <w:rPr>
                <w:rFonts w:ascii="Times New Roman" w:hAnsi="Times New Roman"/>
              </w:rPr>
              <w:t xml:space="preserve">, </w:t>
            </w:r>
            <w:proofErr w:type="spellStart"/>
            <w:r w:rsidRPr="001C5530">
              <w:rPr>
                <w:rFonts w:ascii="Times New Roman" w:hAnsi="Times New Roman"/>
              </w:rPr>
              <w:t>khái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niệm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thị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trường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việc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làm</w:t>
            </w:r>
            <w:proofErr w:type="spellEnd"/>
            <w:r w:rsidRPr="001C5530">
              <w:rPr>
                <w:rFonts w:ascii="Times New Roman" w:hAnsi="Times New Roman"/>
              </w:rPr>
              <w:t>.</w:t>
            </w:r>
          </w:p>
          <w:p w:rsidR="00810DE5" w:rsidRPr="001C5530" w:rsidRDefault="00DF60C9" w:rsidP="00A265EF">
            <w:pPr>
              <w:spacing w:before="0" w:beforeAutospacing="0"/>
              <w:rPr>
                <w:rFonts w:ascii="Times New Roman" w:hAnsi="Times New Roman"/>
                <w:b/>
              </w:rPr>
            </w:pPr>
            <w:proofErr w:type="spellStart"/>
            <w:r w:rsidRPr="001C5530">
              <w:rPr>
                <w:rFonts w:ascii="Times New Roman" w:hAnsi="Times New Roman"/>
                <w:b/>
              </w:rPr>
              <w:t>Thông</w:t>
            </w:r>
            <w:proofErr w:type="spellEnd"/>
            <w:r w:rsidRPr="001C553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  <w:b/>
              </w:rPr>
              <w:t>hiểu</w:t>
            </w:r>
            <w:proofErr w:type="spellEnd"/>
            <w:r w:rsidRPr="001C5530">
              <w:rPr>
                <w:rFonts w:ascii="Times New Roman" w:hAnsi="Times New Roman"/>
                <w:b/>
              </w:rPr>
              <w:t xml:space="preserve">: </w:t>
            </w:r>
          </w:p>
          <w:p w:rsidR="00810DE5" w:rsidRPr="001C5530" w:rsidRDefault="00DF60C9" w:rsidP="00A265EF">
            <w:pPr>
              <w:spacing w:before="0" w:beforeAutospacing="0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 xml:space="preserve">- </w:t>
            </w:r>
            <w:proofErr w:type="spellStart"/>
            <w:r w:rsidRPr="001C5530">
              <w:rPr>
                <w:rFonts w:ascii="Times New Roman" w:hAnsi="Times New Roman"/>
              </w:rPr>
              <w:t>Xác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định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được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các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yếu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tố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ảnh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hưởng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đến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thị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trường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việc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làm</w:t>
            </w:r>
            <w:proofErr w:type="spellEnd"/>
            <w:r w:rsidRPr="001C5530">
              <w:rPr>
                <w:rFonts w:ascii="Times New Roman" w:hAnsi="Times New Roman"/>
              </w:rPr>
              <w:t>.</w:t>
            </w:r>
          </w:p>
          <w:p w:rsidR="00810DE5" w:rsidRPr="001C5530" w:rsidRDefault="00DF60C9" w:rsidP="00A265EF">
            <w:pPr>
              <w:spacing w:before="0" w:beforeAutospacing="0"/>
              <w:rPr>
                <w:rFonts w:ascii="Times New Roman" w:hAnsi="Times New Roman"/>
                <w:b/>
              </w:rPr>
            </w:pPr>
            <w:r w:rsidRPr="001C5530">
              <w:rPr>
                <w:rFonts w:ascii="Times New Roman" w:hAnsi="Times New Roman"/>
              </w:rPr>
              <w:t xml:space="preserve">- </w:t>
            </w:r>
            <w:proofErr w:type="spellStart"/>
            <w:r w:rsidRPr="001C5530">
              <w:rPr>
                <w:rFonts w:ascii="Times New Roman" w:hAnsi="Times New Roman"/>
              </w:rPr>
              <w:t>Xác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định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được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mối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quan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hệ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giữa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thị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trường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lao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động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và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thị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trường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việc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làm</w:t>
            </w:r>
            <w:proofErr w:type="spellEnd"/>
            <w:r w:rsidRPr="001C5530">
              <w:rPr>
                <w:rFonts w:ascii="Times New Roman" w:hAnsi="Times New Roman"/>
              </w:rPr>
              <w:t>.</w:t>
            </w:r>
          </w:p>
          <w:p w:rsidR="00810DE5" w:rsidRPr="001C5530" w:rsidRDefault="00DF60C9" w:rsidP="00A265EF">
            <w:pPr>
              <w:spacing w:before="0" w:beforeAutospacing="0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1C5530">
              <w:rPr>
                <w:rFonts w:ascii="Times New Roman" w:hAnsi="Times New Roman"/>
                <w:b/>
              </w:rPr>
              <w:t>Vận</w:t>
            </w:r>
            <w:proofErr w:type="spellEnd"/>
            <w:r w:rsidRPr="001C553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  <w:b/>
              </w:rPr>
              <w:t>dụng</w:t>
            </w:r>
            <w:proofErr w:type="spellEnd"/>
            <w:r w:rsidRPr="001C5530">
              <w:rPr>
                <w:rFonts w:ascii="Times New Roman" w:hAnsi="Times New Roman"/>
                <w:b/>
              </w:rPr>
              <w:t>:</w:t>
            </w:r>
          </w:p>
          <w:p w:rsidR="00810DE5" w:rsidRPr="001C5530" w:rsidRDefault="00DF60C9" w:rsidP="00A265EF">
            <w:pPr>
              <w:spacing w:before="0" w:beforeAutospacing="0"/>
              <w:jc w:val="both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 xml:space="preserve">- </w:t>
            </w:r>
            <w:proofErr w:type="spellStart"/>
            <w:r w:rsidRPr="001C5530">
              <w:rPr>
                <w:rFonts w:ascii="Times New Roman" w:hAnsi="Times New Roman"/>
              </w:rPr>
              <w:t>Nhận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ra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được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xu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hướng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tuyển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dụng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việc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làm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của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thị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trường</w:t>
            </w:r>
            <w:proofErr w:type="spellEnd"/>
          </w:p>
          <w:p w:rsidR="00810DE5" w:rsidRPr="001C5530" w:rsidRDefault="00DF60C9" w:rsidP="00A265EF">
            <w:pPr>
              <w:spacing w:before="0" w:beforeAutospacing="0"/>
              <w:jc w:val="both"/>
              <w:rPr>
                <w:rFonts w:ascii="Times New Roman" w:hAnsi="Times New Roman"/>
              </w:rPr>
            </w:pPr>
            <w:proofErr w:type="spellStart"/>
            <w:r w:rsidRPr="001C5530">
              <w:rPr>
                <w:rFonts w:ascii="Times New Roman" w:hAnsi="Times New Roman"/>
                <w:b/>
              </w:rPr>
              <w:t>Vận</w:t>
            </w:r>
            <w:proofErr w:type="spellEnd"/>
            <w:r w:rsidRPr="001C553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  <w:b/>
              </w:rPr>
              <w:t>dụng</w:t>
            </w:r>
            <w:proofErr w:type="spellEnd"/>
            <w:r w:rsidRPr="001C553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  <w:b/>
              </w:rPr>
              <w:t>cao</w:t>
            </w:r>
            <w:proofErr w:type="spellEnd"/>
            <w:r w:rsidRPr="001C5530">
              <w:rPr>
                <w:rFonts w:ascii="Times New Roman" w:hAnsi="Times New Roman"/>
                <w:b/>
              </w:rPr>
              <w:t>:</w:t>
            </w:r>
            <w:r w:rsidRPr="001C5530">
              <w:rPr>
                <w:rFonts w:ascii="Times New Roman" w:hAnsi="Times New Roman"/>
              </w:rPr>
              <w:t xml:space="preserve"> </w:t>
            </w:r>
          </w:p>
          <w:p w:rsidR="00810DE5" w:rsidRPr="001C5530" w:rsidRDefault="00DF60C9" w:rsidP="00A265EF">
            <w:pPr>
              <w:spacing w:before="0" w:beforeAutospacing="0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1C5530">
              <w:rPr>
                <w:rFonts w:ascii="Times New Roman" w:hAnsi="Times New Roman"/>
              </w:rPr>
              <w:t>Xác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định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được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trách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nhiệm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hoàn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thiện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bản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thân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để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tham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gia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thị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trường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lao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động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và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lựa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chọn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được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nghề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nghiệp</w:t>
            </w:r>
            <w:proofErr w:type="spellEnd"/>
            <w:r w:rsidRPr="001C5530">
              <w:rPr>
                <w:rFonts w:ascii="Times New Roman" w:hAnsi="Times New Roman"/>
              </w:rPr>
              <w:t xml:space="preserve">, </w:t>
            </w:r>
            <w:proofErr w:type="spellStart"/>
            <w:r w:rsidRPr="001C5530">
              <w:rPr>
                <w:rFonts w:ascii="Times New Roman" w:hAnsi="Times New Roman"/>
              </w:rPr>
              <w:t>việc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làm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phù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hợp</w:t>
            </w:r>
            <w:proofErr w:type="spellEnd"/>
            <w:r w:rsidRPr="001C5530">
              <w:rPr>
                <w:rFonts w:ascii="Times New Roman" w:hAnsi="Times New Roman"/>
              </w:rPr>
              <w:t>.</w:t>
            </w:r>
          </w:p>
        </w:tc>
        <w:tc>
          <w:tcPr>
            <w:tcW w:w="709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>3</w:t>
            </w:r>
          </w:p>
        </w:tc>
        <w:tc>
          <w:tcPr>
            <w:tcW w:w="674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>0</w:t>
            </w:r>
          </w:p>
        </w:tc>
        <w:tc>
          <w:tcPr>
            <w:tcW w:w="677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>3</w:t>
            </w:r>
          </w:p>
        </w:tc>
        <w:tc>
          <w:tcPr>
            <w:tcW w:w="844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>0</w:t>
            </w:r>
          </w:p>
        </w:tc>
        <w:tc>
          <w:tcPr>
            <w:tcW w:w="641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>0</w:t>
            </w:r>
          </w:p>
        </w:tc>
        <w:tc>
          <w:tcPr>
            <w:tcW w:w="676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>0</w:t>
            </w:r>
          </w:p>
        </w:tc>
        <w:tc>
          <w:tcPr>
            <w:tcW w:w="675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>0</w:t>
            </w:r>
          </w:p>
        </w:tc>
        <w:tc>
          <w:tcPr>
            <w:tcW w:w="1689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>0</w:t>
            </w:r>
          </w:p>
        </w:tc>
      </w:tr>
      <w:tr w:rsidR="00810DE5" w:rsidRPr="001C5530" w:rsidTr="00A265EF">
        <w:trPr>
          <w:trHeight w:val="7522"/>
        </w:trPr>
        <w:tc>
          <w:tcPr>
            <w:tcW w:w="607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  <w:b/>
              </w:rPr>
            </w:pPr>
            <w:r w:rsidRPr="001C5530">
              <w:rPr>
                <w:rFonts w:ascii="Times New Roman" w:hAnsi="Times New Roman"/>
                <w:b/>
              </w:rPr>
              <w:lastRenderedPageBreak/>
              <w:t>5</w:t>
            </w:r>
          </w:p>
        </w:tc>
        <w:tc>
          <w:tcPr>
            <w:tcW w:w="1156" w:type="dxa"/>
            <w:vAlign w:val="center"/>
          </w:tcPr>
          <w:p w:rsidR="00810DE5" w:rsidRPr="001C5530" w:rsidRDefault="00810DE5" w:rsidP="00A265EF">
            <w:pPr>
              <w:spacing w:before="0" w:beforeAutospacing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56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  <w:proofErr w:type="spellStart"/>
            <w:r w:rsidRPr="001C5530">
              <w:rPr>
                <w:rFonts w:ascii="Times New Roman" w:hAnsi="Times New Roman"/>
              </w:rPr>
              <w:t>Bài</w:t>
            </w:r>
            <w:proofErr w:type="spellEnd"/>
            <w:r w:rsidRPr="001C5530">
              <w:rPr>
                <w:rFonts w:ascii="Times New Roman" w:hAnsi="Times New Roman"/>
              </w:rPr>
              <w:t xml:space="preserve"> 5: </w:t>
            </w:r>
            <w:proofErr w:type="spellStart"/>
            <w:r w:rsidRPr="001C5530">
              <w:rPr>
                <w:rFonts w:ascii="Times New Roman" w:hAnsi="Times New Roman"/>
              </w:rPr>
              <w:t>Thất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nghiệp</w:t>
            </w:r>
            <w:proofErr w:type="spellEnd"/>
          </w:p>
        </w:tc>
        <w:tc>
          <w:tcPr>
            <w:tcW w:w="4779" w:type="dxa"/>
          </w:tcPr>
          <w:p w:rsidR="00810DE5" w:rsidRPr="001C5530" w:rsidRDefault="00DF60C9" w:rsidP="00A265EF">
            <w:pPr>
              <w:spacing w:before="0" w:beforeAutospacing="0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1C5530">
              <w:rPr>
                <w:rFonts w:ascii="Times New Roman" w:hAnsi="Times New Roman"/>
                <w:b/>
              </w:rPr>
              <w:t>Nhận</w:t>
            </w:r>
            <w:proofErr w:type="spellEnd"/>
            <w:r w:rsidRPr="001C553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  <w:b/>
              </w:rPr>
              <w:t>biết</w:t>
            </w:r>
            <w:proofErr w:type="spellEnd"/>
            <w:r w:rsidRPr="001C5530">
              <w:rPr>
                <w:rFonts w:ascii="Times New Roman" w:hAnsi="Times New Roman"/>
                <w:b/>
              </w:rPr>
              <w:t xml:space="preserve">: </w:t>
            </w:r>
          </w:p>
          <w:p w:rsidR="00810DE5" w:rsidRPr="001C5530" w:rsidRDefault="00DF60C9" w:rsidP="00A265EF">
            <w:pPr>
              <w:spacing w:before="0" w:beforeAutospacing="0"/>
              <w:jc w:val="both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 xml:space="preserve">- </w:t>
            </w:r>
            <w:proofErr w:type="spellStart"/>
            <w:r w:rsidRPr="001C5530">
              <w:rPr>
                <w:rFonts w:ascii="Times New Roman" w:hAnsi="Times New Roman"/>
              </w:rPr>
              <w:t>Nêu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được</w:t>
            </w:r>
            <w:proofErr w:type="spellEnd"/>
            <w:r w:rsidRPr="001C5530">
              <w:rPr>
                <w:rFonts w:ascii="Times New Roman" w:hAnsi="Times New Roman"/>
              </w:rPr>
              <w:t xml:space="preserve">: </w:t>
            </w:r>
            <w:proofErr w:type="spellStart"/>
            <w:r w:rsidRPr="001C5530">
              <w:rPr>
                <w:rFonts w:ascii="Times New Roman" w:hAnsi="Times New Roman"/>
              </w:rPr>
              <w:t>Khái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niệm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  <w:highlight w:val="white"/>
              </w:rPr>
              <w:t>thất</w:t>
            </w:r>
            <w:proofErr w:type="spellEnd"/>
            <w:r w:rsidRPr="001C5530">
              <w:rPr>
                <w:rFonts w:ascii="Times New Roman" w:hAnsi="Times New Roman"/>
                <w:highlight w:val="white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  <w:highlight w:val="white"/>
              </w:rPr>
              <w:t>nghiệp</w:t>
            </w:r>
            <w:proofErr w:type="spellEnd"/>
            <w:r w:rsidRPr="001C5530">
              <w:rPr>
                <w:rFonts w:ascii="Times New Roman" w:hAnsi="Times New Roman"/>
                <w:highlight w:val="white"/>
              </w:rPr>
              <w:t xml:space="preserve">. </w:t>
            </w:r>
            <w:proofErr w:type="spellStart"/>
            <w:r w:rsidRPr="001C5530">
              <w:rPr>
                <w:rFonts w:ascii="Times New Roman" w:hAnsi="Times New Roman"/>
                <w:highlight w:val="white"/>
              </w:rPr>
              <w:t>C</w:t>
            </w:r>
            <w:r w:rsidRPr="001C5530">
              <w:rPr>
                <w:rFonts w:ascii="Times New Roman" w:hAnsi="Times New Roman"/>
              </w:rPr>
              <w:t>ác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loại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hình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thất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nghiệp</w:t>
            </w:r>
            <w:proofErr w:type="spellEnd"/>
            <w:r w:rsidRPr="001C5530">
              <w:rPr>
                <w:rFonts w:ascii="Times New Roman" w:hAnsi="Times New Roman"/>
              </w:rPr>
              <w:t>.</w:t>
            </w:r>
          </w:p>
          <w:p w:rsidR="00810DE5" w:rsidRPr="001C5530" w:rsidRDefault="00DF60C9" w:rsidP="00A265EF">
            <w:pPr>
              <w:spacing w:before="0" w:beforeAutospacing="0"/>
              <w:jc w:val="both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 xml:space="preserve">- </w:t>
            </w:r>
            <w:proofErr w:type="spellStart"/>
            <w:r w:rsidRPr="001C5530">
              <w:rPr>
                <w:rFonts w:ascii="Times New Roman" w:hAnsi="Times New Roman"/>
              </w:rPr>
              <w:t>Nêu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được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vai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trò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của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Nhà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nước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trong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việc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kiểm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soát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và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kiềm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chế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thất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nghiệp</w:t>
            </w:r>
            <w:proofErr w:type="spellEnd"/>
            <w:r w:rsidRPr="001C5530">
              <w:rPr>
                <w:rFonts w:ascii="Times New Roman" w:hAnsi="Times New Roman"/>
              </w:rPr>
              <w:t>.</w:t>
            </w:r>
          </w:p>
          <w:p w:rsidR="00810DE5" w:rsidRPr="001C5530" w:rsidRDefault="00DF60C9" w:rsidP="00A265EF">
            <w:pPr>
              <w:spacing w:before="0" w:beforeAutospacing="0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1C5530">
              <w:rPr>
                <w:rFonts w:ascii="Times New Roman" w:hAnsi="Times New Roman"/>
                <w:b/>
              </w:rPr>
              <w:t>Thông</w:t>
            </w:r>
            <w:proofErr w:type="spellEnd"/>
            <w:r w:rsidRPr="001C553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  <w:b/>
              </w:rPr>
              <w:t>hiểu</w:t>
            </w:r>
            <w:proofErr w:type="spellEnd"/>
            <w:r w:rsidRPr="001C5530">
              <w:rPr>
                <w:rFonts w:ascii="Times New Roman" w:hAnsi="Times New Roman"/>
                <w:b/>
              </w:rPr>
              <w:t>:</w:t>
            </w:r>
          </w:p>
          <w:p w:rsidR="00810DE5" w:rsidRPr="001C5530" w:rsidRDefault="00DF60C9" w:rsidP="00A265EF">
            <w:pPr>
              <w:spacing w:before="0" w:beforeAutospacing="0"/>
              <w:jc w:val="both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 xml:space="preserve">- </w:t>
            </w:r>
            <w:proofErr w:type="spellStart"/>
            <w:r w:rsidRPr="001C5530">
              <w:rPr>
                <w:rFonts w:ascii="Times New Roman" w:hAnsi="Times New Roman"/>
              </w:rPr>
              <w:t>Mô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tả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được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hậu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quả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của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thất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nghiệp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đối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với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nền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kinh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tế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và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xã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hội</w:t>
            </w:r>
            <w:proofErr w:type="spellEnd"/>
            <w:r w:rsidRPr="001C5530">
              <w:rPr>
                <w:rFonts w:ascii="Times New Roman" w:hAnsi="Times New Roman"/>
              </w:rPr>
              <w:t>.</w:t>
            </w:r>
          </w:p>
          <w:p w:rsidR="00810DE5" w:rsidRPr="001C5530" w:rsidRDefault="00DF60C9" w:rsidP="00A265EF">
            <w:pPr>
              <w:spacing w:before="0" w:beforeAutospacing="0"/>
              <w:jc w:val="both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 xml:space="preserve">- </w:t>
            </w:r>
            <w:proofErr w:type="spellStart"/>
            <w:r w:rsidRPr="001C5530">
              <w:rPr>
                <w:rFonts w:ascii="Times New Roman" w:hAnsi="Times New Roman"/>
              </w:rPr>
              <w:t>Giải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thích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được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nguyên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nhân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dẫn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đến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thất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nghiệp</w:t>
            </w:r>
            <w:proofErr w:type="spellEnd"/>
            <w:r w:rsidRPr="001C5530">
              <w:rPr>
                <w:rFonts w:ascii="Times New Roman" w:hAnsi="Times New Roman"/>
              </w:rPr>
              <w:t>.</w:t>
            </w:r>
          </w:p>
          <w:p w:rsidR="00810DE5" w:rsidRPr="001C5530" w:rsidRDefault="00DF60C9" w:rsidP="00A265EF">
            <w:pPr>
              <w:spacing w:before="0" w:beforeAutospacing="0"/>
              <w:jc w:val="both"/>
              <w:rPr>
                <w:rFonts w:ascii="Times New Roman" w:hAnsi="Times New Roman"/>
              </w:rPr>
            </w:pPr>
            <w:proofErr w:type="spellStart"/>
            <w:r w:rsidRPr="001C5530">
              <w:rPr>
                <w:rFonts w:ascii="Times New Roman" w:hAnsi="Times New Roman"/>
                <w:b/>
              </w:rPr>
              <w:t>Vận</w:t>
            </w:r>
            <w:proofErr w:type="spellEnd"/>
            <w:r w:rsidRPr="001C553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  <w:b/>
              </w:rPr>
              <w:t>dụng</w:t>
            </w:r>
            <w:proofErr w:type="spellEnd"/>
            <w:r w:rsidRPr="001C5530">
              <w:rPr>
                <w:rFonts w:ascii="Times New Roman" w:hAnsi="Times New Roman"/>
                <w:b/>
              </w:rPr>
              <w:t>:</w:t>
            </w:r>
            <w:r w:rsidRPr="001C5530">
              <w:rPr>
                <w:rFonts w:ascii="Times New Roman" w:hAnsi="Times New Roman"/>
              </w:rPr>
              <w:t xml:space="preserve"> </w:t>
            </w:r>
          </w:p>
          <w:p w:rsidR="00810DE5" w:rsidRPr="001C5530" w:rsidRDefault="00DF60C9" w:rsidP="00A265EF">
            <w:pPr>
              <w:spacing w:before="0" w:beforeAutospacing="0"/>
              <w:jc w:val="both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 xml:space="preserve">-  </w:t>
            </w:r>
            <w:proofErr w:type="spellStart"/>
            <w:r w:rsidRPr="001C5530">
              <w:rPr>
                <w:rFonts w:ascii="Times New Roman" w:hAnsi="Times New Roman"/>
              </w:rPr>
              <w:t>Ủng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hộ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những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hành</w:t>
            </w:r>
            <w:proofErr w:type="spellEnd"/>
            <w:r w:rsidRPr="001C5530">
              <w:rPr>
                <w:rFonts w:ascii="Times New Roman" w:hAnsi="Times New Roman"/>
              </w:rPr>
              <w:t xml:space="preserve"> vi </w:t>
            </w:r>
            <w:proofErr w:type="spellStart"/>
            <w:r w:rsidRPr="001C5530">
              <w:rPr>
                <w:rFonts w:ascii="Times New Roman" w:hAnsi="Times New Roman"/>
              </w:rPr>
              <w:t>chấp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hành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và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phê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phán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những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hành</w:t>
            </w:r>
            <w:proofErr w:type="spellEnd"/>
            <w:r w:rsidRPr="001C5530">
              <w:rPr>
                <w:rFonts w:ascii="Times New Roman" w:hAnsi="Times New Roman"/>
              </w:rPr>
              <w:t xml:space="preserve"> vi </w:t>
            </w:r>
            <w:proofErr w:type="spellStart"/>
            <w:r w:rsidRPr="001C5530">
              <w:rPr>
                <w:rFonts w:ascii="Times New Roman" w:hAnsi="Times New Roman"/>
              </w:rPr>
              <w:t>vi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phạm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chủ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trương</w:t>
            </w:r>
            <w:proofErr w:type="spellEnd"/>
            <w:r w:rsidRPr="001C5530">
              <w:rPr>
                <w:rFonts w:ascii="Times New Roman" w:hAnsi="Times New Roman"/>
              </w:rPr>
              <w:t xml:space="preserve">, </w:t>
            </w:r>
            <w:proofErr w:type="spellStart"/>
            <w:r w:rsidRPr="001C5530">
              <w:rPr>
                <w:rFonts w:ascii="Times New Roman" w:hAnsi="Times New Roman"/>
              </w:rPr>
              <w:t>chính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sách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của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Nhà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nước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trong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việc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kiểm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soát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và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kiềm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chế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thất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nghiệp</w:t>
            </w:r>
            <w:proofErr w:type="spellEnd"/>
            <w:r w:rsidRPr="001C5530">
              <w:rPr>
                <w:rFonts w:ascii="Times New Roman" w:hAnsi="Times New Roman"/>
              </w:rPr>
              <w:t>.</w:t>
            </w:r>
          </w:p>
          <w:p w:rsidR="00810DE5" w:rsidRPr="001C5530" w:rsidRDefault="00DF60C9" w:rsidP="00A265EF">
            <w:pPr>
              <w:spacing w:before="0" w:beforeAutospacing="0"/>
              <w:jc w:val="both"/>
              <w:rPr>
                <w:rFonts w:ascii="Times New Roman" w:hAnsi="Times New Roman"/>
              </w:rPr>
            </w:pPr>
            <w:proofErr w:type="spellStart"/>
            <w:r w:rsidRPr="001C5530">
              <w:rPr>
                <w:rFonts w:ascii="Times New Roman" w:hAnsi="Times New Roman"/>
                <w:b/>
              </w:rPr>
              <w:t>Vận</w:t>
            </w:r>
            <w:proofErr w:type="spellEnd"/>
            <w:r w:rsidRPr="001C553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  <w:b/>
              </w:rPr>
              <w:t>dụng</w:t>
            </w:r>
            <w:proofErr w:type="spellEnd"/>
            <w:r w:rsidRPr="001C553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  <w:b/>
              </w:rPr>
              <w:t>cao</w:t>
            </w:r>
            <w:proofErr w:type="spellEnd"/>
            <w:r w:rsidRPr="001C5530">
              <w:rPr>
                <w:rFonts w:ascii="Times New Roman" w:hAnsi="Times New Roman"/>
                <w:b/>
              </w:rPr>
              <w:t>:</w:t>
            </w:r>
            <w:r w:rsidRPr="001C5530">
              <w:rPr>
                <w:rFonts w:ascii="Times New Roman" w:hAnsi="Times New Roman"/>
              </w:rPr>
              <w:t xml:space="preserve"> </w:t>
            </w:r>
          </w:p>
          <w:p w:rsidR="00810DE5" w:rsidRPr="001C5530" w:rsidRDefault="00DF60C9" w:rsidP="00A265EF">
            <w:pPr>
              <w:spacing w:before="0" w:beforeAutospacing="0"/>
              <w:jc w:val="both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 xml:space="preserve">- </w:t>
            </w:r>
            <w:proofErr w:type="spellStart"/>
            <w:r w:rsidRPr="001C5530">
              <w:rPr>
                <w:rFonts w:ascii="Times New Roman" w:hAnsi="Times New Roman"/>
              </w:rPr>
              <w:t>Phân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tích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được</w:t>
            </w:r>
            <w:proofErr w:type="spellEnd"/>
            <w:r w:rsidRPr="001C5530">
              <w:rPr>
                <w:rFonts w:ascii="Times New Roman" w:hAnsi="Times New Roman"/>
              </w:rPr>
              <w:t xml:space="preserve"> ý </w:t>
            </w:r>
            <w:proofErr w:type="spellStart"/>
            <w:r w:rsidRPr="001C5530">
              <w:rPr>
                <w:rFonts w:ascii="Times New Roman" w:hAnsi="Times New Roman"/>
              </w:rPr>
              <w:t>nghĩa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kinh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tế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cũng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như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xã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hội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của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việc</w:t>
            </w:r>
            <w:proofErr w:type="spellEnd"/>
            <w:r w:rsidRPr="001C5530">
              <w:rPr>
                <w:rFonts w:ascii="Times New Roman" w:hAnsi="Times New Roman"/>
              </w:rPr>
              <w:t xml:space="preserve"> ban </w:t>
            </w:r>
            <w:proofErr w:type="spellStart"/>
            <w:r w:rsidRPr="001C5530">
              <w:rPr>
                <w:rFonts w:ascii="Times New Roman" w:hAnsi="Times New Roman"/>
              </w:rPr>
              <w:t>hành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các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chính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sách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vĩ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mô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nhằm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kiểm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soát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và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kiềm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chế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thất</w:t>
            </w:r>
            <w:proofErr w:type="spellEnd"/>
            <w:r w:rsidRPr="001C5530">
              <w:rPr>
                <w:rFonts w:ascii="Times New Roman" w:hAnsi="Times New Roman"/>
              </w:rPr>
              <w:t xml:space="preserve"> </w:t>
            </w:r>
            <w:proofErr w:type="spellStart"/>
            <w:r w:rsidRPr="001C5530">
              <w:rPr>
                <w:rFonts w:ascii="Times New Roman" w:hAnsi="Times New Roman"/>
              </w:rPr>
              <w:t>nghiệp</w:t>
            </w:r>
            <w:proofErr w:type="spellEnd"/>
            <w:r w:rsidRPr="001C5530">
              <w:rPr>
                <w:rFonts w:ascii="Times New Roman" w:hAnsi="Times New Roman"/>
              </w:rPr>
              <w:t>.</w:t>
            </w:r>
          </w:p>
        </w:tc>
        <w:tc>
          <w:tcPr>
            <w:tcW w:w="709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>4</w:t>
            </w:r>
          </w:p>
        </w:tc>
        <w:tc>
          <w:tcPr>
            <w:tcW w:w="674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>0</w:t>
            </w:r>
          </w:p>
        </w:tc>
        <w:tc>
          <w:tcPr>
            <w:tcW w:w="677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>3</w:t>
            </w:r>
          </w:p>
        </w:tc>
        <w:tc>
          <w:tcPr>
            <w:tcW w:w="844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>0</w:t>
            </w:r>
          </w:p>
        </w:tc>
        <w:tc>
          <w:tcPr>
            <w:tcW w:w="641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>0</w:t>
            </w:r>
          </w:p>
        </w:tc>
        <w:tc>
          <w:tcPr>
            <w:tcW w:w="676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>0</w:t>
            </w:r>
          </w:p>
        </w:tc>
        <w:tc>
          <w:tcPr>
            <w:tcW w:w="675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>0</w:t>
            </w:r>
          </w:p>
        </w:tc>
        <w:tc>
          <w:tcPr>
            <w:tcW w:w="1689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>1</w:t>
            </w:r>
          </w:p>
        </w:tc>
      </w:tr>
      <w:tr w:rsidR="00810DE5" w:rsidRPr="001C5530" w:rsidTr="00A265EF">
        <w:trPr>
          <w:trHeight w:val="402"/>
        </w:trPr>
        <w:tc>
          <w:tcPr>
            <w:tcW w:w="607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  <w:b/>
              </w:rPr>
            </w:pPr>
            <w:r w:rsidRPr="001C5530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2312" w:type="dxa"/>
            <w:gridSpan w:val="2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  <w:proofErr w:type="spellStart"/>
            <w:r w:rsidRPr="001C5530">
              <w:rPr>
                <w:rFonts w:ascii="Times New Roman" w:hAnsi="Times New Roman"/>
              </w:rPr>
              <w:t>Tổng</w:t>
            </w:r>
            <w:proofErr w:type="spellEnd"/>
          </w:p>
        </w:tc>
        <w:tc>
          <w:tcPr>
            <w:tcW w:w="4779" w:type="dxa"/>
          </w:tcPr>
          <w:p w:rsidR="00810DE5" w:rsidRPr="001C5530" w:rsidRDefault="00810DE5" w:rsidP="00A265EF">
            <w:pPr>
              <w:spacing w:before="0" w:beforeAutospacing="0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709" w:type="dxa"/>
            <w:vAlign w:val="center"/>
          </w:tcPr>
          <w:p w:rsidR="00810DE5" w:rsidRPr="001C5530" w:rsidRDefault="00810DE5" w:rsidP="00A265EF">
            <w:pPr>
              <w:spacing w:before="0" w:beforeAutospacing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4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>16</w:t>
            </w:r>
          </w:p>
        </w:tc>
        <w:tc>
          <w:tcPr>
            <w:tcW w:w="677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>0</w:t>
            </w:r>
          </w:p>
        </w:tc>
        <w:tc>
          <w:tcPr>
            <w:tcW w:w="844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>12</w:t>
            </w:r>
          </w:p>
        </w:tc>
        <w:tc>
          <w:tcPr>
            <w:tcW w:w="641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>0</w:t>
            </w:r>
          </w:p>
        </w:tc>
        <w:tc>
          <w:tcPr>
            <w:tcW w:w="676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>0</w:t>
            </w:r>
          </w:p>
        </w:tc>
        <w:tc>
          <w:tcPr>
            <w:tcW w:w="675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>1</w:t>
            </w:r>
          </w:p>
        </w:tc>
        <w:tc>
          <w:tcPr>
            <w:tcW w:w="1689" w:type="dxa"/>
            <w:vAlign w:val="center"/>
          </w:tcPr>
          <w:p w:rsidR="00810DE5" w:rsidRPr="001C5530" w:rsidRDefault="00DF60C9" w:rsidP="00A265EF">
            <w:pPr>
              <w:spacing w:before="0" w:beforeAutospacing="0"/>
              <w:jc w:val="center"/>
              <w:rPr>
                <w:rFonts w:ascii="Times New Roman" w:hAnsi="Times New Roman"/>
              </w:rPr>
            </w:pPr>
            <w:r w:rsidRPr="001C5530">
              <w:rPr>
                <w:rFonts w:ascii="Times New Roman" w:hAnsi="Times New Roman"/>
              </w:rPr>
              <w:t>0</w:t>
            </w:r>
          </w:p>
        </w:tc>
      </w:tr>
    </w:tbl>
    <w:p w:rsidR="00810DE5" w:rsidRPr="001C5530" w:rsidRDefault="00810DE5" w:rsidP="00A265EF">
      <w:pPr>
        <w:spacing w:before="0" w:beforeAutospacing="0"/>
        <w:jc w:val="center"/>
        <w:rPr>
          <w:rFonts w:ascii="Times New Roman" w:hAnsi="Times New Roman"/>
          <w:b/>
        </w:rPr>
      </w:pPr>
    </w:p>
    <w:p w:rsidR="00810DE5" w:rsidRPr="001C5530" w:rsidRDefault="00810DE5" w:rsidP="00A265EF">
      <w:pPr>
        <w:spacing w:before="0" w:beforeAutospacing="0"/>
        <w:jc w:val="center"/>
        <w:rPr>
          <w:rFonts w:ascii="Times New Roman" w:hAnsi="Times New Roman"/>
          <w:b/>
        </w:rPr>
      </w:pPr>
    </w:p>
    <w:p w:rsidR="00810DE5" w:rsidRPr="001C5530" w:rsidRDefault="00810DE5" w:rsidP="00A265EF">
      <w:pPr>
        <w:spacing w:before="0" w:beforeAutospacing="0"/>
        <w:jc w:val="center"/>
        <w:rPr>
          <w:rFonts w:ascii="Times New Roman" w:hAnsi="Times New Roman"/>
          <w:b/>
        </w:rPr>
      </w:pPr>
    </w:p>
    <w:p w:rsidR="00810DE5" w:rsidRPr="001C5530" w:rsidRDefault="00810DE5" w:rsidP="00A265EF">
      <w:pPr>
        <w:spacing w:before="0" w:beforeAutospacing="0"/>
        <w:rPr>
          <w:rFonts w:ascii="Times New Roman" w:hAnsi="Times New Roman"/>
        </w:rPr>
      </w:pPr>
    </w:p>
    <w:sectPr w:rsidR="00810DE5" w:rsidRPr="001C5530" w:rsidSect="00A265EF">
      <w:pgSz w:w="15840" w:h="12240" w:orient="landscape"/>
      <w:pgMar w:top="85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822" w:rsidRDefault="00190822">
      <w:r>
        <w:separator/>
      </w:r>
    </w:p>
  </w:endnote>
  <w:endnote w:type="continuationSeparator" w:id="0">
    <w:p w:rsidR="00190822" w:rsidRDefault="00190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822" w:rsidRDefault="00190822">
      <w:pPr>
        <w:spacing w:before="0"/>
      </w:pPr>
      <w:r>
        <w:separator/>
      </w:r>
    </w:p>
  </w:footnote>
  <w:footnote w:type="continuationSeparator" w:id="0">
    <w:p w:rsidR="00190822" w:rsidRDefault="00190822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9FC"/>
    <w:rsid w:val="001244CC"/>
    <w:rsid w:val="00190822"/>
    <w:rsid w:val="001C5530"/>
    <w:rsid w:val="004129FC"/>
    <w:rsid w:val="005D273F"/>
    <w:rsid w:val="00810DE5"/>
    <w:rsid w:val="00A265EF"/>
    <w:rsid w:val="00C31A43"/>
    <w:rsid w:val="00DF60C9"/>
    <w:rsid w:val="3CFC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2023-10-27T23:22:00Z</dcterms:created>
  <dcterms:modified xsi:type="dcterms:W3CDTF">2024-10-20T09:23:00Z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7E9A1C536C5845E7BD5EF503C72DFCBB_12</vt:lpwstr>
  </property>
</Properties>
</file>