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2DF6F" w14:textId="77777777" w:rsidR="009F2D17" w:rsidRPr="00BC1FF0" w:rsidRDefault="009F2D17" w:rsidP="007779D1">
      <w:pPr>
        <w:spacing w:after="0" w:line="264" w:lineRule="auto"/>
        <w:ind w:hanging="540"/>
        <w:jc w:val="center"/>
        <w:rPr>
          <w:rFonts w:ascii="Times New Roman" w:hAnsi="Times New Roman" w:cs="Times New Roman"/>
          <w:b/>
          <w:sz w:val="24"/>
          <w:szCs w:val="24"/>
        </w:rPr>
      </w:pPr>
      <w:r w:rsidRPr="00BC1FF0">
        <w:rPr>
          <w:rFonts w:ascii="Times New Roman" w:hAnsi="Times New Roman" w:cs="Times New Roman"/>
          <w:b/>
          <w:sz w:val="24"/>
          <w:szCs w:val="24"/>
        </w:rPr>
        <w:t>KỊCH BẢN MC CHƯƠNG TRÌNH</w:t>
      </w:r>
    </w:p>
    <w:p w14:paraId="07727A85" w14:textId="77777777" w:rsidR="009F2D17" w:rsidRPr="00BC1FF0" w:rsidRDefault="009F2D17" w:rsidP="007779D1">
      <w:pPr>
        <w:spacing w:after="0" w:line="264" w:lineRule="auto"/>
        <w:ind w:left="-540"/>
        <w:jc w:val="center"/>
        <w:rPr>
          <w:rFonts w:ascii="Times New Roman" w:hAnsi="Times New Roman" w:cs="Times New Roman"/>
          <w:b/>
          <w:sz w:val="24"/>
          <w:szCs w:val="24"/>
        </w:rPr>
      </w:pPr>
      <w:r w:rsidRPr="00BC1FF0">
        <w:rPr>
          <w:rFonts w:ascii="Times New Roman" w:hAnsi="Times New Roman" w:cs="Times New Roman"/>
          <w:b/>
          <w:sz w:val="24"/>
          <w:szCs w:val="24"/>
        </w:rPr>
        <w:t>“CHÀO MỪNG NGÀY NHÀ GIÁO VIỆT NAM 20/11”</w:t>
      </w:r>
    </w:p>
    <w:p w14:paraId="33E4C1A1" w14:textId="7102DB4C" w:rsidR="009F2D17" w:rsidRPr="00BC1FF0" w:rsidRDefault="009F2D17" w:rsidP="00BC1FF0">
      <w:pPr>
        <w:tabs>
          <w:tab w:val="left" w:leader="dot" w:pos="5600"/>
        </w:tabs>
        <w:spacing w:after="0" w:line="264" w:lineRule="auto"/>
        <w:jc w:val="center"/>
        <w:rPr>
          <w:rFonts w:ascii="Times New Roman" w:hAnsi="Times New Roman" w:cs="Times New Roman"/>
          <w:b/>
          <w:bCs/>
          <w:sz w:val="24"/>
          <w:szCs w:val="24"/>
        </w:rPr>
      </w:pPr>
      <w:r w:rsidRPr="00BC1FF0">
        <w:rPr>
          <w:rFonts w:ascii="Times New Roman" w:hAnsi="Times New Roman" w:cs="Times New Roman"/>
          <w:b/>
          <w:bCs/>
          <w:sz w:val="24"/>
          <w:szCs w:val="24"/>
          <w:lang w:val="pt-BR"/>
        </w:rPr>
        <w:t xml:space="preserve">TRƯỜNG </w:t>
      </w:r>
      <w:r w:rsidRPr="00BC1FF0">
        <w:rPr>
          <w:rFonts w:ascii="Times New Roman" w:hAnsi="Times New Roman" w:cs="Times New Roman"/>
          <w:b/>
          <w:bCs/>
          <w:sz w:val="24"/>
          <w:szCs w:val="24"/>
        </w:rPr>
        <w:t>THPT TÂY SƠN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bottom w:w="29" w:type="dxa"/>
        </w:tblCellMar>
        <w:tblLook w:val="04A0" w:firstRow="1" w:lastRow="0" w:firstColumn="1" w:lastColumn="0" w:noHBand="0" w:noVBand="1"/>
      </w:tblPr>
      <w:tblGrid>
        <w:gridCol w:w="6842"/>
        <w:gridCol w:w="963"/>
      </w:tblGrid>
      <w:tr w:rsidR="009F2D17" w:rsidRPr="00BC1FF0" w14:paraId="678652B0" w14:textId="77777777" w:rsidTr="005C1470">
        <w:trPr>
          <w:trHeight w:val="700"/>
        </w:trPr>
        <w:tc>
          <w:tcPr>
            <w:tcW w:w="4383" w:type="pct"/>
            <w:shd w:val="clear" w:color="auto" w:fill="FFD966"/>
          </w:tcPr>
          <w:p w14:paraId="69E51AD9" w14:textId="77777777" w:rsidR="009F2D17" w:rsidRPr="00BC1FF0" w:rsidRDefault="009F2D17" w:rsidP="007779D1">
            <w:pPr>
              <w:spacing w:before="120" w:after="120" w:line="240" w:lineRule="auto"/>
              <w:jc w:val="center"/>
              <w:rPr>
                <w:rFonts w:ascii="Times New Roman" w:eastAsia="Times New Roman" w:hAnsi="Times New Roman" w:cs="Times New Roman"/>
                <w:b/>
                <w:bCs/>
                <w:iCs/>
                <w:sz w:val="24"/>
                <w:szCs w:val="24"/>
              </w:rPr>
            </w:pPr>
            <w:r w:rsidRPr="00BC1FF0">
              <w:rPr>
                <w:rFonts w:ascii="Times New Roman" w:eastAsia="Times New Roman" w:hAnsi="Times New Roman" w:cs="Times New Roman"/>
                <w:b/>
                <w:bCs/>
                <w:iCs/>
                <w:sz w:val="24"/>
                <w:szCs w:val="24"/>
              </w:rPr>
              <w:t>NỘI DUNG CHƯƠNG TRÌNH</w:t>
            </w:r>
          </w:p>
        </w:tc>
        <w:tc>
          <w:tcPr>
            <w:tcW w:w="617" w:type="pct"/>
            <w:shd w:val="clear" w:color="auto" w:fill="FFD966"/>
          </w:tcPr>
          <w:p w14:paraId="1543DD1D" w14:textId="77777777" w:rsidR="009F2D17" w:rsidRPr="00BC1FF0" w:rsidRDefault="009F2D17" w:rsidP="007779D1">
            <w:pPr>
              <w:spacing w:before="120" w:after="120" w:line="240" w:lineRule="auto"/>
              <w:jc w:val="center"/>
              <w:rPr>
                <w:rFonts w:ascii="Times New Roman" w:eastAsia="Times New Roman" w:hAnsi="Times New Roman" w:cs="Times New Roman"/>
                <w:b/>
                <w:bCs/>
                <w:iCs/>
                <w:sz w:val="24"/>
                <w:szCs w:val="24"/>
              </w:rPr>
            </w:pPr>
            <w:r w:rsidRPr="00BC1FF0">
              <w:rPr>
                <w:rFonts w:ascii="Times New Roman" w:eastAsia="Times New Roman" w:hAnsi="Times New Roman" w:cs="Times New Roman"/>
                <w:b/>
                <w:bCs/>
                <w:iCs/>
                <w:sz w:val="24"/>
                <w:szCs w:val="24"/>
              </w:rPr>
              <w:t>GHI CHÚ</w:t>
            </w:r>
          </w:p>
        </w:tc>
      </w:tr>
      <w:tr w:rsidR="009F2D17" w:rsidRPr="00BC1FF0" w14:paraId="21D1A28E" w14:textId="77777777" w:rsidTr="005C1470">
        <w:trPr>
          <w:trHeight w:val="1794"/>
        </w:trPr>
        <w:tc>
          <w:tcPr>
            <w:tcW w:w="4383" w:type="pct"/>
          </w:tcPr>
          <w:p w14:paraId="271F09C6" w14:textId="494343AE" w:rsidR="009F2D17" w:rsidRPr="00BC1FF0" w:rsidRDefault="009F2D17" w:rsidP="005C1470">
            <w:pPr>
              <w:spacing w:after="0" w:line="240" w:lineRule="auto"/>
              <w:ind w:firstLine="567"/>
              <w:jc w:val="both"/>
              <w:rPr>
                <w:rFonts w:ascii="Times New Roman" w:eastAsia="Times New Roman" w:hAnsi="Times New Roman" w:cs="Times New Roman"/>
                <w:bCs/>
                <w:sz w:val="24"/>
                <w:szCs w:val="24"/>
              </w:rPr>
            </w:pPr>
            <w:r w:rsidRPr="00BC1FF0">
              <w:rPr>
                <w:rFonts w:ascii="Times New Roman" w:eastAsia="Times New Roman" w:hAnsi="Times New Roman" w:cs="Times New Roman"/>
                <w:bCs/>
                <w:sz w:val="24"/>
                <w:szCs w:val="24"/>
              </w:rPr>
              <w:t xml:space="preserve">Kính thưa quý vị, chương trình “Lễ kỉ niệm 42 năm </w:t>
            </w:r>
            <w:r w:rsidRPr="00BC1FF0">
              <w:rPr>
                <w:rFonts w:ascii="Times New Roman" w:hAnsi="Times New Roman" w:cs="Times New Roman"/>
                <w:color w:val="1F1F1F"/>
                <w:sz w:val="24"/>
                <w:szCs w:val="24"/>
                <w:shd w:val="clear" w:color="auto" w:fill="FFFFFF"/>
              </w:rPr>
              <w:t>ngày Nhà giáo Việt Nam</w:t>
            </w:r>
            <w:r w:rsidR="008750C6" w:rsidRPr="00BC1FF0">
              <w:rPr>
                <w:rFonts w:ascii="Times New Roman" w:hAnsi="Times New Roman" w:cs="Times New Roman"/>
                <w:color w:val="1F1F1F"/>
                <w:sz w:val="24"/>
                <w:szCs w:val="24"/>
                <w:shd w:val="clear" w:color="auto" w:fill="FFFFFF"/>
              </w:rPr>
              <w:t>”</w:t>
            </w:r>
            <w:r w:rsidRPr="00BC1FF0">
              <w:rPr>
                <w:rFonts w:ascii="Times New Roman" w:hAnsi="Times New Roman" w:cs="Times New Roman"/>
                <w:color w:val="1F1F1F"/>
                <w:sz w:val="24"/>
                <w:szCs w:val="24"/>
                <w:shd w:val="clear" w:color="auto" w:fill="FFFFFF"/>
              </w:rPr>
              <w:t xml:space="preserve"> </w:t>
            </w:r>
            <w:r w:rsidRPr="00BC1FF0">
              <w:rPr>
                <w:rFonts w:ascii="Times New Roman" w:eastAsia="Times New Roman" w:hAnsi="Times New Roman" w:cs="Times New Roman"/>
                <w:bCs/>
                <w:sz w:val="24"/>
                <w:szCs w:val="24"/>
              </w:rPr>
              <w:t>sẽ được diễn ra trong một vài phút tới. Thay mặt cho BTC</w:t>
            </w:r>
            <w:r w:rsidR="00BC1FF0">
              <w:rPr>
                <w:rFonts w:ascii="Times New Roman" w:eastAsia="Times New Roman" w:hAnsi="Times New Roman" w:cs="Times New Roman"/>
                <w:bCs/>
                <w:sz w:val="24"/>
                <w:szCs w:val="24"/>
              </w:rPr>
              <w:t>,</w:t>
            </w:r>
            <w:r w:rsidRPr="00BC1FF0">
              <w:rPr>
                <w:rFonts w:ascii="Times New Roman" w:eastAsia="Times New Roman" w:hAnsi="Times New Roman" w:cs="Times New Roman"/>
                <w:bCs/>
                <w:sz w:val="24"/>
                <w:szCs w:val="24"/>
              </w:rPr>
              <w:t xml:space="preserve"> chúng tôi xin trân trọng kính mời các đồng chí lãnh đạo, quý vị đại biểu, quý vị khách quý, quý thầy cô giáo cùng toàn thể các </w:t>
            </w:r>
            <w:r w:rsidR="005C1470">
              <w:rPr>
                <w:rFonts w:ascii="Times New Roman" w:eastAsia="Times New Roman" w:hAnsi="Times New Roman" w:cs="Times New Roman"/>
                <w:bCs/>
                <w:sz w:val="24"/>
                <w:szCs w:val="24"/>
              </w:rPr>
              <w:t>bạn</w:t>
            </w:r>
            <w:r w:rsidRPr="00BC1FF0">
              <w:rPr>
                <w:rFonts w:ascii="Times New Roman" w:eastAsia="Times New Roman" w:hAnsi="Times New Roman" w:cs="Times New Roman"/>
                <w:bCs/>
                <w:sz w:val="24"/>
                <w:szCs w:val="24"/>
              </w:rPr>
              <w:t xml:space="preserve"> học sinh nhanh chóng ổn định chỗ ngồi để chương trình được diễn ra thành công tốt đẹp, xin trân trọng cảm ơn</w:t>
            </w:r>
            <w:r w:rsidR="005C1470">
              <w:rPr>
                <w:rFonts w:ascii="Times New Roman" w:eastAsia="Times New Roman" w:hAnsi="Times New Roman" w:cs="Times New Roman"/>
                <w:bCs/>
                <w:sz w:val="24"/>
                <w:szCs w:val="24"/>
              </w:rPr>
              <w:t>!</w:t>
            </w:r>
          </w:p>
        </w:tc>
        <w:tc>
          <w:tcPr>
            <w:tcW w:w="617" w:type="pct"/>
          </w:tcPr>
          <w:p w14:paraId="6CC6B09E" w14:textId="77777777" w:rsidR="009F2D17" w:rsidRPr="00BC1FF0" w:rsidRDefault="009F2D17" w:rsidP="005C1470">
            <w:pPr>
              <w:spacing w:after="0" w:line="240" w:lineRule="auto"/>
              <w:jc w:val="center"/>
              <w:rPr>
                <w:rFonts w:ascii="Times New Roman" w:eastAsia="Times New Roman" w:hAnsi="Times New Roman" w:cs="Times New Roman"/>
                <w:bCs/>
                <w:sz w:val="24"/>
                <w:szCs w:val="24"/>
              </w:rPr>
            </w:pPr>
          </w:p>
          <w:p w14:paraId="1D728660" w14:textId="77777777" w:rsidR="009F2D17" w:rsidRPr="00BC1FF0" w:rsidRDefault="009F2D17" w:rsidP="005C1470">
            <w:pPr>
              <w:spacing w:after="0" w:line="240" w:lineRule="auto"/>
              <w:jc w:val="center"/>
              <w:rPr>
                <w:rFonts w:ascii="Times New Roman" w:eastAsia="Times New Roman" w:hAnsi="Times New Roman" w:cs="Times New Roman"/>
                <w:bCs/>
                <w:sz w:val="24"/>
                <w:szCs w:val="24"/>
              </w:rPr>
            </w:pPr>
          </w:p>
          <w:p w14:paraId="4D99D6C8" w14:textId="77777777" w:rsidR="009F2D17" w:rsidRPr="00BC1FF0" w:rsidRDefault="009F2D17" w:rsidP="005C1470">
            <w:pPr>
              <w:spacing w:after="0" w:line="240" w:lineRule="auto"/>
              <w:jc w:val="center"/>
              <w:rPr>
                <w:rFonts w:ascii="Times New Roman" w:eastAsia="Times New Roman" w:hAnsi="Times New Roman" w:cs="Times New Roman"/>
                <w:bCs/>
                <w:sz w:val="24"/>
                <w:szCs w:val="24"/>
              </w:rPr>
            </w:pPr>
            <w:r w:rsidRPr="00BC1FF0">
              <w:rPr>
                <w:rFonts w:ascii="Times New Roman" w:eastAsia="Times New Roman" w:hAnsi="Times New Roman" w:cs="Times New Roman"/>
                <w:bCs/>
                <w:sz w:val="24"/>
                <w:szCs w:val="24"/>
              </w:rPr>
              <w:t>MC1</w:t>
            </w:r>
          </w:p>
        </w:tc>
      </w:tr>
      <w:tr w:rsidR="009F2D17" w:rsidRPr="00BC1FF0" w14:paraId="5FACC6F3" w14:textId="77777777" w:rsidTr="005C1470">
        <w:trPr>
          <w:trHeight w:val="70"/>
        </w:trPr>
        <w:tc>
          <w:tcPr>
            <w:tcW w:w="4383" w:type="pct"/>
          </w:tcPr>
          <w:p w14:paraId="0255EAA5" w14:textId="77777777" w:rsidR="009F2D17" w:rsidRPr="00BC1FF0" w:rsidRDefault="009F2D17" w:rsidP="005C1470">
            <w:pPr>
              <w:spacing w:after="0" w:line="240" w:lineRule="auto"/>
              <w:ind w:firstLine="567"/>
              <w:jc w:val="both"/>
              <w:rPr>
                <w:rFonts w:ascii="Times New Roman" w:eastAsia="Times New Roman" w:hAnsi="Times New Roman" w:cs="Times New Roman"/>
                <w:bCs/>
                <w:sz w:val="24"/>
                <w:szCs w:val="24"/>
              </w:rPr>
            </w:pPr>
            <w:r w:rsidRPr="00BC1FF0">
              <w:rPr>
                <w:rFonts w:ascii="Times New Roman" w:eastAsia="Times New Roman" w:hAnsi="Times New Roman" w:cs="Times New Roman"/>
                <w:bCs/>
                <w:sz w:val="24"/>
                <w:szCs w:val="24"/>
              </w:rPr>
              <w:t>Kính thưa quý vị, và ngay sau đây chương trình “</w:t>
            </w:r>
            <w:r w:rsidR="008750C6" w:rsidRPr="00BC1FF0">
              <w:rPr>
                <w:rFonts w:ascii="Times New Roman" w:eastAsia="Times New Roman" w:hAnsi="Times New Roman" w:cs="Times New Roman"/>
                <w:bCs/>
                <w:sz w:val="24"/>
                <w:szCs w:val="24"/>
              </w:rPr>
              <w:t xml:space="preserve">Lễ kỉ niệm 42 năm </w:t>
            </w:r>
            <w:r w:rsidR="008750C6" w:rsidRPr="00BC1FF0">
              <w:rPr>
                <w:rFonts w:ascii="Times New Roman" w:hAnsi="Times New Roman" w:cs="Times New Roman"/>
                <w:color w:val="1F1F1F"/>
                <w:sz w:val="24"/>
                <w:szCs w:val="24"/>
                <w:shd w:val="clear" w:color="auto" w:fill="FFFFFF"/>
              </w:rPr>
              <w:t>ngày Nhà giáo Việt Nam”</w:t>
            </w:r>
            <w:r w:rsidRPr="00BC1FF0">
              <w:rPr>
                <w:rFonts w:ascii="Times New Roman" w:eastAsia="Times New Roman" w:hAnsi="Times New Roman" w:cs="Times New Roman"/>
                <w:bCs/>
                <w:sz w:val="24"/>
                <w:szCs w:val="24"/>
              </w:rPr>
              <w:t xml:space="preserve"> xin phép chính thức được bắt đầu.</w:t>
            </w:r>
          </w:p>
        </w:tc>
        <w:tc>
          <w:tcPr>
            <w:tcW w:w="617" w:type="pct"/>
            <w:vAlign w:val="center"/>
          </w:tcPr>
          <w:p w14:paraId="3517733D" w14:textId="77777777" w:rsidR="009F2D17" w:rsidRPr="00BC1FF0" w:rsidRDefault="009F2D17" w:rsidP="005C1470">
            <w:pPr>
              <w:spacing w:after="0" w:line="240" w:lineRule="auto"/>
              <w:jc w:val="center"/>
              <w:rPr>
                <w:rFonts w:ascii="Times New Roman" w:eastAsia="Times New Roman" w:hAnsi="Times New Roman" w:cs="Times New Roman"/>
                <w:bCs/>
                <w:sz w:val="24"/>
                <w:szCs w:val="24"/>
              </w:rPr>
            </w:pPr>
            <w:r w:rsidRPr="00BC1FF0">
              <w:rPr>
                <w:rFonts w:ascii="Times New Roman" w:eastAsia="Times New Roman" w:hAnsi="Times New Roman" w:cs="Times New Roman"/>
                <w:bCs/>
                <w:sz w:val="24"/>
                <w:szCs w:val="24"/>
              </w:rPr>
              <w:t>MC2</w:t>
            </w:r>
          </w:p>
        </w:tc>
      </w:tr>
      <w:tr w:rsidR="004D6D3D" w:rsidRPr="00BC1FF0" w14:paraId="07B1E028" w14:textId="77777777" w:rsidTr="005C1470">
        <w:trPr>
          <w:trHeight w:val="70"/>
        </w:trPr>
        <w:tc>
          <w:tcPr>
            <w:tcW w:w="4383" w:type="pct"/>
          </w:tcPr>
          <w:p w14:paraId="02593651" w14:textId="67157E1D" w:rsidR="004D6D3D" w:rsidRPr="00BC1FF0" w:rsidRDefault="004D6D3D" w:rsidP="005C1470">
            <w:pPr>
              <w:spacing w:after="0" w:line="240" w:lineRule="auto"/>
              <w:ind w:firstLine="567"/>
              <w:jc w:val="both"/>
              <w:rPr>
                <w:rFonts w:ascii="Times New Roman" w:eastAsia="Times New Roman" w:hAnsi="Times New Roman" w:cs="Times New Roman"/>
                <w:bCs/>
                <w:sz w:val="24"/>
                <w:szCs w:val="24"/>
              </w:rPr>
            </w:pPr>
            <w:r w:rsidRPr="00BC1FF0">
              <w:rPr>
                <w:rFonts w:ascii="Times New Roman" w:hAnsi="Times New Roman" w:cs="Times New Roman"/>
                <w:bCs/>
                <w:sz w:val="24"/>
                <w:szCs w:val="24"/>
                <w:lang w:val="en-GB"/>
              </w:rPr>
              <w:t>Lời đầu tiên</w:t>
            </w:r>
            <w:r w:rsidR="005C1470">
              <w:rPr>
                <w:rFonts w:ascii="Times New Roman" w:hAnsi="Times New Roman" w:cs="Times New Roman"/>
                <w:bCs/>
                <w:sz w:val="24"/>
                <w:szCs w:val="24"/>
                <w:lang w:val="en-GB"/>
              </w:rPr>
              <w:t>,</w:t>
            </w:r>
            <w:r w:rsidRPr="00BC1FF0">
              <w:rPr>
                <w:rFonts w:ascii="Times New Roman" w:hAnsi="Times New Roman" w:cs="Times New Roman"/>
                <w:bCs/>
                <w:sz w:val="24"/>
                <w:szCs w:val="24"/>
                <w:lang w:val="en-GB"/>
              </w:rPr>
              <w:t xml:space="preserve"> thay mặt </w:t>
            </w:r>
            <w:r w:rsidRPr="00BC1FF0">
              <w:rPr>
                <w:rFonts w:ascii="Times New Roman" w:eastAsia="Times New Roman" w:hAnsi="Times New Roman" w:cs="Times New Roman"/>
                <w:bCs/>
                <w:sz w:val="24"/>
                <w:szCs w:val="24"/>
              </w:rPr>
              <w:t xml:space="preserve">những người thực hiện chương trình, </w:t>
            </w:r>
            <w:r w:rsidR="005C1470">
              <w:rPr>
                <w:rFonts w:ascii="Times New Roman" w:hAnsi="Times New Roman" w:cs="Times New Roman"/>
                <w:bCs/>
                <w:sz w:val="24"/>
                <w:szCs w:val="24"/>
                <w:lang w:val="en-GB"/>
              </w:rPr>
              <w:t>Thanh Phú v</w:t>
            </w:r>
            <w:r w:rsidRPr="00BC1FF0">
              <w:rPr>
                <w:rFonts w:ascii="Times New Roman" w:hAnsi="Times New Roman" w:cs="Times New Roman"/>
                <w:bCs/>
                <w:sz w:val="24"/>
                <w:szCs w:val="24"/>
                <w:lang w:val="en-GB"/>
              </w:rPr>
              <w:t xml:space="preserve">à ……………………… xin gửi lời chào thân ái, lời chúc sức khỏe đến quý thầy cô cùng toàn thể tất cả các bạn HS đã về tham dự chương trình </w:t>
            </w:r>
            <w:r w:rsidRPr="00BC1FF0">
              <w:rPr>
                <w:rFonts w:ascii="Times New Roman" w:eastAsia="Times New Roman" w:hAnsi="Times New Roman" w:cs="Times New Roman"/>
                <w:bCs/>
                <w:sz w:val="24"/>
                <w:szCs w:val="24"/>
              </w:rPr>
              <w:t xml:space="preserve">“Lễ kỉ niệm 42 năm </w:t>
            </w:r>
            <w:r w:rsidRPr="00BC1FF0">
              <w:rPr>
                <w:rFonts w:ascii="Times New Roman" w:hAnsi="Times New Roman" w:cs="Times New Roman"/>
                <w:color w:val="1F1F1F"/>
                <w:sz w:val="24"/>
                <w:szCs w:val="24"/>
                <w:shd w:val="clear" w:color="auto" w:fill="FFFFFF"/>
              </w:rPr>
              <w:t>ngày Nhà giáo Việt Nam</w:t>
            </w:r>
            <w:r w:rsidRPr="00BC1FF0">
              <w:rPr>
                <w:rFonts w:ascii="Times New Roman" w:eastAsia="Times New Roman" w:hAnsi="Times New Roman" w:cs="Times New Roman"/>
                <w:bCs/>
                <w:sz w:val="24"/>
                <w:szCs w:val="24"/>
              </w:rPr>
              <w:t>” 20/11/1982</w:t>
            </w:r>
            <w:r w:rsidR="005C1470">
              <w:rPr>
                <w:rFonts w:ascii="Times New Roman" w:eastAsia="Times New Roman" w:hAnsi="Times New Roman" w:cs="Times New Roman"/>
                <w:bCs/>
                <w:sz w:val="24"/>
                <w:szCs w:val="24"/>
              </w:rPr>
              <w:t xml:space="preserve"> </w:t>
            </w:r>
            <w:r w:rsidRPr="00BC1FF0">
              <w:rPr>
                <w:rFonts w:ascii="Times New Roman" w:eastAsia="Times New Roman" w:hAnsi="Times New Roman" w:cs="Times New Roman"/>
                <w:bCs/>
                <w:sz w:val="24"/>
                <w:szCs w:val="24"/>
              </w:rPr>
              <w:t>-</w:t>
            </w:r>
            <w:r w:rsidR="005C1470">
              <w:rPr>
                <w:rFonts w:ascii="Times New Roman" w:eastAsia="Times New Roman" w:hAnsi="Times New Roman" w:cs="Times New Roman"/>
                <w:bCs/>
                <w:sz w:val="24"/>
                <w:szCs w:val="24"/>
              </w:rPr>
              <w:t xml:space="preserve"> </w:t>
            </w:r>
            <w:r w:rsidRPr="00BC1FF0">
              <w:rPr>
                <w:rFonts w:ascii="Times New Roman" w:eastAsia="Times New Roman" w:hAnsi="Times New Roman" w:cs="Times New Roman"/>
                <w:bCs/>
                <w:sz w:val="24"/>
                <w:szCs w:val="24"/>
              </w:rPr>
              <w:t>20/11/2024 của trường THPT Tây Sơn.</w:t>
            </w:r>
          </w:p>
        </w:tc>
        <w:tc>
          <w:tcPr>
            <w:tcW w:w="617" w:type="pct"/>
            <w:vAlign w:val="center"/>
          </w:tcPr>
          <w:p w14:paraId="007E488C" w14:textId="77777777" w:rsidR="004D6D3D" w:rsidRPr="00BC1FF0" w:rsidRDefault="004D6D3D" w:rsidP="005C1470">
            <w:pPr>
              <w:spacing w:after="0" w:line="240" w:lineRule="auto"/>
              <w:jc w:val="center"/>
              <w:rPr>
                <w:rFonts w:ascii="Times New Roman" w:eastAsia="Times New Roman" w:hAnsi="Times New Roman" w:cs="Times New Roman"/>
                <w:bCs/>
                <w:sz w:val="24"/>
                <w:szCs w:val="24"/>
              </w:rPr>
            </w:pPr>
            <w:r w:rsidRPr="00BC1FF0">
              <w:rPr>
                <w:rFonts w:ascii="Times New Roman" w:eastAsia="Times New Roman" w:hAnsi="Times New Roman" w:cs="Times New Roman"/>
                <w:bCs/>
                <w:sz w:val="24"/>
                <w:szCs w:val="24"/>
              </w:rPr>
              <w:t>MC1</w:t>
            </w:r>
          </w:p>
        </w:tc>
      </w:tr>
      <w:tr w:rsidR="004D6D3D" w:rsidRPr="00BC1FF0" w14:paraId="4EC1E1F4" w14:textId="77777777" w:rsidTr="005C1470">
        <w:trPr>
          <w:trHeight w:val="70"/>
        </w:trPr>
        <w:tc>
          <w:tcPr>
            <w:tcW w:w="4383" w:type="pct"/>
          </w:tcPr>
          <w:p w14:paraId="4DF101F9" w14:textId="3A5FEEAE" w:rsidR="004D6D3D" w:rsidRPr="00BC1FF0" w:rsidRDefault="004D6D3D" w:rsidP="005C1470">
            <w:pPr>
              <w:pStyle w:val="BodyText2"/>
              <w:spacing w:after="0"/>
              <w:ind w:firstLine="567"/>
              <w:rPr>
                <w:rFonts w:ascii="Times New Roman" w:hAnsi="Times New Roman" w:cs="Times New Roman"/>
                <w:b w:val="0"/>
                <w:sz w:val="24"/>
                <w:szCs w:val="24"/>
                <w:lang w:val="vi-VN"/>
              </w:rPr>
            </w:pPr>
            <w:r w:rsidRPr="00BC1FF0">
              <w:rPr>
                <w:rFonts w:ascii="Times New Roman" w:hAnsi="Times New Roman" w:cs="Times New Roman"/>
                <w:b w:val="0"/>
                <w:iCs/>
                <w:sz w:val="24"/>
                <w:szCs w:val="24"/>
                <w:lang w:val="vi-VN"/>
              </w:rPr>
              <w:t>Có một lần thật bất chợt tôi được nghe</w:t>
            </w:r>
            <w:r w:rsidR="005C1470">
              <w:rPr>
                <w:rFonts w:ascii="Times New Roman" w:hAnsi="Times New Roman" w:cs="Times New Roman"/>
                <w:b w:val="0"/>
                <w:iCs/>
                <w:sz w:val="24"/>
                <w:szCs w:val="24"/>
              </w:rPr>
              <w:t xml:space="preserve"> một</w:t>
            </w:r>
            <w:r w:rsidRPr="00BC1FF0">
              <w:rPr>
                <w:rFonts w:ascii="Times New Roman" w:hAnsi="Times New Roman" w:cs="Times New Roman"/>
                <w:b w:val="0"/>
                <w:iCs/>
                <w:sz w:val="24"/>
                <w:szCs w:val="24"/>
                <w:lang w:val="vi-VN"/>
              </w:rPr>
              <w:t xml:space="preserve"> bài há</w:t>
            </w:r>
            <w:r w:rsidRPr="00BC1FF0">
              <w:rPr>
                <w:rFonts w:ascii="Times New Roman" w:hAnsi="Times New Roman" w:cs="Times New Roman"/>
                <w:b w:val="0"/>
                <w:iCs/>
                <w:sz w:val="24"/>
                <w:szCs w:val="24"/>
              </w:rPr>
              <w:t>t</w:t>
            </w:r>
            <w:r w:rsidRPr="00BC1FF0">
              <w:rPr>
                <w:rFonts w:ascii="Times New Roman" w:hAnsi="Times New Roman" w:cs="Times New Roman"/>
                <w:b w:val="0"/>
                <w:iCs/>
                <w:sz w:val="24"/>
                <w:szCs w:val="24"/>
                <w:lang w:val="vi-VN"/>
              </w:rPr>
              <w:t xml:space="preserve">, bài hát với giai điệu và ca từ thật tha </w:t>
            </w:r>
            <w:r w:rsidRPr="00BC1FF0">
              <w:rPr>
                <w:rFonts w:ascii="Times New Roman" w:hAnsi="Times New Roman" w:cs="Times New Roman"/>
                <w:b w:val="0"/>
                <w:iCs/>
                <w:sz w:val="24"/>
                <w:szCs w:val="24"/>
              </w:rPr>
              <w:t>th</w:t>
            </w:r>
            <w:r w:rsidRPr="00BC1FF0">
              <w:rPr>
                <w:rFonts w:ascii="Times New Roman" w:hAnsi="Times New Roman" w:cs="Times New Roman"/>
                <w:b w:val="0"/>
                <w:iCs/>
                <w:sz w:val="24"/>
                <w:szCs w:val="24"/>
                <w:lang w:val="vi-VN"/>
              </w:rPr>
              <w:t>iết</w:t>
            </w:r>
            <w:r w:rsidRPr="00BC1FF0">
              <w:rPr>
                <w:rFonts w:ascii="Times New Roman" w:hAnsi="Times New Roman" w:cs="Times New Roman"/>
                <w:b w:val="0"/>
                <w:iCs/>
                <w:sz w:val="24"/>
                <w:szCs w:val="24"/>
              </w:rPr>
              <w:t>, chân tình</w:t>
            </w:r>
            <w:r w:rsidR="005C1470">
              <w:rPr>
                <w:rFonts w:ascii="Times New Roman" w:hAnsi="Times New Roman" w:cs="Times New Roman"/>
                <w:b w:val="0"/>
                <w:iCs/>
                <w:sz w:val="24"/>
                <w:szCs w:val="24"/>
              </w:rPr>
              <w:t>,</w:t>
            </w:r>
            <w:r w:rsidRPr="00BC1FF0">
              <w:rPr>
                <w:rFonts w:ascii="Times New Roman" w:hAnsi="Times New Roman" w:cs="Times New Roman"/>
                <w:b w:val="0"/>
                <w:iCs/>
                <w:sz w:val="24"/>
                <w:szCs w:val="24"/>
                <w:lang w:val="vi-VN"/>
              </w:rPr>
              <w:t xml:space="preserve"> giàu hình ảnh như một câu chuyện kể. Vẫn nhớ những khi trời mưa, vẫn chiếc áo vá sờn đôi vai, thầy vẫn đi, buồn vui lặng lẽ, ngỡ như đó là một tiếng vọng về từ nơi nào đó xa lắm, tôi đã lắng nghe bài hát ấy với một chút cảm xúc lạ, một chút tò mò, sao giữa dòng đời bươn chải bộn bề</w:t>
            </w:r>
            <w:r w:rsidR="005C1470">
              <w:rPr>
                <w:rFonts w:ascii="Times New Roman" w:hAnsi="Times New Roman" w:cs="Times New Roman"/>
                <w:b w:val="0"/>
                <w:iCs/>
                <w:sz w:val="24"/>
                <w:szCs w:val="24"/>
              </w:rPr>
              <w:t>,</w:t>
            </w:r>
            <w:r w:rsidRPr="00BC1FF0">
              <w:rPr>
                <w:rFonts w:ascii="Times New Roman" w:hAnsi="Times New Roman" w:cs="Times New Roman"/>
                <w:b w:val="0"/>
                <w:iCs/>
                <w:sz w:val="24"/>
                <w:szCs w:val="24"/>
                <w:lang w:val="vi-VN"/>
              </w:rPr>
              <w:t xml:space="preserve"> cả âm nhạc và tâm hồn người cũng ngập chìm vào những lo toan</w:t>
            </w:r>
            <w:r w:rsidRPr="00BC1FF0">
              <w:rPr>
                <w:rFonts w:ascii="Times New Roman" w:hAnsi="Times New Roman" w:cs="Times New Roman"/>
                <w:b w:val="0"/>
                <w:iCs/>
                <w:sz w:val="24"/>
                <w:szCs w:val="24"/>
              </w:rPr>
              <w:t>,</w:t>
            </w:r>
            <w:r w:rsidRPr="00BC1FF0">
              <w:rPr>
                <w:rFonts w:ascii="Times New Roman" w:hAnsi="Times New Roman" w:cs="Times New Roman"/>
                <w:b w:val="0"/>
                <w:iCs/>
                <w:sz w:val="24"/>
                <w:szCs w:val="24"/>
                <w:lang w:val="vi-VN"/>
              </w:rPr>
              <w:t xml:space="preserve"> tính toán, chuyện áo, cơm</w:t>
            </w:r>
            <w:r w:rsidR="005C1470">
              <w:rPr>
                <w:rFonts w:ascii="Times New Roman" w:hAnsi="Times New Roman" w:cs="Times New Roman"/>
                <w:b w:val="0"/>
                <w:iCs/>
                <w:sz w:val="24"/>
                <w:szCs w:val="24"/>
              </w:rPr>
              <w:t>,</w:t>
            </w:r>
            <w:r w:rsidRPr="00BC1FF0">
              <w:rPr>
                <w:rFonts w:ascii="Times New Roman" w:hAnsi="Times New Roman" w:cs="Times New Roman"/>
                <w:b w:val="0"/>
                <w:iCs/>
                <w:sz w:val="24"/>
                <w:szCs w:val="24"/>
                <w:lang w:val="vi-VN"/>
              </w:rPr>
              <w:t xml:space="preserve"> lợi</w:t>
            </w:r>
            <w:r w:rsidR="005C1470">
              <w:rPr>
                <w:rFonts w:ascii="Times New Roman" w:hAnsi="Times New Roman" w:cs="Times New Roman"/>
                <w:b w:val="0"/>
                <w:iCs/>
                <w:sz w:val="24"/>
                <w:szCs w:val="24"/>
              </w:rPr>
              <w:t>,</w:t>
            </w:r>
            <w:r w:rsidRPr="00BC1FF0">
              <w:rPr>
                <w:rFonts w:ascii="Times New Roman" w:hAnsi="Times New Roman" w:cs="Times New Roman"/>
                <w:b w:val="0"/>
                <w:iCs/>
                <w:sz w:val="24"/>
                <w:szCs w:val="24"/>
                <w:lang w:val="vi-VN"/>
              </w:rPr>
              <w:t xml:space="preserve"> danh, chuyện bán mua cả tình cảm, cả trí tuệ</w:t>
            </w:r>
            <w:r w:rsidR="005C1470">
              <w:rPr>
                <w:rFonts w:ascii="Times New Roman" w:hAnsi="Times New Roman" w:cs="Times New Roman"/>
                <w:b w:val="0"/>
                <w:iCs/>
                <w:sz w:val="24"/>
                <w:szCs w:val="24"/>
              </w:rPr>
              <w:t>,</w:t>
            </w:r>
            <w:r w:rsidRPr="00BC1FF0">
              <w:rPr>
                <w:rFonts w:ascii="Times New Roman" w:hAnsi="Times New Roman" w:cs="Times New Roman"/>
                <w:b w:val="0"/>
                <w:iCs/>
                <w:sz w:val="24"/>
                <w:szCs w:val="24"/>
                <w:lang w:val="vi-VN"/>
              </w:rPr>
              <w:t xml:space="preserve"> lại có những dòng nhạc thảnh thơi nhẹ nhàng như thế. </w:t>
            </w:r>
          </w:p>
        </w:tc>
        <w:tc>
          <w:tcPr>
            <w:tcW w:w="617" w:type="pct"/>
            <w:vAlign w:val="center"/>
          </w:tcPr>
          <w:p w14:paraId="31E58F94" w14:textId="77777777" w:rsidR="004D6D3D" w:rsidRPr="00BC1FF0" w:rsidRDefault="004D6D3D" w:rsidP="005C1470">
            <w:pPr>
              <w:spacing w:after="0" w:line="240" w:lineRule="auto"/>
              <w:jc w:val="center"/>
              <w:rPr>
                <w:rFonts w:ascii="Times New Roman" w:eastAsia="Times New Roman" w:hAnsi="Times New Roman" w:cs="Times New Roman"/>
                <w:bCs/>
                <w:sz w:val="24"/>
                <w:szCs w:val="24"/>
              </w:rPr>
            </w:pPr>
            <w:r w:rsidRPr="00BC1FF0">
              <w:rPr>
                <w:rFonts w:ascii="Times New Roman" w:eastAsia="Times New Roman" w:hAnsi="Times New Roman" w:cs="Times New Roman"/>
                <w:bCs/>
                <w:sz w:val="24"/>
                <w:szCs w:val="24"/>
              </w:rPr>
              <w:t>MC2</w:t>
            </w:r>
          </w:p>
        </w:tc>
      </w:tr>
      <w:tr w:rsidR="004D6D3D" w:rsidRPr="00BC1FF0" w14:paraId="013E8A12" w14:textId="77777777" w:rsidTr="005C1470">
        <w:trPr>
          <w:trHeight w:val="70"/>
        </w:trPr>
        <w:tc>
          <w:tcPr>
            <w:tcW w:w="4383" w:type="pct"/>
          </w:tcPr>
          <w:p w14:paraId="7F062886" w14:textId="5F0E64BC" w:rsidR="004D6D3D" w:rsidRPr="00BC1FF0" w:rsidRDefault="004D6D3D" w:rsidP="005C1470">
            <w:pPr>
              <w:pStyle w:val="BodyText2"/>
              <w:spacing w:after="0"/>
              <w:ind w:firstLine="567"/>
              <w:rPr>
                <w:rFonts w:ascii="Times New Roman" w:hAnsi="Times New Roman" w:cs="Times New Roman"/>
                <w:b w:val="0"/>
                <w:iCs/>
                <w:sz w:val="24"/>
                <w:szCs w:val="24"/>
                <w:lang w:val="vi-VN"/>
              </w:rPr>
            </w:pPr>
            <w:r w:rsidRPr="00BC1FF0">
              <w:rPr>
                <w:rFonts w:ascii="Times New Roman" w:hAnsi="Times New Roman" w:cs="Times New Roman"/>
                <w:b w:val="0"/>
                <w:iCs/>
                <w:sz w:val="24"/>
                <w:szCs w:val="24"/>
                <w:lang w:val="vi-VN"/>
              </w:rPr>
              <w:t>Người thầy trong bài hát của nhạc sỹ Nguyễn Nhất Huy thật bao dung, ông vượt qua bao gian khó nhọc nhằn, luôn nặng lòng với cuộc sống, với những gương mặt học trò đã được bàn tay ông nâng niu dìu dắt, tôi bỗng chợt nhớ đế</w:t>
            </w:r>
            <w:r w:rsidR="005C1470">
              <w:rPr>
                <w:rFonts w:ascii="Times New Roman" w:hAnsi="Times New Roman" w:cs="Times New Roman"/>
                <w:b w:val="0"/>
                <w:iCs/>
                <w:sz w:val="24"/>
                <w:szCs w:val="24"/>
              </w:rPr>
              <w:t>n</w:t>
            </w:r>
            <w:r w:rsidRPr="00BC1FF0">
              <w:rPr>
                <w:rFonts w:ascii="Times New Roman" w:hAnsi="Times New Roman" w:cs="Times New Roman"/>
                <w:b w:val="0"/>
                <w:iCs/>
                <w:sz w:val="24"/>
                <w:szCs w:val="24"/>
                <w:lang w:val="vi-VN"/>
              </w:rPr>
              <w:t xml:space="preserve"> những lời </w:t>
            </w:r>
            <w:r w:rsidR="005C1470">
              <w:rPr>
                <w:rFonts w:ascii="Times New Roman" w:hAnsi="Times New Roman" w:cs="Times New Roman"/>
                <w:b w:val="0"/>
                <w:iCs/>
                <w:sz w:val="24"/>
                <w:szCs w:val="24"/>
              </w:rPr>
              <w:t>m</w:t>
            </w:r>
            <w:r w:rsidRPr="00BC1FF0">
              <w:rPr>
                <w:rFonts w:ascii="Times New Roman" w:hAnsi="Times New Roman" w:cs="Times New Roman"/>
                <w:b w:val="0"/>
                <w:iCs/>
                <w:sz w:val="24"/>
                <w:szCs w:val="24"/>
                <w:lang w:val="vi-VN"/>
              </w:rPr>
              <w:t xml:space="preserve">ẹ ru ngày nào. </w:t>
            </w:r>
          </w:p>
          <w:p w14:paraId="686C40E6" w14:textId="77777777" w:rsidR="004D6D3D" w:rsidRDefault="004D6D3D" w:rsidP="005C1470">
            <w:pPr>
              <w:pStyle w:val="BodyText2"/>
              <w:spacing w:after="0"/>
              <w:rPr>
                <w:rFonts w:ascii="Times New Roman" w:hAnsi="Times New Roman" w:cs="Times New Roman"/>
                <w:b w:val="0"/>
                <w:iCs/>
                <w:sz w:val="24"/>
                <w:szCs w:val="24"/>
              </w:rPr>
            </w:pPr>
            <w:r w:rsidRPr="00BC1FF0">
              <w:rPr>
                <w:rFonts w:ascii="Times New Roman" w:hAnsi="Times New Roman" w:cs="Times New Roman"/>
                <w:b w:val="0"/>
                <w:iCs/>
                <w:sz w:val="24"/>
                <w:szCs w:val="24"/>
              </w:rPr>
              <w:t xml:space="preserve">    </w:t>
            </w:r>
            <w:r w:rsidRPr="00BC1FF0">
              <w:rPr>
                <w:rFonts w:ascii="Times New Roman" w:hAnsi="Times New Roman" w:cs="Times New Roman"/>
                <w:b w:val="0"/>
                <w:iCs/>
                <w:sz w:val="24"/>
                <w:szCs w:val="24"/>
                <w:lang w:val="vi-VN"/>
              </w:rPr>
              <w:t>“Sang sông phải bắc cầu kiều</w:t>
            </w:r>
            <w:r w:rsidRPr="00BC1FF0">
              <w:rPr>
                <w:rFonts w:ascii="Times New Roman" w:hAnsi="Times New Roman" w:cs="Times New Roman"/>
                <w:b w:val="0"/>
                <w:iCs/>
                <w:sz w:val="24"/>
                <w:szCs w:val="24"/>
              </w:rPr>
              <w:t xml:space="preserve">” </w:t>
            </w:r>
            <w:r w:rsidR="005C1470">
              <w:rPr>
                <w:rFonts w:ascii="Times New Roman" w:hAnsi="Times New Roman" w:cs="Times New Roman"/>
                <w:b w:val="0"/>
                <w:iCs/>
                <w:sz w:val="24"/>
                <w:szCs w:val="24"/>
              </w:rPr>
              <w:t xml:space="preserve">- </w:t>
            </w:r>
            <w:r w:rsidRPr="00BC1FF0">
              <w:rPr>
                <w:rFonts w:ascii="Times New Roman" w:hAnsi="Times New Roman" w:cs="Times New Roman"/>
                <w:b w:val="0"/>
                <w:iCs/>
                <w:sz w:val="24"/>
                <w:szCs w:val="24"/>
              </w:rPr>
              <w:t>“</w:t>
            </w:r>
            <w:r w:rsidRPr="00BC1FF0">
              <w:rPr>
                <w:rFonts w:ascii="Times New Roman" w:hAnsi="Times New Roman" w:cs="Times New Roman"/>
                <w:b w:val="0"/>
                <w:iCs/>
                <w:sz w:val="24"/>
                <w:szCs w:val="24"/>
                <w:lang w:val="vi-VN"/>
              </w:rPr>
              <w:t>Muốn con hay chữ phải yêu lấy thầy”</w:t>
            </w:r>
          </w:p>
          <w:p w14:paraId="2AA774D2" w14:textId="77777777" w:rsidR="005C1470" w:rsidRDefault="005C1470" w:rsidP="005C1470">
            <w:pPr>
              <w:pStyle w:val="BodyText2"/>
              <w:spacing w:after="0"/>
              <w:rPr>
                <w:rFonts w:ascii="Times New Roman" w:hAnsi="Times New Roman" w:cs="Times New Roman"/>
                <w:b w:val="0"/>
                <w:iCs/>
                <w:sz w:val="24"/>
                <w:szCs w:val="24"/>
              </w:rPr>
            </w:pPr>
          </w:p>
          <w:p w14:paraId="35FA5E3E" w14:textId="77777777" w:rsidR="005C1470" w:rsidRDefault="005C1470" w:rsidP="005C1470">
            <w:pPr>
              <w:pStyle w:val="BodyText2"/>
              <w:spacing w:after="0"/>
              <w:rPr>
                <w:rFonts w:ascii="Times New Roman" w:hAnsi="Times New Roman" w:cs="Times New Roman"/>
                <w:b w:val="0"/>
                <w:iCs/>
                <w:sz w:val="24"/>
                <w:szCs w:val="24"/>
              </w:rPr>
            </w:pPr>
          </w:p>
          <w:p w14:paraId="233D733B" w14:textId="77777777" w:rsidR="00782634" w:rsidRDefault="00782634" w:rsidP="005C1470">
            <w:pPr>
              <w:pStyle w:val="BodyText2"/>
              <w:spacing w:after="0"/>
              <w:rPr>
                <w:rFonts w:ascii="Times New Roman" w:hAnsi="Times New Roman" w:cs="Times New Roman"/>
                <w:b w:val="0"/>
                <w:iCs/>
                <w:sz w:val="24"/>
                <w:szCs w:val="24"/>
              </w:rPr>
            </w:pPr>
          </w:p>
          <w:p w14:paraId="7A99A9D5" w14:textId="77777777" w:rsidR="00782634" w:rsidRDefault="00782634" w:rsidP="005C1470">
            <w:pPr>
              <w:pStyle w:val="BodyText2"/>
              <w:spacing w:after="0"/>
              <w:rPr>
                <w:rFonts w:ascii="Times New Roman" w:hAnsi="Times New Roman" w:cs="Times New Roman"/>
                <w:b w:val="0"/>
                <w:iCs/>
                <w:sz w:val="24"/>
                <w:szCs w:val="24"/>
              </w:rPr>
            </w:pPr>
          </w:p>
          <w:p w14:paraId="47B4AA4A" w14:textId="77777777" w:rsidR="00782634" w:rsidRDefault="00782634" w:rsidP="005C1470">
            <w:pPr>
              <w:pStyle w:val="BodyText2"/>
              <w:spacing w:after="0"/>
              <w:rPr>
                <w:rFonts w:ascii="Times New Roman" w:hAnsi="Times New Roman" w:cs="Times New Roman"/>
                <w:b w:val="0"/>
                <w:iCs/>
                <w:sz w:val="24"/>
                <w:szCs w:val="24"/>
              </w:rPr>
            </w:pPr>
          </w:p>
          <w:p w14:paraId="3DFC8BCD" w14:textId="77777777" w:rsidR="006B4A6F" w:rsidRDefault="006B4A6F" w:rsidP="005C1470">
            <w:pPr>
              <w:pStyle w:val="BodyText2"/>
              <w:spacing w:after="0"/>
              <w:rPr>
                <w:rFonts w:ascii="Times New Roman" w:hAnsi="Times New Roman" w:cs="Times New Roman"/>
                <w:b w:val="0"/>
                <w:iCs/>
                <w:sz w:val="24"/>
                <w:szCs w:val="24"/>
              </w:rPr>
            </w:pPr>
          </w:p>
          <w:p w14:paraId="04EA53FA" w14:textId="77777777" w:rsidR="00782634" w:rsidRDefault="00782634" w:rsidP="005C1470">
            <w:pPr>
              <w:pStyle w:val="BodyText2"/>
              <w:spacing w:after="0"/>
              <w:rPr>
                <w:rFonts w:ascii="Times New Roman" w:hAnsi="Times New Roman" w:cs="Times New Roman"/>
                <w:b w:val="0"/>
                <w:iCs/>
                <w:sz w:val="24"/>
                <w:szCs w:val="24"/>
              </w:rPr>
            </w:pPr>
          </w:p>
          <w:p w14:paraId="2A4DA98C" w14:textId="1844DF3A" w:rsidR="005C1470" w:rsidRPr="005C1470" w:rsidRDefault="005C1470" w:rsidP="005C1470">
            <w:pPr>
              <w:pStyle w:val="BodyText2"/>
              <w:spacing w:after="0"/>
              <w:rPr>
                <w:rFonts w:ascii="Times New Roman" w:hAnsi="Times New Roman" w:cs="Times New Roman"/>
                <w:b w:val="0"/>
                <w:iCs/>
                <w:sz w:val="24"/>
                <w:szCs w:val="24"/>
              </w:rPr>
            </w:pPr>
          </w:p>
        </w:tc>
        <w:tc>
          <w:tcPr>
            <w:tcW w:w="617" w:type="pct"/>
          </w:tcPr>
          <w:p w14:paraId="006E25EC" w14:textId="77777777" w:rsidR="004D6D3D" w:rsidRPr="00BC1FF0" w:rsidRDefault="004D6D3D" w:rsidP="005C1470">
            <w:pPr>
              <w:spacing w:after="0" w:line="240" w:lineRule="auto"/>
              <w:jc w:val="center"/>
              <w:rPr>
                <w:rFonts w:ascii="Times New Roman" w:eastAsia="Times New Roman" w:hAnsi="Times New Roman" w:cs="Times New Roman"/>
                <w:bCs/>
                <w:sz w:val="24"/>
                <w:szCs w:val="24"/>
              </w:rPr>
            </w:pPr>
          </w:p>
          <w:p w14:paraId="1CB17BD8" w14:textId="77777777" w:rsidR="004D6D3D" w:rsidRPr="00BC1FF0" w:rsidRDefault="004D6D3D" w:rsidP="005C1470">
            <w:pPr>
              <w:spacing w:after="0" w:line="240" w:lineRule="auto"/>
              <w:jc w:val="center"/>
              <w:rPr>
                <w:rFonts w:ascii="Times New Roman" w:eastAsia="Times New Roman" w:hAnsi="Times New Roman" w:cs="Times New Roman"/>
                <w:bCs/>
                <w:sz w:val="24"/>
                <w:szCs w:val="24"/>
              </w:rPr>
            </w:pPr>
          </w:p>
          <w:p w14:paraId="5FE8CE48" w14:textId="77777777" w:rsidR="004D6D3D" w:rsidRPr="00BC1FF0" w:rsidRDefault="004D6D3D" w:rsidP="005C1470">
            <w:pPr>
              <w:spacing w:after="0" w:line="240" w:lineRule="auto"/>
              <w:jc w:val="center"/>
              <w:rPr>
                <w:rFonts w:ascii="Times New Roman" w:eastAsia="Times New Roman" w:hAnsi="Times New Roman" w:cs="Times New Roman"/>
                <w:bCs/>
                <w:sz w:val="24"/>
                <w:szCs w:val="24"/>
              </w:rPr>
            </w:pPr>
            <w:r w:rsidRPr="00BC1FF0">
              <w:rPr>
                <w:rFonts w:ascii="Times New Roman" w:eastAsia="Times New Roman" w:hAnsi="Times New Roman" w:cs="Times New Roman"/>
                <w:bCs/>
                <w:sz w:val="24"/>
                <w:szCs w:val="24"/>
              </w:rPr>
              <w:t>MC1</w:t>
            </w:r>
          </w:p>
        </w:tc>
      </w:tr>
      <w:tr w:rsidR="004D6D3D" w:rsidRPr="00BC1FF0" w14:paraId="015857A8" w14:textId="77777777" w:rsidTr="005C1470">
        <w:trPr>
          <w:trHeight w:val="70"/>
        </w:trPr>
        <w:tc>
          <w:tcPr>
            <w:tcW w:w="4383" w:type="pct"/>
          </w:tcPr>
          <w:p w14:paraId="57439188" w14:textId="77777777" w:rsidR="004D6D3D" w:rsidRPr="005C1470" w:rsidRDefault="004D6D3D" w:rsidP="005C1470">
            <w:pPr>
              <w:spacing w:after="0" w:line="240" w:lineRule="auto"/>
              <w:ind w:firstLine="567"/>
              <w:jc w:val="both"/>
              <w:rPr>
                <w:rFonts w:ascii="Times New Roman" w:hAnsi="Times New Roman" w:cs="Times New Roman"/>
                <w:sz w:val="24"/>
                <w:szCs w:val="24"/>
              </w:rPr>
            </w:pPr>
            <w:r w:rsidRPr="005C1470">
              <w:rPr>
                <w:rFonts w:ascii="Times New Roman" w:hAnsi="Times New Roman" w:cs="Times New Roman"/>
                <w:sz w:val="24"/>
                <w:szCs w:val="24"/>
              </w:rPr>
              <w:t>Kính thưa các đồng chí lãnh đạo!</w:t>
            </w:r>
          </w:p>
          <w:p w14:paraId="5632E2B3" w14:textId="77777777" w:rsidR="004D6D3D" w:rsidRPr="005C1470" w:rsidRDefault="004D6D3D" w:rsidP="005C1470">
            <w:pPr>
              <w:spacing w:after="0" w:line="240" w:lineRule="auto"/>
              <w:ind w:firstLine="567"/>
              <w:jc w:val="both"/>
              <w:rPr>
                <w:rFonts w:ascii="Times New Roman" w:hAnsi="Times New Roman" w:cs="Times New Roman"/>
                <w:sz w:val="24"/>
                <w:szCs w:val="24"/>
              </w:rPr>
            </w:pPr>
            <w:r w:rsidRPr="005C1470">
              <w:rPr>
                <w:rFonts w:ascii="Times New Roman" w:hAnsi="Times New Roman" w:cs="Times New Roman"/>
                <w:sz w:val="24"/>
                <w:szCs w:val="24"/>
              </w:rPr>
              <w:t>Kính thưa quý vị đại biểu!</w:t>
            </w:r>
          </w:p>
          <w:p w14:paraId="792FDF97" w14:textId="77777777" w:rsidR="004D6D3D" w:rsidRPr="005C1470" w:rsidRDefault="004D6D3D" w:rsidP="005C1470">
            <w:pPr>
              <w:spacing w:after="0" w:line="240" w:lineRule="auto"/>
              <w:ind w:firstLine="567"/>
              <w:jc w:val="both"/>
              <w:rPr>
                <w:rFonts w:ascii="Times New Roman" w:hAnsi="Times New Roman" w:cs="Times New Roman"/>
                <w:sz w:val="24"/>
                <w:szCs w:val="24"/>
              </w:rPr>
            </w:pPr>
            <w:r w:rsidRPr="005C1470">
              <w:rPr>
                <w:rFonts w:ascii="Times New Roman" w:hAnsi="Times New Roman" w:cs="Times New Roman"/>
                <w:sz w:val="24"/>
                <w:szCs w:val="24"/>
              </w:rPr>
              <w:t xml:space="preserve">Thưa quý thầy giáo cô giáo cùng các bạn HS thân mến! </w:t>
            </w:r>
          </w:p>
          <w:p w14:paraId="3CA199A5" w14:textId="7E3B3AB3" w:rsidR="004D6D3D" w:rsidRPr="00BC1FF0" w:rsidRDefault="004D6D3D" w:rsidP="005C1470">
            <w:pPr>
              <w:spacing w:after="0" w:line="240" w:lineRule="auto"/>
              <w:ind w:firstLine="567"/>
              <w:jc w:val="both"/>
              <w:rPr>
                <w:rFonts w:ascii="Times New Roman" w:hAnsi="Times New Roman" w:cs="Times New Roman"/>
                <w:color w:val="000000"/>
                <w:sz w:val="24"/>
                <w:szCs w:val="24"/>
              </w:rPr>
            </w:pPr>
            <w:r w:rsidRPr="00BC1FF0">
              <w:rPr>
                <w:rFonts w:ascii="Times New Roman" w:hAnsi="Times New Roman" w:cs="Times New Roman"/>
                <w:color w:val="000000"/>
                <w:sz w:val="24"/>
                <w:szCs w:val="24"/>
              </w:rPr>
              <w:t>Ngày 26/9/1982, Đại tướng Võ Nguyên Giáp</w:t>
            </w:r>
            <w:r w:rsidR="00782634">
              <w:rPr>
                <w:rFonts w:ascii="Times New Roman" w:hAnsi="Times New Roman" w:cs="Times New Roman"/>
                <w:color w:val="000000"/>
                <w:sz w:val="24"/>
                <w:szCs w:val="24"/>
              </w:rPr>
              <w:t>,</w:t>
            </w:r>
            <w:r w:rsidRPr="00BC1FF0">
              <w:rPr>
                <w:rFonts w:ascii="Times New Roman" w:hAnsi="Times New Roman" w:cs="Times New Roman"/>
                <w:color w:val="000000"/>
                <w:sz w:val="24"/>
                <w:szCs w:val="24"/>
              </w:rPr>
              <w:t xml:space="preserve"> lúc đó đang đảm nhiệm vị trí Phó </w:t>
            </w:r>
            <w:r w:rsidR="00782634">
              <w:rPr>
                <w:rFonts w:ascii="Times New Roman" w:hAnsi="Times New Roman" w:cs="Times New Roman"/>
                <w:color w:val="000000"/>
                <w:sz w:val="24"/>
                <w:szCs w:val="24"/>
              </w:rPr>
              <w:t>C</w:t>
            </w:r>
            <w:r w:rsidRPr="00BC1FF0">
              <w:rPr>
                <w:rFonts w:ascii="Times New Roman" w:hAnsi="Times New Roman" w:cs="Times New Roman"/>
                <w:color w:val="000000"/>
                <w:sz w:val="24"/>
                <w:szCs w:val="24"/>
              </w:rPr>
              <w:t>hủ tịch Hội đồng Bộ trưởng</w:t>
            </w:r>
            <w:r w:rsidR="00782634">
              <w:rPr>
                <w:rFonts w:ascii="Times New Roman" w:hAnsi="Times New Roman" w:cs="Times New Roman"/>
                <w:color w:val="000000"/>
                <w:sz w:val="24"/>
                <w:szCs w:val="24"/>
              </w:rPr>
              <w:t>, Bác đã</w:t>
            </w:r>
            <w:r w:rsidRPr="00BC1FF0">
              <w:rPr>
                <w:rFonts w:ascii="Times New Roman" w:hAnsi="Times New Roman" w:cs="Times New Roman"/>
                <w:color w:val="000000"/>
                <w:sz w:val="24"/>
                <w:szCs w:val="24"/>
              </w:rPr>
              <w:t xml:space="preserve"> </w:t>
            </w:r>
            <w:r w:rsidR="00782634">
              <w:rPr>
                <w:rFonts w:ascii="Times New Roman" w:hAnsi="Times New Roman" w:cs="Times New Roman"/>
                <w:color w:val="000000"/>
                <w:sz w:val="24"/>
                <w:szCs w:val="24"/>
              </w:rPr>
              <w:t>k</w:t>
            </w:r>
            <w:r w:rsidRPr="00BC1FF0">
              <w:rPr>
                <w:rFonts w:ascii="Times New Roman" w:hAnsi="Times New Roman" w:cs="Times New Roman"/>
                <w:color w:val="000000"/>
                <w:sz w:val="24"/>
                <w:szCs w:val="24"/>
              </w:rPr>
              <w:t xml:space="preserve">ý </w:t>
            </w:r>
            <w:r w:rsidR="00782634">
              <w:rPr>
                <w:rFonts w:ascii="Times New Roman" w:hAnsi="Times New Roman" w:cs="Times New Roman"/>
                <w:color w:val="000000"/>
                <w:sz w:val="24"/>
                <w:szCs w:val="24"/>
              </w:rPr>
              <w:t>q</w:t>
            </w:r>
            <w:r w:rsidRPr="00BC1FF0">
              <w:rPr>
                <w:rFonts w:ascii="Times New Roman" w:hAnsi="Times New Roman" w:cs="Times New Roman"/>
                <w:color w:val="000000"/>
                <w:sz w:val="24"/>
                <w:szCs w:val="24"/>
              </w:rPr>
              <w:t>uyết định số 167/HĐBT, quyết định sẽ lấy ngày 20/11 hàng năm là Ngày Nhà giáo Việt Nam.</w:t>
            </w:r>
          </w:p>
          <w:p w14:paraId="1E90171A" w14:textId="4B7C4F69" w:rsidR="004D6D3D" w:rsidRPr="00BC1FF0" w:rsidRDefault="004D6D3D" w:rsidP="005C1470">
            <w:pPr>
              <w:spacing w:after="0" w:line="240" w:lineRule="auto"/>
              <w:ind w:firstLine="567"/>
              <w:jc w:val="both"/>
              <w:rPr>
                <w:rFonts w:ascii="Times New Roman" w:hAnsi="Times New Roman" w:cs="Times New Roman"/>
                <w:color w:val="000000"/>
                <w:sz w:val="24"/>
                <w:szCs w:val="24"/>
              </w:rPr>
            </w:pPr>
            <w:r w:rsidRPr="00BC1FF0">
              <w:rPr>
                <w:rFonts w:ascii="Times New Roman" w:hAnsi="Times New Roman" w:cs="Times New Roman"/>
                <w:color w:val="000000"/>
                <w:sz w:val="24"/>
                <w:szCs w:val="24"/>
              </w:rPr>
              <w:t>Từ đó đến nay</w:t>
            </w:r>
            <w:r w:rsidR="00782634">
              <w:rPr>
                <w:rFonts w:ascii="Times New Roman" w:hAnsi="Times New Roman" w:cs="Times New Roman"/>
                <w:color w:val="000000"/>
                <w:sz w:val="24"/>
                <w:szCs w:val="24"/>
              </w:rPr>
              <w:t>,</w:t>
            </w:r>
            <w:r w:rsidRPr="00BC1FF0">
              <w:rPr>
                <w:rFonts w:ascii="Times New Roman" w:hAnsi="Times New Roman" w:cs="Times New Roman"/>
                <w:color w:val="000000"/>
                <w:sz w:val="24"/>
                <w:szCs w:val="24"/>
              </w:rPr>
              <w:t xml:space="preserve"> ngày 20/11 trở thành ngày hội lớn của toàn dân</w:t>
            </w:r>
            <w:r w:rsidR="00782634">
              <w:rPr>
                <w:rFonts w:ascii="Times New Roman" w:hAnsi="Times New Roman" w:cs="Times New Roman"/>
                <w:color w:val="000000"/>
                <w:sz w:val="24"/>
                <w:szCs w:val="24"/>
              </w:rPr>
              <w:t xml:space="preserve">, ngày mà </w:t>
            </w:r>
            <w:r w:rsidRPr="00BC1FF0">
              <w:rPr>
                <w:rFonts w:ascii="Times New Roman" w:hAnsi="Times New Roman" w:cs="Times New Roman"/>
                <w:color w:val="000000"/>
                <w:sz w:val="24"/>
                <w:szCs w:val="24"/>
              </w:rPr>
              <w:t>tôn vinh các thầy giáo, cô giáo và nghề dạy học cao quý.</w:t>
            </w:r>
          </w:p>
          <w:p w14:paraId="18D2F0DA" w14:textId="7AFF58B7" w:rsidR="004D6D3D" w:rsidRPr="00BC1FF0" w:rsidRDefault="004D6D3D" w:rsidP="005C1470">
            <w:pPr>
              <w:spacing w:after="0" w:line="240" w:lineRule="auto"/>
              <w:ind w:firstLine="567"/>
              <w:jc w:val="both"/>
              <w:rPr>
                <w:rFonts w:ascii="Times New Roman" w:eastAsia="Times New Roman" w:hAnsi="Times New Roman" w:cs="Times New Roman"/>
                <w:bCs/>
                <w:sz w:val="24"/>
                <w:szCs w:val="24"/>
              </w:rPr>
            </w:pPr>
            <w:r w:rsidRPr="00BC1FF0">
              <w:rPr>
                <w:rFonts w:ascii="Times New Roman" w:hAnsi="Times New Roman" w:cs="Times New Roman"/>
                <w:color w:val="000000"/>
                <w:sz w:val="24"/>
                <w:szCs w:val="24"/>
              </w:rPr>
              <w:t>Vì vậy, khi tháng 11 về, những thế hệ học sinh lại hướng về thầy cô giáo</w:t>
            </w:r>
            <w:r w:rsidR="00782634">
              <w:rPr>
                <w:rFonts w:ascii="Times New Roman" w:hAnsi="Times New Roman" w:cs="Times New Roman"/>
                <w:color w:val="000000"/>
                <w:sz w:val="24"/>
                <w:szCs w:val="24"/>
              </w:rPr>
              <w:t>,</w:t>
            </w:r>
            <w:r w:rsidRPr="00BC1FF0">
              <w:rPr>
                <w:rFonts w:ascii="Times New Roman" w:hAnsi="Times New Roman" w:cs="Times New Roman"/>
                <w:color w:val="000000"/>
                <w:sz w:val="24"/>
                <w:szCs w:val="24"/>
              </w:rPr>
              <w:t xml:space="preserve"> với tấm lòng biết ơn và tri ân sâu sắc nhất. </w:t>
            </w:r>
          </w:p>
        </w:tc>
        <w:tc>
          <w:tcPr>
            <w:tcW w:w="617" w:type="pct"/>
            <w:vAlign w:val="center"/>
          </w:tcPr>
          <w:p w14:paraId="6F6E9BB5" w14:textId="77777777" w:rsidR="004D6D3D" w:rsidRPr="00BC1FF0" w:rsidRDefault="004D6D3D" w:rsidP="005C1470">
            <w:pPr>
              <w:spacing w:after="0" w:line="240" w:lineRule="auto"/>
              <w:jc w:val="center"/>
              <w:rPr>
                <w:rFonts w:ascii="Times New Roman" w:eastAsia="Times New Roman" w:hAnsi="Times New Roman" w:cs="Times New Roman"/>
                <w:bCs/>
                <w:sz w:val="24"/>
                <w:szCs w:val="24"/>
              </w:rPr>
            </w:pPr>
            <w:r w:rsidRPr="00BC1FF0">
              <w:rPr>
                <w:rFonts w:ascii="Times New Roman" w:eastAsia="Times New Roman" w:hAnsi="Times New Roman" w:cs="Times New Roman"/>
                <w:bCs/>
                <w:sz w:val="24"/>
                <w:szCs w:val="24"/>
              </w:rPr>
              <w:t>MC2</w:t>
            </w:r>
          </w:p>
        </w:tc>
      </w:tr>
      <w:tr w:rsidR="004D6D3D" w:rsidRPr="00BC1FF0" w14:paraId="583B4012" w14:textId="77777777" w:rsidTr="00782634">
        <w:trPr>
          <w:trHeight w:val="70"/>
        </w:trPr>
        <w:tc>
          <w:tcPr>
            <w:tcW w:w="4383" w:type="pct"/>
          </w:tcPr>
          <w:p w14:paraId="352786E6" w14:textId="2C17C732" w:rsidR="004D6D3D" w:rsidRPr="00BC1FF0" w:rsidRDefault="004D6D3D" w:rsidP="005C1470">
            <w:pPr>
              <w:spacing w:after="0" w:line="240" w:lineRule="auto"/>
              <w:ind w:firstLine="567"/>
              <w:jc w:val="both"/>
              <w:rPr>
                <w:rFonts w:ascii="Times New Roman" w:hAnsi="Times New Roman" w:cs="Times New Roman"/>
                <w:i/>
                <w:iCs/>
                <w:sz w:val="24"/>
                <w:szCs w:val="24"/>
              </w:rPr>
            </w:pPr>
            <w:r w:rsidRPr="00BC1FF0">
              <w:rPr>
                <w:rFonts w:ascii="Times New Roman" w:hAnsi="Times New Roman" w:cs="Times New Roman"/>
                <w:sz w:val="24"/>
                <w:szCs w:val="24"/>
                <w:lang w:val="de-DE"/>
              </w:rPr>
              <w:t>Được sự thống nhất của lãnh đạo nhà trường, hôm nay Đoàn trường THPT Tây Sơn long trọng tổ chức lễ kỉ niệm 42 năm ngày Nhà giáo Việt Nam (20/11/1982 – 20/11/2024). Đó</w:t>
            </w:r>
            <w:r w:rsidR="00782634">
              <w:rPr>
                <w:rFonts w:ascii="Times New Roman" w:hAnsi="Times New Roman" w:cs="Times New Roman"/>
                <w:sz w:val="24"/>
                <w:szCs w:val="24"/>
                <w:lang w:val="de-DE"/>
              </w:rPr>
              <w:t xml:space="preserve"> cũng chính</w:t>
            </w:r>
            <w:r w:rsidRPr="00BC1FF0">
              <w:rPr>
                <w:rFonts w:ascii="Times New Roman" w:hAnsi="Times New Roman" w:cs="Times New Roman"/>
                <w:sz w:val="24"/>
                <w:szCs w:val="24"/>
                <w:lang w:val="de-DE"/>
              </w:rPr>
              <w:t xml:space="preserve"> là lí do của buổi lễ hôm nay.</w:t>
            </w:r>
          </w:p>
        </w:tc>
        <w:tc>
          <w:tcPr>
            <w:tcW w:w="617" w:type="pct"/>
            <w:vAlign w:val="center"/>
          </w:tcPr>
          <w:p w14:paraId="139F1026" w14:textId="77777777" w:rsidR="004D6D3D" w:rsidRPr="00BC1FF0" w:rsidRDefault="004D6D3D" w:rsidP="00782634">
            <w:pPr>
              <w:spacing w:after="0" w:line="240" w:lineRule="auto"/>
              <w:jc w:val="center"/>
              <w:rPr>
                <w:rFonts w:ascii="Times New Roman" w:eastAsia="Times New Roman" w:hAnsi="Times New Roman" w:cs="Times New Roman"/>
                <w:bCs/>
                <w:sz w:val="24"/>
                <w:szCs w:val="24"/>
              </w:rPr>
            </w:pPr>
            <w:r w:rsidRPr="00BC1FF0">
              <w:rPr>
                <w:rFonts w:ascii="Times New Roman" w:eastAsia="Times New Roman" w:hAnsi="Times New Roman" w:cs="Times New Roman"/>
                <w:bCs/>
                <w:sz w:val="24"/>
                <w:szCs w:val="24"/>
              </w:rPr>
              <w:t>MC1</w:t>
            </w:r>
          </w:p>
        </w:tc>
      </w:tr>
      <w:tr w:rsidR="004D6D3D" w:rsidRPr="00BC1FF0" w14:paraId="746646EE" w14:textId="77777777" w:rsidTr="00782634">
        <w:trPr>
          <w:trHeight w:val="70"/>
        </w:trPr>
        <w:tc>
          <w:tcPr>
            <w:tcW w:w="4383" w:type="pct"/>
          </w:tcPr>
          <w:p w14:paraId="4296CB7D" w14:textId="0A0348A5" w:rsidR="004D6D3D" w:rsidRPr="00BC1FF0" w:rsidRDefault="00782634" w:rsidP="005C1470">
            <w:pPr>
              <w:spacing w:after="0" w:line="240" w:lineRule="auto"/>
              <w:ind w:firstLine="567"/>
              <w:jc w:val="both"/>
              <w:rPr>
                <w:rFonts w:ascii="Times New Roman" w:hAnsi="Times New Roman" w:cs="Times New Roman"/>
                <w:color w:val="000000"/>
                <w:sz w:val="24"/>
                <w:szCs w:val="24"/>
                <w:shd w:val="clear" w:color="auto" w:fill="FFFFFF"/>
              </w:rPr>
            </w:pPr>
            <w:r w:rsidRPr="00782634">
              <w:rPr>
                <w:rFonts w:ascii="Times New Roman" w:hAnsi="Times New Roman" w:cs="Times New Roman"/>
                <w:sz w:val="24"/>
                <w:szCs w:val="24"/>
              </w:rPr>
              <w:t>Thưa quý vị</w:t>
            </w:r>
            <w:r>
              <w:rPr>
                <w:rFonts w:ascii="Times New Roman" w:hAnsi="Times New Roman" w:cs="Times New Roman"/>
                <w:sz w:val="24"/>
                <w:szCs w:val="24"/>
              </w:rPr>
              <w:t>, d</w:t>
            </w:r>
            <w:r w:rsidR="004D6D3D" w:rsidRPr="00BC1FF0">
              <w:rPr>
                <w:rFonts w:ascii="Times New Roman" w:hAnsi="Times New Roman" w:cs="Times New Roman"/>
                <w:color w:val="000000"/>
                <w:sz w:val="24"/>
                <w:szCs w:val="24"/>
                <w:shd w:val="clear" w:color="auto" w:fill="FFFFFF"/>
              </w:rPr>
              <w:t>ân tộc ta có truyền thống “</w:t>
            </w:r>
            <w:r w:rsidR="004D6D3D" w:rsidRPr="00BC1FF0">
              <w:rPr>
                <w:rFonts w:ascii="Times New Roman" w:hAnsi="Times New Roman" w:cs="Times New Roman"/>
                <w:i/>
                <w:iCs/>
                <w:color w:val="000000"/>
                <w:sz w:val="24"/>
                <w:szCs w:val="24"/>
                <w:shd w:val="clear" w:color="auto" w:fill="FFFFFF"/>
              </w:rPr>
              <w:t>Uống nước nhớ nguồn”; “tôn sư trọng đạo”</w:t>
            </w:r>
            <w:r w:rsidR="004D6D3D" w:rsidRPr="00BC1FF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những </w:t>
            </w:r>
            <w:r w:rsidR="004D6D3D" w:rsidRPr="00BC1FF0">
              <w:rPr>
                <w:rFonts w:ascii="Times New Roman" w:hAnsi="Times New Roman" w:cs="Times New Roman"/>
                <w:color w:val="000000"/>
                <w:sz w:val="24"/>
                <w:szCs w:val="24"/>
                <w:shd w:val="clear" w:color="auto" w:fill="FFFFFF"/>
              </w:rPr>
              <w:t>truyền thống tốt đẹp đó đã trở thành một đạo lý cao cả, thiêng liêng</w:t>
            </w:r>
            <w:r>
              <w:rPr>
                <w:rFonts w:ascii="Times New Roman" w:hAnsi="Times New Roman" w:cs="Times New Roman"/>
                <w:color w:val="000000"/>
                <w:sz w:val="24"/>
                <w:szCs w:val="24"/>
                <w:shd w:val="clear" w:color="auto" w:fill="FFFFFF"/>
              </w:rPr>
              <w:t>,</w:t>
            </w:r>
            <w:r w:rsidR="004D6D3D" w:rsidRPr="00BC1FF0">
              <w:rPr>
                <w:rFonts w:ascii="Times New Roman" w:hAnsi="Times New Roman" w:cs="Times New Roman"/>
                <w:color w:val="000000"/>
                <w:sz w:val="24"/>
                <w:szCs w:val="24"/>
                <w:shd w:val="clear" w:color="auto" w:fill="FFFFFF"/>
              </w:rPr>
              <w:t xml:space="preserve"> thấm sâu vào trong nhận thức, tình cảm của mỗi người dân Việt Nam.</w:t>
            </w:r>
          </w:p>
          <w:p w14:paraId="2E094C29" w14:textId="69D0FF96" w:rsidR="004D6D3D" w:rsidRPr="00BC1FF0" w:rsidRDefault="004D6D3D" w:rsidP="005C1470">
            <w:pPr>
              <w:spacing w:after="0" w:line="240" w:lineRule="auto"/>
              <w:ind w:firstLine="567"/>
              <w:jc w:val="both"/>
              <w:rPr>
                <w:rFonts w:ascii="Times New Roman" w:hAnsi="Times New Roman" w:cs="Times New Roman"/>
                <w:i/>
                <w:iCs/>
                <w:sz w:val="24"/>
                <w:szCs w:val="24"/>
              </w:rPr>
            </w:pPr>
            <w:r w:rsidRPr="00BC1FF0">
              <w:rPr>
                <w:rFonts w:ascii="Times New Roman" w:hAnsi="Times New Roman" w:cs="Times New Roman"/>
                <w:sz w:val="24"/>
                <w:szCs w:val="24"/>
              </w:rPr>
              <w:t xml:space="preserve">Tôn vinh nghề dạy học và quý trọng </w:t>
            </w:r>
            <w:r w:rsidR="00782634">
              <w:rPr>
                <w:rFonts w:ascii="Times New Roman" w:hAnsi="Times New Roman" w:cs="Times New Roman"/>
                <w:sz w:val="24"/>
                <w:szCs w:val="24"/>
              </w:rPr>
              <w:t>t</w:t>
            </w:r>
            <w:r w:rsidRPr="00BC1FF0">
              <w:rPr>
                <w:rFonts w:ascii="Times New Roman" w:hAnsi="Times New Roman" w:cs="Times New Roman"/>
                <w:sz w:val="24"/>
                <w:szCs w:val="24"/>
              </w:rPr>
              <w:t xml:space="preserve">hầy </w:t>
            </w:r>
            <w:r w:rsidR="00782634">
              <w:rPr>
                <w:rFonts w:ascii="Times New Roman" w:hAnsi="Times New Roman" w:cs="Times New Roman"/>
                <w:sz w:val="24"/>
                <w:szCs w:val="24"/>
              </w:rPr>
              <w:t>c</w:t>
            </w:r>
            <w:r w:rsidRPr="00BC1FF0">
              <w:rPr>
                <w:rFonts w:ascii="Times New Roman" w:hAnsi="Times New Roman" w:cs="Times New Roman"/>
                <w:sz w:val="24"/>
                <w:szCs w:val="24"/>
              </w:rPr>
              <w:t xml:space="preserve">ô giáo vốn là nghĩa cử cao đẹp của nhân dân ta. Phát huy truyền thống tốt đẹp đó, Đảng và Nhà nước ta đã quyết định lấy </w:t>
            </w:r>
            <w:r w:rsidR="00782634">
              <w:rPr>
                <w:rFonts w:ascii="Times New Roman" w:hAnsi="Times New Roman" w:cs="Times New Roman"/>
                <w:sz w:val="24"/>
                <w:szCs w:val="24"/>
              </w:rPr>
              <w:t>n</w:t>
            </w:r>
            <w:r w:rsidRPr="00BC1FF0">
              <w:rPr>
                <w:rFonts w:ascii="Times New Roman" w:hAnsi="Times New Roman" w:cs="Times New Roman"/>
                <w:sz w:val="24"/>
                <w:szCs w:val="24"/>
              </w:rPr>
              <w:t>gày 20/11 hằng năm là Ngày Nhà giáo Việt Nam</w:t>
            </w:r>
            <w:r w:rsidR="00782634">
              <w:rPr>
                <w:rFonts w:ascii="Times New Roman" w:hAnsi="Times New Roman" w:cs="Times New Roman"/>
                <w:sz w:val="24"/>
                <w:szCs w:val="24"/>
              </w:rPr>
              <w:t>,</w:t>
            </w:r>
            <w:r w:rsidRPr="00BC1FF0">
              <w:rPr>
                <w:rFonts w:ascii="Times New Roman" w:hAnsi="Times New Roman" w:cs="Times New Roman"/>
                <w:sz w:val="24"/>
                <w:szCs w:val="24"/>
              </w:rPr>
              <w:t xml:space="preserve"> nhằm tôn vinh nghề dạy học và ghi nhớ công lao của </w:t>
            </w:r>
            <w:r w:rsidR="00782634">
              <w:rPr>
                <w:rFonts w:ascii="Times New Roman" w:hAnsi="Times New Roman" w:cs="Times New Roman"/>
                <w:sz w:val="24"/>
                <w:szCs w:val="24"/>
              </w:rPr>
              <w:t>t</w:t>
            </w:r>
            <w:r w:rsidRPr="00BC1FF0">
              <w:rPr>
                <w:rFonts w:ascii="Times New Roman" w:hAnsi="Times New Roman" w:cs="Times New Roman"/>
                <w:sz w:val="24"/>
                <w:szCs w:val="24"/>
              </w:rPr>
              <w:t xml:space="preserve">hầy </w:t>
            </w:r>
            <w:r w:rsidR="00782634">
              <w:rPr>
                <w:rFonts w:ascii="Times New Roman" w:hAnsi="Times New Roman" w:cs="Times New Roman"/>
                <w:sz w:val="24"/>
                <w:szCs w:val="24"/>
              </w:rPr>
              <w:t>c</w:t>
            </w:r>
            <w:r w:rsidRPr="00BC1FF0">
              <w:rPr>
                <w:rFonts w:ascii="Times New Roman" w:hAnsi="Times New Roman" w:cs="Times New Roman"/>
                <w:sz w:val="24"/>
                <w:szCs w:val="24"/>
              </w:rPr>
              <w:t>ô giáo, những người đã cống hiến tất cả sức lực và tâm huyết cho sự nghiệp trồng người.</w:t>
            </w:r>
          </w:p>
        </w:tc>
        <w:tc>
          <w:tcPr>
            <w:tcW w:w="617" w:type="pct"/>
            <w:vAlign w:val="center"/>
          </w:tcPr>
          <w:p w14:paraId="35BB7AE4" w14:textId="77777777" w:rsidR="004D6D3D" w:rsidRPr="00BC1FF0" w:rsidRDefault="004D6D3D" w:rsidP="00782634">
            <w:pPr>
              <w:spacing w:after="0" w:line="240" w:lineRule="auto"/>
              <w:jc w:val="center"/>
              <w:rPr>
                <w:rFonts w:ascii="Times New Roman" w:eastAsia="Times New Roman" w:hAnsi="Times New Roman" w:cs="Times New Roman"/>
                <w:bCs/>
                <w:sz w:val="24"/>
                <w:szCs w:val="24"/>
              </w:rPr>
            </w:pPr>
            <w:r w:rsidRPr="00BC1FF0">
              <w:rPr>
                <w:rFonts w:ascii="Times New Roman" w:eastAsia="Times New Roman" w:hAnsi="Times New Roman" w:cs="Times New Roman"/>
                <w:bCs/>
                <w:sz w:val="24"/>
                <w:szCs w:val="24"/>
              </w:rPr>
              <w:t>MC2</w:t>
            </w:r>
          </w:p>
        </w:tc>
      </w:tr>
      <w:tr w:rsidR="004D6D3D" w:rsidRPr="00BC1FF0" w14:paraId="3716E2F6" w14:textId="77777777" w:rsidTr="00782634">
        <w:trPr>
          <w:trHeight w:val="70"/>
        </w:trPr>
        <w:tc>
          <w:tcPr>
            <w:tcW w:w="4383" w:type="pct"/>
          </w:tcPr>
          <w:p w14:paraId="29C900DF" w14:textId="77777777" w:rsidR="004D6D3D" w:rsidRDefault="004D6D3D" w:rsidP="005C1470">
            <w:pPr>
              <w:pStyle w:val="Heading1"/>
              <w:shd w:val="clear" w:color="auto" w:fill="FFFFFF"/>
              <w:spacing w:before="0" w:beforeAutospacing="0" w:after="0" w:afterAutospacing="0"/>
              <w:ind w:firstLine="720"/>
              <w:jc w:val="both"/>
              <w:rPr>
                <w:b w:val="0"/>
                <w:sz w:val="24"/>
                <w:szCs w:val="24"/>
              </w:rPr>
            </w:pPr>
            <w:r w:rsidRPr="00BC1FF0">
              <w:rPr>
                <w:rStyle w:val="Strong"/>
                <w:sz w:val="24"/>
                <w:szCs w:val="24"/>
                <w:shd w:val="clear" w:color="auto" w:fill="FFFFFF"/>
              </w:rPr>
              <w:t>Nhằm tri ân và khắc sâu công ơn của quý thầy cô giáo trong sự nghiệp trồng người, xin mời mời bạn</w:t>
            </w:r>
            <w:r w:rsidR="00782634">
              <w:rPr>
                <w:rStyle w:val="Strong"/>
                <w:sz w:val="24"/>
                <w:szCs w:val="24"/>
                <w:shd w:val="clear" w:color="auto" w:fill="FFFFFF"/>
              </w:rPr>
              <w:t xml:space="preserve"> </w:t>
            </w:r>
            <w:r w:rsidR="00782634" w:rsidRPr="00782634">
              <w:rPr>
                <w:rStyle w:val="Strong"/>
                <w:sz w:val="24"/>
                <w:szCs w:val="24"/>
                <w:shd w:val="clear" w:color="auto" w:fill="FFFFFF"/>
              </w:rPr>
              <w:t>Tố Như</w:t>
            </w:r>
            <w:r w:rsidR="00782634">
              <w:rPr>
                <w:rStyle w:val="Strong"/>
                <w:sz w:val="24"/>
                <w:szCs w:val="24"/>
                <w:shd w:val="clear" w:color="auto" w:fill="FFFFFF"/>
              </w:rPr>
              <w:t>,</w:t>
            </w:r>
            <w:r w:rsidRPr="00BC1FF0">
              <w:rPr>
                <w:rStyle w:val="Strong"/>
                <w:sz w:val="24"/>
                <w:szCs w:val="24"/>
                <w:shd w:val="clear" w:color="auto" w:fill="FFFFFF"/>
              </w:rPr>
              <w:t xml:space="preserve"> đại diện cho</w:t>
            </w:r>
            <w:r w:rsidR="00782634">
              <w:rPr>
                <w:rStyle w:val="Strong"/>
                <w:sz w:val="24"/>
                <w:szCs w:val="24"/>
                <w:shd w:val="clear" w:color="auto" w:fill="FFFFFF"/>
              </w:rPr>
              <w:t xml:space="preserve"> hơn 1000</w:t>
            </w:r>
            <w:r w:rsidRPr="00BC1FF0">
              <w:rPr>
                <w:rStyle w:val="Strong"/>
                <w:sz w:val="24"/>
                <w:szCs w:val="24"/>
                <w:shd w:val="clear" w:color="auto" w:fill="FFFFFF"/>
              </w:rPr>
              <w:t xml:space="preserve"> bạn học sinh trường THPT Tây Sơn, </w:t>
            </w:r>
            <w:r w:rsidR="00782634">
              <w:rPr>
                <w:rStyle w:val="Strong"/>
                <w:sz w:val="24"/>
                <w:szCs w:val="24"/>
                <w:shd w:val="clear" w:color="auto" w:fill="FFFFFF"/>
              </w:rPr>
              <w:t xml:space="preserve">lên </w:t>
            </w:r>
            <w:r w:rsidRPr="00BC1FF0">
              <w:rPr>
                <w:rStyle w:val="Strong"/>
                <w:sz w:val="24"/>
                <w:szCs w:val="24"/>
                <w:shd w:val="clear" w:color="auto" w:fill="FFFFFF"/>
              </w:rPr>
              <w:t>phát biểu tri ân thầy cô nhân kỉ niệm 40 năm ngày nhà giáo Việt</w:t>
            </w:r>
            <w:r w:rsidR="00782634">
              <w:rPr>
                <w:rStyle w:val="Strong"/>
                <w:sz w:val="24"/>
                <w:szCs w:val="24"/>
                <w:shd w:val="clear" w:color="auto" w:fill="FFFFFF"/>
              </w:rPr>
              <w:t xml:space="preserve"> Nam</w:t>
            </w:r>
            <w:r w:rsidRPr="00BC1FF0">
              <w:rPr>
                <w:b w:val="0"/>
                <w:sz w:val="24"/>
                <w:szCs w:val="24"/>
              </w:rPr>
              <w:t>. Xin mời bạn.</w:t>
            </w:r>
          </w:p>
          <w:p w14:paraId="796F940B" w14:textId="77777777" w:rsidR="00782634" w:rsidRDefault="00782634" w:rsidP="005C1470">
            <w:pPr>
              <w:pStyle w:val="Heading1"/>
              <w:shd w:val="clear" w:color="auto" w:fill="FFFFFF"/>
              <w:spacing w:before="0" w:beforeAutospacing="0" w:after="0" w:afterAutospacing="0"/>
              <w:ind w:firstLine="720"/>
              <w:jc w:val="both"/>
              <w:rPr>
                <w:b w:val="0"/>
                <w:sz w:val="24"/>
                <w:szCs w:val="24"/>
              </w:rPr>
            </w:pPr>
            <w:r>
              <w:rPr>
                <w:b w:val="0"/>
                <w:sz w:val="24"/>
                <w:szCs w:val="24"/>
              </w:rPr>
              <w:t>Xin cảm ơn bạn Tố Như!</w:t>
            </w:r>
          </w:p>
          <w:p w14:paraId="3EFE6E50" w14:textId="77777777" w:rsidR="00782634" w:rsidRDefault="00782634" w:rsidP="005C1470">
            <w:pPr>
              <w:pStyle w:val="Heading1"/>
              <w:shd w:val="clear" w:color="auto" w:fill="FFFFFF"/>
              <w:spacing w:before="0" w:beforeAutospacing="0" w:after="0" w:afterAutospacing="0"/>
              <w:ind w:firstLine="720"/>
              <w:jc w:val="both"/>
              <w:rPr>
                <w:b w:val="0"/>
                <w:sz w:val="24"/>
                <w:szCs w:val="24"/>
              </w:rPr>
            </w:pPr>
          </w:p>
          <w:p w14:paraId="040193ED" w14:textId="77777777" w:rsidR="00782634" w:rsidRDefault="00782634" w:rsidP="005C1470">
            <w:pPr>
              <w:pStyle w:val="Heading1"/>
              <w:shd w:val="clear" w:color="auto" w:fill="FFFFFF"/>
              <w:spacing w:before="0" w:beforeAutospacing="0" w:after="0" w:afterAutospacing="0"/>
              <w:ind w:firstLine="720"/>
              <w:jc w:val="both"/>
              <w:rPr>
                <w:b w:val="0"/>
                <w:sz w:val="24"/>
                <w:szCs w:val="24"/>
              </w:rPr>
            </w:pPr>
          </w:p>
          <w:p w14:paraId="217A0938" w14:textId="77777777" w:rsidR="00782634" w:rsidRDefault="00782634" w:rsidP="005C1470">
            <w:pPr>
              <w:pStyle w:val="Heading1"/>
              <w:shd w:val="clear" w:color="auto" w:fill="FFFFFF"/>
              <w:spacing w:before="0" w:beforeAutospacing="0" w:after="0" w:afterAutospacing="0"/>
              <w:ind w:firstLine="720"/>
              <w:jc w:val="both"/>
              <w:rPr>
                <w:b w:val="0"/>
                <w:sz w:val="24"/>
                <w:szCs w:val="24"/>
              </w:rPr>
            </w:pPr>
          </w:p>
          <w:p w14:paraId="30811EBD" w14:textId="77777777" w:rsidR="00782634" w:rsidRDefault="00782634" w:rsidP="005C1470">
            <w:pPr>
              <w:pStyle w:val="Heading1"/>
              <w:shd w:val="clear" w:color="auto" w:fill="FFFFFF"/>
              <w:spacing w:before="0" w:beforeAutospacing="0" w:after="0" w:afterAutospacing="0"/>
              <w:ind w:firstLine="720"/>
              <w:jc w:val="both"/>
              <w:rPr>
                <w:b w:val="0"/>
                <w:sz w:val="24"/>
                <w:szCs w:val="24"/>
              </w:rPr>
            </w:pPr>
          </w:p>
          <w:p w14:paraId="60D2E248" w14:textId="77777777" w:rsidR="00782634" w:rsidRDefault="00782634" w:rsidP="005C1470">
            <w:pPr>
              <w:pStyle w:val="Heading1"/>
              <w:shd w:val="clear" w:color="auto" w:fill="FFFFFF"/>
              <w:spacing w:before="0" w:beforeAutospacing="0" w:after="0" w:afterAutospacing="0"/>
              <w:ind w:firstLine="720"/>
              <w:jc w:val="both"/>
              <w:rPr>
                <w:b w:val="0"/>
                <w:sz w:val="24"/>
                <w:szCs w:val="24"/>
              </w:rPr>
            </w:pPr>
          </w:p>
          <w:p w14:paraId="4BE9B478" w14:textId="77777777" w:rsidR="00782634" w:rsidRDefault="00782634" w:rsidP="005C1470">
            <w:pPr>
              <w:pStyle w:val="Heading1"/>
              <w:shd w:val="clear" w:color="auto" w:fill="FFFFFF"/>
              <w:spacing w:before="0" w:beforeAutospacing="0" w:after="0" w:afterAutospacing="0"/>
              <w:ind w:firstLine="720"/>
              <w:jc w:val="both"/>
              <w:rPr>
                <w:b w:val="0"/>
                <w:sz w:val="24"/>
                <w:szCs w:val="24"/>
              </w:rPr>
            </w:pPr>
          </w:p>
          <w:p w14:paraId="121EDF63" w14:textId="77777777" w:rsidR="00782634" w:rsidRDefault="00782634" w:rsidP="00782634">
            <w:pPr>
              <w:pStyle w:val="Heading1"/>
              <w:shd w:val="clear" w:color="auto" w:fill="FFFFFF"/>
              <w:spacing w:before="0" w:beforeAutospacing="0" w:after="0" w:afterAutospacing="0"/>
              <w:jc w:val="both"/>
              <w:rPr>
                <w:b w:val="0"/>
                <w:sz w:val="24"/>
                <w:szCs w:val="24"/>
              </w:rPr>
            </w:pPr>
          </w:p>
          <w:p w14:paraId="7068BBD1" w14:textId="77777777" w:rsidR="00782634" w:rsidRDefault="00782634" w:rsidP="005C1470">
            <w:pPr>
              <w:pStyle w:val="Heading1"/>
              <w:shd w:val="clear" w:color="auto" w:fill="FFFFFF"/>
              <w:spacing w:before="0" w:beforeAutospacing="0" w:after="0" w:afterAutospacing="0"/>
              <w:ind w:firstLine="720"/>
              <w:jc w:val="both"/>
              <w:rPr>
                <w:b w:val="0"/>
                <w:sz w:val="24"/>
                <w:szCs w:val="24"/>
              </w:rPr>
            </w:pPr>
          </w:p>
          <w:p w14:paraId="12BC0AF4" w14:textId="758DD475" w:rsidR="00782634" w:rsidRPr="00BC1FF0" w:rsidRDefault="00782634" w:rsidP="005C1470">
            <w:pPr>
              <w:pStyle w:val="Heading1"/>
              <w:shd w:val="clear" w:color="auto" w:fill="FFFFFF"/>
              <w:spacing w:before="0" w:beforeAutospacing="0" w:after="0" w:afterAutospacing="0"/>
              <w:ind w:firstLine="720"/>
              <w:jc w:val="both"/>
              <w:rPr>
                <w:b w:val="0"/>
                <w:sz w:val="24"/>
                <w:szCs w:val="24"/>
              </w:rPr>
            </w:pPr>
          </w:p>
        </w:tc>
        <w:tc>
          <w:tcPr>
            <w:tcW w:w="617" w:type="pct"/>
            <w:vAlign w:val="center"/>
          </w:tcPr>
          <w:p w14:paraId="17AF31D1" w14:textId="77777777" w:rsidR="004D6D3D" w:rsidRPr="00BC1FF0" w:rsidRDefault="004D6D3D" w:rsidP="00782634">
            <w:pPr>
              <w:spacing w:after="0" w:line="240" w:lineRule="auto"/>
              <w:jc w:val="center"/>
              <w:rPr>
                <w:rFonts w:ascii="Times New Roman" w:eastAsia="Times New Roman" w:hAnsi="Times New Roman" w:cs="Times New Roman"/>
                <w:bCs/>
                <w:sz w:val="24"/>
                <w:szCs w:val="24"/>
              </w:rPr>
            </w:pPr>
            <w:r w:rsidRPr="00BC1FF0">
              <w:rPr>
                <w:rFonts w:ascii="Times New Roman" w:eastAsia="Times New Roman" w:hAnsi="Times New Roman" w:cs="Times New Roman"/>
                <w:bCs/>
                <w:sz w:val="24"/>
                <w:szCs w:val="24"/>
              </w:rPr>
              <w:lastRenderedPageBreak/>
              <w:t>MC1</w:t>
            </w:r>
          </w:p>
        </w:tc>
      </w:tr>
      <w:tr w:rsidR="004D6D3D" w:rsidRPr="00BC1FF0" w14:paraId="7BED6085" w14:textId="77777777" w:rsidTr="00782634">
        <w:trPr>
          <w:trHeight w:val="70"/>
        </w:trPr>
        <w:tc>
          <w:tcPr>
            <w:tcW w:w="4383" w:type="pct"/>
          </w:tcPr>
          <w:p w14:paraId="298E61AD" w14:textId="5906D643" w:rsidR="00782634" w:rsidRDefault="00782634" w:rsidP="00782634">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Thưa quý vị!</w:t>
            </w:r>
          </w:p>
          <w:p w14:paraId="040DCE83" w14:textId="5D1C8104" w:rsidR="004D6D3D" w:rsidRPr="00BC1FF0" w:rsidRDefault="004D6D3D" w:rsidP="005C1470">
            <w:pPr>
              <w:shd w:val="clear" w:color="auto" w:fill="FFFFFF"/>
              <w:spacing w:after="0" w:line="240" w:lineRule="auto"/>
              <w:jc w:val="center"/>
              <w:rPr>
                <w:rFonts w:ascii="Times New Roman" w:eastAsia="Times New Roman" w:hAnsi="Times New Roman" w:cs="Times New Roman"/>
                <w:sz w:val="24"/>
                <w:szCs w:val="24"/>
              </w:rPr>
            </w:pPr>
            <w:r w:rsidRPr="00BC1FF0">
              <w:rPr>
                <w:rFonts w:ascii="Times New Roman" w:eastAsia="Times New Roman" w:hAnsi="Times New Roman" w:cs="Times New Roman"/>
                <w:sz w:val="24"/>
                <w:szCs w:val="24"/>
              </w:rPr>
              <w:t>“Có một nghề bụi phấn bám đầy tay</w:t>
            </w:r>
          </w:p>
          <w:p w14:paraId="20B83495" w14:textId="77777777" w:rsidR="004D6D3D" w:rsidRPr="00BC1FF0" w:rsidRDefault="004D6D3D" w:rsidP="005C1470">
            <w:pPr>
              <w:shd w:val="clear" w:color="auto" w:fill="FFFFFF"/>
              <w:spacing w:after="0" w:line="240" w:lineRule="auto"/>
              <w:jc w:val="center"/>
              <w:rPr>
                <w:rFonts w:ascii="Times New Roman" w:eastAsia="Times New Roman" w:hAnsi="Times New Roman" w:cs="Times New Roman"/>
                <w:sz w:val="24"/>
                <w:szCs w:val="24"/>
              </w:rPr>
            </w:pPr>
            <w:r w:rsidRPr="00BC1FF0">
              <w:rPr>
                <w:rFonts w:ascii="Times New Roman" w:eastAsia="Times New Roman" w:hAnsi="Times New Roman" w:cs="Times New Roman"/>
                <w:sz w:val="24"/>
                <w:szCs w:val="24"/>
              </w:rPr>
              <w:t>Người ta bảo là nghề cao quý nhất</w:t>
            </w:r>
          </w:p>
          <w:p w14:paraId="55C60C6C" w14:textId="77777777" w:rsidR="004D6D3D" w:rsidRPr="00BC1FF0" w:rsidRDefault="004D6D3D" w:rsidP="005C1470">
            <w:pPr>
              <w:shd w:val="clear" w:color="auto" w:fill="FFFFFF"/>
              <w:spacing w:after="0" w:line="240" w:lineRule="auto"/>
              <w:jc w:val="center"/>
              <w:rPr>
                <w:rFonts w:ascii="Times New Roman" w:eastAsia="Times New Roman" w:hAnsi="Times New Roman" w:cs="Times New Roman"/>
                <w:sz w:val="24"/>
                <w:szCs w:val="24"/>
              </w:rPr>
            </w:pPr>
            <w:r w:rsidRPr="00BC1FF0">
              <w:rPr>
                <w:rFonts w:ascii="Times New Roman" w:eastAsia="Times New Roman" w:hAnsi="Times New Roman" w:cs="Times New Roman"/>
                <w:sz w:val="24"/>
                <w:szCs w:val="24"/>
              </w:rPr>
              <w:t>Có một nghề không trồng cây vào đất</w:t>
            </w:r>
          </w:p>
          <w:p w14:paraId="29D77256" w14:textId="77777777" w:rsidR="004D6D3D" w:rsidRPr="00BC1FF0" w:rsidRDefault="004D6D3D" w:rsidP="005C1470">
            <w:pPr>
              <w:shd w:val="clear" w:color="auto" w:fill="FFFFFF"/>
              <w:spacing w:after="0" w:line="240" w:lineRule="auto"/>
              <w:jc w:val="center"/>
              <w:rPr>
                <w:rFonts w:ascii="Times New Roman" w:eastAsia="Times New Roman" w:hAnsi="Times New Roman" w:cs="Times New Roman"/>
                <w:sz w:val="24"/>
                <w:szCs w:val="24"/>
              </w:rPr>
            </w:pPr>
            <w:r w:rsidRPr="00BC1FF0">
              <w:rPr>
                <w:rFonts w:ascii="Times New Roman" w:eastAsia="Times New Roman" w:hAnsi="Times New Roman" w:cs="Times New Roman"/>
                <w:sz w:val="24"/>
                <w:szCs w:val="24"/>
              </w:rPr>
              <w:t>Nhưng nở cho đời những đóa hoa thơm”</w:t>
            </w:r>
          </w:p>
          <w:p w14:paraId="3C6E2671" w14:textId="54B7543B" w:rsidR="004D6D3D" w:rsidRPr="00BC1FF0" w:rsidRDefault="004D6D3D" w:rsidP="005C1470">
            <w:pPr>
              <w:shd w:val="clear" w:color="auto" w:fill="FFFFFF"/>
              <w:spacing w:after="0" w:line="240" w:lineRule="auto"/>
              <w:ind w:firstLine="567"/>
              <w:jc w:val="both"/>
              <w:rPr>
                <w:rFonts w:ascii="Times New Roman" w:hAnsi="Times New Roman" w:cs="Times New Roman"/>
                <w:color w:val="000000"/>
                <w:sz w:val="24"/>
                <w:szCs w:val="24"/>
                <w:shd w:val="clear" w:color="auto" w:fill="FFFFFF"/>
              </w:rPr>
            </w:pPr>
            <w:r w:rsidRPr="00BC1FF0">
              <w:rPr>
                <w:rFonts w:ascii="Times New Roman" w:eastAsia="Times New Roman" w:hAnsi="Times New Roman" w:cs="Times New Roman"/>
                <w:sz w:val="24"/>
                <w:szCs w:val="24"/>
              </w:rPr>
              <w:t xml:space="preserve">Và giờ đây, ngay khoảnh khắc này, bao thế hệ học trò chúng em muốn gửi đến quý thầy cô giáo lời cảm ơn chân thành nhất </w:t>
            </w:r>
            <w:r w:rsidRPr="00BC1FF0">
              <w:rPr>
                <w:rFonts w:ascii="Times New Roman" w:hAnsi="Times New Roman" w:cs="Times New Roman"/>
                <w:color w:val="000000"/>
                <w:sz w:val="24"/>
                <w:szCs w:val="24"/>
                <w:shd w:val="clear" w:color="auto" w:fill="FFFFFF"/>
              </w:rPr>
              <w:t xml:space="preserve">- những người lái đò thầm lặng, đưa những chuyến đò sang sông cập bến bờ tri thức bằng tất cả sự nhiệt huyết, tình yêu thương đối với những cô cậu học trò tinh nghịch. </w:t>
            </w:r>
          </w:p>
        </w:tc>
        <w:tc>
          <w:tcPr>
            <w:tcW w:w="617" w:type="pct"/>
            <w:vAlign w:val="center"/>
          </w:tcPr>
          <w:p w14:paraId="68C580DC" w14:textId="77777777" w:rsidR="004D6D3D" w:rsidRPr="00BC1FF0" w:rsidRDefault="004D6D3D" w:rsidP="00782634">
            <w:pPr>
              <w:spacing w:after="0" w:line="240" w:lineRule="auto"/>
              <w:jc w:val="center"/>
              <w:rPr>
                <w:rFonts w:ascii="Times New Roman" w:eastAsia="Times New Roman" w:hAnsi="Times New Roman" w:cs="Times New Roman"/>
                <w:bCs/>
                <w:sz w:val="24"/>
                <w:szCs w:val="24"/>
              </w:rPr>
            </w:pPr>
            <w:r w:rsidRPr="00BC1FF0">
              <w:rPr>
                <w:rFonts w:ascii="Times New Roman" w:eastAsia="Times New Roman" w:hAnsi="Times New Roman" w:cs="Times New Roman"/>
                <w:bCs/>
                <w:sz w:val="24"/>
                <w:szCs w:val="24"/>
              </w:rPr>
              <w:t>MC2</w:t>
            </w:r>
          </w:p>
        </w:tc>
      </w:tr>
      <w:tr w:rsidR="004D6D3D" w:rsidRPr="00BC1FF0" w14:paraId="293E50D4" w14:textId="77777777" w:rsidTr="005C1470">
        <w:trPr>
          <w:trHeight w:val="70"/>
        </w:trPr>
        <w:tc>
          <w:tcPr>
            <w:tcW w:w="4383" w:type="pct"/>
          </w:tcPr>
          <w:p w14:paraId="5C9CBE08" w14:textId="5E5EEBD9" w:rsidR="004D6D3D" w:rsidRPr="00BC1FF0" w:rsidRDefault="004D6D3D" w:rsidP="005C1470">
            <w:pPr>
              <w:spacing w:after="0" w:line="240" w:lineRule="auto"/>
              <w:ind w:firstLine="720"/>
              <w:jc w:val="both"/>
              <w:rPr>
                <w:rFonts w:ascii="Times New Roman" w:hAnsi="Times New Roman" w:cs="Times New Roman"/>
                <w:color w:val="000000"/>
                <w:sz w:val="24"/>
                <w:szCs w:val="24"/>
                <w:shd w:val="clear" w:color="auto" w:fill="FFFFFF"/>
              </w:rPr>
            </w:pPr>
            <w:r w:rsidRPr="00BC1FF0">
              <w:rPr>
                <w:rFonts w:ascii="Times New Roman" w:hAnsi="Times New Roman" w:cs="Times New Roman"/>
                <w:color w:val="000000"/>
                <w:sz w:val="24"/>
                <w:szCs w:val="24"/>
                <w:shd w:val="clear" w:color="auto" w:fill="FFFFFF"/>
              </w:rPr>
              <w:t>Thầy cô vẫn vậy, vẫn ngày ngày đến lớp mà không quản ngại nắng mưa sương gió, mà đâu hay mái tóc đã bạc màu theo thời gian, những nếp nhăn đã hằn sâu trên khu</w:t>
            </w:r>
            <w:r w:rsidR="00927E4B">
              <w:rPr>
                <w:rFonts w:ascii="Times New Roman" w:hAnsi="Times New Roman" w:cs="Times New Roman"/>
                <w:color w:val="000000"/>
                <w:sz w:val="24"/>
                <w:szCs w:val="24"/>
                <w:shd w:val="clear" w:color="auto" w:fill="FFFFFF"/>
              </w:rPr>
              <w:t>ô</w:t>
            </w:r>
            <w:r w:rsidRPr="00BC1FF0">
              <w:rPr>
                <w:rFonts w:ascii="Times New Roman" w:hAnsi="Times New Roman" w:cs="Times New Roman"/>
                <w:color w:val="000000"/>
                <w:sz w:val="24"/>
                <w:szCs w:val="24"/>
                <w:shd w:val="clear" w:color="auto" w:fill="FFFFFF"/>
              </w:rPr>
              <w:t xml:space="preserve">n mặt, khoé mắt của cô thầy. </w:t>
            </w:r>
          </w:p>
          <w:p w14:paraId="04333285" w14:textId="77777777" w:rsidR="004D6D3D" w:rsidRPr="00BC1FF0" w:rsidRDefault="004D6D3D" w:rsidP="005C1470">
            <w:pPr>
              <w:spacing w:after="0" w:line="240" w:lineRule="auto"/>
              <w:ind w:firstLine="720"/>
              <w:jc w:val="center"/>
              <w:rPr>
                <w:rFonts w:ascii="Times New Roman" w:hAnsi="Times New Roman" w:cs="Times New Roman"/>
                <w:sz w:val="24"/>
                <w:szCs w:val="24"/>
              </w:rPr>
            </w:pPr>
            <w:r w:rsidRPr="00BC1FF0">
              <w:rPr>
                <w:rFonts w:ascii="Times New Roman" w:hAnsi="Times New Roman" w:cs="Times New Roman"/>
                <w:sz w:val="24"/>
                <w:szCs w:val="24"/>
              </w:rPr>
              <w:t>“Thời gian dẫu bạc mái đầu,</w:t>
            </w:r>
          </w:p>
          <w:p w14:paraId="3B25C43A" w14:textId="77777777" w:rsidR="004D6D3D" w:rsidRPr="00BC1FF0" w:rsidRDefault="004D6D3D" w:rsidP="005C1470">
            <w:pPr>
              <w:spacing w:after="0" w:line="240" w:lineRule="auto"/>
              <w:ind w:firstLine="567"/>
              <w:jc w:val="center"/>
              <w:rPr>
                <w:rFonts w:ascii="Times New Roman" w:hAnsi="Times New Roman" w:cs="Times New Roman"/>
                <w:sz w:val="24"/>
                <w:szCs w:val="24"/>
              </w:rPr>
            </w:pPr>
            <w:r w:rsidRPr="00BC1FF0">
              <w:rPr>
                <w:rFonts w:ascii="Times New Roman" w:hAnsi="Times New Roman" w:cs="Times New Roman"/>
                <w:sz w:val="24"/>
                <w:szCs w:val="24"/>
              </w:rPr>
              <w:t>tim trò vẫn tạc đậm câu ơn thầy!”</w:t>
            </w:r>
          </w:p>
          <w:p w14:paraId="32E5A97B" w14:textId="6C0ADE6B" w:rsidR="004D6D3D" w:rsidRPr="00BC1FF0" w:rsidRDefault="004D6D3D" w:rsidP="005C1470">
            <w:pPr>
              <w:spacing w:after="0" w:line="240" w:lineRule="auto"/>
              <w:ind w:firstLine="567"/>
              <w:jc w:val="both"/>
              <w:rPr>
                <w:rFonts w:ascii="Times New Roman" w:eastAsia="Times New Roman" w:hAnsi="Times New Roman" w:cs="Times New Roman"/>
                <w:bCs/>
                <w:sz w:val="24"/>
                <w:szCs w:val="24"/>
              </w:rPr>
            </w:pPr>
            <w:r w:rsidRPr="00BC1FF0">
              <w:rPr>
                <w:rFonts w:ascii="Times New Roman" w:hAnsi="Times New Roman" w:cs="Times New Roman"/>
                <w:sz w:val="24"/>
                <w:szCs w:val="24"/>
              </w:rPr>
              <w:t xml:space="preserve">Vâng, để gửi đến quý thầy giáo, cô giáo lòng biết ơn chân thành và sâu sắc nhất của lớp </w:t>
            </w:r>
            <w:r w:rsidR="00927E4B">
              <w:rPr>
                <w:rFonts w:ascii="Times New Roman" w:hAnsi="Times New Roman" w:cs="Times New Roman"/>
                <w:sz w:val="24"/>
                <w:szCs w:val="24"/>
              </w:rPr>
              <w:t>lớp</w:t>
            </w:r>
            <w:r w:rsidRPr="00BC1FF0">
              <w:rPr>
                <w:rFonts w:ascii="Times New Roman" w:hAnsi="Times New Roman" w:cs="Times New Roman"/>
                <w:sz w:val="24"/>
                <w:szCs w:val="24"/>
              </w:rPr>
              <w:t xml:space="preserve"> thế hệ học trò, sau đây bạn </w:t>
            </w:r>
            <w:r w:rsidR="00927E4B">
              <w:rPr>
                <w:rFonts w:ascii="Times New Roman" w:hAnsi="Times New Roman" w:cs="Times New Roman"/>
                <w:sz w:val="24"/>
                <w:szCs w:val="24"/>
              </w:rPr>
              <w:t>Thanh Thúy</w:t>
            </w:r>
            <w:r w:rsidRPr="00BC1FF0">
              <w:rPr>
                <w:rFonts w:ascii="Times New Roman" w:hAnsi="Times New Roman" w:cs="Times New Roman"/>
                <w:sz w:val="24"/>
                <w:szCs w:val="24"/>
              </w:rPr>
              <w:t xml:space="preserve"> đến từ lớp</w:t>
            </w:r>
            <w:r w:rsidR="00927E4B">
              <w:rPr>
                <w:rFonts w:ascii="Times New Roman" w:hAnsi="Times New Roman" w:cs="Times New Roman"/>
                <w:sz w:val="24"/>
                <w:szCs w:val="24"/>
              </w:rPr>
              <w:t xml:space="preserve"> 11A4</w:t>
            </w:r>
            <w:r w:rsidRPr="00BC1FF0">
              <w:rPr>
                <w:rFonts w:ascii="Times New Roman" w:hAnsi="Times New Roman" w:cs="Times New Roman"/>
                <w:sz w:val="24"/>
                <w:szCs w:val="24"/>
              </w:rPr>
              <w:t xml:space="preserve"> sẽ gửi đến quý thầy cô ca khúc Người thầy, như là một sự tri ân, một lời cảm ơn đối </w:t>
            </w:r>
            <w:r w:rsidR="008F2F13" w:rsidRPr="00BC1FF0">
              <w:rPr>
                <w:rFonts w:ascii="Times New Roman" w:hAnsi="Times New Roman" w:cs="Times New Roman"/>
                <w:color w:val="000000"/>
                <w:sz w:val="24"/>
                <w:szCs w:val="24"/>
                <w:shd w:val="clear" w:color="auto" w:fill="FFFFFF"/>
              </w:rPr>
              <w:t>với</w:t>
            </w:r>
            <w:r w:rsidRPr="00BC1FF0">
              <w:rPr>
                <w:rFonts w:ascii="Times New Roman" w:hAnsi="Times New Roman" w:cs="Times New Roman"/>
                <w:sz w:val="24"/>
                <w:szCs w:val="24"/>
              </w:rPr>
              <w:t xml:space="preserve"> công lao vô bờ bến của thầy cô. </w:t>
            </w:r>
            <w:r w:rsidR="00927E4B">
              <w:rPr>
                <w:rFonts w:ascii="Times New Roman" w:hAnsi="Times New Roman" w:cs="Times New Roman"/>
                <w:sz w:val="24"/>
                <w:szCs w:val="24"/>
              </w:rPr>
              <w:t xml:space="preserve">       </w:t>
            </w:r>
            <w:r w:rsidRPr="00BC1FF0">
              <w:rPr>
                <w:rFonts w:ascii="Times New Roman" w:hAnsi="Times New Roman" w:cs="Times New Roman"/>
                <w:sz w:val="24"/>
                <w:szCs w:val="24"/>
              </w:rPr>
              <w:t>Xin mời bạn</w:t>
            </w:r>
            <w:r w:rsidR="00927E4B">
              <w:rPr>
                <w:rFonts w:ascii="Times New Roman" w:hAnsi="Times New Roman" w:cs="Times New Roman"/>
                <w:sz w:val="24"/>
                <w:szCs w:val="24"/>
              </w:rPr>
              <w:t>!</w:t>
            </w:r>
          </w:p>
        </w:tc>
        <w:tc>
          <w:tcPr>
            <w:tcW w:w="617" w:type="pct"/>
          </w:tcPr>
          <w:p w14:paraId="2FA3A74E" w14:textId="77777777" w:rsidR="004D6D3D" w:rsidRPr="00BC1FF0" w:rsidRDefault="004D6D3D" w:rsidP="005C1470">
            <w:pPr>
              <w:spacing w:after="0" w:line="240" w:lineRule="auto"/>
              <w:jc w:val="center"/>
              <w:rPr>
                <w:rFonts w:ascii="Times New Roman" w:eastAsia="Times New Roman" w:hAnsi="Times New Roman" w:cs="Times New Roman"/>
                <w:bCs/>
                <w:sz w:val="24"/>
                <w:szCs w:val="24"/>
              </w:rPr>
            </w:pPr>
          </w:p>
          <w:p w14:paraId="34562A16" w14:textId="77777777" w:rsidR="004D6D3D" w:rsidRPr="00BC1FF0" w:rsidRDefault="004D6D3D" w:rsidP="005C1470">
            <w:pPr>
              <w:spacing w:after="0" w:line="240" w:lineRule="auto"/>
              <w:jc w:val="center"/>
              <w:rPr>
                <w:rFonts w:ascii="Times New Roman" w:eastAsia="Times New Roman" w:hAnsi="Times New Roman" w:cs="Times New Roman"/>
                <w:bCs/>
                <w:sz w:val="24"/>
                <w:szCs w:val="24"/>
              </w:rPr>
            </w:pPr>
          </w:p>
          <w:p w14:paraId="68996428" w14:textId="77777777" w:rsidR="004D6D3D" w:rsidRPr="00BC1FF0" w:rsidRDefault="004D6D3D" w:rsidP="005C1470">
            <w:pPr>
              <w:spacing w:after="0" w:line="240" w:lineRule="auto"/>
              <w:jc w:val="center"/>
              <w:rPr>
                <w:rFonts w:ascii="Times New Roman" w:eastAsia="Times New Roman" w:hAnsi="Times New Roman" w:cs="Times New Roman"/>
                <w:bCs/>
                <w:sz w:val="24"/>
                <w:szCs w:val="24"/>
              </w:rPr>
            </w:pPr>
          </w:p>
          <w:p w14:paraId="5FA44E63" w14:textId="77777777" w:rsidR="004D6D3D" w:rsidRPr="00BC1FF0" w:rsidRDefault="004D6D3D" w:rsidP="005C1470">
            <w:pPr>
              <w:spacing w:after="0" w:line="240" w:lineRule="auto"/>
              <w:jc w:val="center"/>
              <w:rPr>
                <w:rFonts w:ascii="Times New Roman" w:eastAsia="Times New Roman" w:hAnsi="Times New Roman" w:cs="Times New Roman"/>
                <w:bCs/>
                <w:sz w:val="24"/>
                <w:szCs w:val="24"/>
              </w:rPr>
            </w:pPr>
          </w:p>
          <w:p w14:paraId="3D600F78" w14:textId="77777777" w:rsidR="004D6D3D" w:rsidRPr="00BC1FF0" w:rsidRDefault="004D6D3D" w:rsidP="005C1470">
            <w:pPr>
              <w:spacing w:after="0" w:line="240" w:lineRule="auto"/>
              <w:jc w:val="center"/>
              <w:rPr>
                <w:rFonts w:ascii="Times New Roman" w:eastAsia="Times New Roman" w:hAnsi="Times New Roman" w:cs="Times New Roman"/>
                <w:bCs/>
                <w:sz w:val="24"/>
                <w:szCs w:val="24"/>
              </w:rPr>
            </w:pPr>
            <w:r w:rsidRPr="00BC1FF0">
              <w:rPr>
                <w:rFonts w:ascii="Times New Roman" w:eastAsia="Times New Roman" w:hAnsi="Times New Roman" w:cs="Times New Roman"/>
                <w:bCs/>
                <w:sz w:val="24"/>
                <w:szCs w:val="24"/>
              </w:rPr>
              <w:t>MC1</w:t>
            </w:r>
          </w:p>
        </w:tc>
      </w:tr>
      <w:tr w:rsidR="00927E4B" w:rsidRPr="00BC1FF0" w14:paraId="7DCBF077" w14:textId="77777777" w:rsidTr="00927E4B">
        <w:trPr>
          <w:trHeight w:val="70"/>
        </w:trPr>
        <w:tc>
          <w:tcPr>
            <w:tcW w:w="5000" w:type="pct"/>
            <w:gridSpan w:val="2"/>
            <w:vAlign w:val="center"/>
          </w:tcPr>
          <w:p w14:paraId="332B3A56" w14:textId="77777777" w:rsidR="00927E4B" w:rsidRDefault="00927E4B" w:rsidP="00927E4B">
            <w:pPr>
              <w:spacing w:after="0" w:line="24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Xin một pháo tay để cảm ơn phần trình bày của bạn Thúy ạ!</w:t>
            </w:r>
          </w:p>
          <w:p w14:paraId="777FD2EE" w14:textId="6A94C34D" w:rsidR="00927E4B" w:rsidRPr="00BC1FF0" w:rsidRDefault="00927E4B" w:rsidP="00927E4B">
            <w:pPr>
              <w:spacing w:after="0" w:line="240" w:lineRule="auto"/>
              <w:rPr>
                <w:rFonts w:ascii="Times New Roman" w:eastAsia="Times New Roman" w:hAnsi="Times New Roman" w:cs="Times New Roman"/>
                <w:bCs/>
                <w:sz w:val="24"/>
                <w:szCs w:val="24"/>
              </w:rPr>
            </w:pPr>
            <w:r>
              <w:rPr>
                <w:rFonts w:ascii="Times New Roman" w:hAnsi="Times New Roman" w:cs="Times New Roman"/>
                <w:color w:val="000000"/>
                <w:sz w:val="24"/>
                <w:szCs w:val="24"/>
                <w:shd w:val="clear" w:color="auto" w:fill="FFFFFF"/>
              </w:rPr>
              <w:t xml:space="preserve">            Cảm ơn các bạn! Cảm ơn bạn Thúy!</w:t>
            </w:r>
          </w:p>
        </w:tc>
      </w:tr>
      <w:tr w:rsidR="00927E4B" w:rsidRPr="00BC1FF0" w14:paraId="08AAB461" w14:textId="77777777" w:rsidTr="005C1470">
        <w:trPr>
          <w:trHeight w:val="70"/>
        </w:trPr>
        <w:tc>
          <w:tcPr>
            <w:tcW w:w="4383" w:type="pct"/>
          </w:tcPr>
          <w:p w14:paraId="455BC07A" w14:textId="3BC26BE6" w:rsidR="00927E4B" w:rsidRDefault="00927E4B" w:rsidP="005C1470">
            <w:pPr>
              <w:spacing w:after="0" w:line="24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Thưa quý vị, bài hát Người thầy do bạn Thanh Thúy trình bày vừa rồi cũng đã khép lại phần mở đầu của buổi lễ chiều hôm nay! M</w:t>
            </w:r>
            <w:r w:rsidRPr="00927E4B">
              <w:rPr>
                <w:rFonts w:ascii="Times New Roman" w:hAnsi="Times New Roman" w:cs="Times New Roman"/>
                <w:sz w:val="24"/>
                <w:szCs w:val="24"/>
              </w:rPr>
              <w:t>ột lần nữa, Thanh Phú</w:t>
            </w:r>
            <w:r>
              <w:rPr>
                <w:rFonts w:ascii="Times New Roman" w:hAnsi="Times New Roman" w:cs="Times New Roman"/>
                <w:sz w:val="24"/>
                <w:szCs w:val="24"/>
              </w:rPr>
              <w:t xml:space="preserve"> và </w:t>
            </w:r>
            <w:r w:rsidRPr="00BC1FF0">
              <w:rPr>
                <w:rFonts w:ascii="Times New Roman" w:hAnsi="Times New Roman" w:cs="Times New Roman"/>
                <w:bCs/>
                <w:sz w:val="24"/>
                <w:szCs w:val="24"/>
                <w:lang w:val="en-GB"/>
              </w:rPr>
              <w:t xml:space="preserve">……………………… </w:t>
            </w:r>
            <w:r w:rsidRPr="00927E4B">
              <w:rPr>
                <w:rFonts w:ascii="Times New Roman" w:hAnsi="Times New Roman" w:cs="Times New Roman"/>
                <w:sz w:val="24"/>
                <w:szCs w:val="24"/>
              </w:rPr>
              <w:t xml:space="preserve"> xin được thay mặt cho ban tổ chức, xin được cảm ơn quý vị đại biểu, quý vị khách quý, quý thầy cô giáo và các bạn học sinh đã chú ý đón xem. Chúc buổi lễ kỷ niệm của chúng ta thành công tốt đẹp. Xin trân trọng cảm ơn!</w:t>
            </w:r>
          </w:p>
        </w:tc>
        <w:tc>
          <w:tcPr>
            <w:tcW w:w="617" w:type="pct"/>
          </w:tcPr>
          <w:p w14:paraId="6BF3F27E" w14:textId="77777777" w:rsidR="00927E4B" w:rsidRPr="00BC1FF0" w:rsidRDefault="00927E4B" w:rsidP="005C1470">
            <w:pPr>
              <w:spacing w:after="0" w:line="240" w:lineRule="auto"/>
              <w:jc w:val="center"/>
              <w:rPr>
                <w:rFonts w:ascii="Times New Roman" w:eastAsia="Times New Roman" w:hAnsi="Times New Roman" w:cs="Times New Roman"/>
                <w:bCs/>
                <w:sz w:val="24"/>
                <w:szCs w:val="24"/>
              </w:rPr>
            </w:pPr>
          </w:p>
        </w:tc>
      </w:tr>
    </w:tbl>
    <w:p w14:paraId="56AF8D83" w14:textId="77777777" w:rsidR="007D1668" w:rsidRPr="00BC1FF0" w:rsidRDefault="007D1668" w:rsidP="005C1470">
      <w:pPr>
        <w:spacing w:after="0"/>
        <w:rPr>
          <w:rFonts w:ascii="Times New Roman" w:hAnsi="Times New Roman" w:cs="Times New Roman"/>
          <w:sz w:val="24"/>
          <w:szCs w:val="24"/>
        </w:rPr>
      </w:pPr>
    </w:p>
    <w:sectPr w:rsidR="007D1668" w:rsidRPr="00BC1FF0" w:rsidSect="00BC1FF0">
      <w:pgSz w:w="8391" w:h="11906" w:code="11"/>
      <w:pgMar w:top="288" w:right="288" w:bottom="288" w:left="28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2B5932"/>
    <w:multiLevelType w:val="hybridMultilevel"/>
    <w:tmpl w:val="182CCA74"/>
    <w:lvl w:ilvl="0" w:tplc="91A4AE9C">
      <w:start w:val="1"/>
      <w:numFmt w:val="bullet"/>
      <w:suff w:val="space"/>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478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D17"/>
    <w:rsid w:val="00111EB6"/>
    <w:rsid w:val="00141C4E"/>
    <w:rsid w:val="003278D9"/>
    <w:rsid w:val="0038495F"/>
    <w:rsid w:val="00431FEF"/>
    <w:rsid w:val="004D6D3D"/>
    <w:rsid w:val="005C1470"/>
    <w:rsid w:val="00622ED9"/>
    <w:rsid w:val="006B4A6F"/>
    <w:rsid w:val="007779D1"/>
    <w:rsid w:val="00782634"/>
    <w:rsid w:val="007D1668"/>
    <w:rsid w:val="008750C6"/>
    <w:rsid w:val="008F2F13"/>
    <w:rsid w:val="00927E4B"/>
    <w:rsid w:val="009B1AB2"/>
    <w:rsid w:val="009F2D17"/>
    <w:rsid w:val="00A2443E"/>
    <w:rsid w:val="00BC1FF0"/>
    <w:rsid w:val="00BD6B18"/>
    <w:rsid w:val="00D803C0"/>
    <w:rsid w:val="00E2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53A5"/>
  <w15:chartTrackingRefBased/>
  <w15:docId w15:val="{ED4B83D7-7C05-43C0-9FEC-2BFD7FF2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D17"/>
  </w:style>
  <w:style w:type="paragraph" w:styleId="Heading1">
    <w:name w:val="heading 1"/>
    <w:basedOn w:val="Normal"/>
    <w:link w:val="Heading1Char"/>
    <w:uiPriority w:val="9"/>
    <w:qFormat/>
    <w:rsid w:val="008750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2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75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750C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750C6"/>
    <w:rPr>
      <w:b/>
      <w:bCs/>
    </w:rPr>
  </w:style>
  <w:style w:type="character" w:customStyle="1" w:styleId="BodyText2Char">
    <w:name w:val="Body Text 2 Char"/>
    <w:link w:val="BodyText2"/>
    <w:locked/>
    <w:rsid w:val="009B1AB2"/>
    <w:rPr>
      <w:rFonts w:ascii=".VnTime" w:hAnsi=".VnTime"/>
      <w:b/>
      <w:spacing w:val="4"/>
      <w:kern w:val="28"/>
      <w:sz w:val="30"/>
    </w:rPr>
  </w:style>
  <w:style w:type="paragraph" w:styleId="BodyText2">
    <w:name w:val="Body Text 2"/>
    <w:basedOn w:val="Normal"/>
    <w:link w:val="BodyText2Char"/>
    <w:rsid w:val="009B1AB2"/>
    <w:pPr>
      <w:spacing w:after="120" w:line="240" w:lineRule="auto"/>
      <w:jc w:val="both"/>
    </w:pPr>
    <w:rPr>
      <w:rFonts w:ascii=".VnTime" w:hAnsi=".VnTime"/>
      <w:b/>
      <w:spacing w:val="4"/>
      <w:kern w:val="28"/>
      <w:sz w:val="30"/>
    </w:rPr>
  </w:style>
  <w:style w:type="character" w:customStyle="1" w:styleId="BodyText2Char1">
    <w:name w:val="Body Text 2 Char1"/>
    <w:basedOn w:val="DefaultParagraphFont"/>
    <w:uiPriority w:val="99"/>
    <w:semiHidden/>
    <w:rsid w:val="009B1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495518">
      <w:bodyDiv w:val="1"/>
      <w:marLeft w:val="0"/>
      <w:marRight w:val="0"/>
      <w:marTop w:val="0"/>
      <w:marBottom w:val="0"/>
      <w:divBdr>
        <w:top w:val="none" w:sz="0" w:space="0" w:color="auto"/>
        <w:left w:val="none" w:sz="0" w:space="0" w:color="auto"/>
        <w:bottom w:val="none" w:sz="0" w:space="0" w:color="auto"/>
        <w:right w:val="none" w:sz="0" w:space="0" w:color="auto"/>
      </w:divBdr>
    </w:div>
    <w:div w:id="9285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Thanh Phú</cp:lastModifiedBy>
  <cp:revision>20</cp:revision>
  <dcterms:created xsi:type="dcterms:W3CDTF">2024-10-29T07:20:00Z</dcterms:created>
  <dcterms:modified xsi:type="dcterms:W3CDTF">2024-11-08T16:02:00Z</dcterms:modified>
</cp:coreProperties>
</file>