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F527" w14:textId="79669F9A" w:rsidR="005D66CB" w:rsidRPr="005D66CB" w:rsidRDefault="005D66C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Introduction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proofErr w:type="gramEnd"/>
    </w:p>
    <w:p w14:paraId="23AC3C13" w14:textId="23F41D64" w:rsidR="00D9657D" w:rsidRDefault="00D9657D" w:rsidP="00D9657D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Internet of Things (IoT)</w:t>
      </w:r>
      <w:r w:rsidR="005D66CB"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is a network of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interconnected</w:t>
      </w:r>
      <w:r w:rsid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 devices or devices able to collect and exchange data</w:t>
      </w:r>
      <w:r w:rsidR="005D66CB" w:rsidRPr="005D66CB">
        <w:rPr>
          <w:rFonts w:ascii="Segoe UI" w:eastAsia="Times New Roman" w:hAnsi="Segoe UI" w:cs="Segoe UI"/>
          <w:sz w:val="21"/>
          <w:szCs w:val="21"/>
          <w:lang w:eastAsia="en-IN"/>
        </w:rPr>
        <w:t>.</w:t>
      </w:r>
      <w:r w:rsid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 This concept is slowing emerging as a primary option in the future.</w:t>
      </w:r>
      <w:r w:rsidR="005D66CB"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This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 report,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will help us understand how to 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pipeline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to transmit and store data 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with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the help 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Internet of Things (IoT) device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which scans and 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captures heart rate,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using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 IoT Core to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transmit and 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publish data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to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a 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data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 warehouse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with the help of query table.</w:t>
      </w:r>
    </w:p>
    <w:p w14:paraId="147BA6D4" w14:textId="6BE2F21E" w:rsidR="00D9657D" w:rsidRDefault="005D66CB" w:rsidP="00D9657D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657D">
        <w:rPr>
          <w:rFonts w:ascii="Segoe UI" w:eastAsia="Times New Roman" w:hAnsi="Segoe UI" w:cs="Segoe UI"/>
          <w:sz w:val="21"/>
          <w:szCs w:val="21"/>
          <w:lang w:eastAsia="en-IN"/>
        </w:rPr>
        <w:t xml:space="preserve">A Raspberry Pi </w:t>
      </w:r>
      <w:r w:rsidR="00D9657D" w:rsidRPr="00D9657D">
        <w:rPr>
          <w:rFonts w:ascii="Segoe UI" w:eastAsia="Times New Roman" w:hAnsi="Segoe UI" w:cs="Segoe UI"/>
          <w:sz w:val="21"/>
          <w:szCs w:val="21"/>
          <w:lang w:eastAsia="en-IN"/>
        </w:rPr>
        <w:t xml:space="preserve">connected </w:t>
      </w:r>
      <w:r w:rsidRPr="00D9657D">
        <w:rPr>
          <w:rFonts w:ascii="Segoe UI" w:eastAsia="Times New Roman" w:hAnsi="Segoe UI" w:cs="Segoe UI"/>
          <w:sz w:val="21"/>
          <w:szCs w:val="21"/>
          <w:lang w:eastAsia="en-IN"/>
        </w:rPr>
        <w:t>with a heart rate sensor will be used for the IoT device</w:t>
      </w:r>
      <w:r w:rsidR="00D9657D" w:rsidRPr="00D9657D">
        <w:rPr>
          <w:rFonts w:ascii="Segoe UI" w:eastAsia="Times New Roman" w:hAnsi="Segoe UI" w:cs="Segoe UI"/>
          <w:sz w:val="21"/>
          <w:szCs w:val="21"/>
          <w:lang w:eastAsia="en-IN"/>
        </w:rPr>
        <w:t xml:space="preserve">. Using components </w:t>
      </w:r>
      <w:r w:rsidRPr="00D9657D">
        <w:rPr>
          <w:rFonts w:ascii="Segoe UI" w:eastAsia="Times New Roman" w:hAnsi="Segoe UI" w:cs="Segoe UI"/>
          <w:sz w:val="21"/>
          <w:szCs w:val="21"/>
          <w:lang w:eastAsia="en-IN"/>
        </w:rPr>
        <w:t xml:space="preserve">of the Google Cloud Platform </w:t>
      </w:r>
      <w:r w:rsidR="00D9657D" w:rsidRPr="00D9657D">
        <w:rPr>
          <w:rFonts w:ascii="Segoe UI" w:eastAsia="Times New Roman" w:hAnsi="Segoe UI" w:cs="Segoe UI"/>
          <w:sz w:val="21"/>
          <w:szCs w:val="21"/>
          <w:lang w:eastAsia="en-IN"/>
        </w:rPr>
        <w:t xml:space="preserve">will create a specific data </w:t>
      </w:r>
      <w:r w:rsidRPr="00D9657D">
        <w:rPr>
          <w:rFonts w:ascii="Segoe UI" w:eastAsia="Times New Roman" w:hAnsi="Segoe UI" w:cs="Segoe UI"/>
          <w:sz w:val="21"/>
          <w:szCs w:val="21"/>
          <w:lang w:eastAsia="en-IN"/>
        </w:rPr>
        <w:t xml:space="preserve">pipeline. After completing the steps </w:t>
      </w:r>
      <w:r w:rsidR="00D9657D" w:rsidRPr="00D9657D">
        <w:rPr>
          <w:rFonts w:ascii="Segoe UI" w:eastAsia="Times New Roman" w:hAnsi="Segoe UI" w:cs="Segoe UI"/>
          <w:sz w:val="21"/>
          <w:szCs w:val="21"/>
          <w:lang w:eastAsia="en-IN"/>
        </w:rPr>
        <w:t>below,</w:t>
      </w:r>
      <w:r w:rsidR="00D9657D">
        <w:rPr>
          <w:rFonts w:ascii="Segoe UI" w:eastAsia="Times New Roman" w:hAnsi="Segoe UI" w:cs="Segoe UI"/>
          <w:sz w:val="21"/>
          <w:szCs w:val="21"/>
          <w:lang w:eastAsia="en-IN"/>
        </w:rPr>
        <w:t xml:space="preserve"> we can </w:t>
      </w:r>
      <w:r w:rsidR="00D9657D" w:rsidRPr="00D9657D">
        <w:rPr>
          <w:rFonts w:ascii="Segoe UI" w:eastAsia="Times New Roman" w:hAnsi="Segoe UI" w:cs="Segoe UI"/>
          <w:sz w:val="21"/>
          <w:szCs w:val="21"/>
          <w:lang w:eastAsia="en-IN"/>
        </w:rPr>
        <w:t>graphically</w:t>
      </w:r>
      <w:r w:rsidRPr="00D9657D">
        <w:rPr>
          <w:rFonts w:ascii="Segoe UI" w:eastAsia="Times New Roman" w:hAnsi="Segoe UI" w:cs="Segoe UI"/>
          <w:sz w:val="21"/>
          <w:szCs w:val="21"/>
          <w:lang w:eastAsia="en-IN"/>
        </w:rPr>
        <w:t xml:space="preserve"> display heart rate data over time</w:t>
      </w:r>
      <w:r w:rsidR="00D9657D">
        <w:rPr>
          <w:rFonts w:ascii="Segoe UI" w:eastAsia="Times New Roman" w:hAnsi="Segoe UI" w:cs="Segoe UI"/>
          <w:sz w:val="21"/>
          <w:szCs w:val="21"/>
          <w:lang w:eastAsia="en-IN"/>
        </w:rPr>
        <w:t xml:space="preserve"> as data can be retrieved from the data warehouse, this warehouse is constantly supplied from a data pipeline. </w:t>
      </w:r>
    </w:p>
    <w:p w14:paraId="2FFA65D9" w14:textId="04D80200" w:rsidR="005D66CB" w:rsidRPr="005D66CB" w:rsidRDefault="005D66C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0D69A511" wp14:editId="02898D6D">
            <wp:extent cx="5731510" cy="1805940"/>
            <wp:effectExtent l="0" t="0" r="2540" b="3810"/>
            <wp:docPr id="7" name="Picture 7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F586" w14:textId="1889FE52" w:rsidR="005D66CB" w:rsidRPr="005D66CB" w:rsidRDefault="005D66CB" w:rsidP="005D66CB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Hardware </w:t>
      </w:r>
      <w:r w:rsidR="0014584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Components:</w:t>
      </w:r>
    </w:p>
    <w:p w14:paraId="69C271DA" w14:textId="77777777" w:rsidR="00D9657D" w:rsidRDefault="005D66CB" w:rsidP="00D9657D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657D">
        <w:rPr>
          <w:rFonts w:ascii="Segoe UI" w:eastAsia="Times New Roman" w:hAnsi="Segoe UI" w:cs="Segoe UI"/>
          <w:sz w:val="21"/>
          <w:szCs w:val="21"/>
          <w:lang w:eastAsia="en-IN"/>
        </w:rPr>
        <w:t>Raspberry Pi Zero W with power supply</w:t>
      </w:r>
      <w:r w:rsidR="00D9657D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5E02CB2F" w14:textId="77777777" w:rsidR="00D9657D" w:rsidRDefault="005D66CB" w:rsidP="00D9657D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657D">
        <w:rPr>
          <w:rFonts w:ascii="Segoe UI" w:eastAsia="Times New Roman" w:hAnsi="Segoe UI" w:cs="Segoe UI"/>
          <w:sz w:val="21"/>
          <w:szCs w:val="21"/>
          <w:lang w:eastAsia="en-IN"/>
        </w:rPr>
        <w:t xml:space="preserve">SD memory card </w:t>
      </w:r>
    </w:p>
    <w:p w14:paraId="5B3771D6" w14:textId="25418863" w:rsidR="00D9657D" w:rsidRDefault="005D66CB" w:rsidP="00D9657D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657D">
        <w:rPr>
          <w:rFonts w:ascii="Segoe UI" w:eastAsia="Times New Roman" w:hAnsi="Segoe UI" w:cs="Segoe UI"/>
          <w:sz w:val="21"/>
          <w:szCs w:val="21"/>
          <w:lang w:eastAsia="en-IN"/>
        </w:rPr>
        <w:t xml:space="preserve">USB card </w:t>
      </w:r>
      <w:r w:rsidR="00D9657D">
        <w:rPr>
          <w:rFonts w:ascii="Segoe UI" w:eastAsia="Times New Roman" w:hAnsi="Segoe UI" w:cs="Segoe UI"/>
          <w:sz w:val="21"/>
          <w:szCs w:val="21"/>
          <w:lang w:eastAsia="en-IN"/>
        </w:rPr>
        <w:t>reader</w:t>
      </w:r>
    </w:p>
    <w:p w14:paraId="5F89FA55" w14:textId="360BDE85" w:rsidR="00D9657D" w:rsidRDefault="00D9657D" w:rsidP="00D9657D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Heartrate Sensor.</w:t>
      </w:r>
    </w:p>
    <w:p w14:paraId="08AEEC1F" w14:textId="39A5261F" w:rsidR="00D9657D" w:rsidRDefault="00D9657D" w:rsidP="00D9657D">
      <w:pPr>
        <w:pStyle w:val="ListParagraph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FB44A55" w14:textId="77777777" w:rsidR="00D9657D" w:rsidRDefault="00D9657D" w:rsidP="00D9657D">
      <w:pPr>
        <w:pStyle w:val="ListParagraph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7C6F39D" w14:textId="77777777" w:rsidR="00F9066B" w:rsidRDefault="005D66CB" w:rsidP="007E373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9657D">
        <w:rPr>
          <w:rFonts w:ascii="Segoe UI" w:eastAsia="Times New Roman" w:hAnsi="Segoe UI" w:cs="Segoe UI"/>
          <w:sz w:val="21"/>
          <w:szCs w:val="21"/>
          <w:lang w:eastAsia="en-IN"/>
        </w:rPr>
        <w:t xml:space="preserve"> USB hub </w:t>
      </w:r>
      <w:r w:rsidRPr="005D66C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Using IoT Core to Stream Heart Rate </w:t>
      </w:r>
      <w:proofErr w:type="gramStart"/>
      <w:r w:rsidRPr="005D66C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Data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="00F9066B"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proofErr w:type="gramEnd"/>
    </w:p>
    <w:p w14:paraId="3C5F6238" w14:textId="77777777" w:rsidR="00F9066B" w:rsidRDefault="005D66CB" w:rsidP="00F9066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Using your google account sign up to the Google Cloud Platform console - console.cloud.google.com</w:t>
      </w:r>
      <w:r w:rsidR="00F9066B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17A7B15" w14:textId="1CBDE74E" w:rsidR="005D66CB" w:rsidRPr="005D66CB" w:rsidRDefault="005D66CB" w:rsidP="00F9066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 Follow the below steps Using IoT Core to Stream the live Heart Rate Data by connecting your Raspberry Pi device.</w:t>
      </w:r>
    </w:p>
    <w:p w14:paraId="39933B15" w14:textId="77777777" w:rsidR="00F9066B" w:rsidRDefault="005D66CB" w:rsidP="005D66CB">
      <w:pPr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Step</w:t>
      </w:r>
      <w:r w:rsidR="00F9066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s:</w:t>
      </w:r>
    </w:p>
    <w:p w14:paraId="72D09331" w14:textId="308BD0F1" w:rsidR="005D66CB" w:rsidRPr="005D66CB" w:rsidRDefault="005D66C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</w:t>
      </w:r>
      <w:r w:rsidR="00F9066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           </w:t>
      </w:r>
      <w:r w:rsidRPr="005D66C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1: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 Create a new project with name ‘</w:t>
      </w:r>
      <w:proofErr w:type="spellStart"/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iot</w:t>
      </w:r>
      <w:proofErr w:type="spellEnd"/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-heartrate’.</w:t>
      </w:r>
    </w:p>
    <w:p w14:paraId="46ABB257" w14:textId="60178EE6" w:rsidR="005D66CB" w:rsidRPr="005D66CB" w:rsidRDefault="00F9066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            </w:t>
      </w:r>
      <w:r w:rsidR="005D66CB" w:rsidRPr="005D66C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2:</w:t>
      </w:r>
      <w:r w:rsidR="005D66CB" w:rsidRPr="005D66CB">
        <w:rPr>
          <w:rFonts w:ascii="Segoe UI" w:eastAsia="Times New Roman" w:hAnsi="Segoe UI" w:cs="Segoe UI"/>
          <w:sz w:val="21"/>
          <w:szCs w:val="21"/>
          <w:lang w:eastAsia="en-IN"/>
        </w:rPr>
        <w:t> Enable API’s as shown below. Click on Enable APIs and Services</w:t>
      </w:r>
    </w:p>
    <w:p w14:paraId="6C3BB313" w14:textId="2D2A16E4" w:rsidR="001839A3" w:rsidRDefault="00F9066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            </w:t>
      </w:r>
      <w:r w:rsidR="005D66CB" w:rsidRPr="005D66C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3:</w:t>
      </w:r>
      <w:r w:rsidR="005D66CB"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 Create a </w:t>
      </w:r>
      <w:r w:rsidR="00D9657D" w:rsidRPr="005D66CB">
        <w:rPr>
          <w:rFonts w:ascii="Segoe UI" w:eastAsia="Times New Roman" w:hAnsi="Segoe UI" w:cs="Segoe UI"/>
          <w:sz w:val="21"/>
          <w:szCs w:val="21"/>
          <w:lang w:eastAsia="en-IN"/>
        </w:rPr>
        <w:t>Big Query</w:t>
      </w:r>
      <w:r w:rsidR="005D66CB"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table. </w:t>
      </w:r>
    </w:p>
    <w:p w14:paraId="43E5910B" w14:textId="1B99CF19" w:rsidR="005D66CB" w:rsidRPr="005D66CB" w:rsidRDefault="00D9657D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Big Query</w:t>
      </w:r>
      <w:r w:rsidR="005D66CB"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 is a serverless, highly scalable, </w:t>
      </w:r>
      <w:r w:rsidR="001839A3" w:rsidRPr="005D66CB">
        <w:rPr>
          <w:rFonts w:ascii="Segoe UI" w:eastAsia="Times New Roman" w:hAnsi="Segoe UI" w:cs="Segoe UI"/>
          <w:sz w:val="21"/>
          <w:szCs w:val="21"/>
          <w:lang w:eastAsia="en-IN"/>
        </w:rPr>
        <w:t>low-cost</w:t>
      </w:r>
      <w:r w:rsidR="005D66CB"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 enterprise data warehouse. From the Cloud Console, select </w:t>
      </w:r>
      <w:r w:rsidR="001839A3" w:rsidRPr="005D66CB">
        <w:rPr>
          <w:rFonts w:ascii="Segoe UI" w:eastAsia="Times New Roman" w:hAnsi="Segoe UI" w:cs="Segoe UI"/>
          <w:sz w:val="21"/>
          <w:szCs w:val="21"/>
          <w:lang w:eastAsia="en-IN"/>
        </w:rPr>
        <w:t>Big Query</w:t>
      </w:r>
      <w:r w:rsidR="005D66CB"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 and then Create new dataset – “</w:t>
      </w:r>
      <w:proofErr w:type="spellStart"/>
      <w:proofErr w:type="gramStart"/>
      <w:r w:rsidR="005D66CB" w:rsidRPr="005D66CB">
        <w:rPr>
          <w:rFonts w:ascii="Segoe UI" w:eastAsia="Times New Roman" w:hAnsi="Segoe UI" w:cs="Segoe UI"/>
          <w:sz w:val="21"/>
          <w:szCs w:val="21"/>
          <w:lang w:eastAsia="en-IN"/>
        </w:rPr>
        <w:t>heartRateData</w:t>
      </w:r>
      <w:proofErr w:type="spellEnd"/>
      <w:r w:rsidR="005D66CB" w:rsidRPr="005D66CB">
        <w:rPr>
          <w:rFonts w:ascii="Segoe UI" w:eastAsia="Times New Roman" w:hAnsi="Segoe UI" w:cs="Segoe UI"/>
          <w:sz w:val="21"/>
          <w:szCs w:val="21"/>
          <w:lang w:eastAsia="en-IN"/>
        </w:rPr>
        <w:t>"</w:t>
      </w:r>
      <w:proofErr w:type="gramEnd"/>
    </w:p>
    <w:p w14:paraId="58FA19E1" w14:textId="11E6864D" w:rsidR="005D66CB" w:rsidRPr="005D66CB" w:rsidRDefault="005D66C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noProof/>
          <w:sz w:val="21"/>
          <w:szCs w:val="21"/>
          <w:lang w:eastAsia="en-IN"/>
        </w:rPr>
        <w:lastRenderedPageBreak/>
        <w:drawing>
          <wp:inline distT="0" distB="0" distL="0" distR="0" wp14:anchorId="28EE2F01" wp14:editId="34E5EA81">
            <wp:extent cx="5731510" cy="2636520"/>
            <wp:effectExtent l="0" t="0" r="2540" b="0"/>
            <wp:docPr id="6" name="Picture 6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A023" w14:textId="42BD06DD" w:rsidR="005D66CB" w:rsidRPr="005D66CB" w:rsidRDefault="005D66C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Step 4: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 Create a Pub/</w:t>
      </w:r>
      <w:proofErr w:type="gramStart"/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Sub topic</w:t>
      </w:r>
      <w:proofErr w:type="gramEnd"/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 and subscription</w:t>
      </w:r>
      <w:r w:rsidR="00F9066B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2650DBAC" w14:textId="77777777" w:rsidR="00F9066B" w:rsidRDefault="005D66C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Cloud Pub/</w:t>
      </w:r>
      <w:proofErr w:type="gramStart"/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Sub</w:t>
      </w:r>
      <w:r w:rsidR="00F9066B">
        <w:rPr>
          <w:rFonts w:ascii="Segoe UI" w:eastAsia="Times New Roman" w:hAnsi="Segoe UI" w:cs="Segoe UI"/>
          <w:sz w:val="21"/>
          <w:szCs w:val="21"/>
          <w:lang w:eastAsia="en-IN"/>
        </w:rPr>
        <w:t xml:space="preserve"> :</w:t>
      </w:r>
      <w:proofErr w:type="gramEnd"/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="00F9066B">
        <w:rPr>
          <w:rFonts w:ascii="Segoe UI" w:eastAsia="Times New Roman" w:hAnsi="Segoe UI" w:cs="Segoe UI"/>
          <w:sz w:val="21"/>
          <w:szCs w:val="21"/>
          <w:lang w:eastAsia="en-IN"/>
        </w:rPr>
        <w:t>It i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s a foundation for streaming data and event-driven computing systems.</w:t>
      </w:r>
      <w:r w:rsidR="00F9066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714F6437" w14:textId="6791C9A3" w:rsidR="00F9066B" w:rsidRDefault="005D66CB" w:rsidP="00F9066B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066B">
        <w:rPr>
          <w:rFonts w:ascii="Segoe UI" w:eastAsia="Times New Roman" w:hAnsi="Segoe UI" w:cs="Segoe UI"/>
          <w:sz w:val="21"/>
          <w:szCs w:val="21"/>
          <w:lang w:eastAsia="en-IN"/>
        </w:rPr>
        <w:t>From the Cloud Console</w:t>
      </w:r>
      <w:r w:rsidR="00F9066B">
        <w:rPr>
          <w:rFonts w:ascii="Segoe UI" w:eastAsia="Times New Roman" w:hAnsi="Segoe UI" w:cs="Segoe UI"/>
          <w:sz w:val="21"/>
          <w:szCs w:val="21"/>
          <w:lang w:eastAsia="en-IN"/>
        </w:rPr>
        <w:t>-</w:t>
      </w:r>
      <w:r w:rsidRPr="00F9066B">
        <w:rPr>
          <w:rFonts w:ascii="Segoe UI" w:eastAsia="Times New Roman" w:hAnsi="Segoe UI" w:cs="Segoe UI"/>
          <w:sz w:val="21"/>
          <w:szCs w:val="21"/>
          <w:lang w:eastAsia="en-IN"/>
        </w:rPr>
        <w:t>select Pub/Sub then Topics.</w:t>
      </w:r>
    </w:p>
    <w:p w14:paraId="7105DDA2" w14:textId="4DFD5A2F" w:rsidR="00F9066B" w:rsidRDefault="005D66CB" w:rsidP="00F9066B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066B">
        <w:rPr>
          <w:rFonts w:ascii="Segoe UI" w:eastAsia="Times New Roman" w:hAnsi="Segoe UI" w:cs="Segoe UI"/>
          <w:sz w:val="21"/>
          <w:szCs w:val="21"/>
          <w:lang w:eastAsia="en-IN"/>
        </w:rPr>
        <w:t xml:space="preserve">Click on the </w:t>
      </w:r>
      <w:r w:rsidR="000E4B0E">
        <w:rPr>
          <w:rFonts w:ascii="Segoe UI" w:eastAsia="Times New Roman" w:hAnsi="Segoe UI" w:cs="Segoe UI"/>
          <w:sz w:val="21"/>
          <w:szCs w:val="21"/>
          <w:lang w:eastAsia="en-IN"/>
        </w:rPr>
        <w:t>“</w:t>
      </w:r>
      <w:r w:rsidRPr="00F9066B">
        <w:rPr>
          <w:rFonts w:ascii="Segoe UI" w:eastAsia="Times New Roman" w:hAnsi="Segoe UI" w:cs="Segoe UI"/>
          <w:sz w:val="21"/>
          <w:szCs w:val="21"/>
          <w:lang w:eastAsia="en-IN"/>
        </w:rPr>
        <w:t>Create a topic</w:t>
      </w:r>
      <w:r w:rsidR="000E4B0E">
        <w:rPr>
          <w:rFonts w:ascii="Segoe UI" w:eastAsia="Times New Roman" w:hAnsi="Segoe UI" w:cs="Segoe UI"/>
          <w:sz w:val="21"/>
          <w:szCs w:val="21"/>
          <w:lang w:eastAsia="en-IN"/>
        </w:rPr>
        <w:t>”</w:t>
      </w:r>
      <w:r w:rsidR="00F9066B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67B4A6FD" w14:textId="77777777" w:rsidR="00F9066B" w:rsidRDefault="005D66CB" w:rsidP="00F9066B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066B">
        <w:rPr>
          <w:rFonts w:ascii="Segoe UI" w:eastAsia="Times New Roman" w:hAnsi="Segoe UI" w:cs="Segoe UI"/>
          <w:sz w:val="21"/>
          <w:szCs w:val="21"/>
          <w:lang w:eastAsia="en-IN"/>
        </w:rPr>
        <w:t>Enter "</w:t>
      </w:r>
      <w:proofErr w:type="spellStart"/>
      <w:r w:rsidRPr="00F9066B">
        <w:rPr>
          <w:rFonts w:ascii="Segoe UI" w:eastAsia="Times New Roman" w:hAnsi="Segoe UI" w:cs="Segoe UI"/>
          <w:sz w:val="21"/>
          <w:szCs w:val="21"/>
          <w:lang w:eastAsia="en-IN"/>
        </w:rPr>
        <w:t>heartratedata</w:t>
      </w:r>
      <w:proofErr w:type="spellEnd"/>
      <w:r w:rsidRPr="00F9066B">
        <w:rPr>
          <w:rFonts w:ascii="Segoe UI" w:eastAsia="Times New Roman" w:hAnsi="Segoe UI" w:cs="Segoe UI"/>
          <w:sz w:val="21"/>
          <w:szCs w:val="21"/>
          <w:lang w:eastAsia="en-IN"/>
        </w:rPr>
        <w:t xml:space="preserve">" as the topic name and then click Create. </w:t>
      </w:r>
    </w:p>
    <w:p w14:paraId="0F4E4226" w14:textId="77777777" w:rsidR="000E4B0E" w:rsidRDefault="00F9066B" w:rsidP="00F9066B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</w:t>
      </w:r>
      <w:r w:rsidR="005D66CB" w:rsidRPr="00F9066B">
        <w:rPr>
          <w:rFonts w:ascii="Segoe UI" w:eastAsia="Times New Roman" w:hAnsi="Segoe UI" w:cs="Segoe UI"/>
          <w:sz w:val="21"/>
          <w:szCs w:val="21"/>
          <w:lang w:eastAsia="en-IN"/>
        </w:rPr>
        <w:t xml:space="preserve">reate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a </w:t>
      </w:r>
      <w:r w:rsidR="005D66CB" w:rsidRPr="00F9066B">
        <w:rPr>
          <w:rFonts w:ascii="Segoe UI" w:eastAsia="Times New Roman" w:hAnsi="Segoe UI" w:cs="Segoe UI"/>
          <w:sz w:val="21"/>
          <w:szCs w:val="21"/>
          <w:lang w:eastAsia="en-IN"/>
        </w:rPr>
        <w:t xml:space="preserve">new subscription by clicking </w:t>
      </w:r>
      <w:r w:rsidR="000E4B0E">
        <w:rPr>
          <w:rFonts w:ascii="Segoe UI" w:eastAsia="Times New Roman" w:hAnsi="Segoe UI" w:cs="Segoe UI"/>
          <w:sz w:val="21"/>
          <w:szCs w:val="21"/>
          <w:lang w:eastAsia="en-IN"/>
        </w:rPr>
        <w:t xml:space="preserve">on </w:t>
      </w:r>
      <w:r w:rsidR="005D66CB" w:rsidRPr="00F9066B">
        <w:rPr>
          <w:rFonts w:ascii="Segoe UI" w:eastAsia="Times New Roman" w:hAnsi="Segoe UI" w:cs="Segoe UI"/>
          <w:sz w:val="21"/>
          <w:szCs w:val="21"/>
          <w:lang w:eastAsia="en-IN"/>
        </w:rPr>
        <w:t xml:space="preserve">the </w:t>
      </w:r>
      <w:r w:rsidR="000E4B0E">
        <w:rPr>
          <w:rFonts w:ascii="Segoe UI" w:eastAsia="Times New Roman" w:hAnsi="Segoe UI" w:cs="Segoe UI"/>
          <w:sz w:val="21"/>
          <w:szCs w:val="21"/>
          <w:lang w:eastAsia="en-IN"/>
        </w:rPr>
        <w:t xml:space="preserve">options next </w:t>
      </w:r>
      <w:r w:rsidR="005D66CB" w:rsidRPr="00F9066B">
        <w:rPr>
          <w:rFonts w:ascii="Segoe UI" w:eastAsia="Times New Roman" w:hAnsi="Segoe UI" w:cs="Segoe UI"/>
          <w:sz w:val="21"/>
          <w:szCs w:val="21"/>
          <w:lang w:eastAsia="en-IN"/>
        </w:rPr>
        <w:t xml:space="preserve">to the topic name as shown below. </w:t>
      </w:r>
    </w:p>
    <w:p w14:paraId="0B6F1890" w14:textId="76575469" w:rsidR="005D66CB" w:rsidRPr="00F9066B" w:rsidRDefault="005D66CB" w:rsidP="00F9066B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066B">
        <w:rPr>
          <w:rFonts w:ascii="Segoe UI" w:eastAsia="Times New Roman" w:hAnsi="Segoe UI" w:cs="Segoe UI"/>
          <w:sz w:val="21"/>
          <w:szCs w:val="21"/>
          <w:lang w:eastAsia="en-IN"/>
        </w:rPr>
        <w:t>Enter "</w:t>
      </w:r>
      <w:proofErr w:type="spellStart"/>
      <w:r w:rsidRPr="00F9066B">
        <w:rPr>
          <w:rFonts w:ascii="Segoe UI" w:eastAsia="Times New Roman" w:hAnsi="Segoe UI" w:cs="Segoe UI"/>
          <w:sz w:val="21"/>
          <w:szCs w:val="21"/>
          <w:lang w:eastAsia="en-IN"/>
        </w:rPr>
        <w:t>heartratedata</w:t>
      </w:r>
      <w:proofErr w:type="spellEnd"/>
      <w:r w:rsidRPr="00F9066B">
        <w:rPr>
          <w:rFonts w:ascii="Segoe UI" w:eastAsia="Times New Roman" w:hAnsi="Segoe UI" w:cs="Segoe UI"/>
          <w:sz w:val="21"/>
          <w:szCs w:val="21"/>
          <w:lang w:eastAsia="en-IN"/>
        </w:rPr>
        <w:t xml:space="preserve">" as the subscription name then click </w:t>
      </w:r>
      <w:proofErr w:type="gramStart"/>
      <w:r w:rsidRPr="00F9066B">
        <w:rPr>
          <w:rFonts w:ascii="Segoe UI" w:eastAsia="Times New Roman" w:hAnsi="Segoe UI" w:cs="Segoe UI"/>
          <w:sz w:val="21"/>
          <w:szCs w:val="21"/>
          <w:lang w:eastAsia="en-IN"/>
        </w:rPr>
        <w:t>Create</w:t>
      </w:r>
      <w:proofErr w:type="gramEnd"/>
    </w:p>
    <w:p w14:paraId="16950A0A" w14:textId="3DBB8C5A" w:rsidR="000E4B0E" w:rsidRDefault="005D66CB" w:rsidP="000E4B0E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Step 5: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 Use a Dataflow Template</w:t>
      </w:r>
      <w:r w:rsidR="000E4B0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0F7BC8D0" w14:textId="4051A0DD" w:rsidR="000E4B0E" w:rsidRPr="000E4B0E" w:rsidRDefault="005D66CB" w:rsidP="000E4B0E">
      <w:pPr>
        <w:pStyle w:val="ListParagraph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E4B0E">
        <w:rPr>
          <w:rFonts w:ascii="Segoe UI" w:eastAsia="Times New Roman" w:hAnsi="Segoe UI" w:cs="Segoe UI"/>
          <w:sz w:val="21"/>
          <w:szCs w:val="21"/>
          <w:lang w:eastAsia="en-IN"/>
        </w:rPr>
        <w:t xml:space="preserve">From the Cloud Console, select Dataflow. </w:t>
      </w:r>
    </w:p>
    <w:p w14:paraId="75682B0D" w14:textId="1C5C515C" w:rsidR="005D66CB" w:rsidRPr="000E4B0E" w:rsidRDefault="005D66CB" w:rsidP="000E4B0E">
      <w:pPr>
        <w:pStyle w:val="ListParagraph"/>
        <w:numPr>
          <w:ilvl w:val="0"/>
          <w:numId w:val="9"/>
        </w:num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E4B0E">
        <w:rPr>
          <w:rFonts w:ascii="Segoe UI" w:eastAsia="Times New Roman" w:hAnsi="Segoe UI" w:cs="Segoe UI"/>
          <w:sz w:val="21"/>
          <w:szCs w:val="21"/>
          <w:lang w:eastAsia="en-IN"/>
        </w:rPr>
        <w:t>Click on Create Job from Template. Give the job a name and select the Pub/Sub Subscription to Big/Query template. Click on Run Job.</w:t>
      </w:r>
    </w:p>
    <w:p w14:paraId="38487FCB" w14:textId="25D31CA8" w:rsidR="005D66CB" w:rsidRPr="005D66CB" w:rsidRDefault="005D66C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noProof/>
          <w:sz w:val="21"/>
          <w:szCs w:val="21"/>
          <w:lang w:eastAsia="en-IN"/>
        </w:rPr>
        <w:lastRenderedPageBreak/>
        <w:drawing>
          <wp:inline distT="0" distB="0" distL="0" distR="0" wp14:anchorId="548E0B2F" wp14:editId="72E541FC">
            <wp:extent cx="5731510" cy="3072765"/>
            <wp:effectExtent l="114300" t="114300" r="116840" b="146685"/>
            <wp:docPr id="5" name="Picture 5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5B6224" w14:textId="3EC5E6EF" w:rsidR="005D66CB" w:rsidRPr="005D66CB" w:rsidRDefault="005D66C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Step 6: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 Create an IoT Core registry and Add the device to the IoT Core Registry</w:t>
      </w:r>
      <w:r w:rsidR="000E4B0E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5CD0DF49" w14:textId="027A2F11" w:rsidR="005D66CB" w:rsidRPr="005D66CB" w:rsidRDefault="005D66C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684FF166" wp14:editId="3CB28F40">
            <wp:extent cx="5731510" cy="3432810"/>
            <wp:effectExtent l="133350" t="114300" r="135890" b="167640"/>
            <wp:docPr id="4" name="Picture 4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354100" w14:textId="77777777" w:rsidR="000E4B0E" w:rsidRDefault="000E4B0E" w:rsidP="005D66CB">
      <w:pPr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</w:p>
    <w:p w14:paraId="4687B70A" w14:textId="77777777" w:rsidR="000E4B0E" w:rsidRDefault="000E4B0E" w:rsidP="005D66CB">
      <w:pPr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</w:p>
    <w:p w14:paraId="2A468DE0" w14:textId="77777777" w:rsidR="000E4B0E" w:rsidRDefault="000E4B0E" w:rsidP="005D66CB">
      <w:pPr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</w:p>
    <w:p w14:paraId="563E0716" w14:textId="77777777" w:rsidR="000E4B0E" w:rsidRDefault="000E4B0E" w:rsidP="005D66CB">
      <w:pPr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</w:p>
    <w:p w14:paraId="5412D60D" w14:textId="42C1A0F9" w:rsidR="005D66CB" w:rsidRPr="005D66CB" w:rsidRDefault="005D66C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Step 7: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  </w:t>
      </w:r>
      <w:r w:rsidR="000E4B0E">
        <w:rPr>
          <w:rFonts w:ascii="Segoe UI" w:eastAsia="Times New Roman" w:hAnsi="Segoe UI" w:cs="Segoe UI"/>
          <w:sz w:val="21"/>
          <w:szCs w:val="21"/>
          <w:lang w:eastAsia="en-IN"/>
        </w:rPr>
        <w:t>F</w:t>
      </w: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ollowing steps on the terminal/</w:t>
      </w:r>
      <w:proofErr w:type="spellStart"/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cmd</w:t>
      </w:r>
      <w:proofErr w:type="spellEnd"/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 prompt</w:t>
      </w:r>
      <w:r w:rsidR="000E4B0E">
        <w:rPr>
          <w:rFonts w:ascii="Segoe UI" w:eastAsia="Times New Roman" w:hAnsi="Segoe UI" w:cs="Segoe UI"/>
          <w:sz w:val="21"/>
          <w:szCs w:val="21"/>
          <w:lang w:eastAsia="en-IN"/>
        </w:rPr>
        <w:t xml:space="preserve"> and st</w:t>
      </w:r>
      <w:r w:rsidR="000E4B0E"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art the </w:t>
      </w:r>
      <w:proofErr w:type="gramStart"/>
      <w:r w:rsidR="000E4B0E"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data </w:t>
      </w:r>
      <w:r w:rsidR="000E4B0E">
        <w:rPr>
          <w:rFonts w:ascii="Segoe UI" w:eastAsia="Times New Roman" w:hAnsi="Segoe UI" w:cs="Segoe UI"/>
          <w:sz w:val="21"/>
          <w:szCs w:val="21"/>
          <w:lang w:eastAsia="en-IN"/>
        </w:rPr>
        <w:t>.</w:t>
      </w:r>
      <w:proofErr w:type="gramEnd"/>
    </w:p>
    <w:p w14:paraId="71AA8517" w14:textId="5EA5970B" w:rsidR="005D66CB" w:rsidRPr="005D66CB" w:rsidRDefault="005D66C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5DECC266" wp14:editId="720AC877">
            <wp:extent cx="5731510" cy="1500505"/>
            <wp:effectExtent l="114300" t="114300" r="116840" b="137795"/>
            <wp:docPr id="3" name="Picture 3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0B16D" w14:textId="77777777" w:rsidR="005D66CB" w:rsidRPr="005D66CB" w:rsidRDefault="005D66CB" w:rsidP="000E4B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Output:</w:t>
      </w:r>
    </w:p>
    <w:p w14:paraId="3C6375FE" w14:textId="28C32395" w:rsidR="005D66CB" w:rsidRPr="005D66CB" w:rsidRDefault="00B14F45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T</w:t>
      </w:r>
      <w:r w:rsidR="005D66CB"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he results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are visible </w:t>
      </w:r>
      <w:r w:rsidR="005D66CB" w:rsidRPr="005D66CB">
        <w:rPr>
          <w:rFonts w:ascii="Segoe UI" w:eastAsia="Times New Roman" w:hAnsi="Segoe UI" w:cs="Segoe UI"/>
          <w:sz w:val="21"/>
          <w:szCs w:val="21"/>
          <w:lang w:eastAsia="en-IN"/>
        </w:rPr>
        <w:t xml:space="preserve">when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we </w:t>
      </w:r>
      <w:r w:rsidR="005D66CB" w:rsidRPr="005D66CB">
        <w:rPr>
          <w:rFonts w:ascii="Segoe UI" w:eastAsia="Times New Roman" w:hAnsi="Segoe UI" w:cs="Segoe UI"/>
          <w:sz w:val="21"/>
          <w:szCs w:val="21"/>
          <w:lang w:eastAsia="en-IN"/>
        </w:rPr>
        <w:t>execute the select query on the table.</w:t>
      </w:r>
    </w:p>
    <w:p w14:paraId="4EB2717B" w14:textId="77777777" w:rsidR="005D66CB" w:rsidRPr="005D66CB" w:rsidRDefault="005D66C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sz w:val="21"/>
          <w:szCs w:val="21"/>
          <w:lang w:eastAsia="en-IN"/>
        </w:rPr>
        <w:t>Visualize the data using Google Sheets as shown below.</w:t>
      </w:r>
    </w:p>
    <w:p w14:paraId="2EB85E37" w14:textId="229C108A" w:rsidR="005D66CB" w:rsidRPr="005D66CB" w:rsidRDefault="005D66C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5EEAB5EB" wp14:editId="7D44D206">
            <wp:extent cx="5731510" cy="2660015"/>
            <wp:effectExtent l="133350" t="114300" r="135890" b="159385"/>
            <wp:docPr id="2" name="Picture 2" descr="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033859" w14:textId="17E76A3C" w:rsidR="005D66CB" w:rsidRDefault="005D66CB" w:rsidP="005D66CB">
      <w:pPr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5D66C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Summary:</w:t>
      </w:r>
    </w:p>
    <w:p w14:paraId="23E32C3B" w14:textId="0E430023" w:rsidR="00F00F2B" w:rsidRPr="005D66CB" w:rsidRDefault="00F00F2B" w:rsidP="005D66C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This report summarises the steps taken to use the google cloud. It shows us how to create a Google Pub/sub, data pipeline, google cloud dataflow template and leverage google big query. We used Google </w:t>
      </w: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Iot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Core to secure </w:t>
      </w: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Iot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devices to allow dataflow into google pub/sub </w:t>
      </w:r>
      <w:r w:rsidR="00536C96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and pushed into Big Query and then used the integration </w:t>
      </w:r>
      <w:r w:rsidR="001F7DB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with google sheets to perform a quick data visualization.</w:t>
      </w:r>
    </w:p>
    <w:p w14:paraId="77AFB4FF" w14:textId="3B69023A" w:rsidR="005D66CB" w:rsidRPr="00B14F45" w:rsidRDefault="005D66CB" w:rsidP="00B14F45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sectPr w:rsidR="005D66CB" w:rsidRPr="00B14F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F"/>
    <w:multiLevelType w:val="hybridMultilevel"/>
    <w:tmpl w:val="6A66630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444B13"/>
    <w:multiLevelType w:val="multilevel"/>
    <w:tmpl w:val="CA80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13576"/>
    <w:multiLevelType w:val="multilevel"/>
    <w:tmpl w:val="7608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36B54"/>
    <w:multiLevelType w:val="hybridMultilevel"/>
    <w:tmpl w:val="66869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A2B88"/>
    <w:multiLevelType w:val="multilevel"/>
    <w:tmpl w:val="7ED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754C3"/>
    <w:multiLevelType w:val="multilevel"/>
    <w:tmpl w:val="17A204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B731F"/>
    <w:multiLevelType w:val="hybridMultilevel"/>
    <w:tmpl w:val="F2880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45DB"/>
    <w:multiLevelType w:val="hybridMultilevel"/>
    <w:tmpl w:val="5DF8614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6EAE47DD"/>
    <w:multiLevelType w:val="hybridMultilevel"/>
    <w:tmpl w:val="70888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D543D"/>
    <w:multiLevelType w:val="multilevel"/>
    <w:tmpl w:val="C31214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CB"/>
    <w:rsid w:val="000E4B0E"/>
    <w:rsid w:val="00145841"/>
    <w:rsid w:val="001839A3"/>
    <w:rsid w:val="001F7DB7"/>
    <w:rsid w:val="00536C96"/>
    <w:rsid w:val="005D66CB"/>
    <w:rsid w:val="00683D50"/>
    <w:rsid w:val="00B14F45"/>
    <w:rsid w:val="00D9657D"/>
    <w:rsid w:val="00F00F2B"/>
    <w:rsid w:val="00F9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BA7A"/>
  <w15:chartTrackingRefBased/>
  <w15:docId w15:val="{DF99AC68-1686-4C00-BF4D-7EB877DA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6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D6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6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D66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6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D66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D66CB"/>
    <w:rPr>
      <w:b/>
      <w:bCs/>
    </w:rPr>
  </w:style>
  <w:style w:type="paragraph" w:customStyle="1" w:styleId="mr-3">
    <w:name w:val="mr-3"/>
    <w:basedOn w:val="Normal"/>
    <w:rsid w:val="005D6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9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710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6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7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3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3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6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8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63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5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8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63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02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8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0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83789235/117398546-328f3080-aec4-11eb-9671-e34f505d0246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user-images.githubusercontent.com/83789235/117398621-53578600-aec4-11eb-8b6f-8f60d1de7f17.pn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user-images.githubusercontent.com/83789235/117398644-623e3880-aec4-11eb-8cd4-df6bd066db9b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ser-images.githubusercontent.com/83789235/117398516-21deba80-aec4-11eb-9ef1-dcdfe1e6c86b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user-images.githubusercontent.com/83789235/117398606-4d61a500-aec4-11eb-9b0d-c9ff40393ebd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ser-images.githubusercontent.com/83789235/117398628-59e5fd80-aec4-11eb-849f-74ec37637f3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66CEB-68CB-4EEB-A202-C32A85EC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Togaru, Pranav Vamshi</dc:creator>
  <cp:keywords/>
  <dc:description/>
  <cp:lastModifiedBy>Togaru, Pranav Vamshi</cp:lastModifiedBy>
  <cp:revision>4</cp:revision>
  <dcterms:created xsi:type="dcterms:W3CDTF">2021-05-09T18:27:00Z</dcterms:created>
  <dcterms:modified xsi:type="dcterms:W3CDTF">2021-05-10T04:48:00Z</dcterms:modified>
</cp:coreProperties>
</file>