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52D7FF" w14:textId="77777777" w:rsidR="00E42D2C" w:rsidRPr="008E4A80" w:rsidRDefault="00167D9D" w:rsidP="0009788B">
      <w:pPr>
        <w:spacing w:after="0" w:line="240" w:lineRule="auto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Penny Calculator</w:t>
      </w:r>
    </w:p>
    <w:p w14:paraId="24352DCD" w14:textId="7C01E0E3" w:rsidR="00E42D2C" w:rsidRDefault="00D61637" w:rsidP="0009788B">
      <w:pPr>
        <w:spacing w:after="0" w:line="240" w:lineRule="auto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Trevor Paige</w:t>
      </w:r>
    </w:p>
    <w:tbl>
      <w:tblPr>
        <w:tblStyle w:val="TableGrid"/>
        <w:tblW w:w="0" w:type="auto"/>
        <w:tblInd w:w="1075" w:type="dxa"/>
        <w:tblLook w:val="04A0" w:firstRow="1" w:lastRow="0" w:firstColumn="1" w:lastColumn="0" w:noHBand="0" w:noVBand="1"/>
      </w:tblPr>
      <w:tblGrid>
        <w:gridCol w:w="2018"/>
        <w:gridCol w:w="2493"/>
        <w:gridCol w:w="2875"/>
      </w:tblGrid>
      <w:tr w:rsidR="00CE61C6" w14:paraId="6C8D122F" w14:textId="77777777" w:rsidTr="006732A1">
        <w:trPr>
          <w:trHeight w:val="972"/>
        </w:trPr>
        <w:tc>
          <w:tcPr>
            <w:tcW w:w="2018" w:type="dxa"/>
          </w:tcPr>
          <w:p w14:paraId="272AD4FC" w14:textId="77777777" w:rsidR="00CE61C6" w:rsidRDefault="00CE61C6" w:rsidP="0009788B">
            <w:pPr>
              <w:jc w:val="right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t>Pennies:</w:t>
            </w:r>
          </w:p>
        </w:tc>
        <w:tc>
          <w:tcPr>
            <w:tcW w:w="2493" w:type="dxa"/>
          </w:tcPr>
          <w:p w14:paraId="31399446" w14:textId="7F562E8D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object w:dxaOrig="1305" w:dyaOrig="705" w14:anchorId="6D47089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89" type="#_x0000_t75" style="width:65.25pt;height:35.25pt" o:ole="">
                  <v:imagedata r:id="rId5" o:title=""/>
                </v:shape>
                <w:control r:id="rId6" w:name="txtPennies" w:shapeid="_x0000_i1189"/>
              </w:object>
            </w:r>
          </w:p>
        </w:tc>
        <w:tc>
          <w:tcPr>
            <w:tcW w:w="2874" w:type="dxa"/>
            <w:vMerge w:val="restart"/>
          </w:tcPr>
          <w:p w14:paraId="08FA1B46" w14:textId="77777777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</w:p>
          <w:p w14:paraId="7DF4F7BC" w14:textId="6F9DE132" w:rsidR="00CE61C6" w:rsidRPr="008E4A80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 w:rsidRPr="008E4A80">
              <w:rPr>
                <w:rFonts w:ascii="Times New Roman" w:hAnsi="Times New Roman" w:cs="Times New Roman"/>
                <w:sz w:val="40"/>
                <w:szCs w:val="40"/>
              </w:rPr>
              <w:object w:dxaOrig="1305" w:dyaOrig="705" w14:anchorId="592216D2">
                <v:shape id="_x0000_i1192" type="#_x0000_t75" style="width:101.25pt;height:35.25pt" o:ole="">
                  <v:imagedata r:id="rId7" o:title=""/>
                </v:shape>
                <w:control r:id="rId8" w:name="cmdCalculate1" w:shapeid="_x0000_i1192"/>
              </w:object>
            </w:r>
          </w:p>
          <w:p w14:paraId="39D0E70D" w14:textId="77777777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</w:p>
          <w:p w14:paraId="1E3CAC06" w14:textId="2854422C" w:rsidR="007110FE" w:rsidRDefault="007110FE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object w:dxaOrig="1305" w:dyaOrig="705" w14:anchorId="0BD26184">
                <v:shape id="_x0000_i1188" type="#_x0000_t75" style="width:101.25pt;height:35.25pt" o:ole="">
                  <v:imagedata r:id="rId9" o:title=""/>
                </v:shape>
                <w:control r:id="rId10" w:name="cmdCalculate2" w:shapeid="_x0000_i1188"/>
              </w:object>
            </w:r>
          </w:p>
          <w:p w14:paraId="18A034E7" w14:textId="77777777" w:rsidR="007110FE" w:rsidRDefault="007110FE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</w:p>
          <w:p w14:paraId="551A49C6" w14:textId="0DDAD648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 w:rsidRPr="0045014B">
              <w:rPr>
                <w:rFonts w:ascii="Times New Roman" w:hAnsi="Times New Roman" w:cs="Times New Roman"/>
                <w:sz w:val="16"/>
                <w:szCs w:val="16"/>
              </w:rPr>
              <w:object w:dxaOrig="1305" w:dyaOrig="705" w14:anchorId="20F3B5A9">
                <v:shape id="_x0000_i1155" type="#_x0000_t75" style="width:101.25pt;height:35.25pt" o:ole="">
                  <v:imagedata r:id="rId11" o:title=""/>
                </v:shape>
                <w:control r:id="rId12" w:name="cmdClear" w:shapeid="_x0000_i1155"/>
              </w:object>
            </w:r>
          </w:p>
        </w:tc>
      </w:tr>
      <w:tr w:rsidR="00CE61C6" w14:paraId="306BEFD3" w14:textId="77777777" w:rsidTr="006732A1">
        <w:trPr>
          <w:trHeight w:val="844"/>
        </w:trPr>
        <w:tc>
          <w:tcPr>
            <w:tcW w:w="2018" w:type="dxa"/>
          </w:tcPr>
          <w:p w14:paraId="7AFF8C6F" w14:textId="77777777" w:rsidR="00CE61C6" w:rsidRDefault="00CE61C6" w:rsidP="0009788B">
            <w:pPr>
              <w:jc w:val="right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t>Dollars:</w:t>
            </w:r>
          </w:p>
        </w:tc>
        <w:tc>
          <w:tcPr>
            <w:tcW w:w="2493" w:type="dxa"/>
          </w:tcPr>
          <w:p w14:paraId="38BB65CD" w14:textId="56CF9789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 w:rsidRPr="008E4A80">
              <w:rPr>
                <w:rFonts w:ascii="Times New Roman" w:hAnsi="Times New Roman" w:cs="Times New Roman"/>
                <w:sz w:val="40"/>
                <w:szCs w:val="40"/>
              </w:rPr>
              <w:object w:dxaOrig="1305" w:dyaOrig="705" w14:anchorId="408CCA6B">
                <v:shape id="_x0000_i1165" type="#_x0000_t75" style="width:65.25pt;height:35.25pt" o:ole="">
                  <v:imagedata r:id="rId13" o:title=""/>
                </v:shape>
                <w:control r:id="rId14" w:name="lblDollars" w:shapeid="_x0000_i1165"/>
              </w:object>
            </w:r>
          </w:p>
        </w:tc>
        <w:tc>
          <w:tcPr>
            <w:tcW w:w="2874" w:type="dxa"/>
            <w:vMerge/>
          </w:tcPr>
          <w:p w14:paraId="083D3D79" w14:textId="77777777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</w:p>
        </w:tc>
      </w:tr>
      <w:tr w:rsidR="00CE61C6" w14:paraId="7CB9A35D" w14:textId="77777777" w:rsidTr="006732A1">
        <w:trPr>
          <w:trHeight w:val="904"/>
        </w:trPr>
        <w:tc>
          <w:tcPr>
            <w:tcW w:w="2018" w:type="dxa"/>
          </w:tcPr>
          <w:p w14:paraId="37DC3337" w14:textId="77777777" w:rsidR="00CE61C6" w:rsidRDefault="00CE61C6" w:rsidP="0009788B">
            <w:pPr>
              <w:jc w:val="right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t>Quarters:</w:t>
            </w:r>
          </w:p>
        </w:tc>
        <w:tc>
          <w:tcPr>
            <w:tcW w:w="2493" w:type="dxa"/>
          </w:tcPr>
          <w:p w14:paraId="15A59C5A" w14:textId="453DF5C0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 w:rsidRPr="008E4A80">
              <w:rPr>
                <w:rFonts w:ascii="Times New Roman" w:hAnsi="Times New Roman" w:cs="Times New Roman"/>
                <w:sz w:val="40"/>
                <w:szCs w:val="40"/>
              </w:rPr>
              <w:object w:dxaOrig="1305" w:dyaOrig="705" w14:anchorId="743E4349">
                <v:shape id="_x0000_i1158" type="#_x0000_t75" style="width:65.25pt;height:35.25pt" o:ole="">
                  <v:imagedata r:id="rId13" o:title=""/>
                </v:shape>
                <w:control r:id="rId15" w:name="lblQuarters" w:shapeid="_x0000_i1158"/>
              </w:object>
            </w:r>
          </w:p>
        </w:tc>
        <w:tc>
          <w:tcPr>
            <w:tcW w:w="2874" w:type="dxa"/>
            <w:vMerge/>
          </w:tcPr>
          <w:p w14:paraId="0D6BD43B" w14:textId="77777777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</w:p>
        </w:tc>
      </w:tr>
      <w:tr w:rsidR="00CE61C6" w14:paraId="45C0AF6B" w14:textId="77777777" w:rsidTr="006732A1">
        <w:trPr>
          <w:trHeight w:val="930"/>
        </w:trPr>
        <w:tc>
          <w:tcPr>
            <w:tcW w:w="2018" w:type="dxa"/>
          </w:tcPr>
          <w:p w14:paraId="78BD0F02" w14:textId="77777777" w:rsidR="00CE61C6" w:rsidRDefault="00CE61C6" w:rsidP="0009788B">
            <w:pPr>
              <w:jc w:val="right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t>Dimes:</w:t>
            </w:r>
          </w:p>
        </w:tc>
        <w:tc>
          <w:tcPr>
            <w:tcW w:w="2493" w:type="dxa"/>
          </w:tcPr>
          <w:p w14:paraId="07F5B30C" w14:textId="2319CCAD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 w:rsidRPr="008E4A80">
              <w:rPr>
                <w:rFonts w:ascii="Times New Roman" w:hAnsi="Times New Roman" w:cs="Times New Roman"/>
                <w:sz w:val="40"/>
                <w:szCs w:val="40"/>
              </w:rPr>
              <w:object w:dxaOrig="1305" w:dyaOrig="705" w14:anchorId="13A82E40">
                <v:shape id="_x0000_i1184" type="#_x0000_t75" style="width:65.25pt;height:36pt" o:ole="">
                  <v:imagedata r:id="rId16" o:title=""/>
                </v:shape>
                <w:control r:id="rId17" w:name="lblDimes" w:shapeid="_x0000_i1184"/>
              </w:object>
            </w:r>
          </w:p>
        </w:tc>
        <w:tc>
          <w:tcPr>
            <w:tcW w:w="2874" w:type="dxa"/>
            <w:vMerge/>
          </w:tcPr>
          <w:p w14:paraId="77E27573" w14:textId="77777777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</w:p>
        </w:tc>
      </w:tr>
      <w:tr w:rsidR="00CE61C6" w14:paraId="1A77EF3C" w14:textId="77777777" w:rsidTr="006732A1">
        <w:trPr>
          <w:trHeight w:val="844"/>
        </w:trPr>
        <w:tc>
          <w:tcPr>
            <w:tcW w:w="2018" w:type="dxa"/>
          </w:tcPr>
          <w:p w14:paraId="0C16726B" w14:textId="77777777" w:rsidR="00CE61C6" w:rsidRDefault="00CE61C6" w:rsidP="0009788B">
            <w:pPr>
              <w:jc w:val="right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t>Nickels:</w:t>
            </w:r>
          </w:p>
        </w:tc>
        <w:tc>
          <w:tcPr>
            <w:tcW w:w="2493" w:type="dxa"/>
          </w:tcPr>
          <w:p w14:paraId="54301E7A" w14:textId="3D4DBD7C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object w:dxaOrig="1305" w:dyaOrig="705" w14:anchorId="360301ED">
                <v:shape id="_x0000_i1185" type="#_x0000_t75" style="width:65.25pt;height:35.25pt" o:ole="">
                  <v:imagedata r:id="rId18" o:title=""/>
                </v:shape>
                <w:control r:id="rId19" w:name="lblNickels" w:shapeid="_x0000_i1185"/>
              </w:object>
            </w:r>
          </w:p>
        </w:tc>
        <w:tc>
          <w:tcPr>
            <w:tcW w:w="2874" w:type="dxa"/>
            <w:vMerge/>
          </w:tcPr>
          <w:p w14:paraId="550E2395" w14:textId="77777777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</w:p>
        </w:tc>
      </w:tr>
      <w:tr w:rsidR="00CE61C6" w14:paraId="606946B8" w14:textId="77777777" w:rsidTr="006732A1">
        <w:trPr>
          <w:trHeight w:val="784"/>
        </w:trPr>
        <w:tc>
          <w:tcPr>
            <w:tcW w:w="2018" w:type="dxa"/>
          </w:tcPr>
          <w:p w14:paraId="06219E0D" w14:textId="77777777" w:rsidR="00CE61C6" w:rsidRDefault="00CE61C6" w:rsidP="0009788B">
            <w:pPr>
              <w:jc w:val="right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t>Pennies:</w:t>
            </w:r>
          </w:p>
        </w:tc>
        <w:tc>
          <w:tcPr>
            <w:tcW w:w="2493" w:type="dxa"/>
          </w:tcPr>
          <w:p w14:paraId="52B9169D" w14:textId="30C20A9B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object w:dxaOrig="1305" w:dyaOrig="705" w14:anchorId="2C6DAF2D">
                <v:shape id="_x0000_i1190" type="#_x0000_t75" style="width:65.25pt;height:35.25pt" o:ole="">
                  <v:imagedata r:id="rId20" o:title=""/>
                </v:shape>
                <w:control r:id="rId21" w:name="lblPennies" w:shapeid="_x0000_i1190"/>
              </w:object>
            </w:r>
          </w:p>
        </w:tc>
        <w:tc>
          <w:tcPr>
            <w:tcW w:w="2874" w:type="dxa"/>
            <w:vMerge/>
          </w:tcPr>
          <w:p w14:paraId="21A5603A" w14:textId="77777777" w:rsidR="00CE61C6" w:rsidRDefault="00CE61C6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</w:p>
        </w:tc>
      </w:tr>
      <w:tr w:rsidR="00CE61C6" w14:paraId="64D20836" w14:textId="77777777" w:rsidTr="006732A1">
        <w:trPr>
          <w:trHeight w:val="1186"/>
        </w:trPr>
        <w:tc>
          <w:tcPr>
            <w:tcW w:w="7386" w:type="dxa"/>
            <w:gridSpan w:val="3"/>
          </w:tcPr>
          <w:p w14:paraId="41CADCC8" w14:textId="0581245B" w:rsidR="00CE61C6" w:rsidRDefault="00536005" w:rsidP="0009788B">
            <w:pPr>
              <w:jc w:val="center"/>
              <w:rPr>
                <w:rFonts w:ascii="Times New Roman" w:hAnsi="Times New Roman" w:cs="Times New Roman"/>
                <w:sz w:val="40"/>
                <w:szCs w:val="40"/>
              </w:rPr>
            </w:pPr>
            <w:r>
              <w:rPr>
                <w:rFonts w:ascii="Times New Roman" w:hAnsi="Times New Roman" w:cs="Times New Roman"/>
                <w:sz w:val="40"/>
                <w:szCs w:val="40"/>
              </w:rPr>
              <w:object w:dxaOrig="1305" w:dyaOrig="705" w14:anchorId="06E60F2B">
                <v:shape id="_x0000_i1191" type="#_x0000_t75" style="width:325.5pt;height:74.25pt" o:ole="">
                  <v:imagedata r:id="rId22" o:title=""/>
                </v:shape>
                <w:control r:id="rId23" w:name="lblAnswer" w:shapeid="_x0000_i1191"/>
              </w:object>
            </w:r>
          </w:p>
          <w:p w14:paraId="1E84B9A1" w14:textId="77777777" w:rsidR="00536005" w:rsidRDefault="00536005" w:rsidP="00536005">
            <w:pPr>
              <w:rPr>
                <w:rFonts w:ascii="Times New Roman" w:hAnsi="Times New Roman" w:cs="Times New Roman"/>
                <w:sz w:val="40"/>
                <w:szCs w:val="40"/>
              </w:rPr>
            </w:pPr>
          </w:p>
        </w:tc>
      </w:tr>
    </w:tbl>
    <w:p w14:paraId="6891FEB2" w14:textId="77777777" w:rsidR="00CE61C6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40"/>
          <w:szCs w:val="40"/>
        </w:rPr>
      </w:pPr>
    </w:p>
    <w:p w14:paraId="43E4CEE7" w14:textId="77777777" w:rsidR="00CE61C6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40"/>
          <w:szCs w:val="40"/>
        </w:rPr>
      </w:pPr>
    </w:p>
    <w:p w14:paraId="3BE23E66" w14:textId="77777777" w:rsidR="00CE61C6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40"/>
          <w:szCs w:val="40"/>
        </w:rPr>
      </w:pPr>
    </w:p>
    <w:p w14:paraId="718097A8" w14:textId="77777777" w:rsidR="00CE61C6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40"/>
          <w:szCs w:val="40"/>
        </w:rPr>
      </w:pPr>
    </w:p>
    <w:sectPr w:rsidR="00CE61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CC7"/>
    <w:rsid w:val="00213DF0"/>
    <w:rsid w:val="002165CA"/>
    <w:rsid w:val="00216DE2"/>
    <w:rsid w:val="00217717"/>
    <w:rsid w:val="00223446"/>
    <w:rsid w:val="002234E2"/>
    <w:rsid w:val="002243E1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5B51"/>
    <w:rsid w:val="0025749F"/>
    <w:rsid w:val="00261131"/>
    <w:rsid w:val="00263691"/>
    <w:rsid w:val="002638FF"/>
    <w:rsid w:val="00265C22"/>
    <w:rsid w:val="00266F8F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2D03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B5D"/>
    <w:rsid w:val="00536005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A29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5DC0"/>
    <w:rsid w:val="00646CC8"/>
    <w:rsid w:val="0064737B"/>
    <w:rsid w:val="00651C27"/>
    <w:rsid w:val="00652037"/>
    <w:rsid w:val="006536CF"/>
    <w:rsid w:val="006564C3"/>
    <w:rsid w:val="00656CDA"/>
    <w:rsid w:val="00665D86"/>
    <w:rsid w:val="0067052D"/>
    <w:rsid w:val="00670D9D"/>
    <w:rsid w:val="006732A1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4EE8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334B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27E86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0750"/>
    <w:rsid w:val="00892B6B"/>
    <w:rsid w:val="00894207"/>
    <w:rsid w:val="00895974"/>
    <w:rsid w:val="00897B95"/>
    <w:rsid w:val="008A03F9"/>
    <w:rsid w:val="008A4F89"/>
    <w:rsid w:val="008A6A8A"/>
    <w:rsid w:val="008B0E4D"/>
    <w:rsid w:val="008B2F87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6B99"/>
    <w:rsid w:val="008F6E36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187F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1178"/>
    <w:rsid w:val="00B44310"/>
    <w:rsid w:val="00B45D60"/>
    <w:rsid w:val="00B4724F"/>
    <w:rsid w:val="00B500B9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6383"/>
    <w:rsid w:val="00BD641E"/>
    <w:rsid w:val="00BE0F24"/>
    <w:rsid w:val="00BE17A6"/>
    <w:rsid w:val="00BE2091"/>
    <w:rsid w:val="00BE5528"/>
    <w:rsid w:val="00BE62EB"/>
    <w:rsid w:val="00BE6E36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84EF1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60D90"/>
    <w:rsid w:val="00D61637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E1F38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D0AD5"/>
    <w:rsid w:val="00ED1162"/>
    <w:rsid w:val="00ED1726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6"/>
    <o:shapelayout v:ext="edit">
      <o:idmap v:ext="edit" data="1"/>
    </o:shapelayout>
  </w:shapeDefaults>
  <w:decimalSymbol w:val="."/>
  <w:listSeparator w:val=","/>
  <w14:docId w14:val="517C67B4"/>
  <w15:chartTrackingRefBased/>
  <w15:docId w15:val="{A40C544A-0B89-45FE-81AD-11DAC03CAC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image" Target="media/image7.wmf"/><Relationship Id="rId3" Type="http://schemas.openxmlformats.org/officeDocument/2006/relationships/settings" Target="settings.xml"/><Relationship Id="rId21" Type="http://schemas.openxmlformats.org/officeDocument/2006/relationships/control" Target="activeX/activeX9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control" Target="activeX/activeX7.xml"/><Relationship Id="rId25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fontTable" Target="fontTable.xml"/><Relationship Id="rId5" Type="http://schemas.openxmlformats.org/officeDocument/2006/relationships/image" Target="media/image1.wmf"/><Relationship Id="rId15" Type="http://schemas.openxmlformats.org/officeDocument/2006/relationships/control" Target="activeX/activeX6.xml"/><Relationship Id="rId23" Type="http://schemas.openxmlformats.org/officeDocument/2006/relationships/control" Target="activeX/activeX10.xml"/><Relationship Id="rId10" Type="http://schemas.openxmlformats.org/officeDocument/2006/relationships/control" Target="activeX/activeX3.xml"/><Relationship Id="rId19" Type="http://schemas.openxmlformats.org/officeDocument/2006/relationships/control" Target="activeX/activeX8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image" Target="media/image9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62</Words>
  <Characters>357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418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7</cp:revision>
  <dcterms:created xsi:type="dcterms:W3CDTF">2023-01-22T06:25:00Z</dcterms:created>
  <dcterms:modified xsi:type="dcterms:W3CDTF">2023-01-22T06:31:00Z</dcterms:modified>
</cp:coreProperties>
</file>