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787C5" w14:textId="3A3DA970" w:rsidR="00CF4A6E" w:rsidRPr="00CF4A6E" w:rsidRDefault="00CF4A6E" w:rsidP="00CF4A6E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  <w:bookmarkStart w:id="0" w:name="_Hlk48902213"/>
      <w:r w:rsidRPr="00CF4A6E">
        <w:rPr>
          <w:rFonts w:asciiTheme="minorHAnsi" w:hAnsiTheme="minorHAnsi" w:cstheme="minorHAnsi"/>
          <w:b/>
        </w:rPr>
        <w:t>CS 3343 Operating Systems</w:t>
      </w:r>
      <w:r w:rsidR="00A74502">
        <w:rPr>
          <w:rFonts w:asciiTheme="minorHAnsi" w:hAnsiTheme="minorHAnsi" w:cstheme="minorHAnsi"/>
          <w:b/>
        </w:rPr>
        <w:tab/>
      </w:r>
      <w:r w:rsidR="00A74502">
        <w:rPr>
          <w:rFonts w:asciiTheme="minorHAnsi" w:hAnsiTheme="minorHAnsi" w:cstheme="minorHAnsi"/>
          <w:b/>
        </w:rPr>
        <w:tab/>
      </w:r>
      <w:r w:rsidRPr="00CF4A6E">
        <w:rPr>
          <w:rFonts w:asciiTheme="minorHAnsi" w:hAnsiTheme="minorHAnsi" w:cstheme="minorHAnsi"/>
          <w:b/>
        </w:rPr>
        <w:t xml:space="preserve">Assignment </w:t>
      </w:r>
      <w:r w:rsidR="007D4A48">
        <w:rPr>
          <w:rFonts w:asciiTheme="minorHAnsi" w:hAnsiTheme="minorHAnsi" w:cstheme="minorHAnsi"/>
          <w:b/>
        </w:rPr>
        <w:t>2</w:t>
      </w:r>
      <w:r w:rsidRPr="00CF4A6E">
        <w:rPr>
          <w:rFonts w:asciiTheme="minorHAnsi" w:hAnsiTheme="minorHAnsi" w:cstheme="minorHAnsi"/>
          <w:b/>
        </w:rPr>
        <w:tab/>
      </w:r>
      <w:r w:rsidRPr="00CF4A6E">
        <w:rPr>
          <w:rFonts w:asciiTheme="minorHAnsi" w:hAnsiTheme="minorHAnsi" w:cstheme="minorHAnsi"/>
          <w:b/>
        </w:rPr>
        <w:tab/>
      </w:r>
      <w:r w:rsidRPr="00CF4A6E">
        <w:rPr>
          <w:rFonts w:asciiTheme="minorHAnsi" w:hAnsiTheme="minorHAnsi" w:cstheme="minorHAnsi"/>
          <w:b/>
        </w:rPr>
        <w:tab/>
      </w:r>
      <w:r w:rsidRPr="00CF4A6E">
        <w:rPr>
          <w:rFonts w:asciiTheme="minorHAnsi" w:hAnsiTheme="minorHAnsi" w:cstheme="minorHAnsi"/>
          <w:b/>
        </w:rPr>
        <w:tab/>
      </w:r>
      <w:r w:rsidRPr="00CF4A6E">
        <w:rPr>
          <w:rFonts w:asciiTheme="minorHAnsi" w:hAnsiTheme="minorHAnsi" w:cstheme="minorHAnsi"/>
          <w:b/>
        </w:rPr>
        <w:tab/>
      </w:r>
      <w:r w:rsidRPr="00CF4A6E">
        <w:rPr>
          <w:rFonts w:asciiTheme="minorHAnsi" w:hAnsiTheme="minorHAnsi" w:cstheme="minorHAnsi"/>
          <w:b/>
        </w:rPr>
        <w:tab/>
        <w:t>12 points</w:t>
      </w:r>
    </w:p>
    <w:p w14:paraId="6A99FE9C" w14:textId="3A9B3860" w:rsidR="00A74502" w:rsidRPr="006641C8" w:rsidRDefault="00A74502" w:rsidP="00A74502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  <w:r w:rsidRPr="006641C8">
        <w:rPr>
          <w:rFonts w:asciiTheme="minorHAnsi" w:hAnsiTheme="minorHAnsi" w:cstheme="minorHAnsi"/>
          <w:b/>
        </w:rPr>
        <w:t xml:space="preserve">Due </w:t>
      </w:r>
      <w:r w:rsidR="00143E11">
        <w:rPr>
          <w:rFonts w:asciiTheme="minorHAnsi" w:hAnsiTheme="minorHAnsi" w:cstheme="minorHAnsi"/>
          <w:b/>
        </w:rPr>
        <w:t>February 5</w:t>
      </w:r>
      <w:r>
        <w:rPr>
          <w:rFonts w:asciiTheme="minorHAnsi" w:hAnsiTheme="minorHAnsi" w:cstheme="minorHAnsi"/>
          <w:b/>
        </w:rPr>
        <w:t xml:space="preserve"> at 5pm</w:t>
      </w:r>
    </w:p>
    <w:p w14:paraId="30C9871B" w14:textId="77777777" w:rsidR="00A74502" w:rsidRDefault="00A74502" w:rsidP="00A74502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</w:p>
    <w:p w14:paraId="3E50E7E2" w14:textId="0F1C506B" w:rsidR="00A74502" w:rsidRPr="00BD2C2B" w:rsidRDefault="00A74502" w:rsidP="00A74502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  <w:r w:rsidRPr="00BD2C2B">
        <w:rPr>
          <w:rFonts w:asciiTheme="minorHAnsi" w:hAnsiTheme="minorHAnsi" w:cstheme="minorHAnsi"/>
          <w:b/>
        </w:rPr>
        <w:t xml:space="preserve">One homework assignment submission per student.  Microsoft Word format only.   </w:t>
      </w:r>
      <w:r w:rsidR="001137AD">
        <w:rPr>
          <w:rFonts w:asciiTheme="minorHAnsi" w:hAnsiTheme="minorHAnsi" w:cstheme="minorHAnsi"/>
          <w:b/>
        </w:rPr>
        <w:t>No AI or GPT use. Cite all references.</w:t>
      </w:r>
    </w:p>
    <w:p w14:paraId="40DC911C" w14:textId="77777777" w:rsidR="00A74502" w:rsidRPr="00BD2C2B" w:rsidRDefault="00A74502" w:rsidP="00A74502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  <w:r w:rsidRPr="00BD2C2B">
        <w:rPr>
          <w:rFonts w:asciiTheme="minorHAnsi" w:hAnsiTheme="minorHAnsi" w:cstheme="minorHAnsi"/>
          <w:b/>
        </w:rPr>
        <w:t xml:space="preserve">Email your answers to me at </w:t>
      </w:r>
      <w:hyperlink r:id="rId5" w:history="1">
        <w:r w:rsidRPr="00C61027">
          <w:rPr>
            <w:rStyle w:val="Hyperlink"/>
            <w:rFonts w:asciiTheme="minorHAnsi" w:hAnsiTheme="minorHAnsi" w:cstheme="minorHAnsi"/>
            <w:b/>
          </w:rPr>
          <w:t>harringp@nsuok.edu</w:t>
        </w:r>
      </w:hyperlink>
    </w:p>
    <w:p w14:paraId="68B7A800" w14:textId="77777777" w:rsidR="00A74502" w:rsidRDefault="00A74502" w:rsidP="00A74502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  <w:r w:rsidRPr="00BD2C2B">
        <w:rPr>
          <w:rFonts w:asciiTheme="minorHAnsi" w:hAnsiTheme="minorHAnsi" w:cstheme="minorHAnsi"/>
          <w:b/>
        </w:rPr>
        <w:t xml:space="preserve">Send emails exclusively via  </w:t>
      </w:r>
      <w:hyperlink r:id="rId6" w:history="1">
        <w:r w:rsidRPr="00C61027">
          <w:rPr>
            <w:rStyle w:val="Hyperlink"/>
            <w:rFonts w:asciiTheme="minorHAnsi" w:hAnsiTheme="minorHAnsi" w:cstheme="minorHAnsi"/>
            <w:b/>
          </w:rPr>
          <w:t>https://mail.google.com/</w:t>
        </w:r>
      </w:hyperlink>
    </w:p>
    <w:p w14:paraId="68B4F71E" w14:textId="77777777" w:rsidR="00A74502" w:rsidRDefault="00A74502" w:rsidP="00A74502">
      <w:pPr>
        <w:autoSpaceDE w:val="0"/>
        <w:autoSpaceDN w:val="0"/>
        <w:adjustRightInd w:val="0"/>
        <w:ind w:firstLine="720"/>
        <w:rPr>
          <w:rFonts w:asciiTheme="minorHAnsi" w:hAnsiTheme="minorHAnsi" w:cstheme="minorHAnsi"/>
          <w:b/>
        </w:rPr>
      </w:pPr>
      <w:r w:rsidRPr="00BD2C2B">
        <w:rPr>
          <w:rFonts w:asciiTheme="minorHAnsi" w:hAnsiTheme="minorHAnsi" w:cstheme="minorHAnsi"/>
          <w:b/>
        </w:rPr>
        <w:t>Sign in with your NSU email and password</w:t>
      </w:r>
    </w:p>
    <w:p w14:paraId="77012E47" w14:textId="77777777" w:rsidR="00A74502" w:rsidRDefault="00A74502" w:rsidP="00CF4A6E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</w:p>
    <w:p w14:paraId="4CA08634" w14:textId="4B359059" w:rsidR="00CF4A6E" w:rsidRPr="00CF4A6E" w:rsidRDefault="005B346C" w:rsidP="00CF4A6E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</w:t>
      </w:r>
    </w:p>
    <w:p w14:paraId="45495979" w14:textId="4C5EA0C3" w:rsidR="00CF4A6E" w:rsidRPr="00CF4A6E" w:rsidRDefault="00CF4A6E" w:rsidP="00CF4A6E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  <w:r w:rsidRPr="00CF4A6E">
        <w:rPr>
          <w:rFonts w:asciiTheme="minorHAnsi" w:hAnsiTheme="minorHAnsi" w:cstheme="minorHAnsi"/>
          <w:b/>
        </w:rPr>
        <w:t xml:space="preserve">Chapter </w:t>
      </w:r>
      <w:r w:rsidR="00A65818">
        <w:rPr>
          <w:rFonts w:asciiTheme="minorHAnsi" w:hAnsiTheme="minorHAnsi" w:cstheme="minorHAnsi"/>
          <w:b/>
        </w:rPr>
        <w:t>2</w:t>
      </w:r>
    </w:p>
    <w:bookmarkEnd w:id="0"/>
    <w:p w14:paraId="42E5CD93" w14:textId="77777777" w:rsidR="00CF4A6E" w:rsidRPr="00CF4A6E" w:rsidRDefault="00CF4A6E" w:rsidP="00CF4A6E">
      <w:pPr>
        <w:tabs>
          <w:tab w:val="num" w:pos="1080"/>
        </w:tabs>
        <w:rPr>
          <w:rFonts w:asciiTheme="minorHAnsi" w:hAnsiTheme="minorHAnsi" w:cstheme="minorHAnsi"/>
          <w:b/>
          <w:bCs/>
        </w:rPr>
      </w:pPr>
    </w:p>
    <w:p w14:paraId="050C65B6" w14:textId="5C03BAEA" w:rsidR="00CF4A6E" w:rsidRPr="00CF4A6E" w:rsidRDefault="00161E53" w:rsidP="00CF4A6E">
      <w:pPr>
        <w:tabs>
          <w:tab w:val="num" w:pos="1080"/>
        </w:tabs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Part 1 : </w:t>
      </w:r>
      <w:r w:rsidR="00CF4A6E" w:rsidRPr="00CF4A6E">
        <w:rPr>
          <w:rFonts w:asciiTheme="minorHAnsi" w:hAnsiTheme="minorHAnsi" w:cstheme="minorHAnsi"/>
          <w:b/>
          <w:bCs/>
        </w:rPr>
        <w:t>Use the slides or textbook definitions to answer the following</w:t>
      </w:r>
      <w:r>
        <w:rPr>
          <w:rFonts w:asciiTheme="minorHAnsi" w:hAnsiTheme="minorHAnsi" w:cstheme="minorHAnsi"/>
          <w:b/>
          <w:bCs/>
        </w:rPr>
        <w:t xml:space="preserve"> (8 points)</w:t>
      </w:r>
    </w:p>
    <w:p w14:paraId="02796B2A" w14:textId="77777777" w:rsidR="00CF4A6E" w:rsidRPr="00CF4A6E" w:rsidRDefault="00CF4A6E" w:rsidP="00A30A81">
      <w:pPr>
        <w:tabs>
          <w:tab w:val="num" w:pos="720"/>
        </w:tabs>
        <w:ind w:left="720" w:hanging="360"/>
        <w:rPr>
          <w:rFonts w:asciiTheme="minorHAnsi" w:hAnsiTheme="minorHAnsi" w:cstheme="minorHAnsi"/>
        </w:rPr>
      </w:pPr>
    </w:p>
    <w:p w14:paraId="270C0C49" w14:textId="77777777" w:rsidR="00FD0444" w:rsidRDefault="00AB2821" w:rsidP="0075439F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CF4A6E">
        <w:rPr>
          <w:rFonts w:asciiTheme="minorHAnsi" w:hAnsiTheme="minorHAnsi" w:cstheme="minorHAnsi"/>
        </w:rPr>
        <w:t>The services and functions provided by an operating system can be divided into two main categories.  Briefly describe the two categories.</w:t>
      </w:r>
      <w:r w:rsidR="005D7DB9">
        <w:rPr>
          <w:rFonts w:asciiTheme="minorHAnsi" w:hAnsiTheme="minorHAnsi" w:cstheme="minorHAnsi"/>
        </w:rPr>
        <w:t xml:space="preserve"> </w:t>
      </w:r>
      <w:r w:rsidR="005D7DB9" w:rsidRPr="006C43AD">
        <w:rPr>
          <w:rFonts w:asciiTheme="minorHAnsi" w:hAnsiTheme="minorHAnsi" w:cstheme="minorHAnsi"/>
          <w:b/>
          <w:bCs/>
        </w:rPr>
        <w:t>(Book</w:t>
      </w:r>
      <w:r w:rsidR="00073D2B" w:rsidRPr="006C43AD">
        <w:rPr>
          <w:rFonts w:asciiTheme="minorHAnsi" w:hAnsiTheme="minorHAnsi" w:cstheme="minorHAnsi"/>
          <w:b/>
          <w:bCs/>
        </w:rPr>
        <w:t xml:space="preserve"> </w:t>
      </w:r>
      <w:r w:rsidR="000A7F55" w:rsidRPr="006C43AD">
        <w:rPr>
          <w:rFonts w:asciiTheme="minorHAnsi" w:hAnsiTheme="minorHAnsi" w:cstheme="minorHAnsi"/>
          <w:b/>
          <w:bCs/>
        </w:rPr>
        <w:t>56-57)</w:t>
      </w:r>
    </w:p>
    <w:p w14:paraId="233972A4" w14:textId="6ED61C64" w:rsidR="000A5132" w:rsidRPr="00FD0444" w:rsidRDefault="00952568" w:rsidP="00FD0444">
      <w:pPr>
        <w:numPr>
          <w:ilvl w:val="1"/>
          <w:numId w:val="1"/>
        </w:numPr>
        <w:rPr>
          <w:rFonts w:asciiTheme="minorHAnsi" w:hAnsiTheme="minorHAnsi" w:cstheme="minorHAnsi"/>
        </w:rPr>
      </w:pPr>
      <w:r w:rsidRPr="00FD0444">
        <w:rPr>
          <w:rFonts w:asciiTheme="minorHAnsi" w:hAnsiTheme="minorHAnsi" w:cstheme="minorHAnsi"/>
        </w:rPr>
        <w:t xml:space="preserve">One </w:t>
      </w:r>
      <w:r w:rsidR="000A5132" w:rsidRPr="00FD0444">
        <w:rPr>
          <w:rFonts w:asciiTheme="minorHAnsi" w:hAnsiTheme="minorHAnsi" w:cstheme="minorHAnsi"/>
        </w:rPr>
        <w:t>category</w:t>
      </w:r>
      <w:r w:rsidRPr="00FD0444">
        <w:rPr>
          <w:rFonts w:asciiTheme="minorHAnsi" w:hAnsiTheme="minorHAnsi" w:cstheme="minorHAnsi"/>
        </w:rPr>
        <w:t xml:space="preserve"> is </w:t>
      </w:r>
      <w:r w:rsidR="000A5132" w:rsidRPr="00FD0444">
        <w:rPr>
          <w:rFonts w:asciiTheme="minorHAnsi" w:hAnsiTheme="minorHAnsi" w:cstheme="minorHAnsi"/>
        </w:rPr>
        <w:t>to help aid the user</w:t>
      </w:r>
      <w:r w:rsidR="005D7DB9" w:rsidRPr="00FD0444">
        <w:rPr>
          <w:rFonts w:asciiTheme="minorHAnsi" w:hAnsiTheme="minorHAnsi" w:cstheme="minorHAnsi"/>
        </w:rPr>
        <w:t xml:space="preserve">. Things like user interface, program execution, I/O operations, file-system manipulation, etc. are part of this category. </w:t>
      </w:r>
      <w:r w:rsidR="000A5132" w:rsidRPr="00FD0444">
        <w:rPr>
          <w:rFonts w:asciiTheme="minorHAnsi" w:hAnsiTheme="minorHAnsi" w:cstheme="minorHAnsi"/>
        </w:rPr>
        <w:t xml:space="preserve">The other category </w:t>
      </w:r>
      <w:r w:rsidR="005D7DB9" w:rsidRPr="00FD0444">
        <w:rPr>
          <w:rFonts w:asciiTheme="minorHAnsi" w:hAnsiTheme="minorHAnsi" w:cstheme="minorHAnsi"/>
        </w:rPr>
        <w:t xml:space="preserve">is for ensuring the efficient operation of the system itself. These include things like resource allocation, accounting, and protection/security. </w:t>
      </w:r>
    </w:p>
    <w:p w14:paraId="3F40559A" w14:textId="77777777" w:rsidR="0075439F" w:rsidRPr="0075439F" w:rsidRDefault="0075439F" w:rsidP="0075439F">
      <w:pPr>
        <w:rPr>
          <w:rFonts w:asciiTheme="minorHAnsi" w:hAnsiTheme="minorHAnsi" w:cstheme="minorHAnsi"/>
        </w:rPr>
      </w:pPr>
    </w:p>
    <w:p w14:paraId="6B8FD52F" w14:textId="77777777" w:rsidR="00FD0444" w:rsidRDefault="00A30A81" w:rsidP="007154F5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CF4A6E">
        <w:rPr>
          <w:rFonts w:asciiTheme="minorHAnsi" w:hAnsiTheme="minorHAnsi" w:cstheme="minorHAnsi"/>
        </w:rPr>
        <w:t>Lis</w:t>
      </w:r>
      <w:r w:rsidR="00AB2821" w:rsidRPr="00CF4A6E">
        <w:rPr>
          <w:rFonts w:asciiTheme="minorHAnsi" w:hAnsiTheme="minorHAnsi" w:cstheme="minorHAnsi"/>
        </w:rPr>
        <w:t xml:space="preserve">t </w:t>
      </w:r>
      <w:r w:rsidR="005A7181">
        <w:rPr>
          <w:rFonts w:asciiTheme="minorHAnsi" w:hAnsiTheme="minorHAnsi" w:cstheme="minorHAnsi"/>
        </w:rPr>
        <w:t xml:space="preserve">three </w:t>
      </w:r>
      <w:r w:rsidR="00AB2821" w:rsidRPr="00CF4A6E">
        <w:rPr>
          <w:rFonts w:asciiTheme="minorHAnsi" w:hAnsiTheme="minorHAnsi" w:cstheme="minorHAnsi"/>
        </w:rPr>
        <w:t xml:space="preserve">services provided by an operating system that are designed </w:t>
      </w:r>
      <w:r w:rsidR="00314673" w:rsidRPr="00CF4A6E">
        <w:rPr>
          <w:rFonts w:asciiTheme="minorHAnsi" w:hAnsiTheme="minorHAnsi" w:cstheme="minorHAnsi"/>
        </w:rPr>
        <w:t>to make it more convenient for users to use the computer system.</w:t>
      </w:r>
      <w:r w:rsidR="006E25DA" w:rsidRPr="00CF4A6E">
        <w:rPr>
          <w:rFonts w:asciiTheme="minorHAnsi" w:hAnsiTheme="minorHAnsi" w:cstheme="minorHAnsi"/>
        </w:rPr>
        <w:t xml:space="preserve"> </w:t>
      </w:r>
      <w:r w:rsidR="00DE7198" w:rsidRPr="006C43AD">
        <w:rPr>
          <w:rFonts w:asciiTheme="minorHAnsi" w:hAnsiTheme="minorHAnsi" w:cstheme="minorHAnsi"/>
          <w:b/>
          <w:bCs/>
        </w:rPr>
        <w:t xml:space="preserve">(Ch 2 Slides </w:t>
      </w:r>
      <w:r w:rsidR="002F0246" w:rsidRPr="006C43AD">
        <w:rPr>
          <w:rFonts w:asciiTheme="minorHAnsi" w:hAnsiTheme="minorHAnsi" w:cstheme="minorHAnsi"/>
          <w:b/>
          <w:bCs/>
        </w:rPr>
        <w:t>–</w:t>
      </w:r>
      <w:r w:rsidR="00DE7198" w:rsidRPr="006C43AD">
        <w:rPr>
          <w:rFonts w:asciiTheme="minorHAnsi" w:hAnsiTheme="minorHAnsi" w:cstheme="minorHAnsi"/>
          <w:b/>
          <w:bCs/>
        </w:rPr>
        <w:t xml:space="preserve"> </w:t>
      </w:r>
      <w:r w:rsidR="002F0246" w:rsidRPr="006C43AD">
        <w:rPr>
          <w:rFonts w:asciiTheme="minorHAnsi" w:hAnsiTheme="minorHAnsi" w:cstheme="minorHAnsi"/>
          <w:b/>
          <w:bCs/>
        </w:rPr>
        <w:t>4)</w:t>
      </w:r>
    </w:p>
    <w:p w14:paraId="0D1CB79E" w14:textId="38010BD3" w:rsidR="009A46C7" w:rsidRPr="00FD0444" w:rsidRDefault="00566BC0" w:rsidP="007154F5">
      <w:pPr>
        <w:numPr>
          <w:ilvl w:val="1"/>
          <w:numId w:val="1"/>
        </w:numPr>
        <w:rPr>
          <w:rFonts w:asciiTheme="minorHAnsi" w:hAnsiTheme="minorHAnsi" w:cstheme="minorHAnsi"/>
        </w:rPr>
      </w:pPr>
      <w:r w:rsidRPr="00FD0444">
        <w:rPr>
          <w:rFonts w:asciiTheme="minorHAnsi" w:hAnsiTheme="minorHAnsi" w:cstheme="minorHAnsi"/>
        </w:rPr>
        <w:t xml:space="preserve">The first service is user interface </w:t>
      </w:r>
      <w:r w:rsidR="008C1CBC" w:rsidRPr="00FD0444">
        <w:rPr>
          <w:rFonts w:asciiTheme="minorHAnsi" w:hAnsiTheme="minorHAnsi" w:cstheme="minorHAnsi"/>
        </w:rPr>
        <w:t xml:space="preserve">which are things like a command-line or a GUI. The second service is program execution which </w:t>
      </w:r>
      <w:r w:rsidR="009A46C7" w:rsidRPr="00FD0444">
        <w:rPr>
          <w:rFonts w:asciiTheme="minorHAnsi" w:hAnsiTheme="minorHAnsi" w:cstheme="minorHAnsi"/>
        </w:rPr>
        <w:t>allows for programs to load and execute.</w:t>
      </w:r>
      <w:r w:rsidR="00FD0444">
        <w:rPr>
          <w:rFonts w:asciiTheme="minorHAnsi" w:hAnsiTheme="minorHAnsi" w:cstheme="minorHAnsi"/>
        </w:rPr>
        <w:t xml:space="preserve"> </w:t>
      </w:r>
      <w:r w:rsidR="009A46C7" w:rsidRPr="00FD0444">
        <w:rPr>
          <w:rFonts w:asciiTheme="minorHAnsi" w:hAnsiTheme="minorHAnsi" w:cstheme="minorHAnsi"/>
        </w:rPr>
        <w:t xml:space="preserve">The third service is </w:t>
      </w:r>
      <w:r w:rsidR="00DE7198" w:rsidRPr="00FD0444">
        <w:rPr>
          <w:rFonts w:asciiTheme="minorHAnsi" w:hAnsiTheme="minorHAnsi" w:cstheme="minorHAnsi"/>
        </w:rPr>
        <w:t>I/O operations. The OS needs to be able to take in I/O whether it be a file or I/O from a device.</w:t>
      </w:r>
    </w:p>
    <w:p w14:paraId="17402739" w14:textId="77777777" w:rsidR="007154F5" w:rsidRPr="00CF4A6E" w:rsidRDefault="007154F5" w:rsidP="007154F5">
      <w:pPr>
        <w:rPr>
          <w:rFonts w:asciiTheme="minorHAnsi" w:hAnsiTheme="minorHAnsi" w:cstheme="minorHAnsi"/>
        </w:rPr>
      </w:pPr>
    </w:p>
    <w:p w14:paraId="05127CB4" w14:textId="77777777" w:rsidR="00FD0444" w:rsidRDefault="00314673" w:rsidP="007154F5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CF4A6E">
        <w:rPr>
          <w:rFonts w:asciiTheme="minorHAnsi" w:hAnsiTheme="minorHAnsi" w:cstheme="minorHAnsi"/>
        </w:rPr>
        <w:t xml:space="preserve">What is the purpose of the command </w:t>
      </w:r>
      <w:r w:rsidR="001A01BB" w:rsidRPr="00CF4A6E">
        <w:rPr>
          <w:rFonts w:asciiTheme="minorHAnsi" w:hAnsiTheme="minorHAnsi" w:cstheme="minorHAnsi"/>
        </w:rPr>
        <w:t>interpreter and why</w:t>
      </w:r>
      <w:r w:rsidRPr="00CF4A6E">
        <w:rPr>
          <w:rFonts w:asciiTheme="minorHAnsi" w:hAnsiTheme="minorHAnsi" w:cstheme="minorHAnsi"/>
        </w:rPr>
        <w:t xml:space="preserve"> is </w:t>
      </w:r>
      <w:r w:rsidR="001A01BB" w:rsidRPr="00CF4A6E">
        <w:rPr>
          <w:rFonts w:asciiTheme="minorHAnsi" w:hAnsiTheme="minorHAnsi" w:cstheme="minorHAnsi"/>
        </w:rPr>
        <w:t xml:space="preserve">it </w:t>
      </w:r>
      <w:r w:rsidRPr="00CF4A6E">
        <w:rPr>
          <w:rFonts w:asciiTheme="minorHAnsi" w:hAnsiTheme="minorHAnsi" w:cstheme="minorHAnsi"/>
        </w:rPr>
        <w:t xml:space="preserve">separate from the kernel? </w:t>
      </w:r>
      <w:r w:rsidR="001E675B" w:rsidRPr="006C43AD">
        <w:rPr>
          <w:rFonts w:asciiTheme="minorHAnsi" w:hAnsiTheme="minorHAnsi" w:cstheme="minorHAnsi"/>
          <w:b/>
          <w:bCs/>
        </w:rPr>
        <w:t>(Book 6 &amp; 58, Ch 2 Slides – 8)</w:t>
      </w:r>
    </w:p>
    <w:p w14:paraId="57C50CE9" w14:textId="3F53989C" w:rsidR="007154F5" w:rsidRPr="00FD0444" w:rsidRDefault="009428AF" w:rsidP="00FD0444">
      <w:pPr>
        <w:numPr>
          <w:ilvl w:val="1"/>
          <w:numId w:val="1"/>
        </w:numPr>
        <w:rPr>
          <w:rFonts w:asciiTheme="minorHAnsi" w:hAnsiTheme="minorHAnsi" w:cstheme="minorHAnsi"/>
        </w:rPr>
      </w:pPr>
      <w:r w:rsidRPr="00FD0444">
        <w:rPr>
          <w:rFonts w:asciiTheme="minorHAnsi" w:hAnsiTheme="minorHAnsi" w:cstheme="minorHAnsi"/>
        </w:rPr>
        <w:t>A command interpreter allows you to directly enter commands to be performed by the operating system.</w:t>
      </w:r>
      <w:r w:rsidR="00120D84" w:rsidRPr="00FD0444">
        <w:rPr>
          <w:rFonts w:asciiTheme="minorHAnsi" w:hAnsiTheme="minorHAnsi" w:cstheme="minorHAnsi"/>
        </w:rPr>
        <w:t xml:space="preserve"> </w:t>
      </w:r>
      <w:r w:rsidR="00CE40C9" w:rsidRPr="00FD0444">
        <w:rPr>
          <w:rFonts w:asciiTheme="minorHAnsi" w:hAnsiTheme="minorHAnsi" w:cstheme="minorHAnsi"/>
        </w:rPr>
        <w:t xml:space="preserve">Sometimes the command interpreter can be implemented in the kernel. </w:t>
      </w:r>
      <w:r w:rsidR="00DF7934" w:rsidRPr="00FD0444">
        <w:rPr>
          <w:rFonts w:asciiTheme="minorHAnsi" w:hAnsiTheme="minorHAnsi" w:cstheme="minorHAnsi"/>
        </w:rPr>
        <w:t xml:space="preserve">Other times it is implemented in system programs. </w:t>
      </w:r>
      <w:r w:rsidR="001338E7" w:rsidRPr="00FD0444">
        <w:rPr>
          <w:rFonts w:asciiTheme="minorHAnsi" w:hAnsiTheme="minorHAnsi" w:cstheme="minorHAnsi"/>
        </w:rPr>
        <w:t xml:space="preserve">I would have to say that it is </w:t>
      </w:r>
      <w:r w:rsidR="00A274DA" w:rsidRPr="00FD0444">
        <w:rPr>
          <w:rFonts w:asciiTheme="minorHAnsi" w:hAnsiTheme="minorHAnsi" w:cstheme="minorHAnsi"/>
        </w:rPr>
        <w:t xml:space="preserve">separate because the kernel is the program that is always running on an OS, and the command interpreter allows for entry of commands to be performed by the OS. </w:t>
      </w:r>
      <w:r w:rsidR="00356E65" w:rsidRPr="00FD0444">
        <w:rPr>
          <w:rFonts w:asciiTheme="minorHAnsi" w:hAnsiTheme="minorHAnsi" w:cstheme="minorHAnsi"/>
        </w:rPr>
        <w:t xml:space="preserve"> </w:t>
      </w:r>
    </w:p>
    <w:p w14:paraId="6A12C77E" w14:textId="77777777" w:rsidR="007154F5" w:rsidRPr="00CF4A6E" w:rsidRDefault="007154F5" w:rsidP="007154F5">
      <w:pPr>
        <w:rPr>
          <w:rFonts w:asciiTheme="minorHAnsi" w:hAnsiTheme="minorHAnsi" w:cstheme="minorHAnsi"/>
        </w:rPr>
      </w:pPr>
    </w:p>
    <w:p w14:paraId="19481C6F" w14:textId="77777777" w:rsidR="00FD0444" w:rsidRDefault="00306E97" w:rsidP="007154F5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CF4A6E">
        <w:rPr>
          <w:rFonts w:asciiTheme="minorHAnsi" w:hAnsiTheme="minorHAnsi" w:cstheme="minorHAnsi"/>
        </w:rPr>
        <w:t>Who originated the</w:t>
      </w:r>
      <w:r w:rsidR="000F465B" w:rsidRPr="00CF4A6E">
        <w:rPr>
          <w:rFonts w:asciiTheme="minorHAnsi" w:hAnsiTheme="minorHAnsi" w:cstheme="minorHAnsi"/>
        </w:rPr>
        <w:t xml:space="preserve"> </w:t>
      </w:r>
      <w:r w:rsidRPr="00CF4A6E">
        <w:rPr>
          <w:rFonts w:asciiTheme="minorHAnsi" w:hAnsiTheme="minorHAnsi" w:cstheme="minorHAnsi"/>
        </w:rPr>
        <w:t>GUI concept?</w:t>
      </w:r>
      <w:r w:rsidR="006E25DA" w:rsidRPr="00CF4A6E">
        <w:rPr>
          <w:rFonts w:asciiTheme="minorHAnsi" w:hAnsiTheme="minorHAnsi" w:cstheme="minorHAnsi"/>
        </w:rPr>
        <w:t xml:space="preserve"> </w:t>
      </w:r>
      <w:r w:rsidR="001F2B48" w:rsidRPr="006C43AD">
        <w:rPr>
          <w:rFonts w:asciiTheme="minorHAnsi" w:hAnsiTheme="minorHAnsi" w:cstheme="minorHAnsi"/>
          <w:b/>
          <w:bCs/>
        </w:rPr>
        <w:t>(</w:t>
      </w:r>
      <w:r w:rsidR="00F4196C" w:rsidRPr="006C43AD">
        <w:rPr>
          <w:rFonts w:asciiTheme="minorHAnsi" w:hAnsiTheme="minorHAnsi" w:cstheme="minorHAnsi"/>
          <w:b/>
          <w:bCs/>
        </w:rPr>
        <w:t xml:space="preserve">Ch2 </w:t>
      </w:r>
      <w:r w:rsidR="001F2B48" w:rsidRPr="006C43AD">
        <w:rPr>
          <w:rFonts w:asciiTheme="minorHAnsi" w:hAnsiTheme="minorHAnsi" w:cstheme="minorHAnsi"/>
          <w:b/>
          <w:bCs/>
        </w:rPr>
        <w:t>Slides</w:t>
      </w:r>
      <w:r w:rsidR="00F4196C" w:rsidRPr="006C43AD">
        <w:rPr>
          <w:rFonts w:asciiTheme="minorHAnsi" w:hAnsiTheme="minorHAnsi" w:cstheme="minorHAnsi"/>
          <w:b/>
          <w:bCs/>
        </w:rPr>
        <w:t xml:space="preserve"> –</w:t>
      </w:r>
      <w:r w:rsidR="001F2B48" w:rsidRPr="006C43AD">
        <w:rPr>
          <w:rFonts w:asciiTheme="minorHAnsi" w:hAnsiTheme="minorHAnsi" w:cstheme="minorHAnsi"/>
          <w:b/>
          <w:bCs/>
        </w:rPr>
        <w:t xml:space="preserve"> </w:t>
      </w:r>
      <w:r w:rsidR="00F4196C" w:rsidRPr="006C43AD">
        <w:rPr>
          <w:rFonts w:asciiTheme="minorHAnsi" w:hAnsiTheme="minorHAnsi" w:cstheme="minorHAnsi"/>
          <w:b/>
          <w:bCs/>
        </w:rPr>
        <w:t>9)</w:t>
      </w:r>
    </w:p>
    <w:p w14:paraId="5AC0865D" w14:textId="69F5E466" w:rsidR="007154F5" w:rsidRPr="00FD0444" w:rsidRDefault="001F2B48" w:rsidP="00FD0444">
      <w:pPr>
        <w:numPr>
          <w:ilvl w:val="1"/>
          <w:numId w:val="1"/>
        </w:numPr>
        <w:rPr>
          <w:rFonts w:asciiTheme="minorHAnsi" w:hAnsiTheme="minorHAnsi" w:cstheme="minorHAnsi"/>
        </w:rPr>
      </w:pPr>
      <w:r w:rsidRPr="00FD0444">
        <w:rPr>
          <w:rFonts w:asciiTheme="minorHAnsi" w:hAnsiTheme="minorHAnsi" w:cstheme="minorHAnsi"/>
        </w:rPr>
        <w:t xml:space="preserve">According to the slides, Xerox PARC originated the GUI concept. </w:t>
      </w:r>
    </w:p>
    <w:p w14:paraId="4B2C0E0A" w14:textId="77777777" w:rsidR="007154F5" w:rsidRPr="00CF4A6E" w:rsidRDefault="007154F5" w:rsidP="007154F5">
      <w:pPr>
        <w:rPr>
          <w:rFonts w:asciiTheme="minorHAnsi" w:hAnsiTheme="minorHAnsi" w:cstheme="minorHAnsi"/>
        </w:rPr>
      </w:pPr>
    </w:p>
    <w:p w14:paraId="1EBDA3E7" w14:textId="77777777" w:rsidR="00FD0444" w:rsidRDefault="00306E97" w:rsidP="007154F5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CF4A6E">
        <w:rPr>
          <w:rFonts w:asciiTheme="minorHAnsi" w:hAnsiTheme="minorHAnsi" w:cstheme="minorHAnsi"/>
        </w:rPr>
        <w:t>H</w:t>
      </w:r>
      <w:r w:rsidR="000F465B" w:rsidRPr="00CF4A6E">
        <w:rPr>
          <w:rFonts w:asciiTheme="minorHAnsi" w:hAnsiTheme="minorHAnsi" w:cstheme="minorHAnsi"/>
        </w:rPr>
        <w:t>ow is using the API functions better than using a system call?</w:t>
      </w:r>
      <w:r w:rsidR="00066773">
        <w:rPr>
          <w:rFonts w:asciiTheme="minorHAnsi" w:hAnsiTheme="minorHAnsi" w:cstheme="minorHAnsi"/>
        </w:rPr>
        <w:t xml:space="preserve"> </w:t>
      </w:r>
      <w:r w:rsidR="00066773" w:rsidRPr="006C43AD">
        <w:rPr>
          <w:rFonts w:asciiTheme="minorHAnsi" w:hAnsiTheme="minorHAnsi" w:cstheme="minorHAnsi"/>
          <w:b/>
          <w:bCs/>
        </w:rPr>
        <w:t xml:space="preserve">(Book </w:t>
      </w:r>
      <w:r w:rsidR="00C74531" w:rsidRPr="006C43AD">
        <w:rPr>
          <w:rFonts w:asciiTheme="minorHAnsi" w:hAnsiTheme="minorHAnsi" w:cstheme="minorHAnsi"/>
          <w:b/>
          <w:bCs/>
        </w:rPr>
        <w:t>63</w:t>
      </w:r>
      <w:r w:rsidR="00073D2B" w:rsidRPr="006C43AD">
        <w:rPr>
          <w:rFonts w:asciiTheme="minorHAnsi" w:hAnsiTheme="minorHAnsi" w:cstheme="minorHAnsi"/>
          <w:b/>
          <w:bCs/>
        </w:rPr>
        <w:t>, Ch 2 Slides – 12)</w:t>
      </w:r>
      <w:r w:rsidR="006E25DA" w:rsidRPr="00CF4A6E">
        <w:rPr>
          <w:rFonts w:asciiTheme="minorHAnsi" w:hAnsiTheme="minorHAnsi" w:cstheme="minorHAnsi"/>
        </w:rPr>
        <w:t xml:space="preserve"> </w:t>
      </w:r>
    </w:p>
    <w:p w14:paraId="5D48915E" w14:textId="29B84F0E" w:rsidR="007154F5" w:rsidRPr="00FD0444" w:rsidRDefault="00B13182" w:rsidP="00FD0444">
      <w:pPr>
        <w:numPr>
          <w:ilvl w:val="1"/>
          <w:numId w:val="1"/>
        </w:numPr>
        <w:rPr>
          <w:rFonts w:asciiTheme="minorHAnsi" w:hAnsiTheme="minorHAnsi" w:cstheme="minorHAnsi"/>
        </w:rPr>
      </w:pPr>
      <w:r w:rsidRPr="00FD0444">
        <w:rPr>
          <w:rFonts w:asciiTheme="minorHAnsi" w:hAnsiTheme="minorHAnsi" w:cstheme="minorHAnsi"/>
        </w:rPr>
        <w:t xml:space="preserve">Systems can execute up to thousands of </w:t>
      </w:r>
      <w:r w:rsidR="00066773" w:rsidRPr="00FD0444">
        <w:rPr>
          <w:rFonts w:asciiTheme="minorHAnsi" w:hAnsiTheme="minorHAnsi" w:cstheme="minorHAnsi"/>
        </w:rPr>
        <w:t xml:space="preserve">system calls. Using an API can help streamline usage by specifying a set of functions that are available to an application programmer. </w:t>
      </w:r>
    </w:p>
    <w:p w14:paraId="761189D6" w14:textId="77777777" w:rsidR="007154F5" w:rsidRPr="00CF4A6E" w:rsidRDefault="007154F5" w:rsidP="007154F5">
      <w:pPr>
        <w:rPr>
          <w:rFonts w:asciiTheme="minorHAnsi" w:hAnsiTheme="minorHAnsi" w:cstheme="minorHAnsi"/>
        </w:rPr>
      </w:pPr>
    </w:p>
    <w:p w14:paraId="3887E16B" w14:textId="77777777" w:rsidR="00FD0444" w:rsidRDefault="00314673" w:rsidP="007154F5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CF4A6E">
        <w:rPr>
          <w:rFonts w:asciiTheme="minorHAnsi" w:hAnsiTheme="minorHAnsi" w:cstheme="minorHAnsi"/>
        </w:rPr>
        <w:t>What is the main advantage of the microkernel approach to system design?</w:t>
      </w:r>
      <w:r w:rsidR="006E25DA" w:rsidRPr="00CF4A6E">
        <w:rPr>
          <w:rFonts w:asciiTheme="minorHAnsi" w:hAnsiTheme="minorHAnsi" w:cstheme="minorHAnsi"/>
        </w:rPr>
        <w:t xml:space="preserve"> </w:t>
      </w:r>
      <w:r w:rsidR="00B70831" w:rsidRPr="006C43AD">
        <w:rPr>
          <w:rFonts w:asciiTheme="minorHAnsi" w:hAnsiTheme="minorHAnsi" w:cstheme="minorHAnsi"/>
          <w:b/>
          <w:bCs/>
        </w:rPr>
        <w:t>(Ch 2 Slides – 35)</w:t>
      </w:r>
    </w:p>
    <w:p w14:paraId="798C9D99" w14:textId="605F0677" w:rsidR="007154F5" w:rsidRPr="00FD0444" w:rsidRDefault="00A80600" w:rsidP="00FD0444">
      <w:pPr>
        <w:numPr>
          <w:ilvl w:val="1"/>
          <w:numId w:val="1"/>
        </w:numPr>
        <w:rPr>
          <w:rFonts w:asciiTheme="minorHAnsi" w:hAnsiTheme="minorHAnsi" w:cstheme="minorHAnsi"/>
        </w:rPr>
      </w:pPr>
      <w:r w:rsidRPr="00FD0444">
        <w:rPr>
          <w:rFonts w:asciiTheme="minorHAnsi" w:hAnsiTheme="minorHAnsi" w:cstheme="minorHAnsi"/>
        </w:rPr>
        <w:t xml:space="preserve">It moves </w:t>
      </w:r>
      <w:r w:rsidR="00C95848" w:rsidRPr="00FD0444">
        <w:rPr>
          <w:rFonts w:asciiTheme="minorHAnsi" w:hAnsiTheme="minorHAnsi" w:cstheme="minorHAnsi"/>
        </w:rPr>
        <w:t xml:space="preserve">as much from the kernel into “user space” as possible. </w:t>
      </w:r>
      <w:r w:rsidR="00835A79" w:rsidRPr="00FD0444">
        <w:rPr>
          <w:rFonts w:asciiTheme="minorHAnsi" w:hAnsiTheme="minorHAnsi" w:cstheme="minorHAnsi"/>
        </w:rPr>
        <w:t xml:space="preserve">The benefits of this according to the slides is that it is easier to extend a microkernel, </w:t>
      </w:r>
      <w:r w:rsidR="00E535DA" w:rsidRPr="00FD0444">
        <w:rPr>
          <w:rFonts w:asciiTheme="minorHAnsi" w:hAnsiTheme="minorHAnsi" w:cstheme="minorHAnsi"/>
        </w:rPr>
        <w:t xml:space="preserve">easier to port the OS to new architectures, it’s more reliable, </w:t>
      </w:r>
      <w:r w:rsidR="00B70831" w:rsidRPr="00FD0444">
        <w:rPr>
          <w:rFonts w:asciiTheme="minorHAnsi" w:hAnsiTheme="minorHAnsi" w:cstheme="minorHAnsi"/>
        </w:rPr>
        <w:t xml:space="preserve">and finally more secure. </w:t>
      </w:r>
    </w:p>
    <w:p w14:paraId="2B6934CA" w14:textId="77777777" w:rsidR="007154F5" w:rsidRDefault="007154F5" w:rsidP="007154F5">
      <w:pPr>
        <w:rPr>
          <w:rFonts w:asciiTheme="minorHAnsi" w:hAnsiTheme="minorHAnsi" w:cstheme="minorHAnsi"/>
        </w:rPr>
      </w:pPr>
    </w:p>
    <w:p w14:paraId="4D1967AA" w14:textId="77777777" w:rsidR="00FD0444" w:rsidRPr="00CF4A6E" w:rsidRDefault="00FD0444" w:rsidP="007154F5">
      <w:pPr>
        <w:rPr>
          <w:rFonts w:asciiTheme="minorHAnsi" w:hAnsiTheme="minorHAnsi" w:cstheme="minorHAnsi"/>
        </w:rPr>
      </w:pPr>
    </w:p>
    <w:p w14:paraId="67B34554" w14:textId="77777777" w:rsidR="00FD0444" w:rsidRDefault="006E25DA" w:rsidP="007154F5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CF4A6E">
        <w:rPr>
          <w:rFonts w:asciiTheme="minorHAnsi" w:hAnsiTheme="minorHAnsi" w:cstheme="minorHAnsi"/>
        </w:rPr>
        <w:lastRenderedPageBreak/>
        <w:t>What organization is credited with originating</w:t>
      </w:r>
      <w:r w:rsidR="0050008F" w:rsidRPr="00CF4A6E">
        <w:rPr>
          <w:rFonts w:asciiTheme="minorHAnsi" w:hAnsiTheme="minorHAnsi" w:cstheme="minorHAnsi"/>
        </w:rPr>
        <w:t xml:space="preserve"> the virtual-machine concept in OS design?</w:t>
      </w:r>
      <w:r w:rsidRPr="00CF4A6E">
        <w:rPr>
          <w:rFonts w:asciiTheme="minorHAnsi" w:hAnsiTheme="minorHAnsi" w:cstheme="minorHAnsi"/>
        </w:rPr>
        <w:t xml:space="preserve"> </w:t>
      </w:r>
      <w:r w:rsidR="00635C12" w:rsidRPr="006C43AD">
        <w:rPr>
          <w:rFonts w:asciiTheme="minorHAnsi" w:hAnsiTheme="minorHAnsi" w:cstheme="minorHAnsi"/>
          <w:b/>
          <w:bCs/>
        </w:rPr>
        <w:t>(Ch 2 Slides – 40)</w:t>
      </w:r>
    </w:p>
    <w:p w14:paraId="185AE9E9" w14:textId="68001F07" w:rsidR="007154F5" w:rsidRPr="00FD0444" w:rsidRDefault="003044A2" w:rsidP="00FD0444">
      <w:pPr>
        <w:numPr>
          <w:ilvl w:val="1"/>
          <w:numId w:val="1"/>
        </w:numPr>
        <w:rPr>
          <w:rFonts w:asciiTheme="minorHAnsi" w:hAnsiTheme="minorHAnsi" w:cstheme="minorHAnsi"/>
        </w:rPr>
      </w:pPr>
      <w:r w:rsidRPr="00FD0444">
        <w:rPr>
          <w:rFonts w:asciiTheme="minorHAnsi" w:hAnsiTheme="minorHAnsi" w:cstheme="minorHAnsi"/>
        </w:rPr>
        <w:t>According to the slides, it appears to be IBM</w:t>
      </w:r>
      <w:r w:rsidR="00635C12" w:rsidRPr="00FD0444">
        <w:rPr>
          <w:rFonts w:asciiTheme="minorHAnsi" w:hAnsiTheme="minorHAnsi" w:cstheme="minorHAnsi"/>
        </w:rPr>
        <w:t>, and they used it in IBM mainframes starting in 1972.</w:t>
      </w:r>
    </w:p>
    <w:p w14:paraId="235155C0" w14:textId="77777777" w:rsidR="007154F5" w:rsidRPr="00CF4A6E" w:rsidRDefault="007154F5" w:rsidP="007154F5">
      <w:pPr>
        <w:rPr>
          <w:rFonts w:asciiTheme="minorHAnsi" w:hAnsiTheme="minorHAnsi" w:cstheme="minorHAnsi"/>
        </w:rPr>
      </w:pPr>
    </w:p>
    <w:p w14:paraId="08853427" w14:textId="77777777" w:rsidR="00FD0444" w:rsidRDefault="00100506" w:rsidP="007154F5">
      <w:pPr>
        <w:pStyle w:val="Level1"/>
        <w:numPr>
          <w:ilvl w:val="0"/>
          <w:numId w:val="1"/>
        </w:numPr>
        <w:rPr>
          <w:rFonts w:asciiTheme="minorHAnsi" w:hAnsiTheme="minorHAnsi" w:cstheme="minorHAnsi"/>
        </w:rPr>
      </w:pPr>
      <w:r w:rsidRPr="00CF4A6E">
        <w:rPr>
          <w:rFonts w:asciiTheme="minorHAnsi" w:hAnsiTheme="minorHAnsi" w:cstheme="minorHAnsi"/>
        </w:rPr>
        <w:t>What are the three essential components of the Java technology?</w:t>
      </w:r>
      <w:r w:rsidR="006E25DA" w:rsidRPr="00CF4A6E">
        <w:rPr>
          <w:rFonts w:asciiTheme="minorHAnsi" w:hAnsiTheme="minorHAnsi" w:cstheme="minorHAnsi"/>
        </w:rPr>
        <w:t xml:space="preserve"> </w:t>
      </w:r>
      <w:r w:rsidR="00DD2EF0" w:rsidRPr="006C43AD">
        <w:rPr>
          <w:rFonts w:asciiTheme="minorHAnsi" w:hAnsiTheme="minorHAnsi" w:cstheme="minorHAnsi"/>
          <w:b/>
          <w:bCs/>
        </w:rPr>
        <w:t>(Ch 2 Slides – 45)</w:t>
      </w:r>
    </w:p>
    <w:p w14:paraId="09D2236B" w14:textId="31C909AE" w:rsidR="007154F5" w:rsidRPr="00FD0444" w:rsidRDefault="006F1D08" w:rsidP="00FD0444">
      <w:pPr>
        <w:pStyle w:val="Level1"/>
        <w:numPr>
          <w:ilvl w:val="1"/>
          <w:numId w:val="1"/>
        </w:numPr>
        <w:rPr>
          <w:rFonts w:asciiTheme="minorHAnsi" w:hAnsiTheme="minorHAnsi" w:cstheme="minorHAnsi"/>
        </w:rPr>
      </w:pPr>
      <w:r w:rsidRPr="00FD0444">
        <w:rPr>
          <w:rFonts w:asciiTheme="minorHAnsi" w:hAnsiTheme="minorHAnsi" w:cstheme="minorHAnsi"/>
        </w:rPr>
        <w:t>According to the slides, Java c</w:t>
      </w:r>
      <w:r w:rsidR="00DD2EF0" w:rsidRPr="00FD0444">
        <w:rPr>
          <w:rFonts w:asciiTheme="minorHAnsi" w:hAnsiTheme="minorHAnsi" w:cstheme="minorHAnsi"/>
        </w:rPr>
        <w:t>onsists of</w:t>
      </w:r>
      <w:r w:rsidR="005D2D8C" w:rsidRPr="00FD0444">
        <w:rPr>
          <w:rFonts w:asciiTheme="minorHAnsi" w:hAnsiTheme="minorHAnsi" w:cstheme="minorHAnsi"/>
        </w:rPr>
        <w:t xml:space="preserve"> programming language specification, </w:t>
      </w:r>
      <w:r w:rsidR="00DD2EF0" w:rsidRPr="00FD0444">
        <w:rPr>
          <w:rFonts w:asciiTheme="minorHAnsi" w:hAnsiTheme="minorHAnsi" w:cstheme="minorHAnsi"/>
        </w:rPr>
        <w:t xml:space="preserve">an </w:t>
      </w:r>
      <w:r w:rsidR="005D2D8C" w:rsidRPr="00FD0444">
        <w:rPr>
          <w:rFonts w:asciiTheme="minorHAnsi" w:hAnsiTheme="minorHAnsi" w:cstheme="minorHAnsi"/>
        </w:rPr>
        <w:t xml:space="preserve">API, and virtual machine specification. </w:t>
      </w:r>
    </w:p>
    <w:p w14:paraId="4B0744D0" w14:textId="14EF460F" w:rsidR="00161E53" w:rsidRPr="00161E53" w:rsidRDefault="00161E53" w:rsidP="007154F5">
      <w:pPr>
        <w:rPr>
          <w:rFonts w:asciiTheme="minorHAnsi" w:hAnsiTheme="minorHAnsi" w:cstheme="minorHAnsi"/>
          <w:b/>
          <w:bCs/>
        </w:rPr>
      </w:pPr>
    </w:p>
    <w:p w14:paraId="7F6E75D9" w14:textId="596D4374" w:rsidR="00161E53" w:rsidRPr="00161E53" w:rsidRDefault="00161E53" w:rsidP="00161E53">
      <w:pPr>
        <w:rPr>
          <w:rFonts w:asciiTheme="minorHAnsi" w:hAnsiTheme="minorHAnsi" w:cstheme="minorHAnsi"/>
          <w:b/>
          <w:bCs/>
        </w:rPr>
      </w:pPr>
      <w:r w:rsidRPr="00161E53">
        <w:rPr>
          <w:rFonts w:asciiTheme="minorHAnsi" w:hAnsiTheme="minorHAnsi" w:cstheme="minorHAnsi"/>
          <w:b/>
          <w:bCs/>
        </w:rPr>
        <w:t>Part 2: Java programming (4 points):</w:t>
      </w:r>
    </w:p>
    <w:p w14:paraId="30DCDEE1" w14:textId="245F393A" w:rsidR="00161E53" w:rsidRPr="00161E53" w:rsidRDefault="00161E53" w:rsidP="00161E53">
      <w:pPr>
        <w:rPr>
          <w:rFonts w:asciiTheme="minorHAnsi" w:hAnsiTheme="minorHAnsi" w:cstheme="minorHAnsi"/>
          <w:b/>
          <w:bCs/>
        </w:rPr>
      </w:pPr>
    </w:p>
    <w:p w14:paraId="3F6EC71B" w14:textId="7CB7DE67" w:rsidR="00761457" w:rsidRDefault="00161E53" w:rsidP="006C43AD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Write </w:t>
      </w:r>
      <w:r w:rsidR="00761457">
        <w:rPr>
          <w:rFonts w:asciiTheme="minorHAnsi" w:hAnsiTheme="minorHAnsi" w:cstheme="minorHAnsi"/>
        </w:rPr>
        <w:t xml:space="preserve">a java program with a main function to create a </w:t>
      </w:r>
      <w:proofErr w:type="spellStart"/>
      <w:r w:rsidR="00761457">
        <w:rPr>
          <w:rFonts w:asciiTheme="minorHAnsi" w:hAnsiTheme="minorHAnsi" w:cstheme="minorHAnsi"/>
        </w:rPr>
        <w:t>ProcessBuilder</w:t>
      </w:r>
      <w:proofErr w:type="spellEnd"/>
      <w:r w:rsidR="00761457">
        <w:rPr>
          <w:rFonts w:asciiTheme="minorHAnsi" w:hAnsiTheme="minorHAnsi" w:cstheme="minorHAnsi"/>
        </w:rPr>
        <w:t xml:space="preserve"> class.  Call the start() function.  </w:t>
      </w:r>
      <w:r w:rsidR="000272A7">
        <w:rPr>
          <w:rFonts w:asciiTheme="minorHAnsi" w:hAnsiTheme="minorHAnsi" w:cstheme="minorHAnsi"/>
        </w:rPr>
        <w:t xml:space="preserve">Modify the process’ working directory to the local directory of your </w:t>
      </w:r>
      <w:r w:rsidR="00A91953">
        <w:rPr>
          <w:rFonts w:asciiTheme="minorHAnsi" w:hAnsiTheme="minorHAnsi" w:cstheme="minorHAnsi"/>
        </w:rPr>
        <w:t xml:space="preserve">java file; be sure to use the File </w:t>
      </w:r>
      <w:r w:rsidR="00893223">
        <w:rPr>
          <w:rFonts w:asciiTheme="minorHAnsi" w:hAnsiTheme="minorHAnsi" w:cstheme="minorHAnsi"/>
        </w:rPr>
        <w:t>class</w:t>
      </w:r>
      <w:r w:rsidR="00A91953">
        <w:rPr>
          <w:rFonts w:asciiTheme="minorHAnsi" w:hAnsiTheme="minorHAnsi" w:cstheme="minorHAnsi"/>
        </w:rPr>
        <w:t>.</w:t>
      </w:r>
      <w:r w:rsidR="006C43AD">
        <w:rPr>
          <w:rFonts w:asciiTheme="minorHAnsi" w:hAnsiTheme="minorHAnsi" w:cstheme="minorHAnsi"/>
        </w:rPr>
        <w:t xml:space="preserve"> </w:t>
      </w:r>
      <w:r w:rsidR="00761457">
        <w:rPr>
          <w:rFonts w:asciiTheme="minorHAnsi" w:hAnsiTheme="minorHAnsi" w:cstheme="minorHAnsi"/>
        </w:rPr>
        <w:t>Also, use the Scanner class to read a string from the keyboard.</w:t>
      </w:r>
    </w:p>
    <w:p w14:paraId="76E08CFD" w14:textId="77777777" w:rsidR="006C43AD" w:rsidRDefault="006C43AD" w:rsidP="006C43AD">
      <w:pPr>
        <w:ind w:left="720"/>
        <w:rPr>
          <w:rFonts w:asciiTheme="minorHAnsi" w:hAnsiTheme="minorHAnsi" w:cstheme="minorHAnsi"/>
        </w:rPr>
      </w:pPr>
    </w:p>
    <w:p w14:paraId="735DB08A" w14:textId="77777777" w:rsidR="001225AE" w:rsidRDefault="001225AE" w:rsidP="001225A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import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java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util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Scanner</w:t>
      </w:r>
      <w:proofErr w:type="spellEnd"/>
      <w:r>
        <w:rPr>
          <w:rFonts w:ascii="Consolas" w:hAnsi="Consolas"/>
          <w:color w:val="FFFFFF"/>
          <w:sz w:val="21"/>
          <w:szCs w:val="21"/>
        </w:rPr>
        <w:t>;</w:t>
      </w:r>
    </w:p>
    <w:p w14:paraId="6C4A91BF" w14:textId="77777777" w:rsidR="001225AE" w:rsidRDefault="001225AE" w:rsidP="001225A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import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java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io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File</w:t>
      </w:r>
      <w:proofErr w:type="spellEnd"/>
      <w:r>
        <w:rPr>
          <w:rFonts w:ascii="Consolas" w:hAnsi="Consolas"/>
          <w:color w:val="FFFFFF"/>
          <w:sz w:val="21"/>
          <w:szCs w:val="21"/>
        </w:rPr>
        <w:t>;</w:t>
      </w:r>
    </w:p>
    <w:p w14:paraId="03C630B8" w14:textId="77777777" w:rsidR="001225AE" w:rsidRDefault="001225AE" w:rsidP="001225A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6547BEB6" w14:textId="77777777" w:rsidR="001225AE" w:rsidRDefault="001225AE" w:rsidP="001225A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Assignment2</w:t>
      </w:r>
    </w:p>
    <w:p w14:paraId="0C6C2AFB" w14:textId="77777777" w:rsidR="001225AE" w:rsidRDefault="001225AE" w:rsidP="001225A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{</w:t>
      </w:r>
    </w:p>
    <w:p w14:paraId="2CB99103" w14:textId="77777777" w:rsidR="001225AE" w:rsidRDefault="001225AE" w:rsidP="001225A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static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 xml:space="preserve">[] </w:t>
      </w:r>
      <w:proofErr w:type="spellStart"/>
      <w:r>
        <w:rPr>
          <w:rFonts w:ascii="Consolas" w:hAnsi="Consolas"/>
          <w:color w:val="9CDCFE"/>
          <w:sz w:val="21"/>
          <w:szCs w:val="21"/>
        </w:rPr>
        <w:t>args</w:t>
      </w:r>
      <w:proofErr w:type="spellEnd"/>
      <w:r>
        <w:rPr>
          <w:rFonts w:ascii="Consolas" w:hAnsi="Consolas"/>
          <w:color w:val="FFFFFF"/>
          <w:sz w:val="21"/>
          <w:szCs w:val="21"/>
        </w:rPr>
        <w:t>)</w:t>
      </w:r>
    </w:p>
    <w:p w14:paraId="65FCF1E9" w14:textId="77777777" w:rsidR="001225AE" w:rsidRDefault="001225AE" w:rsidP="001225A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{</w:t>
      </w:r>
    </w:p>
    <w:p w14:paraId="33D95EF9" w14:textId="77777777" w:rsidR="001225AE" w:rsidRDefault="001225AE" w:rsidP="001225A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r>
        <w:rPr>
          <w:rFonts w:ascii="Consolas" w:hAnsi="Consolas"/>
          <w:color w:val="7CA668"/>
          <w:sz w:val="21"/>
          <w:szCs w:val="21"/>
        </w:rPr>
        <w:t>//Assignment 2 - Part 2 - Question 1</w:t>
      </w:r>
    </w:p>
    <w:p w14:paraId="351D3C71" w14:textId="77777777" w:rsidR="001225AE" w:rsidRDefault="001225AE" w:rsidP="001225A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try</w:t>
      </w:r>
    </w:p>
    <w:p w14:paraId="3DA4878E" w14:textId="77777777" w:rsidR="001225AE" w:rsidRDefault="001225AE" w:rsidP="001225A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  {</w:t>
      </w:r>
    </w:p>
    <w:p w14:paraId="6BF11785" w14:textId="77777777" w:rsidR="001225AE" w:rsidRDefault="001225AE" w:rsidP="001225A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    </w:t>
      </w:r>
      <w:r>
        <w:rPr>
          <w:rFonts w:ascii="Consolas" w:hAnsi="Consolas"/>
          <w:color w:val="7CA668"/>
          <w:sz w:val="21"/>
          <w:szCs w:val="21"/>
        </w:rPr>
        <w:t>//Process Builder</w:t>
      </w:r>
    </w:p>
    <w:p w14:paraId="1B20275B" w14:textId="77777777" w:rsidR="001225AE" w:rsidRDefault="001225AE" w:rsidP="001225A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out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"Assignment 2 - Part 2 - Question 1"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3B928009" w14:textId="77777777" w:rsidR="001225AE" w:rsidRDefault="001225AE" w:rsidP="001225A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out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r>
        <w:rPr>
          <w:rFonts w:ascii="Consolas" w:hAnsi="Consolas"/>
          <w:color w:val="FFFFFF"/>
          <w:sz w:val="21"/>
          <w:szCs w:val="21"/>
        </w:rPr>
        <w:t>();</w:t>
      </w:r>
    </w:p>
    <w:p w14:paraId="7E46B906" w14:textId="77777777" w:rsidR="001225AE" w:rsidRDefault="001225AE" w:rsidP="001225A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7A3520A0" w14:textId="684CF047" w:rsidR="001225AE" w:rsidRDefault="001225AE" w:rsidP="001225A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    </w:t>
      </w:r>
      <w:r>
        <w:rPr>
          <w:rFonts w:ascii="Consolas" w:hAnsi="Consolas"/>
          <w:color w:val="7CA668"/>
          <w:sz w:val="21"/>
          <w:szCs w:val="21"/>
        </w:rPr>
        <w:t xml:space="preserve">//I emailed you on this issue, but I played around with the Process Builder and </w:t>
      </w:r>
      <w:r w:rsidR="008508D3">
        <w:rPr>
          <w:rFonts w:ascii="Consolas" w:hAnsi="Consolas"/>
          <w:color w:val="7CA668"/>
          <w:sz w:val="21"/>
          <w:szCs w:val="21"/>
        </w:rPr>
        <w:t>its</w:t>
      </w:r>
      <w:r>
        <w:rPr>
          <w:rFonts w:ascii="Consolas" w:hAnsi="Consolas"/>
          <w:color w:val="7CA668"/>
          <w:sz w:val="21"/>
          <w:szCs w:val="21"/>
        </w:rPr>
        <w:t xml:space="preserve"> command/arguments.</w:t>
      </w:r>
    </w:p>
    <w:p w14:paraId="6331874B" w14:textId="77777777" w:rsidR="001225AE" w:rsidRDefault="001225AE" w:rsidP="001225A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    </w:t>
      </w:r>
      <w:r>
        <w:rPr>
          <w:rFonts w:ascii="Consolas" w:hAnsi="Consolas"/>
          <w:color w:val="7CA668"/>
          <w:sz w:val="21"/>
          <w:szCs w:val="21"/>
        </w:rPr>
        <w:t xml:space="preserve">//I couldn't quite figure out how to tackle the </w:t>
      </w:r>
      <w:proofErr w:type="spellStart"/>
      <w:r>
        <w:rPr>
          <w:rFonts w:ascii="Consolas" w:hAnsi="Consolas"/>
          <w:color w:val="7CA668"/>
          <w:sz w:val="21"/>
          <w:szCs w:val="21"/>
        </w:rPr>
        <w:t>ProcessBuilder</w:t>
      </w:r>
      <w:proofErr w:type="spellEnd"/>
      <w:r>
        <w:rPr>
          <w:rFonts w:ascii="Consolas" w:hAnsi="Consolas"/>
          <w:color w:val="7CA668"/>
          <w:sz w:val="21"/>
          <w:szCs w:val="21"/>
        </w:rPr>
        <w:t>, but I did update the directories as specified in the assignment.</w:t>
      </w:r>
    </w:p>
    <w:p w14:paraId="7E203B1C" w14:textId="77777777" w:rsidR="001225AE" w:rsidRDefault="001225AE" w:rsidP="001225A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ProcessBuilder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pb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ProcessBuilder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"Assignment2.java"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35888C78" w14:textId="77777777" w:rsidR="001225AE" w:rsidRDefault="001225AE" w:rsidP="001225A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5281B5A1" w14:textId="77777777" w:rsidR="001225AE" w:rsidRDefault="001225AE" w:rsidP="001225A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    </w:t>
      </w:r>
      <w:r>
        <w:rPr>
          <w:rFonts w:ascii="Consolas" w:hAnsi="Consolas"/>
          <w:color w:val="7CA668"/>
          <w:sz w:val="21"/>
          <w:szCs w:val="21"/>
        </w:rPr>
        <w:t xml:space="preserve">//The oracle docs show that directory() returns the current working directory and that it may be NULL. In my case it is. </w:t>
      </w:r>
    </w:p>
    <w:p w14:paraId="5521B9C1" w14:textId="77777777" w:rsidR="001225AE" w:rsidRDefault="001225AE" w:rsidP="001225A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out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r>
        <w:rPr>
          <w:rFonts w:ascii="Consolas" w:hAnsi="Consolas"/>
          <w:color w:val="FFFFFF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pb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directory</w:t>
      </w:r>
      <w:proofErr w:type="spellEnd"/>
      <w:r>
        <w:rPr>
          <w:rFonts w:ascii="Consolas" w:hAnsi="Consolas"/>
          <w:color w:val="FFFFFF"/>
          <w:sz w:val="21"/>
          <w:szCs w:val="21"/>
        </w:rPr>
        <w:t>());</w:t>
      </w:r>
    </w:p>
    <w:p w14:paraId="09DFF9E8" w14:textId="77777777" w:rsidR="001225AE" w:rsidRDefault="001225AE" w:rsidP="001225A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7082F61F" w14:textId="77777777" w:rsidR="001225AE" w:rsidRDefault="001225AE" w:rsidP="001225A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pb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directory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File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"C:/Users/XzXCo/OneDrive/NSU College/Computer Science Work/Spring 2024/Operating Systems"</w:t>
      </w:r>
      <w:r>
        <w:rPr>
          <w:rFonts w:ascii="Consolas" w:hAnsi="Consolas"/>
          <w:color w:val="FFFFFF"/>
          <w:sz w:val="21"/>
          <w:szCs w:val="21"/>
        </w:rPr>
        <w:t>));</w:t>
      </w:r>
    </w:p>
    <w:p w14:paraId="6B28EFFB" w14:textId="77777777" w:rsidR="001225AE" w:rsidRDefault="001225AE" w:rsidP="001225A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1C8B5F9B" w14:textId="77777777" w:rsidR="001225AE" w:rsidRDefault="001225AE" w:rsidP="001225A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    </w:t>
      </w:r>
      <w:r>
        <w:rPr>
          <w:rFonts w:ascii="Consolas" w:hAnsi="Consolas"/>
          <w:color w:val="7CA668"/>
          <w:sz w:val="21"/>
          <w:szCs w:val="21"/>
        </w:rPr>
        <w:t xml:space="preserve">//To validate that the directory has indeed changed, I again called directory() and it shows the directory has changed. </w:t>
      </w:r>
    </w:p>
    <w:p w14:paraId="29DF74AF" w14:textId="77777777" w:rsidR="001225AE" w:rsidRDefault="001225AE" w:rsidP="001225A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out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r>
        <w:rPr>
          <w:rFonts w:ascii="Consolas" w:hAnsi="Consolas"/>
          <w:color w:val="FFFFFF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pb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directory</w:t>
      </w:r>
      <w:proofErr w:type="spellEnd"/>
      <w:r>
        <w:rPr>
          <w:rFonts w:ascii="Consolas" w:hAnsi="Consolas"/>
          <w:color w:val="FFFFFF"/>
          <w:sz w:val="21"/>
          <w:szCs w:val="21"/>
        </w:rPr>
        <w:t>());</w:t>
      </w:r>
    </w:p>
    <w:p w14:paraId="7C8C19F7" w14:textId="77777777" w:rsidR="001225AE" w:rsidRDefault="001225AE" w:rsidP="001225A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25CD0202" w14:textId="77777777" w:rsidR="001225AE" w:rsidRDefault="001225AE" w:rsidP="001225A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out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r>
        <w:rPr>
          <w:rFonts w:ascii="Consolas" w:hAnsi="Consolas"/>
          <w:color w:val="FFFFFF"/>
          <w:sz w:val="21"/>
          <w:szCs w:val="21"/>
        </w:rPr>
        <w:t>();</w:t>
      </w:r>
    </w:p>
    <w:p w14:paraId="44D2C225" w14:textId="77777777" w:rsidR="001225AE" w:rsidRDefault="001225AE" w:rsidP="001225A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pb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start</w:t>
      </w:r>
      <w:proofErr w:type="spellEnd"/>
      <w:r>
        <w:rPr>
          <w:rFonts w:ascii="Consolas" w:hAnsi="Consolas"/>
          <w:color w:val="FFFFFF"/>
          <w:sz w:val="21"/>
          <w:szCs w:val="21"/>
        </w:rPr>
        <w:t>();</w:t>
      </w:r>
    </w:p>
    <w:p w14:paraId="646EE0DA" w14:textId="77777777" w:rsidR="001225AE" w:rsidRDefault="001225AE" w:rsidP="001225A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} </w:t>
      </w:r>
    </w:p>
    <w:p w14:paraId="0CB4FC1E" w14:textId="77777777" w:rsidR="001225AE" w:rsidRDefault="001225AE" w:rsidP="001225A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catch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Exception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e</w:t>
      </w:r>
      <w:r>
        <w:rPr>
          <w:rFonts w:ascii="Consolas" w:hAnsi="Consolas"/>
          <w:color w:val="FFFFFF"/>
          <w:sz w:val="21"/>
          <w:szCs w:val="21"/>
        </w:rPr>
        <w:t xml:space="preserve">) </w:t>
      </w:r>
    </w:p>
    <w:p w14:paraId="1638B41D" w14:textId="77777777" w:rsidR="001225AE" w:rsidRDefault="001225AE" w:rsidP="001225A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>        {</w:t>
      </w:r>
    </w:p>
    <w:p w14:paraId="18626C44" w14:textId="77777777" w:rsidR="001225AE" w:rsidRDefault="001225AE" w:rsidP="001225A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out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 xml:space="preserve">"Error </w:t>
      </w:r>
      <w:proofErr w:type="spellStart"/>
      <w:r>
        <w:rPr>
          <w:rFonts w:ascii="Consolas" w:hAnsi="Consolas"/>
          <w:color w:val="CE9178"/>
          <w:sz w:val="21"/>
          <w:szCs w:val="21"/>
        </w:rPr>
        <w:t>Ocurred</w:t>
      </w:r>
      <w:proofErr w:type="spellEnd"/>
      <w:r>
        <w:rPr>
          <w:rFonts w:ascii="Consolas" w:hAnsi="Consolas"/>
          <w:color w:val="CE9178"/>
          <w:sz w:val="21"/>
          <w:szCs w:val="21"/>
        </w:rPr>
        <w:t>: "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e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2238E5B3" w14:textId="5474EB45" w:rsidR="001225AE" w:rsidRDefault="001225AE" w:rsidP="001225A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  }</w:t>
      </w:r>
    </w:p>
    <w:p w14:paraId="594411BF" w14:textId="77777777" w:rsidR="006F397A" w:rsidRDefault="006F397A" w:rsidP="001225A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7BD0CA75" w14:textId="77777777" w:rsidR="001225AE" w:rsidRDefault="001225AE" w:rsidP="001225A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r>
        <w:rPr>
          <w:rFonts w:ascii="Consolas" w:hAnsi="Consolas"/>
          <w:color w:val="7CA668"/>
          <w:sz w:val="21"/>
          <w:szCs w:val="21"/>
        </w:rPr>
        <w:t>//Assignment 2 - Part 2 - Question 2</w:t>
      </w:r>
    </w:p>
    <w:p w14:paraId="13F3E0D2" w14:textId="77777777" w:rsidR="001225AE" w:rsidRDefault="001225AE" w:rsidP="001225A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try</w:t>
      </w:r>
    </w:p>
    <w:p w14:paraId="0E048493" w14:textId="77777777" w:rsidR="001225AE" w:rsidRDefault="001225AE" w:rsidP="001225A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  {</w:t>
      </w:r>
    </w:p>
    <w:p w14:paraId="5E5EBC4A" w14:textId="77777777" w:rsidR="001225AE" w:rsidRDefault="001225AE" w:rsidP="001225A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    </w:t>
      </w:r>
      <w:r>
        <w:rPr>
          <w:rFonts w:ascii="Consolas" w:hAnsi="Consolas"/>
          <w:color w:val="7CA668"/>
          <w:sz w:val="21"/>
          <w:szCs w:val="21"/>
        </w:rPr>
        <w:t>//Scanner Input</w:t>
      </w:r>
    </w:p>
    <w:p w14:paraId="736A4842" w14:textId="77777777" w:rsidR="001225AE" w:rsidRDefault="001225AE" w:rsidP="001225A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out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r>
        <w:rPr>
          <w:rFonts w:ascii="Consolas" w:hAnsi="Consolas"/>
          <w:color w:val="FFFFFF"/>
          <w:sz w:val="21"/>
          <w:szCs w:val="21"/>
        </w:rPr>
        <w:t>();</w:t>
      </w:r>
    </w:p>
    <w:p w14:paraId="4F6302F6" w14:textId="77777777" w:rsidR="001225AE" w:rsidRDefault="001225AE" w:rsidP="001225A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out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"------------------------------------"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2475824B" w14:textId="77777777" w:rsidR="001225AE" w:rsidRDefault="001225AE" w:rsidP="001225A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out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"Assignment 2 - Part 2 - Question 2"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4B143270" w14:textId="77777777" w:rsidR="001225AE" w:rsidRDefault="001225AE" w:rsidP="001225A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out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r>
        <w:rPr>
          <w:rFonts w:ascii="Consolas" w:hAnsi="Consolas"/>
          <w:color w:val="FFFFFF"/>
          <w:sz w:val="21"/>
          <w:szCs w:val="21"/>
        </w:rPr>
        <w:t>();</w:t>
      </w:r>
    </w:p>
    <w:p w14:paraId="60DFDF8E" w14:textId="77777777" w:rsidR="001225AE" w:rsidRDefault="001225AE" w:rsidP="001225A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079047DF" w14:textId="77777777" w:rsidR="001225AE" w:rsidRDefault="001225AE" w:rsidP="001225A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Scanner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Scanner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in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4521DE19" w14:textId="77777777" w:rsidR="001225AE" w:rsidRDefault="001225AE" w:rsidP="001225A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3F5245BD" w14:textId="77777777" w:rsidR="001225AE" w:rsidRDefault="001225AE" w:rsidP="001225A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out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"Please enter a sentence from the keyboard."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524A49A3" w14:textId="77777777" w:rsidR="001225AE" w:rsidRDefault="001225AE" w:rsidP="001225A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out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r>
        <w:rPr>
          <w:rFonts w:ascii="Consolas" w:hAnsi="Consolas"/>
          <w:color w:val="FFFFFF"/>
          <w:sz w:val="21"/>
          <w:szCs w:val="21"/>
        </w:rPr>
        <w:t>();</w:t>
      </w:r>
    </w:p>
    <w:p w14:paraId="06F7D43A" w14:textId="77777777" w:rsidR="001225AE" w:rsidRDefault="001225AE" w:rsidP="001225A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out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"Enter: "</w:t>
      </w:r>
      <w:r>
        <w:rPr>
          <w:rFonts w:ascii="Consolas" w:hAnsi="Consolas"/>
          <w:color w:val="FFFFFF"/>
          <w:sz w:val="21"/>
          <w:szCs w:val="21"/>
        </w:rPr>
        <w:t xml:space="preserve"> );</w:t>
      </w:r>
    </w:p>
    <w:p w14:paraId="6C9558A9" w14:textId="77777777" w:rsidR="001225AE" w:rsidRDefault="001225AE" w:rsidP="001225A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sentence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in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nextLine</w:t>
      </w:r>
      <w:proofErr w:type="spellEnd"/>
      <w:r>
        <w:rPr>
          <w:rFonts w:ascii="Consolas" w:hAnsi="Consolas"/>
          <w:color w:val="FFFFFF"/>
          <w:sz w:val="21"/>
          <w:szCs w:val="21"/>
        </w:rPr>
        <w:t>();</w:t>
      </w:r>
    </w:p>
    <w:p w14:paraId="38772FF3" w14:textId="77777777" w:rsidR="001225AE" w:rsidRDefault="001225AE" w:rsidP="001225A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4F774E20" w14:textId="77777777" w:rsidR="001225AE" w:rsidRDefault="001225AE" w:rsidP="001225A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out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r>
        <w:rPr>
          <w:rFonts w:ascii="Consolas" w:hAnsi="Consolas"/>
          <w:color w:val="FFFFFF"/>
          <w:sz w:val="21"/>
          <w:szCs w:val="21"/>
        </w:rPr>
        <w:t>();</w:t>
      </w:r>
    </w:p>
    <w:p w14:paraId="2EFCFB17" w14:textId="77777777" w:rsidR="001225AE" w:rsidRDefault="001225AE" w:rsidP="001225A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out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"The sentence you entered was: "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sentence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3A39768D" w14:textId="77777777" w:rsidR="001225AE" w:rsidRDefault="001225AE" w:rsidP="001225A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4985C6DB" w14:textId="77777777" w:rsidR="001225AE" w:rsidRDefault="001225AE" w:rsidP="001225A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in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close</w:t>
      </w:r>
      <w:proofErr w:type="spellEnd"/>
      <w:r>
        <w:rPr>
          <w:rFonts w:ascii="Consolas" w:hAnsi="Consolas"/>
          <w:color w:val="FFFFFF"/>
          <w:sz w:val="21"/>
          <w:szCs w:val="21"/>
        </w:rPr>
        <w:t>();</w:t>
      </w:r>
    </w:p>
    <w:p w14:paraId="2C2A8BE9" w14:textId="77777777" w:rsidR="001225AE" w:rsidRDefault="001225AE" w:rsidP="001225A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} </w:t>
      </w:r>
    </w:p>
    <w:p w14:paraId="77464701" w14:textId="77777777" w:rsidR="001225AE" w:rsidRDefault="001225AE" w:rsidP="001225A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catch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Exception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e</w:t>
      </w:r>
      <w:r>
        <w:rPr>
          <w:rFonts w:ascii="Consolas" w:hAnsi="Consolas"/>
          <w:color w:val="FFFFFF"/>
          <w:sz w:val="21"/>
          <w:szCs w:val="21"/>
        </w:rPr>
        <w:t xml:space="preserve">) </w:t>
      </w:r>
    </w:p>
    <w:p w14:paraId="5E1ED7A4" w14:textId="77777777" w:rsidR="001225AE" w:rsidRDefault="001225AE" w:rsidP="001225A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  {</w:t>
      </w:r>
    </w:p>
    <w:p w14:paraId="6043862B" w14:textId="77777777" w:rsidR="001225AE" w:rsidRDefault="001225AE" w:rsidP="001225A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out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 xml:space="preserve">"Error </w:t>
      </w:r>
      <w:proofErr w:type="spellStart"/>
      <w:r>
        <w:rPr>
          <w:rFonts w:ascii="Consolas" w:hAnsi="Consolas"/>
          <w:color w:val="CE9178"/>
          <w:sz w:val="21"/>
          <w:szCs w:val="21"/>
        </w:rPr>
        <w:t>Ocurred</w:t>
      </w:r>
      <w:proofErr w:type="spellEnd"/>
      <w:r>
        <w:rPr>
          <w:rFonts w:ascii="Consolas" w:hAnsi="Consolas"/>
          <w:color w:val="CE9178"/>
          <w:sz w:val="21"/>
          <w:szCs w:val="21"/>
        </w:rPr>
        <w:t>: "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e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197F066D" w14:textId="77777777" w:rsidR="001225AE" w:rsidRDefault="001225AE" w:rsidP="001225A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  }</w:t>
      </w:r>
    </w:p>
    <w:p w14:paraId="39263F2B" w14:textId="77777777" w:rsidR="001225AE" w:rsidRDefault="001225AE" w:rsidP="001225A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0B52179C" w14:textId="77777777" w:rsidR="001225AE" w:rsidRDefault="001225AE" w:rsidP="001225A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311A2034" w14:textId="77777777" w:rsidR="00360769" w:rsidRDefault="00360769" w:rsidP="001225AE">
      <w:pPr>
        <w:rPr>
          <w:b/>
          <w:bCs/>
        </w:rPr>
      </w:pPr>
    </w:p>
    <w:p w14:paraId="142E58BD" w14:textId="4A435357" w:rsidR="00C80E61" w:rsidRPr="001225AE" w:rsidRDefault="00C80E61" w:rsidP="001225A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3E105BA" wp14:editId="5EAECD89">
            <wp:extent cx="6858000" cy="2446655"/>
            <wp:effectExtent l="0" t="0" r="0" b="0"/>
            <wp:docPr id="115715518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155182" name="Picture 1" descr="A screenshot of a computer scree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334D4" w14:textId="77777777" w:rsidR="00761457" w:rsidRPr="00CF4A6E" w:rsidRDefault="00761457" w:rsidP="00161E53">
      <w:pPr>
        <w:ind w:firstLine="720"/>
        <w:rPr>
          <w:rFonts w:asciiTheme="minorHAnsi" w:hAnsiTheme="minorHAnsi" w:cstheme="minorHAnsi"/>
        </w:rPr>
      </w:pPr>
    </w:p>
    <w:sectPr w:rsidR="00761457" w:rsidRPr="00CF4A6E" w:rsidSect="00F177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suff w:val="nothing"/>
      <w:lvlText w:val="%2."/>
      <w:lvlJc w:val="left"/>
    </w:lvl>
    <w:lvl w:ilvl="2">
      <w:start w:val="1"/>
      <w:numFmt w:val="lowerRoman"/>
      <w:suff w:val="nothing"/>
      <w:lvlText w:val="%3."/>
      <w:lvlJc w:val="left"/>
    </w:lvl>
    <w:lvl w:ilvl="3">
      <w:start w:val="1"/>
      <w:numFmt w:val="decimal"/>
      <w:suff w:val="nothing"/>
      <w:lvlText w:val="(%4)"/>
      <w:lvlJc w:val="left"/>
    </w:lvl>
    <w:lvl w:ilvl="4">
      <w:start w:val="1"/>
      <w:numFmt w:val="lowerLetter"/>
      <w:suff w:val="nothing"/>
      <w:lvlText w:val="(%5)"/>
      <w:lvlJc w:val="left"/>
    </w:lvl>
    <w:lvl w:ilvl="5">
      <w:start w:val="1"/>
      <w:numFmt w:val="lowerRoman"/>
      <w:suff w:val="nothing"/>
      <w:lvlText w:val="(%6)"/>
      <w:lvlJc w:val="left"/>
    </w:lvl>
    <w:lvl w:ilvl="6">
      <w:start w:val="1"/>
      <w:numFmt w:val="decimal"/>
      <w:suff w:val="nothing"/>
      <w:lvlText w:val="%7)"/>
      <w:lvlJc w:val="left"/>
    </w:lvl>
    <w:lvl w:ilvl="7">
      <w:start w:val="1"/>
      <w:numFmt w:val="lowerLetter"/>
      <w:suff w:val="nothing"/>
      <w:lvlText w:val="%8)"/>
      <w:lvlJc w:val="left"/>
    </w:lvl>
    <w:lvl w:ilvl="8">
      <w:start w:val="1"/>
      <w:numFmt w:val="lowerRoman"/>
      <w:suff w:val="nothing"/>
      <w:lvlText w:val="%9)"/>
      <w:lvlJc w:val="left"/>
    </w:lvl>
  </w:abstractNum>
  <w:abstractNum w:abstractNumId="1" w15:restartNumberingAfterBreak="0">
    <w:nsid w:val="245342C3"/>
    <w:multiLevelType w:val="hybridMultilevel"/>
    <w:tmpl w:val="07DCBE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00290180">
    <w:abstractNumId w:val="1"/>
  </w:num>
  <w:num w:numId="2" w16cid:durableId="254098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4B5"/>
    <w:rsid w:val="000272A7"/>
    <w:rsid w:val="00066773"/>
    <w:rsid w:val="00073D2B"/>
    <w:rsid w:val="00095346"/>
    <w:rsid w:val="000A5132"/>
    <w:rsid w:val="000A7F55"/>
    <w:rsid w:val="000F465B"/>
    <w:rsid w:val="00100506"/>
    <w:rsid w:val="001137AD"/>
    <w:rsid w:val="00120D84"/>
    <w:rsid w:val="001225AE"/>
    <w:rsid w:val="001338E7"/>
    <w:rsid w:val="00143E11"/>
    <w:rsid w:val="00161E53"/>
    <w:rsid w:val="00175B7E"/>
    <w:rsid w:val="001A01BB"/>
    <w:rsid w:val="001C7AA7"/>
    <w:rsid w:val="001D606C"/>
    <w:rsid w:val="001E675B"/>
    <w:rsid w:val="001F2B48"/>
    <w:rsid w:val="002B03EE"/>
    <w:rsid w:val="002F0246"/>
    <w:rsid w:val="003044A2"/>
    <w:rsid w:val="00306E97"/>
    <w:rsid w:val="003139C1"/>
    <w:rsid w:val="00314673"/>
    <w:rsid w:val="00356E65"/>
    <w:rsid w:val="00360769"/>
    <w:rsid w:val="00387674"/>
    <w:rsid w:val="00392014"/>
    <w:rsid w:val="003C425E"/>
    <w:rsid w:val="003D159A"/>
    <w:rsid w:val="003D3746"/>
    <w:rsid w:val="003E32D1"/>
    <w:rsid w:val="00401C07"/>
    <w:rsid w:val="004B4AAE"/>
    <w:rsid w:val="0050008F"/>
    <w:rsid w:val="005312C3"/>
    <w:rsid w:val="00566BC0"/>
    <w:rsid w:val="00594C23"/>
    <w:rsid w:val="005A7181"/>
    <w:rsid w:val="005B346C"/>
    <w:rsid w:val="005D2D8C"/>
    <w:rsid w:val="005D7DB9"/>
    <w:rsid w:val="00635C12"/>
    <w:rsid w:val="00692038"/>
    <w:rsid w:val="006C43AD"/>
    <w:rsid w:val="006E25DA"/>
    <w:rsid w:val="006F1D08"/>
    <w:rsid w:val="006F397A"/>
    <w:rsid w:val="0070526B"/>
    <w:rsid w:val="007154F5"/>
    <w:rsid w:val="0075439F"/>
    <w:rsid w:val="00761457"/>
    <w:rsid w:val="007D4266"/>
    <w:rsid w:val="007D4A48"/>
    <w:rsid w:val="007F4915"/>
    <w:rsid w:val="00835A79"/>
    <w:rsid w:val="008508D3"/>
    <w:rsid w:val="00870527"/>
    <w:rsid w:val="00886D6F"/>
    <w:rsid w:val="00893223"/>
    <w:rsid w:val="008C1CBC"/>
    <w:rsid w:val="009428AF"/>
    <w:rsid w:val="00952568"/>
    <w:rsid w:val="00977E01"/>
    <w:rsid w:val="00983F51"/>
    <w:rsid w:val="009A46C7"/>
    <w:rsid w:val="00A149DC"/>
    <w:rsid w:val="00A274DA"/>
    <w:rsid w:val="00A30A81"/>
    <w:rsid w:val="00A65818"/>
    <w:rsid w:val="00A74502"/>
    <w:rsid w:val="00A80600"/>
    <w:rsid w:val="00A91953"/>
    <w:rsid w:val="00AB2821"/>
    <w:rsid w:val="00B13182"/>
    <w:rsid w:val="00B65828"/>
    <w:rsid w:val="00B70831"/>
    <w:rsid w:val="00BD3784"/>
    <w:rsid w:val="00C27989"/>
    <w:rsid w:val="00C74531"/>
    <w:rsid w:val="00C80E61"/>
    <w:rsid w:val="00C95848"/>
    <w:rsid w:val="00C96531"/>
    <w:rsid w:val="00CC14B5"/>
    <w:rsid w:val="00CE40C9"/>
    <w:rsid w:val="00CF4A6E"/>
    <w:rsid w:val="00DD2EF0"/>
    <w:rsid w:val="00DE7198"/>
    <w:rsid w:val="00DF7934"/>
    <w:rsid w:val="00E535DA"/>
    <w:rsid w:val="00ED2255"/>
    <w:rsid w:val="00EF03A5"/>
    <w:rsid w:val="00F17792"/>
    <w:rsid w:val="00F4196C"/>
    <w:rsid w:val="00F65125"/>
    <w:rsid w:val="00F858C3"/>
    <w:rsid w:val="00FD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2F6E85"/>
  <w15:docId w15:val="{8C7790D4-A687-49CD-94D6-6C5CACE9F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767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basedOn w:val="Normal"/>
    <w:rsid w:val="00100506"/>
    <w:pPr>
      <w:widowControl w:val="0"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CF4A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1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il.google.com/" TargetMode="External"/><Relationship Id="rId5" Type="http://schemas.openxmlformats.org/officeDocument/2006/relationships/hyperlink" Target="mailto:harringp@nsuok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781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NSU</Company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William King</dc:creator>
  <cp:lastModifiedBy>Trevor P</cp:lastModifiedBy>
  <cp:revision>50</cp:revision>
  <dcterms:created xsi:type="dcterms:W3CDTF">2024-02-05T09:09:00Z</dcterms:created>
  <dcterms:modified xsi:type="dcterms:W3CDTF">2024-02-05T19:34:00Z</dcterms:modified>
</cp:coreProperties>
</file>