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87C5" w14:textId="6A79D39C" w:rsidR="00CF4A6E" w:rsidRPr="00CF4A6E" w:rsidRDefault="00CF4A6E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bookmarkStart w:id="0" w:name="_Hlk48902213"/>
      <w:r w:rsidRPr="00CF4A6E">
        <w:rPr>
          <w:rFonts w:asciiTheme="minorHAnsi" w:hAnsiTheme="minorHAnsi" w:cstheme="minorHAnsi"/>
          <w:b/>
        </w:rPr>
        <w:t>CS 3343 Operating Systems</w:t>
      </w:r>
      <w:r w:rsidR="00DF2BF6">
        <w:rPr>
          <w:rFonts w:asciiTheme="minorHAnsi" w:hAnsiTheme="minorHAnsi" w:cstheme="minorHAnsi"/>
          <w:b/>
        </w:rPr>
        <w:tab/>
      </w:r>
      <w:r w:rsidR="00DF2BF6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 xml:space="preserve">Assignment </w:t>
      </w:r>
      <w:r w:rsidR="000174CD">
        <w:rPr>
          <w:rFonts w:asciiTheme="minorHAnsi" w:hAnsiTheme="minorHAnsi" w:cstheme="minorHAnsi"/>
          <w:b/>
        </w:rPr>
        <w:t>3</w:t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</w:r>
      <w:r w:rsidRPr="00CF4A6E">
        <w:rPr>
          <w:rFonts w:asciiTheme="minorHAnsi" w:hAnsiTheme="minorHAnsi" w:cstheme="minorHAnsi"/>
          <w:b/>
        </w:rPr>
        <w:tab/>
        <w:t>12 points</w:t>
      </w:r>
    </w:p>
    <w:p w14:paraId="1F641AC4" w14:textId="4A12326B" w:rsidR="00C23F0D" w:rsidRPr="006641C8" w:rsidRDefault="00C23F0D" w:rsidP="00C23F0D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641C8">
        <w:rPr>
          <w:rFonts w:asciiTheme="minorHAnsi" w:hAnsiTheme="minorHAnsi" w:cstheme="minorHAnsi"/>
          <w:b/>
        </w:rPr>
        <w:t xml:space="preserve">Due </w:t>
      </w:r>
      <w:r w:rsidR="0051444A">
        <w:rPr>
          <w:rFonts w:asciiTheme="minorHAnsi" w:hAnsiTheme="minorHAnsi" w:cstheme="minorHAnsi"/>
          <w:b/>
        </w:rPr>
        <w:t xml:space="preserve">February </w:t>
      </w:r>
      <w:r w:rsidR="00274C0B">
        <w:rPr>
          <w:rFonts w:asciiTheme="minorHAnsi" w:hAnsiTheme="minorHAnsi" w:cstheme="minorHAnsi"/>
          <w:b/>
        </w:rPr>
        <w:t>14</w:t>
      </w:r>
      <w:r>
        <w:rPr>
          <w:rFonts w:asciiTheme="minorHAnsi" w:hAnsiTheme="minorHAnsi" w:cstheme="minorHAnsi"/>
          <w:b/>
        </w:rPr>
        <w:t xml:space="preserve"> at 5pm</w:t>
      </w:r>
    </w:p>
    <w:p w14:paraId="5E638786" w14:textId="77777777" w:rsidR="00C23F0D" w:rsidRDefault="00C23F0D" w:rsidP="00C23F0D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2B5313F8" w14:textId="15F1F19D" w:rsidR="00C23F0D" w:rsidRPr="00BD2C2B" w:rsidRDefault="00C23F0D" w:rsidP="00C23F0D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One homework assignment submission per student.  Microsoft Word format only.   </w:t>
      </w:r>
      <w:r w:rsidR="00192806">
        <w:rPr>
          <w:rFonts w:asciiTheme="minorHAnsi" w:hAnsiTheme="minorHAnsi" w:cstheme="minorHAnsi"/>
          <w:b/>
        </w:rPr>
        <w:t>No AI or GPT use. Cite all references.</w:t>
      </w:r>
    </w:p>
    <w:p w14:paraId="2D31E756" w14:textId="77777777" w:rsidR="00C23F0D" w:rsidRPr="00BD2C2B" w:rsidRDefault="00C23F0D" w:rsidP="00C23F0D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Email your answers to me at </w:t>
      </w:r>
      <w:hyperlink r:id="rId5" w:history="1">
        <w:r w:rsidRPr="00C61027">
          <w:rPr>
            <w:rStyle w:val="Hyperlink"/>
            <w:rFonts w:asciiTheme="minorHAnsi" w:hAnsiTheme="minorHAnsi" w:cstheme="minorHAnsi"/>
            <w:b/>
          </w:rPr>
          <w:t>harringp@nsuok.edu</w:t>
        </w:r>
      </w:hyperlink>
    </w:p>
    <w:p w14:paraId="6E84AAB4" w14:textId="77777777" w:rsidR="00C23F0D" w:rsidRDefault="00C23F0D" w:rsidP="00C23F0D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Send emails exclusively via  </w:t>
      </w:r>
      <w:hyperlink r:id="rId6" w:history="1">
        <w:r w:rsidRPr="00C61027">
          <w:rPr>
            <w:rStyle w:val="Hyperlink"/>
            <w:rFonts w:asciiTheme="minorHAnsi" w:hAnsiTheme="minorHAnsi" w:cstheme="minorHAnsi"/>
            <w:b/>
          </w:rPr>
          <w:t>https://mail.google.com/</w:t>
        </w:r>
      </w:hyperlink>
    </w:p>
    <w:p w14:paraId="72959AC6" w14:textId="77777777" w:rsidR="00C23F0D" w:rsidRDefault="00C23F0D" w:rsidP="00C23F0D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>Sign in with your NSU email and password</w:t>
      </w:r>
    </w:p>
    <w:p w14:paraId="4CA08634" w14:textId="77777777" w:rsidR="00CF4A6E" w:rsidRDefault="00CF4A6E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57F86D48" w14:textId="77777777" w:rsidR="00DF2BF6" w:rsidRDefault="00DF2BF6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2E5CD93" w14:textId="4FB5A25E" w:rsidR="00CF4A6E" w:rsidRPr="00C23F0D" w:rsidRDefault="00CF4A6E" w:rsidP="00C23F0D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CF4A6E">
        <w:rPr>
          <w:rFonts w:asciiTheme="minorHAnsi" w:hAnsiTheme="minorHAnsi" w:cstheme="minorHAnsi"/>
          <w:b/>
        </w:rPr>
        <w:t xml:space="preserve">Chapter </w:t>
      </w:r>
      <w:r w:rsidR="00116086">
        <w:rPr>
          <w:rFonts w:asciiTheme="minorHAnsi" w:hAnsiTheme="minorHAnsi" w:cstheme="minorHAnsi"/>
          <w:b/>
        </w:rPr>
        <w:t>3</w:t>
      </w:r>
      <w:bookmarkEnd w:id="0"/>
    </w:p>
    <w:p w14:paraId="050C65B6" w14:textId="5C03BAEA" w:rsidR="00CF4A6E" w:rsidRPr="00CF4A6E" w:rsidRDefault="00161E53" w:rsidP="00CF4A6E">
      <w:pPr>
        <w:tabs>
          <w:tab w:val="num" w:pos="108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Part 1 : </w:t>
      </w:r>
      <w:r w:rsidR="00CF4A6E" w:rsidRPr="00CF4A6E">
        <w:rPr>
          <w:rFonts w:asciiTheme="minorHAnsi" w:hAnsiTheme="minorHAnsi" w:cstheme="minorHAnsi"/>
          <w:b/>
          <w:bCs/>
        </w:rPr>
        <w:t>Use the slides or textbook definitions to answer the following</w:t>
      </w:r>
      <w:r>
        <w:rPr>
          <w:rFonts w:asciiTheme="minorHAnsi" w:hAnsiTheme="minorHAnsi" w:cstheme="minorHAnsi"/>
          <w:b/>
          <w:bCs/>
        </w:rPr>
        <w:t xml:space="preserve"> (8 points)</w:t>
      </w:r>
    </w:p>
    <w:p w14:paraId="02796B2A" w14:textId="77777777" w:rsidR="00CF4A6E" w:rsidRPr="00CF4A6E" w:rsidRDefault="00CF4A6E" w:rsidP="00A30A81">
      <w:pPr>
        <w:tabs>
          <w:tab w:val="num" w:pos="720"/>
        </w:tabs>
        <w:ind w:left="720" w:hanging="360"/>
        <w:rPr>
          <w:rFonts w:asciiTheme="minorHAnsi" w:hAnsiTheme="minorHAnsi" w:cstheme="minorHAnsi"/>
        </w:rPr>
      </w:pPr>
    </w:p>
    <w:p w14:paraId="21F5D6F2" w14:textId="35E44E41" w:rsidR="00B20C02" w:rsidRPr="00B20C02" w:rsidRDefault="00B20C02" w:rsidP="00B20C0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B20C02">
        <w:rPr>
          <w:rFonts w:asciiTheme="minorHAnsi" w:hAnsiTheme="minorHAnsi" w:cstheme="minorHAnsi"/>
        </w:rPr>
        <w:t xml:space="preserve">Describe the following parts of a process: </w:t>
      </w:r>
      <w:r w:rsidR="00DA2C5B" w:rsidRPr="00DA2C5B">
        <w:rPr>
          <w:rFonts w:asciiTheme="minorHAnsi" w:hAnsiTheme="minorHAnsi" w:cstheme="minorHAnsi"/>
          <w:b/>
          <w:bCs/>
        </w:rPr>
        <w:t>(Book</w:t>
      </w:r>
      <w:r w:rsidR="003B0D12">
        <w:rPr>
          <w:rFonts w:asciiTheme="minorHAnsi" w:hAnsiTheme="minorHAnsi" w:cstheme="minorHAnsi"/>
          <w:b/>
          <w:bCs/>
        </w:rPr>
        <w:t xml:space="preserve">: </w:t>
      </w:r>
      <w:r w:rsidR="00DA2C5B" w:rsidRPr="00DA2C5B">
        <w:rPr>
          <w:rFonts w:asciiTheme="minorHAnsi" w:hAnsiTheme="minorHAnsi" w:cstheme="minorHAnsi"/>
          <w:b/>
          <w:bCs/>
        </w:rPr>
        <w:t>106)</w:t>
      </w:r>
    </w:p>
    <w:p w14:paraId="3B1CA730" w14:textId="090DB8FF" w:rsidR="00774750" w:rsidRPr="006E1A00" w:rsidRDefault="00B20C02" w:rsidP="00774750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B20C02">
        <w:rPr>
          <w:rFonts w:asciiTheme="minorHAnsi" w:hAnsiTheme="minorHAnsi" w:cstheme="minorHAnsi"/>
        </w:rPr>
        <w:t>Stack</w:t>
      </w:r>
    </w:p>
    <w:p w14:paraId="13CE9ED9" w14:textId="66A4C752" w:rsidR="00774750" w:rsidRPr="00B20C02" w:rsidRDefault="006E1A00" w:rsidP="0077475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stack contains temporary data such as functions, parameters, return addresses, and local </w:t>
      </w:r>
      <w:r w:rsidR="00C55533">
        <w:rPr>
          <w:rFonts w:asciiTheme="minorHAnsi" w:hAnsiTheme="minorHAnsi" w:cstheme="minorHAnsi"/>
        </w:rPr>
        <w:t>variables</w:t>
      </w:r>
      <w:r>
        <w:rPr>
          <w:rFonts w:asciiTheme="minorHAnsi" w:hAnsiTheme="minorHAnsi" w:cstheme="minorHAnsi"/>
        </w:rPr>
        <w:t xml:space="preserve"> </w:t>
      </w:r>
    </w:p>
    <w:p w14:paraId="14812FC5" w14:textId="77777777" w:rsidR="00B20C02" w:rsidRDefault="00B20C02" w:rsidP="00B20C02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B20C02">
        <w:rPr>
          <w:rFonts w:asciiTheme="minorHAnsi" w:hAnsiTheme="minorHAnsi" w:cstheme="minorHAnsi"/>
        </w:rPr>
        <w:t>Text section</w:t>
      </w:r>
    </w:p>
    <w:p w14:paraId="698C9C93" w14:textId="4BF3894C" w:rsidR="00C55533" w:rsidRPr="00B20C02" w:rsidRDefault="005D2E20" w:rsidP="00C5553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Usually, the program code of a process</w:t>
      </w:r>
    </w:p>
    <w:p w14:paraId="3B125D93" w14:textId="77777777" w:rsidR="00B20C02" w:rsidRDefault="00B20C02" w:rsidP="00B20C02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B20C02">
        <w:rPr>
          <w:rFonts w:asciiTheme="minorHAnsi" w:hAnsiTheme="minorHAnsi" w:cstheme="minorHAnsi"/>
        </w:rPr>
        <w:t>Heap</w:t>
      </w:r>
    </w:p>
    <w:p w14:paraId="3E3A9FD0" w14:textId="73E9D568" w:rsidR="00022760" w:rsidRPr="00B20C02" w:rsidRDefault="00DA2C5B" w:rsidP="0002276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Memory that is dynamically allocated during process run time</w:t>
      </w:r>
    </w:p>
    <w:p w14:paraId="4A9CB568" w14:textId="77777777" w:rsidR="00B20C02" w:rsidRDefault="00B20C02" w:rsidP="00B20C02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B20C02">
        <w:rPr>
          <w:rFonts w:asciiTheme="minorHAnsi" w:hAnsiTheme="minorHAnsi" w:cstheme="minorHAnsi"/>
        </w:rPr>
        <w:t>Data section</w:t>
      </w:r>
    </w:p>
    <w:p w14:paraId="521ABFF2" w14:textId="3993519C" w:rsidR="00C55533" w:rsidRPr="00C55533" w:rsidRDefault="00022760" w:rsidP="00C5553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section contains global variables</w:t>
      </w:r>
    </w:p>
    <w:p w14:paraId="1FB90A8F" w14:textId="77777777" w:rsidR="00C501B3" w:rsidRPr="00B20C02" w:rsidRDefault="00C501B3" w:rsidP="00C501B3">
      <w:pPr>
        <w:rPr>
          <w:rFonts w:asciiTheme="minorHAnsi" w:hAnsiTheme="minorHAnsi" w:cstheme="minorHAnsi"/>
        </w:rPr>
      </w:pPr>
    </w:p>
    <w:p w14:paraId="3BDD03DF" w14:textId="1336E49A" w:rsidR="00B20C02" w:rsidRDefault="00960DAF" w:rsidP="00A30A81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</w:t>
      </w:r>
      <w:r w:rsidRPr="00960DAF">
        <w:rPr>
          <w:rFonts w:asciiTheme="minorHAnsi" w:hAnsiTheme="minorHAnsi" w:cstheme="minorHAnsi"/>
        </w:rPr>
        <w:t>the different states of a process.</w:t>
      </w:r>
      <w:r w:rsidR="008B1174">
        <w:rPr>
          <w:rFonts w:asciiTheme="minorHAnsi" w:hAnsiTheme="minorHAnsi" w:cstheme="minorHAnsi"/>
        </w:rPr>
        <w:t xml:space="preserve"> </w:t>
      </w:r>
      <w:r w:rsidR="008B1174" w:rsidRPr="00C501B3">
        <w:rPr>
          <w:rFonts w:asciiTheme="minorHAnsi" w:hAnsiTheme="minorHAnsi" w:cstheme="minorHAnsi"/>
          <w:b/>
          <w:bCs/>
        </w:rPr>
        <w:t>(</w:t>
      </w:r>
      <w:r w:rsidR="00C501B3" w:rsidRPr="00C501B3">
        <w:rPr>
          <w:rFonts w:asciiTheme="minorHAnsi" w:hAnsiTheme="minorHAnsi" w:cstheme="minorHAnsi"/>
          <w:b/>
          <w:bCs/>
        </w:rPr>
        <w:t>Ch3 Slides</w:t>
      </w:r>
      <w:r w:rsidR="003B0D12">
        <w:rPr>
          <w:rFonts w:asciiTheme="minorHAnsi" w:hAnsiTheme="minorHAnsi" w:cstheme="minorHAnsi"/>
          <w:b/>
          <w:bCs/>
        </w:rPr>
        <w:t xml:space="preserve">: </w:t>
      </w:r>
      <w:r w:rsidR="00C501B3" w:rsidRPr="00C501B3">
        <w:rPr>
          <w:rFonts w:asciiTheme="minorHAnsi" w:hAnsiTheme="minorHAnsi" w:cstheme="minorHAnsi"/>
          <w:b/>
          <w:bCs/>
        </w:rPr>
        <w:t>6)</w:t>
      </w:r>
    </w:p>
    <w:p w14:paraId="16652443" w14:textId="77777777" w:rsidR="00E179C4" w:rsidRDefault="00E179C4" w:rsidP="00E179C4">
      <w:pPr>
        <w:rPr>
          <w:rFonts w:asciiTheme="minorHAnsi" w:hAnsiTheme="minorHAnsi" w:cstheme="minorHAnsi"/>
        </w:rPr>
      </w:pPr>
    </w:p>
    <w:p w14:paraId="704067AC" w14:textId="0C49E851" w:rsidR="00E179C4" w:rsidRDefault="00B61778" w:rsidP="00E17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According to the slides we have the states (new, </w:t>
      </w:r>
      <w:r w:rsidR="00163665">
        <w:rPr>
          <w:rFonts w:asciiTheme="minorHAnsi" w:hAnsiTheme="minorHAnsi" w:cstheme="minorHAnsi"/>
        </w:rPr>
        <w:t xml:space="preserve">running, waiting, ready, and terminated). These states are pretty self-explanatory. </w:t>
      </w:r>
      <w:r w:rsidR="00844A8B">
        <w:rPr>
          <w:rFonts w:asciiTheme="minorHAnsi" w:hAnsiTheme="minorHAnsi" w:cstheme="minorHAnsi"/>
        </w:rPr>
        <w:t xml:space="preserve">New means the process is being created, running means the </w:t>
      </w:r>
      <w:r w:rsidR="00330B3B">
        <w:rPr>
          <w:rFonts w:asciiTheme="minorHAnsi" w:hAnsiTheme="minorHAnsi" w:cstheme="minorHAnsi"/>
        </w:rPr>
        <w:t xml:space="preserve">instructions are being executed, waiting means the process is waiting for an event to occur, ready </w:t>
      </w:r>
      <w:r w:rsidR="008B1174">
        <w:rPr>
          <w:rFonts w:asciiTheme="minorHAnsi" w:hAnsiTheme="minorHAnsi" w:cstheme="minorHAnsi"/>
        </w:rPr>
        <w:t>means the process is waiting to be assigned to a processor, and termination means the process has finished execution.</w:t>
      </w:r>
    </w:p>
    <w:p w14:paraId="3ECD3AAC" w14:textId="77777777" w:rsidR="00E179C4" w:rsidRDefault="00E179C4" w:rsidP="00E179C4">
      <w:pPr>
        <w:rPr>
          <w:rFonts w:asciiTheme="minorHAnsi" w:hAnsiTheme="minorHAnsi" w:cstheme="minorHAnsi"/>
        </w:rPr>
      </w:pPr>
    </w:p>
    <w:p w14:paraId="3D4AE6B5" w14:textId="21719DFE" w:rsidR="00D32B54" w:rsidRDefault="00D32B54" w:rsidP="00D32B5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32B54">
        <w:rPr>
          <w:rFonts w:asciiTheme="minorHAnsi" w:hAnsiTheme="minorHAnsi" w:cstheme="minorHAnsi"/>
        </w:rPr>
        <w:t>What is the purpose of the process control block?</w:t>
      </w:r>
      <w:r w:rsidR="00495C47">
        <w:rPr>
          <w:rFonts w:asciiTheme="minorHAnsi" w:hAnsiTheme="minorHAnsi" w:cstheme="minorHAnsi"/>
        </w:rPr>
        <w:t xml:space="preserve"> </w:t>
      </w:r>
      <w:r w:rsidR="00495C47" w:rsidRPr="003B0D12">
        <w:rPr>
          <w:rFonts w:asciiTheme="minorHAnsi" w:hAnsiTheme="minorHAnsi" w:cstheme="minorHAnsi"/>
          <w:b/>
          <w:bCs/>
        </w:rPr>
        <w:t>(Book</w:t>
      </w:r>
      <w:r w:rsidR="003B0D12">
        <w:rPr>
          <w:rFonts w:asciiTheme="minorHAnsi" w:hAnsiTheme="minorHAnsi" w:cstheme="minorHAnsi"/>
          <w:b/>
          <w:bCs/>
        </w:rPr>
        <w:t>:</w:t>
      </w:r>
      <w:r w:rsidR="00495C47" w:rsidRPr="003B0D12">
        <w:rPr>
          <w:rFonts w:asciiTheme="minorHAnsi" w:hAnsiTheme="minorHAnsi" w:cstheme="minorHAnsi"/>
          <w:b/>
          <w:bCs/>
        </w:rPr>
        <w:t xml:space="preserve"> </w:t>
      </w:r>
      <w:r w:rsidR="003B0D12" w:rsidRPr="003B0D12">
        <w:rPr>
          <w:rFonts w:asciiTheme="minorHAnsi" w:hAnsiTheme="minorHAnsi" w:cstheme="minorHAnsi"/>
          <w:b/>
          <w:bCs/>
        </w:rPr>
        <w:t>107</w:t>
      </w:r>
      <w:r w:rsidR="003B0D12">
        <w:rPr>
          <w:rFonts w:asciiTheme="minorHAnsi" w:hAnsiTheme="minorHAnsi" w:cstheme="minorHAnsi"/>
          <w:b/>
          <w:bCs/>
        </w:rPr>
        <w:t xml:space="preserve"> - </w:t>
      </w:r>
      <w:r w:rsidR="003B0D12" w:rsidRPr="003B0D12">
        <w:rPr>
          <w:rFonts w:asciiTheme="minorHAnsi" w:hAnsiTheme="minorHAnsi" w:cstheme="minorHAnsi"/>
          <w:b/>
          <w:bCs/>
        </w:rPr>
        <w:t>108)</w:t>
      </w:r>
    </w:p>
    <w:p w14:paraId="730BBAE7" w14:textId="77777777" w:rsidR="006C04C2" w:rsidRDefault="006C04C2" w:rsidP="006C04C2">
      <w:pPr>
        <w:rPr>
          <w:rFonts w:asciiTheme="minorHAnsi" w:hAnsiTheme="minorHAnsi" w:cstheme="minorHAnsi"/>
        </w:rPr>
      </w:pPr>
    </w:p>
    <w:p w14:paraId="20142B7B" w14:textId="48D327EB" w:rsidR="00495C47" w:rsidRDefault="006C04C2" w:rsidP="006C0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process control block contains </w:t>
      </w:r>
      <w:r w:rsidR="00560274">
        <w:rPr>
          <w:rFonts w:asciiTheme="minorHAnsi" w:hAnsiTheme="minorHAnsi" w:cstheme="minorHAnsi"/>
        </w:rPr>
        <w:t>many pieces of info associated with a specific process</w:t>
      </w:r>
      <w:r w:rsidR="00495C47">
        <w:rPr>
          <w:rFonts w:asciiTheme="minorHAnsi" w:hAnsiTheme="minorHAnsi" w:cstheme="minorHAnsi"/>
        </w:rPr>
        <w:t>.</w:t>
      </w:r>
    </w:p>
    <w:p w14:paraId="404A6DCE" w14:textId="77777777" w:rsidR="00495C47" w:rsidRDefault="00495C47" w:rsidP="006C04C2">
      <w:pPr>
        <w:rPr>
          <w:rFonts w:asciiTheme="minorHAnsi" w:hAnsiTheme="minorHAnsi" w:cstheme="minorHAnsi"/>
        </w:rPr>
      </w:pPr>
    </w:p>
    <w:p w14:paraId="132533FA" w14:textId="4ECB7ECC" w:rsidR="00560274" w:rsidRDefault="00560274" w:rsidP="006C0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including:</w:t>
      </w:r>
      <w:r w:rsidR="00495C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Process state, program counter, </w:t>
      </w:r>
      <w:r w:rsidR="00495C47">
        <w:rPr>
          <w:rFonts w:asciiTheme="minorHAnsi" w:hAnsiTheme="minorHAnsi" w:cstheme="minorHAnsi"/>
        </w:rPr>
        <w:t>CPU</w:t>
      </w:r>
      <w:r>
        <w:rPr>
          <w:rFonts w:asciiTheme="minorHAnsi" w:hAnsiTheme="minorHAnsi" w:cstheme="minorHAnsi"/>
        </w:rPr>
        <w:t xml:space="preserve"> registers, </w:t>
      </w:r>
      <w:r w:rsidR="00495C47">
        <w:rPr>
          <w:rFonts w:asciiTheme="minorHAnsi" w:hAnsiTheme="minorHAnsi" w:cstheme="minorHAnsi"/>
        </w:rPr>
        <w:t>CPU</w:t>
      </w:r>
      <w:r>
        <w:rPr>
          <w:rFonts w:asciiTheme="minorHAnsi" w:hAnsiTheme="minorHAnsi" w:cstheme="minorHAnsi"/>
        </w:rPr>
        <w:t xml:space="preserve">-scheduling information, </w:t>
      </w:r>
      <w:r w:rsidR="00495C47">
        <w:rPr>
          <w:rFonts w:asciiTheme="minorHAnsi" w:hAnsiTheme="minorHAnsi" w:cstheme="minorHAnsi"/>
        </w:rPr>
        <w:t xml:space="preserve">memory-management information, accounting information, and I/O status information. </w:t>
      </w:r>
    </w:p>
    <w:p w14:paraId="7A6E5901" w14:textId="77777777" w:rsidR="00495C47" w:rsidRDefault="00495C47" w:rsidP="006C04C2">
      <w:pPr>
        <w:rPr>
          <w:rFonts w:asciiTheme="minorHAnsi" w:hAnsiTheme="minorHAnsi" w:cstheme="minorHAnsi"/>
        </w:rPr>
      </w:pPr>
    </w:p>
    <w:p w14:paraId="61B27DC0" w14:textId="23D996E6" w:rsidR="00495C47" w:rsidRDefault="00495C47" w:rsidP="006C0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Also, the PCB serves as the repository for any info that many vary from process to process</w:t>
      </w:r>
    </w:p>
    <w:p w14:paraId="102445E9" w14:textId="77777777" w:rsidR="00C501B3" w:rsidRPr="00D32B54" w:rsidRDefault="00C501B3" w:rsidP="00C501B3">
      <w:pPr>
        <w:rPr>
          <w:rFonts w:asciiTheme="minorHAnsi" w:hAnsiTheme="minorHAnsi" w:cstheme="minorHAnsi"/>
        </w:rPr>
      </w:pPr>
    </w:p>
    <w:p w14:paraId="7D817109" w14:textId="2B7B1F45" w:rsidR="00D32B54" w:rsidRDefault="00D32B54" w:rsidP="00D32B5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32B54">
        <w:rPr>
          <w:rFonts w:asciiTheme="minorHAnsi" w:hAnsiTheme="minorHAnsi" w:cstheme="minorHAnsi"/>
        </w:rPr>
        <w:t>What is the difference between a long-term and a short-term scheduler?</w:t>
      </w:r>
      <w:r w:rsidR="00EC4F50">
        <w:rPr>
          <w:rFonts w:asciiTheme="minorHAnsi" w:hAnsiTheme="minorHAnsi" w:cstheme="minorHAnsi"/>
        </w:rPr>
        <w:t xml:space="preserve"> </w:t>
      </w:r>
      <w:r w:rsidR="00EC4F50" w:rsidRPr="00EC4F50">
        <w:rPr>
          <w:rFonts w:asciiTheme="minorHAnsi" w:hAnsiTheme="minorHAnsi" w:cstheme="minorHAnsi"/>
          <w:b/>
          <w:bCs/>
        </w:rPr>
        <w:t>(Ch3 Slides</w:t>
      </w:r>
      <w:r w:rsidR="003B0D12">
        <w:rPr>
          <w:rFonts w:asciiTheme="minorHAnsi" w:hAnsiTheme="minorHAnsi" w:cstheme="minorHAnsi"/>
          <w:b/>
          <w:bCs/>
        </w:rPr>
        <w:t xml:space="preserve">: </w:t>
      </w:r>
      <w:r w:rsidR="00EC4F50" w:rsidRPr="00EC4F50">
        <w:rPr>
          <w:rFonts w:asciiTheme="minorHAnsi" w:hAnsiTheme="minorHAnsi" w:cstheme="minorHAnsi"/>
          <w:b/>
          <w:bCs/>
        </w:rPr>
        <w:t>13)</w:t>
      </w:r>
    </w:p>
    <w:p w14:paraId="51A9789F" w14:textId="77777777" w:rsidR="006D69BE" w:rsidRDefault="006D69BE" w:rsidP="006D69BE">
      <w:pPr>
        <w:rPr>
          <w:rFonts w:asciiTheme="minorHAnsi" w:hAnsiTheme="minorHAnsi" w:cstheme="minorHAnsi"/>
        </w:rPr>
      </w:pPr>
    </w:p>
    <w:p w14:paraId="30528E03" w14:textId="1B572B81" w:rsidR="006D69BE" w:rsidRDefault="006D69BE" w:rsidP="006D69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long-term scheduler selects which processes </w:t>
      </w:r>
      <w:r w:rsidR="00E415E7">
        <w:rPr>
          <w:rFonts w:asciiTheme="minorHAnsi" w:hAnsiTheme="minorHAnsi" w:cstheme="minorHAnsi"/>
        </w:rPr>
        <w:t>should be brought into the ready queue.</w:t>
      </w:r>
    </w:p>
    <w:p w14:paraId="167E1A44" w14:textId="77777777" w:rsidR="00A17FF0" w:rsidRDefault="00A17FF0" w:rsidP="006D69BE">
      <w:pPr>
        <w:rPr>
          <w:rFonts w:asciiTheme="minorHAnsi" w:hAnsiTheme="minorHAnsi" w:cstheme="minorHAnsi"/>
        </w:rPr>
      </w:pPr>
    </w:p>
    <w:p w14:paraId="217DBF5A" w14:textId="1A97A009" w:rsidR="003B0D12" w:rsidRDefault="00E415E7" w:rsidP="006D69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short-term scheduler selects which process should be executed next </w:t>
      </w:r>
      <w:r w:rsidR="00EC4F50">
        <w:rPr>
          <w:rFonts w:asciiTheme="minorHAnsi" w:hAnsiTheme="minorHAnsi" w:cstheme="minorHAnsi"/>
        </w:rPr>
        <w:t xml:space="preserve">and allocates CPU. </w:t>
      </w:r>
    </w:p>
    <w:p w14:paraId="69D48FA5" w14:textId="03FF5356" w:rsidR="00E415E7" w:rsidRDefault="003B0D12" w:rsidP="006D69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9B04747" w14:textId="77777777" w:rsidR="006D69BE" w:rsidRPr="00D32B54" w:rsidRDefault="006D69BE" w:rsidP="006D69BE">
      <w:pPr>
        <w:rPr>
          <w:rFonts w:asciiTheme="minorHAnsi" w:hAnsiTheme="minorHAnsi" w:cstheme="minorHAnsi"/>
        </w:rPr>
      </w:pPr>
    </w:p>
    <w:p w14:paraId="7B40BA33" w14:textId="25D04F3C" w:rsidR="00D32B54" w:rsidRDefault="00D32B54" w:rsidP="00D32B5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32B54">
        <w:rPr>
          <w:rFonts w:asciiTheme="minorHAnsi" w:hAnsiTheme="minorHAnsi" w:cstheme="minorHAnsi"/>
        </w:rPr>
        <w:t xml:space="preserve">What is the difference between an I/O-bound process and a </w:t>
      </w:r>
      <w:r w:rsidR="0094517F" w:rsidRPr="00D32B54">
        <w:rPr>
          <w:rFonts w:asciiTheme="minorHAnsi" w:hAnsiTheme="minorHAnsi" w:cstheme="minorHAnsi"/>
        </w:rPr>
        <w:t>CPU</w:t>
      </w:r>
      <w:r w:rsidRPr="00D32B54">
        <w:rPr>
          <w:rFonts w:asciiTheme="minorHAnsi" w:hAnsiTheme="minorHAnsi" w:cstheme="minorHAnsi"/>
        </w:rPr>
        <w:t>-bound process?</w:t>
      </w:r>
      <w:r w:rsidR="00A17FF0">
        <w:rPr>
          <w:rFonts w:asciiTheme="minorHAnsi" w:hAnsiTheme="minorHAnsi" w:cstheme="minorHAnsi"/>
        </w:rPr>
        <w:t xml:space="preserve"> </w:t>
      </w:r>
      <w:r w:rsidR="00A17FF0" w:rsidRPr="00A17FF0">
        <w:rPr>
          <w:rFonts w:asciiTheme="minorHAnsi" w:hAnsiTheme="minorHAnsi" w:cstheme="minorHAnsi"/>
          <w:b/>
          <w:bCs/>
        </w:rPr>
        <w:t>(Ch3 Slides</w:t>
      </w:r>
      <w:r w:rsidR="003B0D12">
        <w:rPr>
          <w:rFonts w:asciiTheme="minorHAnsi" w:hAnsiTheme="minorHAnsi" w:cstheme="minorHAnsi"/>
          <w:b/>
          <w:bCs/>
        </w:rPr>
        <w:t xml:space="preserve">: </w:t>
      </w:r>
      <w:r w:rsidR="00A17FF0" w:rsidRPr="00A17FF0">
        <w:rPr>
          <w:rFonts w:asciiTheme="minorHAnsi" w:hAnsiTheme="minorHAnsi" w:cstheme="minorHAnsi"/>
          <w:b/>
          <w:bCs/>
        </w:rPr>
        <w:t>15)</w:t>
      </w:r>
    </w:p>
    <w:p w14:paraId="32C4FCEB" w14:textId="77777777" w:rsidR="00EC4F50" w:rsidRDefault="00EC4F50" w:rsidP="00EC4F50">
      <w:pPr>
        <w:rPr>
          <w:rFonts w:asciiTheme="minorHAnsi" w:hAnsiTheme="minorHAnsi" w:cstheme="minorHAnsi"/>
        </w:rPr>
      </w:pPr>
    </w:p>
    <w:p w14:paraId="6AEF877F" w14:textId="2A36E374" w:rsidR="00EC4F50" w:rsidRDefault="00A1741E" w:rsidP="00EC4F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I/O-bound process spends more time dealing with I/O than computations</w:t>
      </w:r>
      <w:r w:rsidR="008A3DB6">
        <w:rPr>
          <w:rFonts w:asciiTheme="minorHAnsi" w:hAnsiTheme="minorHAnsi" w:cstheme="minorHAnsi"/>
        </w:rPr>
        <w:t xml:space="preserve">. This leads to many short CPU bursts. </w:t>
      </w:r>
    </w:p>
    <w:p w14:paraId="110B72E9" w14:textId="77777777" w:rsidR="008A3DB6" w:rsidRDefault="008A3DB6" w:rsidP="00EC4F50">
      <w:pPr>
        <w:rPr>
          <w:rFonts w:asciiTheme="minorHAnsi" w:hAnsiTheme="minorHAnsi" w:cstheme="minorHAnsi"/>
        </w:rPr>
      </w:pPr>
    </w:p>
    <w:p w14:paraId="549A251D" w14:textId="44DD4926" w:rsidR="008A3DB6" w:rsidRDefault="008A3DB6" w:rsidP="00EC4F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CPU-bound process spends more time doing computations. This leads </w:t>
      </w:r>
      <w:r w:rsidR="00A17FF0">
        <w:rPr>
          <w:rFonts w:asciiTheme="minorHAnsi" w:hAnsiTheme="minorHAnsi" w:cstheme="minorHAnsi"/>
        </w:rPr>
        <w:t xml:space="preserve">to few but very long CPU bursts. </w:t>
      </w:r>
    </w:p>
    <w:p w14:paraId="3A641C7A" w14:textId="77777777" w:rsidR="00EC4F50" w:rsidRPr="00D32B54" w:rsidRDefault="00EC4F50" w:rsidP="00EC4F50">
      <w:pPr>
        <w:rPr>
          <w:rFonts w:asciiTheme="minorHAnsi" w:hAnsiTheme="minorHAnsi" w:cstheme="minorHAnsi"/>
        </w:rPr>
      </w:pPr>
    </w:p>
    <w:p w14:paraId="7D343467" w14:textId="778BD8B4" w:rsidR="00D32B54" w:rsidRDefault="00D32B54" w:rsidP="00D32B5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32B54">
        <w:rPr>
          <w:rFonts w:asciiTheme="minorHAnsi" w:hAnsiTheme="minorHAnsi" w:cstheme="minorHAnsi"/>
        </w:rPr>
        <w:t>What is context switching?</w:t>
      </w:r>
      <w:r w:rsidR="0071656B">
        <w:rPr>
          <w:rFonts w:asciiTheme="minorHAnsi" w:hAnsiTheme="minorHAnsi" w:cstheme="minorHAnsi"/>
        </w:rPr>
        <w:t xml:space="preserve"> </w:t>
      </w:r>
      <w:r w:rsidR="0071656B" w:rsidRPr="00980012">
        <w:rPr>
          <w:rFonts w:asciiTheme="minorHAnsi" w:hAnsiTheme="minorHAnsi" w:cstheme="minorHAnsi"/>
          <w:b/>
          <w:bCs/>
        </w:rPr>
        <w:t>(Ch3 Slides</w:t>
      </w:r>
      <w:r w:rsidR="003B0D12">
        <w:rPr>
          <w:rFonts w:asciiTheme="minorHAnsi" w:hAnsiTheme="minorHAnsi" w:cstheme="minorHAnsi"/>
          <w:b/>
          <w:bCs/>
        </w:rPr>
        <w:t xml:space="preserve">: </w:t>
      </w:r>
      <w:r w:rsidR="0071656B" w:rsidRPr="00980012">
        <w:rPr>
          <w:rFonts w:asciiTheme="minorHAnsi" w:hAnsiTheme="minorHAnsi" w:cstheme="minorHAnsi"/>
          <w:b/>
          <w:bCs/>
        </w:rPr>
        <w:t>16)</w:t>
      </w:r>
    </w:p>
    <w:p w14:paraId="676A202E" w14:textId="77777777" w:rsidR="00A17FF0" w:rsidRDefault="00A17FF0" w:rsidP="00A17FF0">
      <w:pPr>
        <w:rPr>
          <w:rFonts w:asciiTheme="minorHAnsi" w:hAnsiTheme="minorHAnsi" w:cstheme="minorHAnsi"/>
        </w:rPr>
      </w:pPr>
    </w:p>
    <w:p w14:paraId="4D410434" w14:textId="279D1B85" w:rsidR="00A17FF0" w:rsidRDefault="0071656B" w:rsidP="00A17F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Context switching </w:t>
      </w:r>
      <w:r w:rsidR="004B24FB">
        <w:rPr>
          <w:rFonts w:asciiTheme="minorHAnsi" w:hAnsiTheme="minorHAnsi" w:cstheme="minorHAnsi"/>
        </w:rPr>
        <w:t xml:space="preserve">occurs when a CPU switches to another process. The system must make sure to save the state of the old process </w:t>
      </w:r>
      <w:r w:rsidR="000A5F7B">
        <w:rPr>
          <w:rFonts w:asciiTheme="minorHAnsi" w:hAnsiTheme="minorHAnsi" w:cstheme="minorHAnsi"/>
        </w:rPr>
        <w:t xml:space="preserve">and load the saved state of the new process. Also, according to the slides, </w:t>
      </w:r>
      <w:r w:rsidR="00980012">
        <w:rPr>
          <w:rFonts w:asciiTheme="minorHAnsi" w:hAnsiTheme="minorHAnsi" w:cstheme="minorHAnsi"/>
        </w:rPr>
        <w:t xml:space="preserve">context-switch time is overhead. This means the system does no useful work while switching. </w:t>
      </w:r>
    </w:p>
    <w:p w14:paraId="24DB5CCC" w14:textId="77777777" w:rsidR="00A17FF0" w:rsidRPr="00D32B54" w:rsidRDefault="00A17FF0" w:rsidP="00A17FF0">
      <w:pPr>
        <w:rPr>
          <w:rFonts w:asciiTheme="minorHAnsi" w:hAnsiTheme="minorHAnsi" w:cstheme="minorHAnsi"/>
        </w:rPr>
      </w:pPr>
    </w:p>
    <w:p w14:paraId="433432F7" w14:textId="359E621C" w:rsidR="00B20C02" w:rsidRDefault="00DA37A6" w:rsidP="00A30A81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A37A6">
        <w:rPr>
          <w:rFonts w:asciiTheme="minorHAnsi" w:hAnsiTheme="minorHAnsi" w:cstheme="minorHAnsi"/>
        </w:rPr>
        <w:t>What are cooperating processes?</w:t>
      </w:r>
      <w:r w:rsidR="006B52A5">
        <w:rPr>
          <w:rFonts w:asciiTheme="minorHAnsi" w:hAnsiTheme="minorHAnsi" w:cstheme="minorHAnsi"/>
        </w:rPr>
        <w:t xml:space="preserve"> </w:t>
      </w:r>
      <w:r w:rsidR="006B52A5" w:rsidRPr="0078747E">
        <w:rPr>
          <w:rFonts w:asciiTheme="minorHAnsi" w:hAnsiTheme="minorHAnsi" w:cstheme="minorHAnsi"/>
          <w:b/>
          <w:bCs/>
        </w:rPr>
        <w:t>(Ch3 Slides</w:t>
      </w:r>
      <w:r w:rsidR="003B0D12">
        <w:rPr>
          <w:rFonts w:asciiTheme="minorHAnsi" w:hAnsiTheme="minorHAnsi" w:cstheme="minorHAnsi"/>
          <w:b/>
          <w:bCs/>
        </w:rPr>
        <w:t xml:space="preserve">: </w:t>
      </w:r>
      <w:r w:rsidR="005F2AD8" w:rsidRPr="0078747E">
        <w:rPr>
          <w:rFonts w:asciiTheme="minorHAnsi" w:hAnsiTheme="minorHAnsi" w:cstheme="minorHAnsi"/>
          <w:b/>
          <w:bCs/>
        </w:rPr>
        <w:t>26)</w:t>
      </w:r>
    </w:p>
    <w:p w14:paraId="0F569252" w14:textId="77777777" w:rsidR="00980012" w:rsidRDefault="00980012" w:rsidP="00980012">
      <w:pPr>
        <w:rPr>
          <w:rFonts w:asciiTheme="minorHAnsi" w:hAnsiTheme="minorHAnsi" w:cstheme="minorHAnsi"/>
        </w:rPr>
      </w:pPr>
    </w:p>
    <w:p w14:paraId="0AE3343C" w14:textId="5BE50D38" w:rsidR="00980012" w:rsidRPr="00980012" w:rsidRDefault="000E074C" w:rsidP="009800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According to the slides, processes can be either independent or cooperating. </w:t>
      </w:r>
      <w:r w:rsidR="0076264A">
        <w:rPr>
          <w:rFonts w:asciiTheme="minorHAnsi" w:hAnsiTheme="minorHAnsi" w:cstheme="minorHAnsi"/>
        </w:rPr>
        <w:t xml:space="preserve">Cooperating processes can affect or be affected </w:t>
      </w:r>
      <w:r w:rsidR="006B52A5">
        <w:rPr>
          <w:rFonts w:asciiTheme="minorHAnsi" w:hAnsiTheme="minorHAnsi" w:cstheme="minorHAnsi"/>
        </w:rPr>
        <w:t xml:space="preserve">by other processes. This can be a </w:t>
      </w:r>
      <w:r w:rsidR="0078747E">
        <w:rPr>
          <w:rFonts w:asciiTheme="minorHAnsi" w:hAnsiTheme="minorHAnsi" w:cstheme="minorHAnsi"/>
        </w:rPr>
        <w:t>good thing</w:t>
      </w:r>
      <w:r w:rsidR="006B52A5">
        <w:rPr>
          <w:rFonts w:asciiTheme="minorHAnsi" w:hAnsiTheme="minorHAnsi" w:cstheme="minorHAnsi"/>
        </w:rPr>
        <w:t xml:space="preserve"> and leads to things like sharing data, file sharing, computation speedup, </w:t>
      </w:r>
      <w:r w:rsidR="0078747E">
        <w:rPr>
          <w:rFonts w:asciiTheme="minorHAnsi" w:hAnsiTheme="minorHAnsi" w:cstheme="minorHAnsi"/>
        </w:rPr>
        <w:t>modularity,</w:t>
      </w:r>
      <w:r w:rsidR="006B52A5">
        <w:rPr>
          <w:rFonts w:asciiTheme="minorHAnsi" w:hAnsiTheme="minorHAnsi" w:cstheme="minorHAnsi"/>
        </w:rPr>
        <w:t xml:space="preserve"> and convenience. </w:t>
      </w:r>
      <w:r w:rsidR="005F2AD8">
        <w:rPr>
          <w:rFonts w:asciiTheme="minorHAnsi" w:hAnsiTheme="minorHAnsi" w:cstheme="minorHAnsi"/>
        </w:rPr>
        <w:t xml:space="preserve">To have cooperating processes, they need to have interprocess communication. </w:t>
      </w:r>
    </w:p>
    <w:p w14:paraId="3E31E52F" w14:textId="77777777" w:rsidR="00980012" w:rsidRDefault="00980012" w:rsidP="00980012">
      <w:pPr>
        <w:rPr>
          <w:rFonts w:asciiTheme="minorHAnsi" w:hAnsiTheme="minorHAnsi" w:cstheme="minorHAnsi"/>
        </w:rPr>
      </w:pPr>
    </w:p>
    <w:p w14:paraId="00960C9F" w14:textId="40E4CA59" w:rsidR="00DA37A6" w:rsidRDefault="00DA37A6" w:rsidP="00DA37A6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difference between </w:t>
      </w:r>
      <w:r w:rsidRPr="00DA37A6">
        <w:rPr>
          <w:rFonts w:asciiTheme="minorHAnsi" w:hAnsiTheme="minorHAnsi" w:cstheme="minorHAnsi"/>
        </w:rPr>
        <w:t>synchronous</w:t>
      </w:r>
      <w:r>
        <w:rPr>
          <w:rFonts w:asciiTheme="minorHAnsi" w:hAnsiTheme="minorHAnsi" w:cstheme="minorHAnsi"/>
        </w:rPr>
        <w:t xml:space="preserve"> and</w:t>
      </w:r>
      <w:r w:rsidRPr="00DA37A6">
        <w:rPr>
          <w:rFonts w:asciiTheme="minorHAnsi" w:hAnsiTheme="minorHAnsi" w:cstheme="minorHAnsi"/>
        </w:rPr>
        <w:t xml:space="preserve"> asynchronous communication in terms of message passing</w:t>
      </w:r>
      <w:r w:rsidR="0097273D">
        <w:rPr>
          <w:rFonts w:asciiTheme="minorHAnsi" w:hAnsiTheme="minorHAnsi" w:cstheme="minorHAnsi"/>
        </w:rPr>
        <w:t>?</w:t>
      </w:r>
      <w:r w:rsidR="00297406">
        <w:rPr>
          <w:rFonts w:asciiTheme="minorHAnsi" w:hAnsiTheme="minorHAnsi" w:cstheme="minorHAnsi"/>
        </w:rPr>
        <w:t xml:space="preserve"> </w:t>
      </w:r>
      <w:r w:rsidR="00297406" w:rsidRPr="0094517F">
        <w:rPr>
          <w:rFonts w:asciiTheme="minorHAnsi" w:hAnsiTheme="minorHAnsi" w:cstheme="minorHAnsi"/>
          <w:b/>
          <w:bCs/>
        </w:rPr>
        <w:t>(Ch3 Slides</w:t>
      </w:r>
      <w:r w:rsidR="003B0D12">
        <w:rPr>
          <w:rFonts w:asciiTheme="minorHAnsi" w:hAnsiTheme="minorHAnsi" w:cstheme="minorHAnsi"/>
          <w:b/>
          <w:bCs/>
        </w:rPr>
        <w:t xml:space="preserve">: </w:t>
      </w:r>
      <w:r w:rsidR="0094517F" w:rsidRPr="0094517F">
        <w:rPr>
          <w:rFonts w:asciiTheme="minorHAnsi" w:hAnsiTheme="minorHAnsi" w:cstheme="minorHAnsi"/>
          <w:b/>
          <w:bCs/>
        </w:rPr>
        <w:t>40)</w:t>
      </w:r>
    </w:p>
    <w:p w14:paraId="0D025CAA" w14:textId="77777777" w:rsidR="0078747E" w:rsidRDefault="0078747E" w:rsidP="0078747E">
      <w:pPr>
        <w:rPr>
          <w:rFonts w:asciiTheme="minorHAnsi" w:hAnsiTheme="minorHAnsi" w:cstheme="minorHAnsi"/>
        </w:rPr>
      </w:pPr>
    </w:p>
    <w:p w14:paraId="3BCFDFD0" w14:textId="5D40D226" w:rsidR="0078747E" w:rsidRDefault="00A94211" w:rsidP="007874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According to the slides message </w:t>
      </w:r>
      <w:r w:rsidR="00A20359">
        <w:rPr>
          <w:rFonts w:asciiTheme="minorHAnsi" w:hAnsiTheme="minorHAnsi" w:cstheme="minorHAnsi"/>
        </w:rPr>
        <w:t xml:space="preserve">passing can be either blocking or non-blocking. Blocking is considered to be synchronous, and non-blocking is considered to be asynchronous. </w:t>
      </w:r>
    </w:p>
    <w:p w14:paraId="269A0EFE" w14:textId="77777777" w:rsidR="00CE6F84" w:rsidRDefault="00CE6F84" w:rsidP="0078747E">
      <w:pPr>
        <w:rPr>
          <w:rFonts w:asciiTheme="minorHAnsi" w:hAnsiTheme="minorHAnsi" w:cstheme="minorHAnsi"/>
        </w:rPr>
      </w:pPr>
    </w:p>
    <w:p w14:paraId="49795697" w14:textId="7A727C71" w:rsidR="00587765" w:rsidRDefault="00CE6F84" w:rsidP="007874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Synchronous</w:t>
      </w:r>
      <w:r w:rsidR="00F35F3E">
        <w:rPr>
          <w:rFonts w:asciiTheme="minorHAnsi" w:hAnsiTheme="minorHAnsi" w:cstheme="minorHAnsi"/>
        </w:rPr>
        <w:t xml:space="preserve"> </w:t>
      </w:r>
      <w:r w:rsidR="00587765">
        <w:rPr>
          <w:rFonts w:asciiTheme="minorHAnsi" w:hAnsiTheme="minorHAnsi" w:cstheme="minorHAnsi"/>
        </w:rPr>
        <w:t>–</w:t>
      </w:r>
    </w:p>
    <w:p w14:paraId="37C2D940" w14:textId="0DE0EC57" w:rsidR="00CE6F84" w:rsidRDefault="00F35F3E" w:rsidP="007874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Blocking send has the sender block until the message is </w:t>
      </w:r>
      <w:r w:rsidR="00587765">
        <w:rPr>
          <w:rFonts w:asciiTheme="minorHAnsi" w:hAnsiTheme="minorHAnsi" w:cstheme="minorHAnsi"/>
        </w:rPr>
        <w:t>received,</w:t>
      </w:r>
      <w:r w:rsidR="003B5BDA">
        <w:rPr>
          <w:rFonts w:asciiTheme="minorHAnsi" w:hAnsiTheme="minorHAnsi" w:cstheme="minorHAnsi"/>
        </w:rPr>
        <w:t xml:space="preserve"> and blocking receive has the receiver block until a message is </w:t>
      </w:r>
      <w:r w:rsidR="00587765">
        <w:rPr>
          <w:rFonts w:asciiTheme="minorHAnsi" w:hAnsiTheme="minorHAnsi" w:cstheme="minorHAnsi"/>
        </w:rPr>
        <w:t>available.</w:t>
      </w:r>
    </w:p>
    <w:p w14:paraId="07FBDDA8" w14:textId="77777777" w:rsidR="00587765" w:rsidRDefault="00587765" w:rsidP="0078747E">
      <w:pPr>
        <w:rPr>
          <w:rFonts w:asciiTheme="minorHAnsi" w:hAnsiTheme="minorHAnsi" w:cstheme="minorHAnsi"/>
        </w:rPr>
      </w:pPr>
    </w:p>
    <w:p w14:paraId="3405EFA1" w14:textId="0BE7A236" w:rsidR="00587765" w:rsidRDefault="00587765" w:rsidP="007874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Asynchronous – </w:t>
      </w:r>
    </w:p>
    <w:p w14:paraId="36B3D189" w14:textId="6D782BC4" w:rsidR="00587765" w:rsidRPr="00DA37A6" w:rsidRDefault="00587765" w:rsidP="007874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Non-blocking send has the sender </w:t>
      </w:r>
      <w:r w:rsidR="00297406">
        <w:rPr>
          <w:rFonts w:asciiTheme="minorHAnsi" w:hAnsiTheme="minorHAnsi" w:cstheme="minorHAnsi"/>
        </w:rPr>
        <w:t xml:space="preserve">send the message and continue, non-blocking receive has the receiver receive a valid message or null. </w:t>
      </w:r>
    </w:p>
    <w:p w14:paraId="4B0744D0" w14:textId="77777777" w:rsidR="00161E53" w:rsidRPr="00161E53" w:rsidRDefault="00161E53" w:rsidP="0094517F">
      <w:pPr>
        <w:rPr>
          <w:rFonts w:asciiTheme="minorHAnsi" w:hAnsiTheme="minorHAnsi" w:cstheme="minorHAnsi"/>
          <w:b/>
          <w:bCs/>
        </w:rPr>
      </w:pPr>
    </w:p>
    <w:p w14:paraId="7F6E75D9" w14:textId="596D4374" w:rsidR="00161E53" w:rsidRPr="00161E53" w:rsidRDefault="00161E53" w:rsidP="00161E53">
      <w:pPr>
        <w:rPr>
          <w:rFonts w:asciiTheme="minorHAnsi" w:hAnsiTheme="minorHAnsi" w:cstheme="minorHAnsi"/>
          <w:b/>
          <w:bCs/>
        </w:rPr>
      </w:pPr>
      <w:r w:rsidRPr="00161E53">
        <w:rPr>
          <w:rFonts w:asciiTheme="minorHAnsi" w:hAnsiTheme="minorHAnsi" w:cstheme="minorHAnsi"/>
          <w:b/>
          <w:bCs/>
        </w:rPr>
        <w:t>Part 2: Java programming (4 points):</w:t>
      </w:r>
    </w:p>
    <w:p w14:paraId="30DCDEE1" w14:textId="245F393A" w:rsidR="00161E53" w:rsidRPr="00161E53" w:rsidRDefault="00161E53" w:rsidP="00161E53">
      <w:pPr>
        <w:rPr>
          <w:rFonts w:asciiTheme="minorHAnsi" w:hAnsiTheme="minorHAnsi" w:cstheme="minorHAnsi"/>
          <w:b/>
          <w:bCs/>
        </w:rPr>
      </w:pPr>
    </w:p>
    <w:p w14:paraId="2AD9DD04" w14:textId="54760749" w:rsidR="003A3328" w:rsidRPr="0008061C" w:rsidRDefault="003A3328" w:rsidP="001C7AA7">
      <w:pPr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In the three java files contained in the zip file “</w:t>
      </w:r>
      <w:r w:rsidRPr="003A3328">
        <w:rPr>
          <w:rFonts w:asciiTheme="minorHAnsi" w:hAnsiTheme="minorHAnsi" w:cstheme="minorHAnsi"/>
        </w:rPr>
        <w:t>cs 3343 assignment 3 java code</w:t>
      </w:r>
      <w:r w:rsidR="00C20F20">
        <w:rPr>
          <w:rFonts w:asciiTheme="minorHAnsi" w:hAnsiTheme="minorHAnsi" w:cstheme="minorHAnsi"/>
        </w:rPr>
        <w:t xml:space="preserve"> spring 2024</w:t>
      </w:r>
      <w:r>
        <w:rPr>
          <w:rFonts w:asciiTheme="minorHAnsi" w:hAnsiTheme="minorHAnsi" w:cstheme="minorHAnsi"/>
        </w:rPr>
        <w:t>.zip”, modify the code to send a string of “hello world” instead of a date.</w:t>
      </w:r>
      <w:r w:rsidR="004920BE">
        <w:rPr>
          <w:rFonts w:asciiTheme="minorHAnsi" w:hAnsiTheme="minorHAnsi" w:cstheme="minorHAnsi"/>
        </w:rPr>
        <w:t xml:space="preserve"> </w:t>
      </w:r>
      <w:r w:rsidR="004920BE" w:rsidRPr="0008061C">
        <w:rPr>
          <w:rFonts w:asciiTheme="minorHAnsi" w:hAnsiTheme="minorHAnsi" w:cstheme="minorHAnsi"/>
          <w:b/>
          <w:bCs/>
        </w:rPr>
        <w:t>(I used the slides for Interface</w:t>
      </w:r>
      <w:r w:rsidR="0008061C" w:rsidRPr="0008061C">
        <w:rPr>
          <w:rFonts w:asciiTheme="minorHAnsi" w:hAnsiTheme="minorHAnsi" w:cstheme="minorHAnsi"/>
          <w:b/>
          <w:bCs/>
        </w:rPr>
        <w:t xml:space="preserve"> from</w:t>
      </w:r>
      <w:r w:rsidR="0008061C">
        <w:rPr>
          <w:rFonts w:asciiTheme="minorHAnsi" w:hAnsiTheme="minorHAnsi" w:cstheme="minorHAnsi"/>
          <w:b/>
          <w:bCs/>
        </w:rPr>
        <w:t xml:space="preserve"> the</w:t>
      </w:r>
      <w:r w:rsidR="0008061C" w:rsidRPr="0008061C">
        <w:rPr>
          <w:rFonts w:asciiTheme="minorHAnsi" w:hAnsiTheme="minorHAnsi" w:cstheme="minorHAnsi"/>
          <w:b/>
          <w:bCs/>
        </w:rPr>
        <w:t xml:space="preserve"> Big Java</w:t>
      </w:r>
      <w:r w:rsidR="0008061C">
        <w:rPr>
          <w:rFonts w:asciiTheme="minorHAnsi" w:hAnsiTheme="minorHAnsi" w:cstheme="minorHAnsi"/>
          <w:b/>
          <w:bCs/>
        </w:rPr>
        <w:t xml:space="preserve"> book,</w:t>
      </w:r>
      <w:r w:rsidR="0008061C" w:rsidRPr="0008061C">
        <w:rPr>
          <w:rFonts w:asciiTheme="minorHAnsi" w:hAnsiTheme="minorHAnsi" w:cstheme="minorHAnsi"/>
          <w:b/>
          <w:bCs/>
        </w:rPr>
        <w:t xml:space="preserve"> but</w:t>
      </w:r>
      <w:r w:rsidR="0008061C">
        <w:rPr>
          <w:rFonts w:asciiTheme="minorHAnsi" w:hAnsiTheme="minorHAnsi" w:cstheme="minorHAnsi"/>
          <w:b/>
          <w:bCs/>
        </w:rPr>
        <w:t xml:space="preserve"> I</w:t>
      </w:r>
      <w:r w:rsidR="004920BE" w:rsidRPr="0008061C">
        <w:rPr>
          <w:rFonts w:asciiTheme="minorHAnsi" w:hAnsiTheme="minorHAnsi" w:cstheme="minorHAnsi"/>
          <w:b/>
          <w:bCs/>
        </w:rPr>
        <w:t xml:space="preserve"> didn’t really end up needing them)</w:t>
      </w:r>
      <w:r w:rsidR="0008061C" w:rsidRPr="0008061C">
        <w:rPr>
          <w:rFonts w:asciiTheme="minorHAnsi" w:hAnsiTheme="minorHAnsi" w:cstheme="minorHAnsi"/>
          <w:b/>
          <w:bCs/>
        </w:rPr>
        <w:t xml:space="preserve">. </w:t>
      </w:r>
    </w:p>
    <w:p w14:paraId="34E9275F" w14:textId="77777777" w:rsidR="002D338E" w:rsidRDefault="002D338E" w:rsidP="002D338E">
      <w:pPr>
        <w:rPr>
          <w:rFonts w:asciiTheme="minorHAnsi" w:hAnsiTheme="minorHAnsi" w:cstheme="minorHAnsi"/>
        </w:rPr>
      </w:pPr>
    </w:p>
    <w:p w14:paraId="54F1B6D1" w14:textId="2EE8E17D" w:rsidR="002D338E" w:rsidRDefault="002D338E" w:rsidP="002D33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Channel.java</w:t>
      </w:r>
    </w:p>
    <w:p w14:paraId="1ECB2A93" w14:textId="77777777" w:rsidR="002D338E" w:rsidRDefault="002D338E" w:rsidP="002D33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Channel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32D1B4C" w14:textId="77777777" w:rsidR="002D338E" w:rsidRDefault="002D338E" w:rsidP="002D33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247D20E8" w14:textId="77777777" w:rsidR="002D338E" w:rsidRDefault="002D338E" w:rsidP="002D33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F642624" w14:textId="77777777" w:rsidR="002D338E" w:rsidRDefault="002D338E" w:rsidP="002D33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0182651" w14:textId="77777777" w:rsidR="002D338E" w:rsidRDefault="002D338E" w:rsidP="002D33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receive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6982D959" w14:textId="77777777" w:rsidR="002D338E" w:rsidRDefault="002D338E" w:rsidP="002D33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102A4C2" w14:textId="3D779EF6" w:rsidR="00360769" w:rsidRDefault="00360769" w:rsidP="001B0C0C"/>
    <w:p w14:paraId="311A2034" w14:textId="77777777" w:rsidR="00360769" w:rsidRDefault="00360769" w:rsidP="002D338E"/>
    <w:p w14:paraId="462D83BC" w14:textId="001DD1B1" w:rsidR="002D338E" w:rsidRDefault="002D338E" w:rsidP="002D338E">
      <w:pPr>
        <w:rPr>
          <w:rFonts w:asciiTheme="minorHAnsi" w:hAnsiTheme="minorHAnsi" w:cstheme="minorHAnsi"/>
        </w:rPr>
      </w:pPr>
      <w:r w:rsidRPr="002D338E">
        <w:rPr>
          <w:rFonts w:asciiTheme="minorHAnsi" w:hAnsiTheme="minorHAnsi" w:cstheme="minorHAnsi"/>
        </w:rPr>
        <w:t>MessageQueue.java</w:t>
      </w:r>
    </w:p>
    <w:p w14:paraId="01CA5610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4A546753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30CA7E2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MessageQueue</w:t>
      </w:r>
      <w:proofErr w:type="spellEnd"/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&gt;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Channel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7915395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5D4043BC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queue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5735D84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5D738BE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MessageQueue</w:t>
      </w:r>
      <w:proofErr w:type="spellEnd"/>
      <w:r>
        <w:rPr>
          <w:rFonts w:ascii="Consolas" w:hAnsi="Consolas"/>
          <w:color w:val="FFFFFF"/>
          <w:sz w:val="21"/>
          <w:szCs w:val="21"/>
        </w:rPr>
        <w:t>() {</w:t>
      </w:r>
    </w:p>
    <w:p w14:paraId="1CA895CF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queue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>&gt;();</w:t>
      </w:r>
    </w:p>
    <w:p w14:paraId="0A87F64D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D00A21F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C5830F1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E5A5170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queue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addElement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9F2FEE5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A295C6D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FCB9525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receive</w:t>
      </w:r>
      <w:r>
        <w:rPr>
          <w:rFonts w:ascii="Consolas" w:hAnsi="Consolas"/>
          <w:color w:val="FFFFFF"/>
          <w:sz w:val="21"/>
          <w:szCs w:val="21"/>
        </w:rPr>
        <w:t>() {</w:t>
      </w:r>
    </w:p>
    <w:p w14:paraId="30257439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queue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27E888FF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EDC73C2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0A519A25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E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queue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793278C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2DDB2E3" w14:textId="2FFDBBBE" w:rsidR="0083778C" w:rsidRP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340615B" w14:textId="77777777" w:rsidR="002D338E" w:rsidRDefault="002D338E" w:rsidP="002D338E"/>
    <w:p w14:paraId="32FD995D" w14:textId="22063A7F" w:rsidR="0083778C" w:rsidRDefault="0083778C" w:rsidP="008377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Test.java</w:t>
      </w:r>
    </w:p>
    <w:p w14:paraId="38AB54AB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Test</w:t>
      </w:r>
    </w:p>
    <w:p w14:paraId="1FDBF9C4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55099F48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6D306725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Channel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CDCFE"/>
          <w:sz w:val="21"/>
          <w:szCs w:val="21"/>
        </w:rPr>
        <w:t>mailBox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MessageQueue</w:t>
      </w:r>
      <w:proofErr w:type="spellEnd"/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&gt;();</w:t>
      </w:r>
    </w:p>
    <w:p w14:paraId="74F1D60C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mailBox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"Hello World!"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7CAD81DE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75C1710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rightNow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mailBox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receive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12ED8C91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rightNow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14:paraId="3E3662A7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773818D" w14:textId="77777777" w:rsidR="0083778C" w:rsidRDefault="0083778C" w:rsidP="008377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31F9AD1" w14:textId="4C7EECE8" w:rsidR="0083778C" w:rsidRDefault="00B871DF" w:rsidP="008377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48445858" wp14:editId="26295DB8">
            <wp:simplePos x="0" y="0"/>
            <wp:positionH relativeFrom="column">
              <wp:posOffset>-390525</wp:posOffset>
            </wp:positionH>
            <wp:positionV relativeFrom="paragraph">
              <wp:posOffset>252730</wp:posOffset>
            </wp:positionV>
            <wp:extent cx="7665767" cy="962025"/>
            <wp:effectExtent l="0" t="0" r="0" b="0"/>
            <wp:wrapNone/>
            <wp:docPr id="206720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02421" name="Picture 2067202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67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BCB8E" w14:textId="45759FC4" w:rsidR="0083778C" w:rsidRPr="0083778C" w:rsidRDefault="0083778C" w:rsidP="0083778C">
      <w:pPr>
        <w:rPr>
          <w:rFonts w:asciiTheme="minorHAnsi" w:hAnsiTheme="minorHAnsi" w:cstheme="minorHAnsi"/>
        </w:rPr>
      </w:pPr>
    </w:p>
    <w:sectPr w:rsidR="0083778C" w:rsidRPr="0083778C" w:rsidSect="00794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(%4)"/>
      <w:lvlJc w:val="left"/>
    </w:lvl>
    <w:lvl w:ilvl="4">
      <w:start w:val="1"/>
      <w:numFmt w:val="lowerLetter"/>
      <w:suff w:val="nothing"/>
      <w:lvlText w:val="(%5)"/>
      <w:lvlJc w:val="left"/>
    </w:lvl>
    <w:lvl w:ilvl="5">
      <w:start w:val="1"/>
      <w:numFmt w:val="lowerRoman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245342C3"/>
    <w:multiLevelType w:val="hybridMultilevel"/>
    <w:tmpl w:val="07DCB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6830551">
    <w:abstractNumId w:val="1"/>
  </w:num>
  <w:num w:numId="2" w16cid:durableId="52036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4B5"/>
    <w:rsid w:val="000174CD"/>
    <w:rsid w:val="00022760"/>
    <w:rsid w:val="000272A7"/>
    <w:rsid w:val="0008061C"/>
    <w:rsid w:val="000A5F7B"/>
    <w:rsid w:val="000C3153"/>
    <w:rsid w:val="000E074C"/>
    <w:rsid w:val="000F465B"/>
    <w:rsid w:val="00100506"/>
    <w:rsid w:val="00116086"/>
    <w:rsid w:val="00161E53"/>
    <w:rsid w:val="00163665"/>
    <w:rsid w:val="00175B7E"/>
    <w:rsid w:val="00192806"/>
    <w:rsid w:val="001A01BB"/>
    <w:rsid w:val="001B0C0C"/>
    <w:rsid w:val="001C7AA7"/>
    <w:rsid w:val="00274C0B"/>
    <w:rsid w:val="00297406"/>
    <w:rsid w:val="002B03EE"/>
    <w:rsid w:val="002D338E"/>
    <w:rsid w:val="00306E97"/>
    <w:rsid w:val="003139C1"/>
    <w:rsid w:val="00314673"/>
    <w:rsid w:val="00330B3B"/>
    <w:rsid w:val="00352E87"/>
    <w:rsid w:val="00360769"/>
    <w:rsid w:val="00387674"/>
    <w:rsid w:val="00392014"/>
    <w:rsid w:val="003A3328"/>
    <w:rsid w:val="003B0D12"/>
    <w:rsid w:val="003B5BDA"/>
    <w:rsid w:val="003C425E"/>
    <w:rsid w:val="003D3746"/>
    <w:rsid w:val="003E32D1"/>
    <w:rsid w:val="003F4378"/>
    <w:rsid w:val="00401C07"/>
    <w:rsid w:val="004920BE"/>
    <w:rsid w:val="00495C47"/>
    <w:rsid w:val="004B24FB"/>
    <w:rsid w:val="004B4AAE"/>
    <w:rsid w:val="0050008F"/>
    <w:rsid w:val="0051444A"/>
    <w:rsid w:val="005312C3"/>
    <w:rsid w:val="00560274"/>
    <w:rsid w:val="00587765"/>
    <w:rsid w:val="005A7181"/>
    <w:rsid w:val="005D2E20"/>
    <w:rsid w:val="005F2AD8"/>
    <w:rsid w:val="00692038"/>
    <w:rsid w:val="006B52A5"/>
    <w:rsid w:val="006C04C2"/>
    <w:rsid w:val="006D69BE"/>
    <w:rsid w:val="006E1A00"/>
    <w:rsid w:val="006E25DA"/>
    <w:rsid w:val="0070526B"/>
    <w:rsid w:val="0071656B"/>
    <w:rsid w:val="00761457"/>
    <w:rsid w:val="0076264A"/>
    <w:rsid w:val="00774750"/>
    <w:rsid w:val="0078747E"/>
    <w:rsid w:val="00794BFB"/>
    <w:rsid w:val="007D4266"/>
    <w:rsid w:val="007D4A48"/>
    <w:rsid w:val="0083778C"/>
    <w:rsid w:val="00844A8B"/>
    <w:rsid w:val="00870527"/>
    <w:rsid w:val="00886D6F"/>
    <w:rsid w:val="00893223"/>
    <w:rsid w:val="008A3DB6"/>
    <w:rsid w:val="008B1174"/>
    <w:rsid w:val="0094517F"/>
    <w:rsid w:val="00960DAF"/>
    <w:rsid w:val="0097273D"/>
    <w:rsid w:val="00977E01"/>
    <w:rsid w:val="00980012"/>
    <w:rsid w:val="00983F51"/>
    <w:rsid w:val="0098617C"/>
    <w:rsid w:val="00A11E94"/>
    <w:rsid w:val="00A1741E"/>
    <w:rsid w:val="00A17FF0"/>
    <w:rsid w:val="00A20359"/>
    <w:rsid w:val="00A30A81"/>
    <w:rsid w:val="00A65818"/>
    <w:rsid w:val="00A6624F"/>
    <w:rsid w:val="00A91953"/>
    <w:rsid w:val="00A94211"/>
    <w:rsid w:val="00AB2821"/>
    <w:rsid w:val="00B20C02"/>
    <w:rsid w:val="00B61778"/>
    <w:rsid w:val="00B65828"/>
    <w:rsid w:val="00B871DF"/>
    <w:rsid w:val="00BD3784"/>
    <w:rsid w:val="00C15813"/>
    <w:rsid w:val="00C20F20"/>
    <w:rsid w:val="00C23F0D"/>
    <w:rsid w:val="00C27989"/>
    <w:rsid w:val="00C501B3"/>
    <w:rsid w:val="00C55533"/>
    <w:rsid w:val="00C96531"/>
    <w:rsid w:val="00CB6859"/>
    <w:rsid w:val="00CC14B5"/>
    <w:rsid w:val="00CE6F84"/>
    <w:rsid w:val="00CF4A6E"/>
    <w:rsid w:val="00D32B54"/>
    <w:rsid w:val="00DA2C5B"/>
    <w:rsid w:val="00DA37A6"/>
    <w:rsid w:val="00DF2BF6"/>
    <w:rsid w:val="00E179C4"/>
    <w:rsid w:val="00E415E7"/>
    <w:rsid w:val="00EC4F50"/>
    <w:rsid w:val="00ED2255"/>
    <w:rsid w:val="00EF03A5"/>
    <w:rsid w:val="00F119CB"/>
    <w:rsid w:val="00F35F3E"/>
    <w:rsid w:val="00F6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F6E85"/>
  <w15:docId w15:val="{8C7790D4-A687-49CD-94D6-6C5CACE9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100506"/>
    <w:pPr>
      <w:widowControl w:val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F4A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NSU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William King</dc:creator>
  <cp:lastModifiedBy>Trevor P</cp:lastModifiedBy>
  <cp:revision>52</cp:revision>
  <dcterms:created xsi:type="dcterms:W3CDTF">2024-02-13T22:01:00Z</dcterms:created>
  <dcterms:modified xsi:type="dcterms:W3CDTF">2024-02-14T21:23:00Z</dcterms:modified>
</cp:coreProperties>
</file>