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23B" w:rsidRPr="00B96962" w:rsidRDefault="00120126" w:rsidP="00412687">
      <w:pPr>
        <w:jc w:val="center"/>
        <w:rPr>
          <w:rFonts w:ascii="Arial" w:hAnsi="Arial" w:cs="Arial"/>
          <w:b/>
          <w:sz w:val="22"/>
          <w:szCs w:val="22"/>
        </w:rPr>
      </w:pPr>
      <w:bookmarkStart w:id="0" w:name="_Toc156023401"/>
      <w:bookmarkStart w:id="1" w:name="_GoBack"/>
      <w:bookmarkEnd w:id="1"/>
      <w:r w:rsidRPr="00B96962">
        <w:rPr>
          <w:rFonts w:ascii="Arial" w:hAnsi="Arial" w:cs="Arial"/>
          <w:b/>
          <w:sz w:val="22"/>
          <w:szCs w:val="22"/>
        </w:rPr>
        <w:t>Stormwater Pollution Prevention Plan</w:t>
      </w:r>
      <w:bookmarkEnd w:id="0"/>
      <w:r w:rsidRPr="00B96962">
        <w:rPr>
          <w:rFonts w:ascii="Arial" w:hAnsi="Arial" w:cs="Arial"/>
          <w:b/>
          <w:sz w:val="22"/>
          <w:szCs w:val="22"/>
        </w:rPr>
        <w:t xml:space="preserve"> (SWPPP)</w:t>
      </w:r>
    </w:p>
    <w:p w:rsidR="00A5785A" w:rsidRPr="00B96962" w:rsidRDefault="00A5785A" w:rsidP="00412687">
      <w:pPr>
        <w:jc w:val="center"/>
        <w:rPr>
          <w:rFonts w:ascii="Arial" w:hAnsi="Arial" w:cs="Arial"/>
          <w:b/>
          <w:sz w:val="22"/>
          <w:szCs w:val="22"/>
        </w:rPr>
      </w:pPr>
    </w:p>
    <w:p w:rsidR="0027423B" w:rsidRPr="00B96962" w:rsidRDefault="00120126" w:rsidP="00B00DB4">
      <w:pPr>
        <w:pStyle w:val="CenteredHeading"/>
        <w:rPr>
          <w:rFonts w:ascii="Arial" w:hAnsi="Arial" w:cs="Arial"/>
          <w:sz w:val="22"/>
          <w:szCs w:val="22"/>
        </w:rPr>
      </w:pPr>
      <w:r w:rsidRPr="00B96962">
        <w:rPr>
          <w:rFonts w:ascii="Arial" w:hAnsi="Arial" w:cs="Arial"/>
          <w:sz w:val="22"/>
          <w:szCs w:val="22"/>
        </w:rPr>
        <w:t>For Construction Activities At:</w:t>
      </w:r>
    </w:p>
    <w:p w:rsidR="00265AFF" w:rsidRPr="00B96962" w:rsidRDefault="000C29F7" w:rsidP="00CC3A61">
      <w:pPr>
        <w:pStyle w:val="FORMwspace"/>
        <w:jc w:val="center"/>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project_name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Venetian Villas North and South</w:t>
      </w:r>
      <w:r w:rsidRPr="00B96962">
        <w:rPr>
          <w:rFonts w:ascii="Arial" w:hAnsi="Arial" w:cs="Arial"/>
          <w:color w:val="auto"/>
          <w:sz w:val="22"/>
          <w:szCs w:val="22"/>
        </w:rPr>
        <w:fldChar w:fldCharType="end"/>
      </w:r>
    </w:p>
    <w:p w:rsidR="00CC3A61" w:rsidRPr="00B96962" w:rsidRDefault="002640E8" w:rsidP="00CC3A61">
      <w:pPr>
        <w:pStyle w:val="FORMwspace"/>
        <w:jc w:val="center"/>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project_location_city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Plano</w:t>
      </w:r>
      <w:r w:rsidRPr="00B96962">
        <w:rPr>
          <w:rFonts w:ascii="Arial" w:hAnsi="Arial" w:cs="Arial"/>
          <w:color w:val="auto"/>
          <w:sz w:val="22"/>
          <w:szCs w:val="22"/>
        </w:rPr>
        <w:fldChar w:fldCharType="end"/>
      </w:r>
      <w:r w:rsidR="000573C9" w:rsidRPr="00B96962">
        <w:rPr>
          <w:rFonts w:ascii="Arial" w:hAnsi="Arial" w:cs="Arial"/>
          <w:color w:val="auto"/>
          <w:sz w:val="22"/>
          <w:szCs w:val="22"/>
        </w:rPr>
        <w:t xml:space="preserve">, </w:t>
      </w:r>
      <w:r w:rsidR="000573C9" w:rsidRPr="00B96962">
        <w:rPr>
          <w:rFonts w:ascii="Arial" w:hAnsi="Arial" w:cs="Arial"/>
          <w:color w:val="auto"/>
          <w:sz w:val="22"/>
          <w:szCs w:val="22"/>
        </w:rPr>
        <w:fldChar w:fldCharType="begin"/>
      </w:r>
      <w:r w:rsidR="000573C9" w:rsidRPr="00B96962">
        <w:rPr>
          <w:rFonts w:ascii="Arial" w:hAnsi="Arial" w:cs="Arial"/>
          <w:color w:val="auto"/>
          <w:sz w:val="22"/>
          <w:szCs w:val="22"/>
        </w:rPr>
        <w:instrText xml:space="preserve"> MERGEFIELD "Project_State" </w:instrText>
      </w:r>
      <w:r w:rsidR="000573C9" w:rsidRPr="00B96962">
        <w:rPr>
          <w:rFonts w:ascii="Arial" w:hAnsi="Arial" w:cs="Arial"/>
          <w:color w:val="auto"/>
          <w:sz w:val="22"/>
          <w:szCs w:val="22"/>
        </w:rPr>
        <w:fldChar w:fldCharType="separate"/>
      </w:r>
      <w:r w:rsidR="003A0DBD" w:rsidRPr="005271F9">
        <w:rPr>
          <w:rFonts w:ascii="Arial" w:hAnsi="Arial" w:cs="Arial"/>
          <w:noProof/>
          <w:sz w:val="22"/>
          <w:szCs w:val="22"/>
        </w:rPr>
        <w:t>Texas</w:t>
      </w:r>
      <w:r w:rsidR="000573C9" w:rsidRPr="00B96962">
        <w:rPr>
          <w:rFonts w:ascii="Arial" w:hAnsi="Arial" w:cs="Arial"/>
          <w:color w:val="auto"/>
          <w:sz w:val="22"/>
          <w:szCs w:val="22"/>
        </w:rPr>
        <w:fldChar w:fldCharType="end"/>
      </w:r>
      <w:r w:rsidR="000573C9" w:rsidRPr="00B96962">
        <w:rPr>
          <w:rFonts w:ascii="Arial" w:hAnsi="Arial" w:cs="Arial"/>
          <w:color w:val="auto"/>
          <w:sz w:val="22"/>
          <w:szCs w:val="22"/>
        </w:rPr>
        <w:t xml:space="preserve"> </w:t>
      </w:r>
      <w:r w:rsidR="000C29F7" w:rsidRPr="00B96962">
        <w:rPr>
          <w:rFonts w:ascii="Arial" w:hAnsi="Arial" w:cs="Arial"/>
          <w:color w:val="auto"/>
          <w:sz w:val="22"/>
          <w:szCs w:val="22"/>
        </w:rPr>
        <w:fldChar w:fldCharType="begin"/>
      </w:r>
      <w:r w:rsidR="000C29F7" w:rsidRPr="00B96962">
        <w:rPr>
          <w:rFonts w:ascii="Arial" w:hAnsi="Arial" w:cs="Arial"/>
          <w:color w:val="auto"/>
          <w:sz w:val="22"/>
          <w:szCs w:val="22"/>
        </w:rPr>
        <w:instrText xml:space="preserve"> MERGEFIELD Project_Zip </w:instrText>
      </w:r>
      <w:r w:rsidR="000C29F7" w:rsidRPr="00B96962">
        <w:rPr>
          <w:rFonts w:ascii="Arial" w:hAnsi="Arial" w:cs="Arial"/>
          <w:color w:val="auto"/>
          <w:sz w:val="22"/>
          <w:szCs w:val="22"/>
        </w:rPr>
        <w:fldChar w:fldCharType="separate"/>
      </w:r>
      <w:r w:rsidR="003A0DBD" w:rsidRPr="005271F9">
        <w:rPr>
          <w:rFonts w:ascii="Arial" w:hAnsi="Arial" w:cs="Arial"/>
          <w:noProof/>
          <w:sz w:val="22"/>
          <w:szCs w:val="22"/>
        </w:rPr>
        <w:t>75074</w:t>
      </w:r>
      <w:r w:rsidR="000C29F7" w:rsidRPr="00B96962">
        <w:rPr>
          <w:rFonts w:ascii="Arial" w:hAnsi="Arial" w:cs="Arial"/>
          <w:color w:val="auto"/>
          <w:sz w:val="22"/>
          <w:szCs w:val="22"/>
        </w:rPr>
        <w:fldChar w:fldCharType="end"/>
      </w:r>
    </w:p>
    <w:p w:rsidR="00A5785A" w:rsidRPr="00B96962" w:rsidRDefault="00A5785A" w:rsidP="004E3B84">
      <w:pPr>
        <w:pStyle w:val="CenteredHeading"/>
        <w:rPr>
          <w:rFonts w:ascii="Arial" w:hAnsi="Arial" w:cs="Arial"/>
          <w:sz w:val="22"/>
          <w:szCs w:val="22"/>
        </w:rPr>
      </w:pPr>
    </w:p>
    <w:p w:rsidR="004E3B84" w:rsidRPr="00B96962" w:rsidRDefault="00120126" w:rsidP="004E3B84">
      <w:pPr>
        <w:pStyle w:val="CenteredHeading"/>
        <w:rPr>
          <w:rFonts w:ascii="Arial" w:hAnsi="Arial" w:cs="Arial"/>
          <w:sz w:val="22"/>
          <w:szCs w:val="22"/>
        </w:rPr>
      </w:pPr>
      <w:r w:rsidRPr="00B96962">
        <w:rPr>
          <w:rFonts w:ascii="Arial" w:hAnsi="Arial" w:cs="Arial"/>
          <w:sz w:val="22"/>
          <w:szCs w:val="22"/>
        </w:rPr>
        <w:t>SWPPP Prepared For:</w:t>
      </w:r>
    </w:p>
    <w:p w:rsidR="000573C9" w:rsidRPr="00B96962" w:rsidRDefault="000C29F7" w:rsidP="004E3B84">
      <w:pPr>
        <w:pStyle w:val="FORMwspace"/>
        <w:jc w:val="center"/>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JBGL Hawthorne</w:t>
      </w:r>
      <w:r w:rsidRPr="00B96962">
        <w:rPr>
          <w:rFonts w:ascii="Arial" w:hAnsi="Arial" w:cs="Arial"/>
          <w:color w:val="auto"/>
          <w:sz w:val="22"/>
          <w:szCs w:val="22"/>
        </w:rPr>
        <w:fldChar w:fldCharType="end"/>
      </w:r>
      <w:r w:rsidR="00F169DC">
        <w:rPr>
          <w:rFonts w:ascii="Arial" w:hAnsi="Arial" w:cs="Arial"/>
          <w:color w:val="auto"/>
          <w:sz w:val="22"/>
          <w:szCs w:val="22"/>
        </w:rPr>
        <w:t xml:space="preserve"> </w:t>
      </w:r>
    </w:p>
    <w:p w:rsidR="000573C9" w:rsidRPr="00B96962" w:rsidRDefault="000573C9" w:rsidP="004E3B84">
      <w:pPr>
        <w:pStyle w:val="FORMwspace"/>
        <w:jc w:val="center"/>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owner_address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2805 North Dallas Parkway</w:t>
      </w:r>
      <w:r w:rsidRPr="00B96962">
        <w:rPr>
          <w:rFonts w:ascii="Arial" w:hAnsi="Arial" w:cs="Arial"/>
          <w:color w:val="auto"/>
          <w:sz w:val="22"/>
          <w:szCs w:val="22"/>
        </w:rPr>
        <w:fldChar w:fldCharType="end"/>
      </w:r>
    </w:p>
    <w:p w:rsidR="000573C9" w:rsidRPr="00B96962" w:rsidRDefault="000573C9" w:rsidP="004E3B84">
      <w:pPr>
        <w:pStyle w:val="FORMwspace"/>
        <w:jc w:val="center"/>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"owner_city"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Plano</w: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"owner_state"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Texas</w: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"owner_zip"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75093</w:t>
      </w:r>
      <w:r w:rsidRPr="00B96962">
        <w:rPr>
          <w:rFonts w:ascii="Arial" w:hAnsi="Arial" w:cs="Arial"/>
          <w:color w:val="auto"/>
          <w:sz w:val="22"/>
          <w:szCs w:val="22"/>
        </w:rPr>
        <w:fldChar w:fldCharType="end"/>
      </w:r>
    </w:p>
    <w:p w:rsidR="000573C9" w:rsidRPr="00B96962" w:rsidRDefault="000573C9" w:rsidP="004E3B84">
      <w:pPr>
        <w:pStyle w:val="FORMwspace"/>
        <w:jc w:val="center"/>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"owner_phone" </w:instrText>
      </w:r>
      <w:r w:rsidRPr="00B96962">
        <w:rPr>
          <w:rFonts w:ascii="Arial" w:hAnsi="Arial" w:cs="Arial"/>
          <w:color w:val="auto"/>
          <w:sz w:val="22"/>
          <w:szCs w:val="22"/>
        </w:rPr>
        <w:fldChar w:fldCharType="end"/>
      </w:r>
    </w:p>
    <w:p w:rsidR="000573C9" w:rsidRPr="00B96962" w:rsidRDefault="00E24755" w:rsidP="004E3B84">
      <w:pPr>
        <w:pStyle w:val="FORMwspace"/>
        <w:jc w:val="center"/>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contact_email_owner </w:instrText>
      </w:r>
      <w:r w:rsidR="003E096A">
        <w:rPr>
          <w:rFonts w:ascii="Arial" w:hAnsi="Arial" w:cs="Arial"/>
          <w:color w:val="auto"/>
          <w:sz w:val="22"/>
          <w:szCs w:val="22"/>
        </w:rPr>
        <w:fldChar w:fldCharType="separate"/>
      </w:r>
      <w:r w:rsidR="003A0DBD" w:rsidRPr="005271F9">
        <w:rPr>
          <w:rFonts w:ascii="Arial" w:hAnsi="Arial" w:cs="Arial"/>
          <w:noProof/>
          <w:sz w:val="22"/>
          <w:szCs w:val="22"/>
        </w:rPr>
        <w:t>swhitwer@greenbrickpartners.com</w:t>
      </w:r>
      <w:r w:rsidRPr="00B96962">
        <w:rPr>
          <w:rFonts w:ascii="Arial" w:hAnsi="Arial" w:cs="Arial"/>
          <w:color w:val="auto"/>
          <w:sz w:val="22"/>
          <w:szCs w:val="22"/>
        </w:rPr>
        <w:fldChar w:fldCharType="end"/>
      </w:r>
    </w:p>
    <w:p w:rsidR="00A5785A" w:rsidRPr="00B96962" w:rsidRDefault="00A5785A" w:rsidP="002E22CD">
      <w:pPr>
        <w:pStyle w:val="CenteredHeading"/>
        <w:rPr>
          <w:rFonts w:ascii="Arial" w:hAnsi="Arial" w:cs="Arial"/>
          <w:sz w:val="22"/>
          <w:szCs w:val="22"/>
        </w:rPr>
      </w:pPr>
    </w:p>
    <w:p w:rsidR="002E22CD" w:rsidRPr="00B96962" w:rsidRDefault="00120126" w:rsidP="002E22CD">
      <w:pPr>
        <w:pStyle w:val="CenteredHeading"/>
        <w:rPr>
          <w:rFonts w:ascii="Arial" w:hAnsi="Arial" w:cs="Arial"/>
          <w:sz w:val="22"/>
          <w:szCs w:val="22"/>
        </w:rPr>
      </w:pPr>
      <w:r w:rsidRPr="00B96962">
        <w:rPr>
          <w:rFonts w:ascii="Arial" w:hAnsi="Arial" w:cs="Arial"/>
          <w:sz w:val="22"/>
          <w:szCs w:val="22"/>
        </w:rPr>
        <w:t>SWPPP Prepared By:</w:t>
      </w:r>
    </w:p>
    <w:bookmarkStart w:id="2" w:name="OLE_LINK5"/>
    <w:bookmarkStart w:id="3" w:name="OLE_LINK6"/>
    <w:p w:rsidR="00CC3A61" w:rsidRPr="00B96962" w:rsidRDefault="00C5471F" w:rsidP="00C5471F">
      <w:pPr>
        <w:pStyle w:val="FORMwspace"/>
        <w:jc w:val="center"/>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SWPPP_Preparer_name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Stormcon, LLC</w:t>
      </w:r>
      <w:r w:rsidRPr="00B96962">
        <w:rPr>
          <w:rFonts w:ascii="Arial" w:hAnsi="Arial" w:cs="Arial"/>
          <w:color w:val="auto"/>
          <w:sz w:val="22"/>
          <w:szCs w:val="22"/>
        </w:rPr>
        <w:fldChar w:fldCharType="end"/>
      </w:r>
    </w:p>
    <w:p w:rsidR="00C5471F" w:rsidRPr="00B96962" w:rsidRDefault="00C5471F" w:rsidP="00CC3A61">
      <w:pPr>
        <w:pStyle w:val="FORMwspace"/>
        <w:jc w:val="center"/>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SWPPP_Pre_Address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900</w: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SWPPP_Pre_Street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Circle in the Woods</w:t>
      </w:r>
      <w:r w:rsidRPr="00B96962">
        <w:rPr>
          <w:rFonts w:ascii="Arial" w:hAnsi="Arial" w:cs="Arial"/>
          <w:color w:val="auto"/>
          <w:sz w:val="22"/>
          <w:szCs w:val="22"/>
        </w:rPr>
        <w:fldChar w:fldCharType="end"/>
      </w:r>
    </w:p>
    <w:p w:rsidR="00C5471F" w:rsidRPr="00B96962" w:rsidRDefault="00C5471F" w:rsidP="00CC3A61">
      <w:pPr>
        <w:pStyle w:val="FORMwspace"/>
        <w:jc w:val="center"/>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SWPPP_Pre_City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Fairview</w: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SWPPP_Pre_State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Texas</w: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SWPPP_Pre_zip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75069</w:t>
      </w:r>
      <w:r w:rsidRPr="00B96962">
        <w:rPr>
          <w:rFonts w:ascii="Arial" w:hAnsi="Arial" w:cs="Arial"/>
          <w:color w:val="auto"/>
          <w:sz w:val="22"/>
          <w:szCs w:val="22"/>
        </w:rPr>
        <w:fldChar w:fldCharType="end"/>
      </w:r>
    </w:p>
    <w:p w:rsidR="00C5471F" w:rsidRPr="00B96962" w:rsidRDefault="00C5471F" w:rsidP="00CC3A61">
      <w:pPr>
        <w:pStyle w:val="FORMwspace"/>
        <w:jc w:val="center"/>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SWPPP_Pre_Phone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(972) 396 0757</w:t>
      </w:r>
      <w:r w:rsidRPr="00B96962">
        <w:rPr>
          <w:rFonts w:ascii="Arial" w:hAnsi="Arial" w:cs="Arial"/>
          <w:color w:val="auto"/>
          <w:sz w:val="22"/>
          <w:szCs w:val="22"/>
        </w:rPr>
        <w:fldChar w:fldCharType="end"/>
      </w:r>
    </w:p>
    <w:p w:rsidR="00CC3A61" w:rsidRPr="00B96962" w:rsidRDefault="00C5471F" w:rsidP="00CC3A61">
      <w:pPr>
        <w:pStyle w:val="FORMwspace"/>
        <w:jc w:val="center"/>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SWPPP_Pre_Email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Tom@stormcon.us</w:t>
      </w:r>
      <w:r w:rsidRPr="00B96962">
        <w:rPr>
          <w:rFonts w:ascii="Arial" w:hAnsi="Arial" w:cs="Arial"/>
          <w:color w:val="auto"/>
          <w:sz w:val="22"/>
          <w:szCs w:val="22"/>
        </w:rPr>
        <w:fldChar w:fldCharType="end"/>
      </w:r>
    </w:p>
    <w:p w:rsidR="00A5785A" w:rsidRPr="00B96962" w:rsidRDefault="00A5785A" w:rsidP="00CC3A61">
      <w:pPr>
        <w:pStyle w:val="FORMwspace"/>
        <w:jc w:val="center"/>
        <w:rPr>
          <w:rFonts w:ascii="Arial" w:hAnsi="Arial" w:cs="Arial"/>
          <w:color w:val="auto"/>
          <w:sz w:val="22"/>
          <w:szCs w:val="22"/>
        </w:rPr>
      </w:pPr>
    </w:p>
    <w:p w:rsidR="00CC3A61" w:rsidRPr="00B96962" w:rsidRDefault="00120126" w:rsidP="00CC3A61">
      <w:pPr>
        <w:pStyle w:val="CenteredHeading"/>
        <w:rPr>
          <w:rFonts w:ascii="Arial" w:hAnsi="Arial" w:cs="Arial"/>
          <w:sz w:val="22"/>
          <w:szCs w:val="22"/>
        </w:rPr>
      </w:pPr>
      <w:r w:rsidRPr="00B96962">
        <w:rPr>
          <w:rFonts w:ascii="Arial" w:hAnsi="Arial" w:cs="Arial"/>
          <w:sz w:val="22"/>
          <w:szCs w:val="22"/>
        </w:rPr>
        <w:t>SWPPP Preparation Date:</w:t>
      </w:r>
    </w:p>
    <w:p w:rsidR="009A1EA5" w:rsidRPr="00B96962" w:rsidRDefault="00C5471F" w:rsidP="00CC3A61">
      <w:pPr>
        <w:jc w:val="center"/>
        <w:rPr>
          <w:rStyle w:val="BoldBeautiful"/>
          <w:rFonts w:ascii="Arial" w:hAnsi="Arial" w:cs="Arial"/>
          <w:i/>
          <w:sz w:val="22"/>
          <w:szCs w:val="22"/>
        </w:rPr>
      </w:pPr>
      <w:r w:rsidRPr="00B96962">
        <w:rPr>
          <w:rFonts w:ascii="Arial" w:hAnsi="Arial" w:cs="Arial"/>
          <w:b/>
          <w:sz w:val="22"/>
          <w:szCs w:val="22"/>
        </w:rPr>
        <w:fldChar w:fldCharType="begin"/>
      </w:r>
      <w:r w:rsidRPr="00B96962">
        <w:rPr>
          <w:rFonts w:ascii="Arial" w:hAnsi="Arial" w:cs="Arial"/>
          <w:b/>
          <w:sz w:val="22"/>
          <w:szCs w:val="22"/>
        </w:rPr>
        <w:instrText xml:space="preserve"> MERGEFIELD SWPPP_Preparation_date </w:instrText>
      </w:r>
      <w:r w:rsidRPr="00B96962">
        <w:rPr>
          <w:rFonts w:ascii="Arial" w:hAnsi="Arial" w:cs="Arial"/>
          <w:b/>
          <w:sz w:val="22"/>
          <w:szCs w:val="22"/>
        </w:rPr>
        <w:fldChar w:fldCharType="separate"/>
      </w:r>
      <w:r w:rsidR="003A0DBD" w:rsidRPr="005271F9">
        <w:rPr>
          <w:rFonts w:ascii="Arial" w:hAnsi="Arial" w:cs="Arial"/>
          <w:b/>
          <w:noProof/>
          <w:sz w:val="22"/>
          <w:szCs w:val="22"/>
        </w:rPr>
        <w:t>July 14, 2015</w:t>
      </w:r>
      <w:r w:rsidRPr="00B96962">
        <w:rPr>
          <w:rFonts w:ascii="Arial" w:hAnsi="Arial" w:cs="Arial"/>
          <w:b/>
          <w:sz w:val="22"/>
          <w:szCs w:val="22"/>
        </w:rPr>
        <w:fldChar w:fldCharType="end"/>
      </w:r>
    </w:p>
    <w:p w:rsidR="00A5785A" w:rsidRPr="00B96962" w:rsidRDefault="00A5785A" w:rsidP="00CC3A61">
      <w:pPr>
        <w:jc w:val="center"/>
        <w:rPr>
          <w:rStyle w:val="BoldBeautiful"/>
          <w:rFonts w:ascii="Arial" w:hAnsi="Arial" w:cs="Arial"/>
          <w:i/>
          <w:sz w:val="22"/>
          <w:szCs w:val="22"/>
        </w:rPr>
      </w:pPr>
    </w:p>
    <w:p w:rsidR="00CC3A61" w:rsidRPr="00B96962" w:rsidRDefault="00120126" w:rsidP="00CC3A61">
      <w:pPr>
        <w:jc w:val="center"/>
        <w:rPr>
          <w:rStyle w:val="BoldBeautiful"/>
          <w:rFonts w:ascii="Arial" w:hAnsi="Arial" w:cs="Arial"/>
          <w:b/>
          <w:sz w:val="22"/>
          <w:szCs w:val="22"/>
        </w:rPr>
      </w:pPr>
      <w:r w:rsidRPr="00B96962">
        <w:rPr>
          <w:rStyle w:val="BoldBeautiful"/>
          <w:rFonts w:ascii="Arial" w:hAnsi="Arial" w:cs="Arial"/>
          <w:b/>
          <w:sz w:val="22"/>
          <w:szCs w:val="22"/>
        </w:rPr>
        <w:t>Estimated Project Dates:</w:t>
      </w:r>
    </w:p>
    <w:p w:rsidR="00CC3A61" w:rsidRPr="00B96962" w:rsidRDefault="00CC3A61" w:rsidP="00CC3A61">
      <w:pPr>
        <w:jc w:val="center"/>
        <w:rPr>
          <w:rFonts w:ascii="Arial" w:hAnsi="Arial" w:cs="Arial"/>
          <w:sz w:val="22"/>
          <w:szCs w:val="22"/>
        </w:rPr>
      </w:pPr>
    </w:p>
    <w:p w:rsidR="00A5785A" w:rsidRPr="00B96962" w:rsidRDefault="00A5785A" w:rsidP="00CC3A61">
      <w:pPr>
        <w:jc w:val="center"/>
        <w:rPr>
          <w:rFonts w:ascii="Arial" w:hAnsi="Arial" w:cs="Arial"/>
          <w:sz w:val="22"/>
          <w:szCs w:val="22"/>
        </w:rPr>
      </w:pPr>
    </w:p>
    <w:p w:rsidR="00CC3A61" w:rsidRPr="00B96962" w:rsidRDefault="00120126" w:rsidP="00CC3A61">
      <w:pPr>
        <w:jc w:val="center"/>
        <w:rPr>
          <w:rFonts w:ascii="Arial" w:hAnsi="Arial" w:cs="Arial"/>
          <w:b/>
          <w:sz w:val="22"/>
          <w:szCs w:val="22"/>
        </w:rPr>
      </w:pPr>
      <w:r w:rsidRPr="00B96962">
        <w:rPr>
          <w:rFonts w:ascii="Arial" w:hAnsi="Arial" w:cs="Arial"/>
          <w:b/>
          <w:sz w:val="22"/>
          <w:szCs w:val="22"/>
        </w:rPr>
        <w:t xml:space="preserve">Project Start Date:  </w:t>
      </w:r>
      <w:r w:rsidR="00C5471F" w:rsidRPr="00B96962">
        <w:rPr>
          <w:rFonts w:ascii="Arial" w:hAnsi="Arial" w:cs="Arial"/>
          <w:b/>
          <w:sz w:val="22"/>
          <w:szCs w:val="22"/>
        </w:rPr>
        <w:fldChar w:fldCharType="begin"/>
      </w:r>
      <w:r w:rsidR="00C5471F" w:rsidRPr="00B96962">
        <w:rPr>
          <w:rFonts w:ascii="Arial" w:hAnsi="Arial" w:cs="Arial"/>
          <w:b/>
          <w:sz w:val="22"/>
          <w:szCs w:val="22"/>
        </w:rPr>
        <w:instrText xml:space="preserve"> MERGEFIELD Estimated_start_date </w:instrText>
      </w:r>
      <w:r w:rsidR="00C5471F" w:rsidRPr="00B96962">
        <w:rPr>
          <w:rFonts w:ascii="Arial" w:hAnsi="Arial" w:cs="Arial"/>
          <w:b/>
          <w:sz w:val="22"/>
          <w:szCs w:val="22"/>
        </w:rPr>
        <w:fldChar w:fldCharType="separate"/>
      </w:r>
      <w:r w:rsidR="003A0DBD" w:rsidRPr="005271F9">
        <w:rPr>
          <w:rFonts w:ascii="Arial" w:hAnsi="Arial" w:cs="Arial"/>
          <w:b/>
          <w:noProof/>
          <w:sz w:val="22"/>
          <w:szCs w:val="22"/>
        </w:rPr>
        <w:t>July 21, 2015</w:t>
      </w:r>
      <w:r w:rsidR="00C5471F" w:rsidRPr="00B96962">
        <w:rPr>
          <w:rFonts w:ascii="Arial" w:hAnsi="Arial" w:cs="Arial"/>
          <w:b/>
          <w:sz w:val="22"/>
          <w:szCs w:val="22"/>
        </w:rPr>
        <w:fldChar w:fldCharType="end"/>
      </w:r>
    </w:p>
    <w:p w:rsidR="00CC3A61" w:rsidRPr="00B96962" w:rsidRDefault="00120126" w:rsidP="006D0F8A">
      <w:pPr>
        <w:jc w:val="center"/>
        <w:rPr>
          <w:rFonts w:ascii="Arial" w:hAnsi="Arial" w:cs="Arial"/>
          <w:b/>
          <w:sz w:val="22"/>
          <w:szCs w:val="22"/>
        </w:rPr>
      </w:pPr>
      <w:r w:rsidRPr="00B96962">
        <w:rPr>
          <w:rFonts w:ascii="Arial" w:hAnsi="Arial" w:cs="Arial"/>
          <w:b/>
          <w:sz w:val="22"/>
          <w:szCs w:val="22"/>
        </w:rPr>
        <w:t xml:space="preserve">Project Completion Date: </w:t>
      </w:r>
      <w:r w:rsidR="00C5471F" w:rsidRPr="00B96962">
        <w:rPr>
          <w:rFonts w:ascii="Arial" w:hAnsi="Arial" w:cs="Arial"/>
          <w:b/>
          <w:sz w:val="22"/>
          <w:szCs w:val="22"/>
        </w:rPr>
        <w:fldChar w:fldCharType="begin"/>
      </w:r>
      <w:r w:rsidR="00C5471F" w:rsidRPr="00B96962">
        <w:rPr>
          <w:rFonts w:ascii="Arial" w:hAnsi="Arial" w:cs="Arial"/>
          <w:b/>
          <w:sz w:val="22"/>
          <w:szCs w:val="22"/>
        </w:rPr>
        <w:instrText xml:space="preserve"> MERGEFIELD Estimated_completion_date </w:instrText>
      </w:r>
      <w:r w:rsidR="00C5471F" w:rsidRPr="00B96962">
        <w:rPr>
          <w:rFonts w:ascii="Arial" w:hAnsi="Arial" w:cs="Arial"/>
          <w:b/>
          <w:sz w:val="22"/>
          <w:szCs w:val="22"/>
        </w:rPr>
        <w:fldChar w:fldCharType="separate"/>
      </w:r>
      <w:r w:rsidR="003A0DBD" w:rsidRPr="005271F9">
        <w:rPr>
          <w:rFonts w:ascii="Arial" w:hAnsi="Arial" w:cs="Arial"/>
          <w:b/>
          <w:noProof/>
          <w:sz w:val="22"/>
          <w:szCs w:val="22"/>
        </w:rPr>
        <w:t>July 2017</w:t>
      </w:r>
      <w:r w:rsidR="00C5471F" w:rsidRPr="00B96962">
        <w:rPr>
          <w:rFonts w:ascii="Arial" w:hAnsi="Arial" w:cs="Arial"/>
          <w:b/>
          <w:sz w:val="22"/>
          <w:szCs w:val="22"/>
        </w:rPr>
        <w:fldChar w:fldCharType="end"/>
      </w:r>
    </w:p>
    <w:p w:rsidR="00825AFC" w:rsidRPr="00B96962" w:rsidRDefault="00825AFC" w:rsidP="00825AFC">
      <w:pPr>
        <w:jc w:val="center"/>
        <w:rPr>
          <w:rFonts w:ascii="Arial" w:hAnsi="Arial" w:cs="Arial"/>
          <w:b/>
          <w:sz w:val="22"/>
          <w:szCs w:val="22"/>
        </w:rPr>
      </w:pPr>
    </w:p>
    <w:bookmarkEnd w:id="2"/>
    <w:bookmarkEnd w:id="3"/>
    <w:p w:rsidR="00F2188C" w:rsidRPr="00B96962" w:rsidRDefault="00120126" w:rsidP="000F3C2B">
      <w:pPr>
        <w:pStyle w:val="TableofContents"/>
        <w:rPr>
          <w:rFonts w:ascii="Arial" w:hAnsi="Arial" w:cs="Arial"/>
          <w:sz w:val="22"/>
          <w:szCs w:val="22"/>
        </w:rPr>
      </w:pPr>
      <w:r w:rsidRPr="00B96962">
        <w:rPr>
          <w:rFonts w:ascii="Arial" w:hAnsi="Arial" w:cs="Arial"/>
          <w:sz w:val="22"/>
          <w:szCs w:val="22"/>
        </w:rPr>
        <w:br w:type="page"/>
      </w:r>
      <w:r w:rsidRPr="00B96962">
        <w:rPr>
          <w:rFonts w:ascii="Arial" w:hAnsi="Arial" w:cs="Arial"/>
          <w:sz w:val="22"/>
          <w:szCs w:val="22"/>
        </w:rPr>
        <w:lastRenderedPageBreak/>
        <w:t>Contents</w:t>
      </w:r>
    </w:p>
    <w:p w:rsidR="008C6D5F" w:rsidRPr="00B96962" w:rsidRDefault="008C6D5F">
      <w:pPr>
        <w:pStyle w:val="TOC1"/>
        <w:rPr>
          <w:rFonts w:ascii="Arial" w:hAnsi="Arial" w:cs="Arial"/>
          <w:sz w:val="22"/>
          <w:szCs w:val="22"/>
        </w:rPr>
      </w:pPr>
    </w:p>
    <w:p w:rsidR="00796F2B" w:rsidRDefault="00EE45B2">
      <w:pPr>
        <w:pStyle w:val="TOC1"/>
        <w:rPr>
          <w:rFonts w:eastAsiaTheme="minorEastAsia" w:cstheme="minorBidi"/>
          <w:b w:val="0"/>
          <w:sz w:val="22"/>
          <w:szCs w:val="22"/>
        </w:rPr>
      </w:pPr>
      <w:r w:rsidRPr="00B96962">
        <w:rPr>
          <w:rFonts w:ascii="Arial" w:hAnsi="Arial" w:cs="Arial"/>
          <w:sz w:val="22"/>
          <w:szCs w:val="22"/>
        </w:rPr>
        <w:fldChar w:fldCharType="begin"/>
      </w:r>
      <w:r w:rsidR="00120126" w:rsidRPr="00B96962">
        <w:rPr>
          <w:rFonts w:ascii="Arial" w:hAnsi="Arial" w:cs="Arial"/>
          <w:sz w:val="22"/>
          <w:szCs w:val="22"/>
        </w:rPr>
        <w:instrText xml:space="preserve"> TOC \o "1-4" \h \z \u </w:instrText>
      </w:r>
      <w:r w:rsidRPr="00B96962">
        <w:rPr>
          <w:rFonts w:ascii="Arial" w:hAnsi="Arial" w:cs="Arial"/>
          <w:sz w:val="22"/>
          <w:szCs w:val="22"/>
        </w:rPr>
        <w:fldChar w:fldCharType="separate"/>
      </w:r>
      <w:hyperlink w:anchor="_Toc361921726" w:history="1">
        <w:r w:rsidR="00796F2B" w:rsidRPr="008B3D72">
          <w:rPr>
            <w:rStyle w:val="Hyperlink"/>
          </w:rPr>
          <w:t>SECTION 1: CONTACT INFORMATION/RESPONSIBLE PARTIES</w:t>
        </w:r>
        <w:r w:rsidR="00796F2B">
          <w:rPr>
            <w:webHidden/>
          </w:rPr>
          <w:tab/>
        </w:r>
        <w:r w:rsidR="00796F2B">
          <w:rPr>
            <w:webHidden/>
          </w:rPr>
          <w:fldChar w:fldCharType="begin"/>
        </w:r>
        <w:r w:rsidR="00796F2B">
          <w:rPr>
            <w:webHidden/>
          </w:rPr>
          <w:instrText xml:space="preserve"> PAGEREF _Toc361921726 \h </w:instrText>
        </w:r>
        <w:r w:rsidR="00796F2B">
          <w:rPr>
            <w:webHidden/>
          </w:rPr>
        </w:r>
        <w:r w:rsidR="00796F2B">
          <w:rPr>
            <w:webHidden/>
          </w:rPr>
          <w:fldChar w:fldCharType="separate"/>
        </w:r>
        <w:r w:rsidR="00D87320">
          <w:rPr>
            <w:webHidden/>
          </w:rPr>
          <w:t>2</w:t>
        </w:r>
        <w:r w:rsidR="00796F2B">
          <w:rPr>
            <w:webHidden/>
          </w:rPr>
          <w:fldChar w:fldCharType="end"/>
        </w:r>
      </w:hyperlink>
    </w:p>
    <w:p w:rsidR="00796F2B" w:rsidRDefault="003E096A">
      <w:pPr>
        <w:pStyle w:val="TOC2"/>
        <w:rPr>
          <w:rFonts w:eastAsiaTheme="minorEastAsia" w:cstheme="minorBidi"/>
          <w:noProof/>
          <w:sz w:val="22"/>
          <w:szCs w:val="22"/>
        </w:rPr>
      </w:pPr>
      <w:hyperlink w:anchor="_Toc361921727" w:history="1">
        <w:r w:rsidR="00796F2B" w:rsidRPr="008B3D72">
          <w:rPr>
            <w:rStyle w:val="Hyperlink"/>
            <w:noProof/>
            <w:lang w:val="fr-FR"/>
          </w:rPr>
          <w:t>1.1</w:t>
        </w:r>
        <w:r w:rsidR="00796F2B">
          <w:rPr>
            <w:rFonts w:eastAsiaTheme="minorEastAsia" w:cstheme="minorBidi"/>
            <w:noProof/>
            <w:sz w:val="22"/>
            <w:szCs w:val="22"/>
          </w:rPr>
          <w:tab/>
        </w:r>
        <w:r w:rsidR="00796F2B" w:rsidRPr="008B3D72">
          <w:rPr>
            <w:rStyle w:val="Hyperlink"/>
            <w:noProof/>
            <w:lang w:val="fr-FR"/>
          </w:rPr>
          <w:t>Permittee</w:t>
        </w:r>
        <w:r w:rsidR="00796F2B">
          <w:rPr>
            <w:noProof/>
            <w:webHidden/>
          </w:rPr>
          <w:tab/>
        </w:r>
        <w:r w:rsidR="00796F2B">
          <w:rPr>
            <w:noProof/>
            <w:webHidden/>
          </w:rPr>
          <w:fldChar w:fldCharType="begin"/>
        </w:r>
        <w:r w:rsidR="00796F2B">
          <w:rPr>
            <w:noProof/>
            <w:webHidden/>
          </w:rPr>
          <w:instrText xml:space="preserve"> PAGEREF _Toc361921727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28" w:history="1">
        <w:r w:rsidR="00796F2B" w:rsidRPr="008B3D72">
          <w:rPr>
            <w:rStyle w:val="Hyperlink"/>
            <w:noProof/>
            <w:lang w:val="fr-FR"/>
          </w:rPr>
          <w:t>1.2</w:t>
        </w:r>
        <w:r w:rsidR="00796F2B">
          <w:rPr>
            <w:rFonts w:eastAsiaTheme="minorEastAsia" w:cstheme="minorBidi"/>
            <w:noProof/>
            <w:sz w:val="22"/>
            <w:szCs w:val="22"/>
          </w:rPr>
          <w:tab/>
        </w:r>
        <w:r w:rsidR="00796F2B" w:rsidRPr="008B3D72">
          <w:rPr>
            <w:rStyle w:val="Hyperlink"/>
            <w:noProof/>
            <w:lang w:val="fr-FR"/>
          </w:rPr>
          <w:t>Stormwater Team</w:t>
        </w:r>
        <w:r w:rsidR="00796F2B">
          <w:rPr>
            <w:noProof/>
            <w:webHidden/>
          </w:rPr>
          <w:tab/>
        </w:r>
        <w:r w:rsidR="00796F2B">
          <w:rPr>
            <w:noProof/>
            <w:webHidden/>
          </w:rPr>
          <w:fldChar w:fldCharType="begin"/>
        </w:r>
        <w:r w:rsidR="00796F2B">
          <w:rPr>
            <w:noProof/>
            <w:webHidden/>
          </w:rPr>
          <w:instrText xml:space="preserve"> PAGEREF _Toc361921728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1"/>
        <w:rPr>
          <w:rFonts w:eastAsiaTheme="minorEastAsia" w:cstheme="minorBidi"/>
          <w:b w:val="0"/>
          <w:sz w:val="22"/>
          <w:szCs w:val="22"/>
        </w:rPr>
      </w:pPr>
      <w:hyperlink w:anchor="_Toc361921729" w:history="1">
        <w:r w:rsidR="00796F2B" w:rsidRPr="008B3D72">
          <w:rPr>
            <w:rStyle w:val="Hyperlink"/>
          </w:rPr>
          <w:t>SECTION 2: SITE EVALUATION, ASSESSMENT, AND PLANNING</w:t>
        </w:r>
        <w:r w:rsidR="00796F2B">
          <w:rPr>
            <w:webHidden/>
          </w:rPr>
          <w:tab/>
        </w:r>
        <w:r w:rsidR="00796F2B">
          <w:rPr>
            <w:webHidden/>
          </w:rPr>
          <w:fldChar w:fldCharType="begin"/>
        </w:r>
        <w:r w:rsidR="00796F2B">
          <w:rPr>
            <w:webHidden/>
          </w:rPr>
          <w:instrText xml:space="preserve"> PAGEREF _Toc361921729 \h </w:instrText>
        </w:r>
        <w:r w:rsidR="00796F2B">
          <w:rPr>
            <w:webHidden/>
          </w:rPr>
        </w:r>
        <w:r w:rsidR="00796F2B">
          <w:rPr>
            <w:webHidden/>
          </w:rPr>
          <w:fldChar w:fldCharType="separate"/>
        </w:r>
        <w:r w:rsidR="00D87320">
          <w:rPr>
            <w:webHidden/>
          </w:rPr>
          <w:t>2</w:t>
        </w:r>
        <w:r w:rsidR="00796F2B">
          <w:rPr>
            <w:webHidden/>
          </w:rPr>
          <w:fldChar w:fldCharType="end"/>
        </w:r>
      </w:hyperlink>
    </w:p>
    <w:p w:rsidR="00796F2B" w:rsidRDefault="003E096A">
      <w:pPr>
        <w:pStyle w:val="TOC2"/>
        <w:rPr>
          <w:rFonts w:eastAsiaTheme="minorEastAsia" w:cstheme="minorBidi"/>
          <w:noProof/>
          <w:sz w:val="22"/>
          <w:szCs w:val="22"/>
        </w:rPr>
      </w:pPr>
      <w:hyperlink w:anchor="_Toc361921730" w:history="1">
        <w:r w:rsidR="00796F2B" w:rsidRPr="008B3D72">
          <w:rPr>
            <w:rStyle w:val="Hyperlink"/>
            <w:noProof/>
          </w:rPr>
          <w:t>2.1</w:t>
        </w:r>
        <w:r w:rsidR="00796F2B">
          <w:rPr>
            <w:rFonts w:eastAsiaTheme="minorEastAsia" w:cstheme="minorBidi"/>
            <w:noProof/>
            <w:sz w:val="22"/>
            <w:szCs w:val="22"/>
          </w:rPr>
          <w:tab/>
        </w:r>
        <w:r w:rsidR="00796F2B" w:rsidRPr="008B3D72">
          <w:rPr>
            <w:rStyle w:val="Hyperlink"/>
            <w:noProof/>
          </w:rPr>
          <w:t>Project/Site Information</w:t>
        </w:r>
        <w:r w:rsidR="00796F2B">
          <w:rPr>
            <w:noProof/>
            <w:webHidden/>
          </w:rPr>
          <w:tab/>
        </w:r>
        <w:r w:rsidR="00796F2B">
          <w:rPr>
            <w:noProof/>
            <w:webHidden/>
          </w:rPr>
          <w:fldChar w:fldCharType="begin"/>
        </w:r>
        <w:r w:rsidR="00796F2B">
          <w:rPr>
            <w:noProof/>
            <w:webHidden/>
          </w:rPr>
          <w:instrText xml:space="preserve"> PAGEREF _Toc361921730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31" w:history="1">
        <w:r w:rsidR="00796F2B" w:rsidRPr="008B3D72">
          <w:rPr>
            <w:rStyle w:val="Hyperlink"/>
            <w:noProof/>
          </w:rPr>
          <w:t>2.2</w:t>
        </w:r>
        <w:r w:rsidR="00796F2B">
          <w:rPr>
            <w:rFonts w:eastAsiaTheme="minorEastAsia" w:cstheme="minorBidi"/>
            <w:noProof/>
            <w:sz w:val="22"/>
            <w:szCs w:val="22"/>
          </w:rPr>
          <w:tab/>
        </w:r>
        <w:r w:rsidR="00796F2B" w:rsidRPr="008B3D72">
          <w:rPr>
            <w:rStyle w:val="Hyperlink"/>
            <w:noProof/>
          </w:rPr>
          <w:t>Discharge Information</w:t>
        </w:r>
        <w:r w:rsidR="00796F2B">
          <w:rPr>
            <w:noProof/>
            <w:webHidden/>
          </w:rPr>
          <w:tab/>
        </w:r>
        <w:r w:rsidR="00796F2B">
          <w:rPr>
            <w:noProof/>
            <w:webHidden/>
          </w:rPr>
          <w:fldChar w:fldCharType="begin"/>
        </w:r>
        <w:r w:rsidR="00796F2B">
          <w:rPr>
            <w:noProof/>
            <w:webHidden/>
          </w:rPr>
          <w:instrText xml:space="preserve"> PAGEREF _Toc361921731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32" w:history="1">
        <w:r w:rsidR="00796F2B" w:rsidRPr="008B3D72">
          <w:rPr>
            <w:rStyle w:val="Hyperlink"/>
            <w:noProof/>
          </w:rPr>
          <w:t>2.3</w:t>
        </w:r>
        <w:r w:rsidR="00796F2B">
          <w:rPr>
            <w:rFonts w:eastAsiaTheme="minorEastAsia" w:cstheme="minorBidi"/>
            <w:noProof/>
            <w:sz w:val="22"/>
            <w:szCs w:val="22"/>
          </w:rPr>
          <w:tab/>
        </w:r>
        <w:r w:rsidR="00796F2B" w:rsidRPr="008B3D72">
          <w:rPr>
            <w:rStyle w:val="Hyperlink"/>
            <w:noProof/>
          </w:rPr>
          <w:t>Other operator on-site</w:t>
        </w:r>
        <w:r w:rsidR="00796F2B">
          <w:rPr>
            <w:noProof/>
            <w:webHidden/>
          </w:rPr>
          <w:tab/>
        </w:r>
        <w:r w:rsidR="00796F2B">
          <w:rPr>
            <w:noProof/>
            <w:webHidden/>
          </w:rPr>
          <w:fldChar w:fldCharType="begin"/>
        </w:r>
        <w:r w:rsidR="00796F2B">
          <w:rPr>
            <w:noProof/>
            <w:webHidden/>
          </w:rPr>
          <w:instrText xml:space="preserve"> PAGEREF _Toc361921732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33" w:history="1">
        <w:r w:rsidR="00796F2B" w:rsidRPr="008B3D72">
          <w:rPr>
            <w:rStyle w:val="Hyperlink"/>
            <w:noProof/>
          </w:rPr>
          <w:t>2.4</w:t>
        </w:r>
        <w:r w:rsidR="00796F2B">
          <w:rPr>
            <w:rFonts w:eastAsiaTheme="minorEastAsia" w:cstheme="minorBidi"/>
            <w:noProof/>
            <w:sz w:val="22"/>
            <w:szCs w:val="22"/>
          </w:rPr>
          <w:tab/>
        </w:r>
        <w:r w:rsidR="00796F2B" w:rsidRPr="008B3D72">
          <w:rPr>
            <w:rStyle w:val="Hyperlink"/>
            <w:noProof/>
          </w:rPr>
          <w:t>Receiving Water 303d Information.</w:t>
        </w:r>
        <w:r w:rsidR="00796F2B">
          <w:rPr>
            <w:noProof/>
            <w:webHidden/>
          </w:rPr>
          <w:tab/>
        </w:r>
        <w:r w:rsidR="00796F2B">
          <w:rPr>
            <w:noProof/>
            <w:webHidden/>
          </w:rPr>
          <w:fldChar w:fldCharType="begin"/>
        </w:r>
        <w:r w:rsidR="00796F2B">
          <w:rPr>
            <w:noProof/>
            <w:webHidden/>
          </w:rPr>
          <w:instrText xml:space="preserve"> PAGEREF _Toc361921733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34" w:history="1">
        <w:r w:rsidR="00796F2B" w:rsidRPr="008B3D72">
          <w:rPr>
            <w:rStyle w:val="Hyperlink"/>
            <w:noProof/>
          </w:rPr>
          <w:t>2.5</w:t>
        </w:r>
        <w:r w:rsidR="00796F2B">
          <w:rPr>
            <w:rFonts w:eastAsiaTheme="minorEastAsia" w:cstheme="minorBidi"/>
            <w:noProof/>
            <w:sz w:val="22"/>
            <w:szCs w:val="22"/>
          </w:rPr>
          <w:tab/>
        </w:r>
        <w:r w:rsidR="00796F2B" w:rsidRPr="008B3D72">
          <w:rPr>
            <w:rStyle w:val="Hyperlink"/>
            <w:noProof/>
          </w:rPr>
          <w:t>Edwards Aquifer Information</w:t>
        </w:r>
        <w:r w:rsidR="00796F2B">
          <w:rPr>
            <w:noProof/>
            <w:webHidden/>
          </w:rPr>
          <w:tab/>
        </w:r>
        <w:r w:rsidR="00796F2B">
          <w:rPr>
            <w:noProof/>
            <w:webHidden/>
          </w:rPr>
          <w:fldChar w:fldCharType="begin"/>
        </w:r>
        <w:r w:rsidR="00796F2B">
          <w:rPr>
            <w:noProof/>
            <w:webHidden/>
          </w:rPr>
          <w:instrText xml:space="preserve"> PAGEREF _Toc361921734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35" w:history="1">
        <w:r w:rsidR="00796F2B" w:rsidRPr="008B3D72">
          <w:rPr>
            <w:rStyle w:val="Hyperlink"/>
            <w:noProof/>
          </w:rPr>
          <w:t>2.6</w:t>
        </w:r>
        <w:r w:rsidR="00796F2B">
          <w:rPr>
            <w:rFonts w:eastAsiaTheme="minorEastAsia" w:cstheme="minorBidi"/>
            <w:noProof/>
            <w:sz w:val="22"/>
            <w:szCs w:val="22"/>
          </w:rPr>
          <w:tab/>
        </w:r>
        <w:r w:rsidR="00796F2B" w:rsidRPr="008B3D72">
          <w:rPr>
            <w:rStyle w:val="Hyperlink"/>
            <w:noProof/>
          </w:rPr>
          <w:t>Nature of the Construction Activity</w:t>
        </w:r>
        <w:r w:rsidR="00796F2B">
          <w:rPr>
            <w:noProof/>
            <w:webHidden/>
          </w:rPr>
          <w:tab/>
        </w:r>
        <w:r w:rsidR="00796F2B">
          <w:rPr>
            <w:noProof/>
            <w:webHidden/>
          </w:rPr>
          <w:fldChar w:fldCharType="begin"/>
        </w:r>
        <w:r w:rsidR="00796F2B">
          <w:rPr>
            <w:noProof/>
            <w:webHidden/>
          </w:rPr>
          <w:instrText xml:space="preserve"> PAGEREF _Toc361921735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36" w:history="1">
        <w:r w:rsidR="00796F2B" w:rsidRPr="008B3D72">
          <w:rPr>
            <w:rStyle w:val="Hyperlink"/>
            <w:noProof/>
          </w:rPr>
          <w:t>2.7</w:t>
        </w:r>
        <w:r w:rsidR="00796F2B">
          <w:rPr>
            <w:rFonts w:eastAsiaTheme="minorEastAsia" w:cstheme="minorBidi"/>
            <w:noProof/>
            <w:sz w:val="22"/>
            <w:szCs w:val="22"/>
          </w:rPr>
          <w:tab/>
        </w:r>
        <w:r w:rsidR="00796F2B" w:rsidRPr="008B3D72">
          <w:rPr>
            <w:rStyle w:val="Hyperlink"/>
            <w:noProof/>
          </w:rPr>
          <w:t>Sequence and Estimated Dates of Construction Activities</w:t>
        </w:r>
        <w:r w:rsidR="00796F2B">
          <w:rPr>
            <w:noProof/>
            <w:webHidden/>
          </w:rPr>
          <w:tab/>
        </w:r>
        <w:r w:rsidR="00796F2B">
          <w:rPr>
            <w:noProof/>
            <w:webHidden/>
          </w:rPr>
          <w:fldChar w:fldCharType="begin"/>
        </w:r>
        <w:r w:rsidR="00796F2B">
          <w:rPr>
            <w:noProof/>
            <w:webHidden/>
          </w:rPr>
          <w:instrText xml:space="preserve"> PAGEREF _Toc361921736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37" w:history="1">
        <w:r w:rsidR="00796F2B" w:rsidRPr="008B3D72">
          <w:rPr>
            <w:rStyle w:val="Hyperlink"/>
            <w:noProof/>
          </w:rPr>
          <w:t>2.8</w:t>
        </w:r>
        <w:r w:rsidR="00796F2B">
          <w:rPr>
            <w:rFonts w:eastAsiaTheme="minorEastAsia" w:cstheme="minorBidi"/>
            <w:noProof/>
            <w:sz w:val="22"/>
            <w:szCs w:val="22"/>
          </w:rPr>
          <w:tab/>
        </w:r>
        <w:r w:rsidR="00796F2B" w:rsidRPr="008B3D72">
          <w:rPr>
            <w:rStyle w:val="Hyperlink"/>
            <w:noProof/>
          </w:rPr>
          <w:t>Allowable Non-Stormwater Discharges</w:t>
        </w:r>
        <w:r w:rsidR="00796F2B">
          <w:rPr>
            <w:noProof/>
            <w:webHidden/>
          </w:rPr>
          <w:tab/>
        </w:r>
        <w:r w:rsidR="00796F2B">
          <w:rPr>
            <w:noProof/>
            <w:webHidden/>
          </w:rPr>
          <w:fldChar w:fldCharType="begin"/>
        </w:r>
        <w:r w:rsidR="00796F2B">
          <w:rPr>
            <w:noProof/>
            <w:webHidden/>
          </w:rPr>
          <w:instrText xml:space="preserve"> PAGEREF _Toc361921737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38" w:history="1">
        <w:r w:rsidR="00796F2B" w:rsidRPr="008B3D72">
          <w:rPr>
            <w:rStyle w:val="Hyperlink"/>
            <w:noProof/>
          </w:rPr>
          <w:t>2.9</w:t>
        </w:r>
        <w:r w:rsidR="00796F2B">
          <w:rPr>
            <w:rFonts w:eastAsiaTheme="minorEastAsia" w:cstheme="minorBidi"/>
            <w:noProof/>
            <w:sz w:val="22"/>
            <w:szCs w:val="22"/>
          </w:rPr>
          <w:tab/>
        </w:r>
        <w:r w:rsidR="00796F2B" w:rsidRPr="008B3D72">
          <w:rPr>
            <w:rStyle w:val="Hyperlink"/>
            <w:noProof/>
          </w:rPr>
          <w:t>Soil</w:t>
        </w:r>
        <w:r w:rsidR="00796F2B">
          <w:rPr>
            <w:noProof/>
            <w:webHidden/>
          </w:rPr>
          <w:tab/>
        </w:r>
        <w:r w:rsidR="00796F2B">
          <w:rPr>
            <w:noProof/>
            <w:webHidden/>
          </w:rPr>
          <w:fldChar w:fldCharType="begin"/>
        </w:r>
        <w:r w:rsidR="00796F2B">
          <w:rPr>
            <w:noProof/>
            <w:webHidden/>
          </w:rPr>
          <w:instrText xml:space="preserve"> PAGEREF _Toc361921738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39" w:history="1">
        <w:r w:rsidR="00796F2B" w:rsidRPr="008B3D72">
          <w:rPr>
            <w:rStyle w:val="Hyperlink"/>
            <w:noProof/>
          </w:rPr>
          <w:t>2.10</w:t>
        </w:r>
        <w:r w:rsidR="00796F2B">
          <w:rPr>
            <w:rFonts w:eastAsiaTheme="minorEastAsia" w:cstheme="minorBidi"/>
            <w:noProof/>
            <w:sz w:val="22"/>
            <w:szCs w:val="22"/>
          </w:rPr>
          <w:tab/>
        </w:r>
        <w:r w:rsidR="00796F2B" w:rsidRPr="008B3D72">
          <w:rPr>
            <w:rStyle w:val="Hyperlink"/>
            <w:noProof/>
          </w:rPr>
          <w:t>Site Maps</w:t>
        </w:r>
        <w:r w:rsidR="00796F2B">
          <w:rPr>
            <w:noProof/>
            <w:webHidden/>
          </w:rPr>
          <w:tab/>
        </w:r>
        <w:r w:rsidR="00796F2B">
          <w:rPr>
            <w:noProof/>
            <w:webHidden/>
          </w:rPr>
          <w:fldChar w:fldCharType="begin"/>
        </w:r>
        <w:r w:rsidR="00796F2B">
          <w:rPr>
            <w:noProof/>
            <w:webHidden/>
          </w:rPr>
          <w:instrText xml:space="preserve"> PAGEREF _Toc361921739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1"/>
        <w:rPr>
          <w:rFonts w:eastAsiaTheme="minorEastAsia" w:cstheme="minorBidi"/>
          <w:b w:val="0"/>
          <w:sz w:val="22"/>
          <w:szCs w:val="22"/>
        </w:rPr>
      </w:pPr>
      <w:hyperlink w:anchor="_Toc361921740" w:history="1">
        <w:r w:rsidR="00796F2B" w:rsidRPr="008B3D72">
          <w:rPr>
            <w:rStyle w:val="Hyperlink"/>
          </w:rPr>
          <w:t>SECTION 3: DOCUMENTATION OF COMPLIANCE WITH OTHER FEDERAL REQUIREMENTS</w:t>
        </w:r>
        <w:r w:rsidR="00796F2B">
          <w:rPr>
            <w:webHidden/>
          </w:rPr>
          <w:tab/>
        </w:r>
        <w:r w:rsidR="00796F2B">
          <w:rPr>
            <w:webHidden/>
          </w:rPr>
          <w:fldChar w:fldCharType="begin"/>
        </w:r>
        <w:r w:rsidR="00796F2B">
          <w:rPr>
            <w:webHidden/>
          </w:rPr>
          <w:instrText xml:space="preserve"> PAGEREF _Toc361921740 \h </w:instrText>
        </w:r>
        <w:r w:rsidR="00796F2B">
          <w:rPr>
            <w:webHidden/>
          </w:rPr>
        </w:r>
        <w:r w:rsidR="00796F2B">
          <w:rPr>
            <w:webHidden/>
          </w:rPr>
          <w:fldChar w:fldCharType="separate"/>
        </w:r>
        <w:r w:rsidR="00D87320">
          <w:rPr>
            <w:webHidden/>
          </w:rPr>
          <w:t>2</w:t>
        </w:r>
        <w:r w:rsidR="00796F2B">
          <w:rPr>
            <w:webHidden/>
          </w:rPr>
          <w:fldChar w:fldCharType="end"/>
        </w:r>
      </w:hyperlink>
    </w:p>
    <w:p w:rsidR="00796F2B" w:rsidRDefault="003E096A">
      <w:pPr>
        <w:pStyle w:val="TOC2"/>
        <w:rPr>
          <w:rFonts w:eastAsiaTheme="minorEastAsia" w:cstheme="minorBidi"/>
          <w:noProof/>
          <w:sz w:val="22"/>
          <w:szCs w:val="22"/>
        </w:rPr>
      </w:pPr>
      <w:hyperlink w:anchor="_Toc361921741" w:history="1">
        <w:r w:rsidR="00796F2B" w:rsidRPr="008B3D72">
          <w:rPr>
            <w:rStyle w:val="Hyperlink"/>
            <w:noProof/>
          </w:rPr>
          <w:t>3.1</w:t>
        </w:r>
        <w:r w:rsidR="00796F2B">
          <w:rPr>
            <w:rFonts w:eastAsiaTheme="minorEastAsia" w:cstheme="minorBidi"/>
            <w:noProof/>
            <w:sz w:val="22"/>
            <w:szCs w:val="22"/>
          </w:rPr>
          <w:tab/>
        </w:r>
        <w:r w:rsidR="00796F2B" w:rsidRPr="008B3D72">
          <w:rPr>
            <w:rStyle w:val="Hyperlink"/>
            <w:noProof/>
          </w:rPr>
          <w:t>Endangered Species Protection</w:t>
        </w:r>
        <w:r w:rsidR="00796F2B">
          <w:rPr>
            <w:noProof/>
            <w:webHidden/>
          </w:rPr>
          <w:tab/>
        </w:r>
        <w:r w:rsidR="00796F2B">
          <w:rPr>
            <w:noProof/>
            <w:webHidden/>
          </w:rPr>
          <w:fldChar w:fldCharType="begin"/>
        </w:r>
        <w:r w:rsidR="00796F2B">
          <w:rPr>
            <w:noProof/>
            <w:webHidden/>
          </w:rPr>
          <w:instrText xml:space="preserve"> PAGEREF _Toc361921741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42" w:history="1">
        <w:r w:rsidR="00796F2B" w:rsidRPr="008B3D72">
          <w:rPr>
            <w:rStyle w:val="Hyperlink"/>
            <w:noProof/>
          </w:rPr>
          <w:t>3.2</w:t>
        </w:r>
        <w:r w:rsidR="00796F2B">
          <w:rPr>
            <w:rFonts w:eastAsiaTheme="minorEastAsia" w:cstheme="minorBidi"/>
            <w:noProof/>
            <w:sz w:val="22"/>
            <w:szCs w:val="22"/>
          </w:rPr>
          <w:tab/>
        </w:r>
        <w:r w:rsidR="00796F2B" w:rsidRPr="008B3D72">
          <w:rPr>
            <w:rStyle w:val="Hyperlink"/>
            <w:noProof/>
          </w:rPr>
          <w:t>Historic Preservation</w:t>
        </w:r>
        <w:r w:rsidR="00796F2B">
          <w:rPr>
            <w:noProof/>
            <w:webHidden/>
          </w:rPr>
          <w:tab/>
        </w:r>
        <w:r w:rsidR="00796F2B">
          <w:rPr>
            <w:noProof/>
            <w:webHidden/>
          </w:rPr>
          <w:fldChar w:fldCharType="begin"/>
        </w:r>
        <w:r w:rsidR="00796F2B">
          <w:rPr>
            <w:noProof/>
            <w:webHidden/>
          </w:rPr>
          <w:instrText xml:space="preserve"> PAGEREF _Toc361921742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43" w:history="1">
        <w:r w:rsidR="00796F2B" w:rsidRPr="008B3D72">
          <w:rPr>
            <w:rStyle w:val="Hyperlink"/>
            <w:noProof/>
          </w:rPr>
          <w:t>3.3</w:t>
        </w:r>
        <w:r w:rsidR="00796F2B">
          <w:rPr>
            <w:rFonts w:eastAsiaTheme="minorEastAsia" w:cstheme="minorBidi"/>
            <w:noProof/>
            <w:sz w:val="22"/>
            <w:szCs w:val="22"/>
          </w:rPr>
          <w:tab/>
        </w:r>
        <w:r w:rsidR="00796F2B" w:rsidRPr="008B3D72">
          <w:rPr>
            <w:rStyle w:val="Hyperlink"/>
            <w:noProof/>
          </w:rPr>
          <w:t>Safe Drinking Water Act Underground Injection Control Requirements</w:t>
        </w:r>
        <w:r w:rsidR="00796F2B">
          <w:rPr>
            <w:noProof/>
            <w:webHidden/>
          </w:rPr>
          <w:tab/>
        </w:r>
        <w:r w:rsidR="00796F2B">
          <w:rPr>
            <w:noProof/>
            <w:webHidden/>
          </w:rPr>
          <w:fldChar w:fldCharType="begin"/>
        </w:r>
        <w:r w:rsidR="00796F2B">
          <w:rPr>
            <w:noProof/>
            <w:webHidden/>
          </w:rPr>
          <w:instrText xml:space="preserve"> PAGEREF _Toc361921743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1"/>
        <w:rPr>
          <w:rFonts w:eastAsiaTheme="minorEastAsia" w:cstheme="minorBidi"/>
          <w:b w:val="0"/>
          <w:sz w:val="22"/>
          <w:szCs w:val="22"/>
        </w:rPr>
      </w:pPr>
      <w:hyperlink w:anchor="_Toc361921744" w:history="1">
        <w:r w:rsidR="00796F2B" w:rsidRPr="008B3D72">
          <w:rPr>
            <w:rStyle w:val="Hyperlink"/>
          </w:rPr>
          <w:t>SECTION 4: EROSION AND SEDIMENT CONTROLS</w:t>
        </w:r>
        <w:r w:rsidR="00796F2B">
          <w:rPr>
            <w:webHidden/>
          </w:rPr>
          <w:tab/>
        </w:r>
        <w:r w:rsidR="00796F2B">
          <w:rPr>
            <w:webHidden/>
          </w:rPr>
          <w:fldChar w:fldCharType="begin"/>
        </w:r>
        <w:r w:rsidR="00796F2B">
          <w:rPr>
            <w:webHidden/>
          </w:rPr>
          <w:instrText xml:space="preserve"> PAGEREF _Toc361921744 \h </w:instrText>
        </w:r>
        <w:r w:rsidR="00796F2B">
          <w:rPr>
            <w:webHidden/>
          </w:rPr>
        </w:r>
        <w:r w:rsidR="00796F2B">
          <w:rPr>
            <w:webHidden/>
          </w:rPr>
          <w:fldChar w:fldCharType="separate"/>
        </w:r>
        <w:r w:rsidR="00D87320">
          <w:rPr>
            <w:webHidden/>
          </w:rPr>
          <w:t>2</w:t>
        </w:r>
        <w:r w:rsidR="00796F2B">
          <w:rPr>
            <w:webHidden/>
          </w:rPr>
          <w:fldChar w:fldCharType="end"/>
        </w:r>
      </w:hyperlink>
    </w:p>
    <w:p w:rsidR="00796F2B" w:rsidRDefault="003E096A">
      <w:pPr>
        <w:pStyle w:val="TOC2"/>
        <w:rPr>
          <w:rFonts w:eastAsiaTheme="minorEastAsia" w:cstheme="minorBidi"/>
          <w:noProof/>
          <w:sz w:val="22"/>
          <w:szCs w:val="22"/>
        </w:rPr>
      </w:pPr>
      <w:hyperlink w:anchor="_Toc361921745" w:history="1">
        <w:r w:rsidR="00796F2B" w:rsidRPr="008B3D72">
          <w:rPr>
            <w:rStyle w:val="Hyperlink"/>
            <w:noProof/>
          </w:rPr>
          <w:t>4.1</w:t>
        </w:r>
        <w:r w:rsidR="00796F2B">
          <w:rPr>
            <w:rFonts w:eastAsiaTheme="minorEastAsia" w:cstheme="minorBidi"/>
            <w:noProof/>
            <w:sz w:val="22"/>
            <w:szCs w:val="22"/>
          </w:rPr>
          <w:tab/>
        </w:r>
        <w:r w:rsidR="00796F2B" w:rsidRPr="008B3D72">
          <w:rPr>
            <w:rStyle w:val="Hyperlink"/>
            <w:noProof/>
          </w:rPr>
          <w:t>Natural Buffers or Equivalent Sediment Controls</w:t>
        </w:r>
        <w:r w:rsidR="00796F2B">
          <w:rPr>
            <w:noProof/>
            <w:webHidden/>
          </w:rPr>
          <w:tab/>
        </w:r>
        <w:r w:rsidR="00796F2B">
          <w:rPr>
            <w:noProof/>
            <w:webHidden/>
          </w:rPr>
          <w:fldChar w:fldCharType="begin"/>
        </w:r>
        <w:r w:rsidR="00796F2B">
          <w:rPr>
            <w:noProof/>
            <w:webHidden/>
          </w:rPr>
          <w:instrText xml:space="preserve"> PAGEREF _Toc361921745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46" w:history="1">
        <w:r w:rsidR="00796F2B" w:rsidRPr="008B3D72">
          <w:rPr>
            <w:rStyle w:val="Hyperlink"/>
            <w:noProof/>
          </w:rPr>
          <w:t>4.2</w:t>
        </w:r>
        <w:r w:rsidR="00796F2B">
          <w:rPr>
            <w:rFonts w:eastAsiaTheme="minorEastAsia" w:cstheme="minorBidi"/>
            <w:noProof/>
            <w:sz w:val="22"/>
            <w:szCs w:val="22"/>
          </w:rPr>
          <w:tab/>
        </w:r>
        <w:r w:rsidR="00796F2B" w:rsidRPr="008B3D72">
          <w:rPr>
            <w:rStyle w:val="Hyperlink"/>
            <w:noProof/>
          </w:rPr>
          <w:t>Effluent Reduction</w:t>
        </w:r>
        <w:r w:rsidR="00796F2B">
          <w:rPr>
            <w:noProof/>
            <w:webHidden/>
          </w:rPr>
          <w:tab/>
        </w:r>
        <w:r w:rsidR="00796F2B">
          <w:rPr>
            <w:noProof/>
            <w:webHidden/>
          </w:rPr>
          <w:fldChar w:fldCharType="begin"/>
        </w:r>
        <w:r w:rsidR="00796F2B">
          <w:rPr>
            <w:noProof/>
            <w:webHidden/>
          </w:rPr>
          <w:instrText xml:space="preserve"> PAGEREF _Toc361921746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47" w:history="1">
        <w:r w:rsidR="00796F2B" w:rsidRPr="008B3D72">
          <w:rPr>
            <w:rStyle w:val="Hyperlink"/>
            <w:noProof/>
          </w:rPr>
          <w:t>4.3</w:t>
        </w:r>
        <w:r w:rsidR="00796F2B">
          <w:rPr>
            <w:rFonts w:eastAsiaTheme="minorEastAsia" w:cstheme="minorBidi"/>
            <w:noProof/>
            <w:sz w:val="22"/>
            <w:szCs w:val="22"/>
          </w:rPr>
          <w:tab/>
        </w:r>
        <w:r w:rsidR="00796F2B" w:rsidRPr="008B3D72">
          <w:rPr>
            <w:rStyle w:val="Hyperlink"/>
            <w:noProof/>
          </w:rPr>
          <w:t>Perimeter Controls</w:t>
        </w:r>
        <w:r w:rsidR="00796F2B">
          <w:rPr>
            <w:noProof/>
            <w:webHidden/>
          </w:rPr>
          <w:tab/>
        </w:r>
        <w:r w:rsidR="00796F2B">
          <w:rPr>
            <w:noProof/>
            <w:webHidden/>
          </w:rPr>
          <w:fldChar w:fldCharType="begin"/>
        </w:r>
        <w:r w:rsidR="00796F2B">
          <w:rPr>
            <w:noProof/>
            <w:webHidden/>
          </w:rPr>
          <w:instrText xml:space="preserve"> PAGEREF _Toc361921747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48" w:history="1">
        <w:r w:rsidR="00796F2B" w:rsidRPr="008B3D72">
          <w:rPr>
            <w:rStyle w:val="Hyperlink"/>
            <w:noProof/>
          </w:rPr>
          <w:t>4.4</w:t>
        </w:r>
        <w:r w:rsidR="00796F2B">
          <w:rPr>
            <w:rFonts w:eastAsiaTheme="minorEastAsia" w:cstheme="minorBidi"/>
            <w:noProof/>
            <w:sz w:val="22"/>
            <w:szCs w:val="22"/>
          </w:rPr>
          <w:tab/>
        </w:r>
        <w:r w:rsidR="00796F2B" w:rsidRPr="008B3D72">
          <w:rPr>
            <w:rStyle w:val="Hyperlink"/>
            <w:noProof/>
          </w:rPr>
          <w:t>Storm Drain Inlets</w:t>
        </w:r>
        <w:r w:rsidR="00796F2B">
          <w:rPr>
            <w:noProof/>
            <w:webHidden/>
          </w:rPr>
          <w:tab/>
        </w:r>
        <w:r w:rsidR="00796F2B">
          <w:rPr>
            <w:noProof/>
            <w:webHidden/>
          </w:rPr>
          <w:fldChar w:fldCharType="begin"/>
        </w:r>
        <w:r w:rsidR="00796F2B">
          <w:rPr>
            <w:noProof/>
            <w:webHidden/>
          </w:rPr>
          <w:instrText xml:space="preserve"> PAGEREF _Toc361921748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49" w:history="1">
        <w:r w:rsidR="00796F2B" w:rsidRPr="008B3D72">
          <w:rPr>
            <w:rStyle w:val="Hyperlink"/>
            <w:noProof/>
          </w:rPr>
          <w:t>4.5</w:t>
        </w:r>
        <w:r w:rsidR="00796F2B">
          <w:rPr>
            <w:rFonts w:eastAsiaTheme="minorEastAsia" w:cstheme="minorBidi"/>
            <w:noProof/>
            <w:sz w:val="22"/>
            <w:szCs w:val="22"/>
          </w:rPr>
          <w:tab/>
        </w:r>
        <w:r w:rsidR="00796F2B" w:rsidRPr="008B3D72">
          <w:rPr>
            <w:rStyle w:val="Hyperlink"/>
            <w:noProof/>
          </w:rPr>
          <w:t>Temporary Stabilization</w:t>
        </w:r>
        <w:r w:rsidR="00796F2B">
          <w:rPr>
            <w:noProof/>
            <w:webHidden/>
          </w:rPr>
          <w:tab/>
        </w:r>
        <w:r w:rsidR="00796F2B">
          <w:rPr>
            <w:noProof/>
            <w:webHidden/>
          </w:rPr>
          <w:fldChar w:fldCharType="begin"/>
        </w:r>
        <w:r w:rsidR="00796F2B">
          <w:rPr>
            <w:noProof/>
            <w:webHidden/>
          </w:rPr>
          <w:instrText xml:space="preserve"> PAGEREF _Toc361921749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50" w:history="1">
        <w:r w:rsidR="00796F2B" w:rsidRPr="008B3D72">
          <w:rPr>
            <w:rStyle w:val="Hyperlink"/>
            <w:noProof/>
          </w:rPr>
          <w:t>4.6</w:t>
        </w:r>
        <w:r w:rsidR="00796F2B">
          <w:rPr>
            <w:rFonts w:eastAsiaTheme="minorEastAsia" w:cstheme="minorBidi"/>
            <w:noProof/>
            <w:sz w:val="22"/>
            <w:szCs w:val="22"/>
          </w:rPr>
          <w:tab/>
        </w:r>
        <w:r w:rsidR="00796F2B" w:rsidRPr="008B3D72">
          <w:rPr>
            <w:rStyle w:val="Hyperlink"/>
            <w:noProof/>
          </w:rPr>
          <w:t>Permanent Stabilization</w:t>
        </w:r>
        <w:r w:rsidR="00796F2B">
          <w:rPr>
            <w:noProof/>
            <w:webHidden/>
          </w:rPr>
          <w:tab/>
        </w:r>
        <w:r w:rsidR="00796F2B">
          <w:rPr>
            <w:noProof/>
            <w:webHidden/>
          </w:rPr>
          <w:fldChar w:fldCharType="begin"/>
        </w:r>
        <w:r w:rsidR="00796F2B">
          <w:rPr>
            <w:noProof/>
            <w:webHidden/>
          </w:rPr>
          <w:instrText xml:space="preserve"> PAGEREF _Toc361921750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51" w:history="1">
        <w:r w:rsidR="00796F2B" w:rsidRPr="008B3D72">
          <w:rPr>
            <w:rStyle w:val="Hyperlink"/>
            <w:noProof/>
          </w:rPr>
          <w:t>4.7</w:t>
        </w:r>
        <w:r w:rsidR="00796F2B">
          <w:rPr>
            <w:rFonts w:eastAsiaTheme="minorEastAsia" w:cstheme="minorBidi"/>
            <w:noProof/>
            <w:sz w:val="22"/>
            <w:szCs w:val="22"/>
          </w:rPr>
          <w:tab/>
        </w:r>
        <w:r w:rsidR="00796F2B" w:rsidRPr="008B3D72">
          <w:rPr>
            <w:rStyle w:val="Hyperlink"/>
            <w:noProof/>
          </w:rPr>
          <w:t>Sediment Control and Detention ponds</w:t>
        </w:r>
        <w:r w:rsidR="00796F2B">
          <w:rPr>
            <w:noProof/>
            <w:webHidden/>
          </w:rPr>
          <w:tab/>
        </w:r>
        <w:r w:rsidR="00796F2B">
          <w:rPr>
            <w:noProof/>
            <w:webHidden/>
          </w:rPr>
          <w:fldChar w:fldCharType="begin"/>
        </w:r>
        <w:r w:rsidR="00796F2B">
          <w:rPr>
            <w:noProof/>
            <w:webHidden/>
          </w:rPr>
          <w:instrText xml:space="preserve"> PAGEREF _Toc361921751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1"/>
        <w:rPr>
          <w:rFonts w:eastAsiaTheme="minorEastAsia" w:cstheme="minorBidi"/>
          <w:b w:val="0"/>
          <w:sz w:val="22"/>
          <w:szCs w:val="22"/>
        </w:rPr>
      </w:pPr>
      <w:hyperlink w:anchor="_Toc361921752" w:history="1">
        <w:r w:rsidR="00796F2B" w:rsidRPr="008B3D72">
          <w:rPr>
            <w:rStyle w:val="Hyperlink"/>
          </w:rPr>
          <w:t>SECTION 5: Potential Sources of Pollution and Responsibilities</w:t>
        </w:r>
        <w:r w:rsidR="00796F2B">
          <w:rPr>
            <w:webHidden/>
          </w:rPr>
          <w:tab/>
        </w:r>
        <w:r w:rsidR="00796F2B">
          <w:rPr>
            <w:webHidden/>
          </w:rPr>
          <w:fldChar w:fldCharType="begin"/>
        </w:r>
        <w:r w:rsidR="00796F2B">
          <w:rPr>
            <w:webHidden/>
          </w:rPr>
          <w:instrText xml:space="preserve"> PAGEREF _Toc361921752 \h </w:instrText>
        </w:r>
        <w:r w:rsidR="00796F2B">
          <w:rPr>
            <w:webHidden/>
          </w:rPr>
        </w:r>
        <w:r w:rsidR="00796F2B">
          <w:rPr>
            <w:webHidden/>
          </w:rPr>
          <w:fldChar w:fldCharType="separate"/>
        </w:r>
        <w:r w:rsidR="00D87320">
          <w:rPr>
            <w:webHidden/>
          </w:rPr>
          <w:t>2</w:t>
        </w:r>
        <w:r w:rsidR="00796F2B">
          <w:rPr>
            <w:webHidden/>
          </w:rPr>
          <w:fldChar w:fldCharType="end"/>
        </w:r>
      </w:hyperlink>
    </w:p>
    <w:p w:rsidR="00796F2B" w:rsidRDefault="003E096A">
      <w:pPr>
        <w:pStyle w:val="TOC2"/>
        <w:rPr>
          <w:rFonts w:eastAsiaTheme="minorEastAsia" w:cstheme="minorBidi"/>
          <w:noProof/>
          <w:sz w:val="22"/>
          <w:szCs w:val="22"/>
        </w:rPr>
      </w:pPr>
      <w:hyperlink w:anchor="_Toc361921753" w:history="1">
        <w:r w:rsidR="00796F2B" w:rsidRPr="008B3D72">
          <w:rPr>
            <w:rStyle w:val="Hyperlink"/>
            <w:noProof/>
          </w:rPr>
          <w:t>5.1</w:t>
        </w:r>
        <w:r w:rsidR="00796F2B">
          <w:rPr>
            <w:rFonts w:eastAsiaTheme="minorEastAsia" w:cstheme="minorBidi"/>
            <w:noProof/>
            <w:sz w:val="22"/>
            <w:szCs w:val="22"/>
          </w:rPr>
          <w:tab/>
        </w:r>
        <w:r w:rsidR="00796F2B" w:rsidRPr="008B3D72">
          <w:rPr>
            <w:rStyle w:val="Hyperlink"/>
            <w:noProof/>
          </w:rPr>
          <w:t>Description of construction activities</w:t>
        </w:r>
        <w:r w:rsidR="00796F2B">
          <w:rPr>
            <w:noProof/>
            <w:webHidden/>
          </w:rPr>
          <w:tab/>
        </w:r>
        <w:r w:rsidR="00796F2B">
          <w:rPr>
            <w:noProof/>
            <w:webHidden/>
          </w:rPr>
          <w:fldChar w:fldCharType="begin"/>
        </w:r>
        <w:r w:rsidR="00796F2B">
          <w:rPr>
            <w:noProof/>
            <w:webHidden/>
          </w:rPr>
          <w:instrText xml:space="preserve"> PAGEREF _Toc361921753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54" w:history="1">
        <w:r w:rsidR="00796F2B" w:rsidRPr="008B3D72">
          <w:rPr>
            <w:rStyle w:val="Hyperlink"/>
            <w:noProof/>
          </w:rPr>
          <w:t>5.2</w:t>
        </w:r>
        <w:r w:rsidR="00796F2B">
          <w:rPr>
            <w:rFonts w:eastAsiaTheme="minorEastAsia" w:cstheme="minorBidi"/>
            <w:noProof/>
            <w:sz w:val="22"/>
            <w:szCs w:val="22"/>
          </w:rPr>
          <w:tab/>
        </w:r>
        <w:r w:rsidR="00796F2B" w:rsidRPr="008B3D72">
          <w:rPr>
            <w:rStyle w:val="Hyperlink"/>
            <w:noProof/>
          </w:rPr>
          <w:t>Potential Pollutants and responsibilities</w:t>
        </w:r>
        <w:r w:rsidR="00796F2B">
          <w:rPr>
            <w:noProof/>
            <w:webHidden/>
          </w:rPr>
          <w:tab/>
        </w:r>
        <w:r w:rsidR="00796F2B">
          <w:rPr>
            <w:noProof/>
            <w:webHidden/>
          </w:rPr>
          <w:fldChar w:fldCharType="begin"/>
        </w:r>
        <w:r w:rsidR="00796F2B">
          <w:rPr>
            <w:noProof/>
            <w:webHidden/>
          </w:rPr>
          <w:instrText xml:space="preserve"> PAGEREF _Toc361921754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55" w:history="1">
        <w:r w:rsidR="00796F2B" w:rsidRPr="008B3D72">
          <w:rPr>
            <w:rStyle w:val="Hyperlink"/>
            <w:noProof/>
          </w:rPr>
          <w:t>5.3</w:t>
        </w:r>
        <w:r w:rsidR="00796F2B">
          <w:rPr>
            <w:rFonts w:eastAsiaTheme="minorEastAsia" w:cstheme="minorBidi"/>
            <w:noProof/>
            <w:sz w:val="22"/>
            <w:szCs w:val="22"/>
          </w:rPr>
          <w:tab/>
        </w:r>
        <w:r w:rsidR="00796F2B" w:rsidRPr="008B3D72">
          <w:rPr>
            <w:rStyle w:val="Hyperlink"/>
            <w:noProof/>
          </w:rPr>
          <w:t>Concrete Truck Washout</w:t>
        </w:r>
        <w:r w:rsidR="00796F2B">
          <w:rPr>
            <w:noProof/>
            <w:webHidden/>
          </w:rPr>
          <w:tab/>
        </w:r>
        <w:r w:rsidR="00796F2B">
          <w:rPr>
            <w:noProof/>
            <w:webHidden/>
          </w:rPr>
          <w:fldChar w:fldCharType="begin"/>
        </w:r>
        <w:r w:rsidR="00796F2B">
          <w:rPr>
            <w:noProof/>
            <w:webHidden/>
          </w:rPr>
          <w:instrText xml:space="preserve"> PAGEREF _Toc361921755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56" w:history="1">
        <w:r w:rsidR="00796F2B" w:rsidRPr="008B3D72">
          <w:rPr>
            <w:rStyle w:val="Hyperlink"/>
            <w:noProof/>
          </w:rPr>
          <w:t>5.4</w:t>
        </w:r>
        <w:r w:rsidR="00796F2B">
          <w:rPr>
            <w:rFonts w:eastAsiaTheme="minorEastAsia" w:cstheme="minorBidi"/>
            <w:noProof/>
            <w:sz w:val="22"/>
            <w:szCs w:val="22"/>
          </w:rPr>
          <w:tab/>
        </w:r>
        <w:r w:rsidR="00796F2B" w:rsidRPr="008B3D72">
          <w:rPr>
            <w:rStyle w:val="Hyperlink"/>
            <w:noProof/>
          </w:rPr>
          <w:t>Spill Prevention and Response Plan</w:t>
        </w:r>
        <w:r w:rsidR="00796F2B">
          <w:rPr>
            <w:noProof/>
            <w:webHidden/>
          </w:rPr>
          <w:tab/>
        </w:r>
        <w:r w:rsidR="00796F2B">
          <w:rPr>
            <w:noProof/>
            <w:webHidden/>
          </w:rPr>
          <w:fldChar w:fldCharType="begin"/>
        </w:r>
        <w:r w:rsidR="00796F2B">
          <w:rPr>
            <w:noProof/>
            <w:webHidden/>
          </w:rPr>
          <w:instrText xml:space="preserve"> PAGEREF _Toc361921756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57" w:history="1">
        <w:r w:rsidR="00796F2B" w:rsidRPr="008B3D72">
          <w:rPr>
            <w:rStyle w:val="Hyperlink"/>
            <w:noProof/>
          </w:rPr>
          <w:t>5.5</w:t>
        </w:r>
        <w:r w:rsidR="00796F2B">
          <w:rPr>
            <w:rFonts w:eastAsiaTheme="minorEastAsia" w:cstheme="minorBidi"/>
            <w:noProof/>
            <w:sz w:val="22"/>
            <w:szCs w:val="22"/>
          </w:rPr>
          <w:tab/>
        </w:r>
        <w:r w:rsidR="00796F2B" w:rsidRPr="008B3D72">
          <w:rPr>
            <w:rStyle w:val="Hyperlink"/>
            <w:noProof/>
          </w:rPr>
          <w:t>Locations of Pollution Generating Activities</w:t>
        </w:r>
        <w:r w:rsidR="00796F2B">
          <w:rPr>
            <w:noProof/>
            <w:webHidden/>
          </w:rPr>
          <w:tab/>
        </w:r>
        <w:r w:rsidR="00796F2B">
          <w:rPr>
            <w:noProof/>
            <w:webHidden/>
          </w:rPr>
          <w:fldChar w:fldCharType="begin"/>
        </w:r>
        <w:r w:rsidR="00796F2B">
          <w:rPr>
            <w:noProof/>
            <w:webHidden/>
          </w:rPr>
          <w:instrText xml:space="preserve"> PAGEREF _Toc361921757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1"/>
        <w:rPr>
          <w:rFonts w:eastAsiaTheme="minorEastAsia" w:cstheme="minorBidi"/>
          <w:b w:val="0"/>
          <w:sz w:val="22"/>
          <w:szCs w:val="22"/>
        </w:rPr>
      </w:pPr>
      <w:hyperlink w:anchor="_Toc361921758" w:history="1">
        <w:r w:rsidR="00796F2B" w:rsidRPr="008B3D72">
          <w:rPr>
            <w:rStyle w:val="Hyperlink"/>
          </w:rPr>
          <w:t>SECTION 6: INSPECTION AND CORRECTIVE ACTION</w:t>
        </w:r>
        <w:r w:rsidR="00796F2B">
          <w:rPr>
            <w:webHidden/>
          </w:rPr>
          <w:tab/>
        </w:r>
        <w:r w:rsidR="00796F2B">
          <w:rPr>
            <w:webHidden/>
          </w:rPr>
          <w:fldChar w:fldCharType="begin"/>
        </w:r>
        <w:r w:rsidR="00796F2B">
          <w:rPr>
            <w:webHidden/>
          </w:rPr>
          <w:instrText xml:space="preserve"> PAGEREF _Toc361921758 \h </w:instrText>
        </w:r>
        <w:r w:rsidR="00796F2B">
          <w:rPr>
            <w:webHidden/>
          </w:rPr>
        </w:r>
        <w:r w:rsidR="00796F2B">
          <w:rPr>
            <w:webHidden/>
          </w:rPr>
          <w:fldChar w:fldCharType="separate"/>
        </w:r>
        <w:r w:rsidR="00D87320">
          <w:rPr>
            <w:webHidden/>
          </w:rPr>
          <w:t>2</w:t>
        </w:r>
        <w:r w:rsidR="00796F2B">
          <w:rPr>
            <w:webHidden/>
          </w:rPr>
          <w:fldChar w:fldCharType="end"/>
        </w:r>
      </w:hyperlink>
    </w:p>
    <w:p w:rsidR="00796F2B" w:rsidRDefault="003E096A">
      <w:pPr>
        <w:pStyle w:val="TOC2"/>
        <w:rPr>
          <w:rFonts w:eastAsiaTheme="minorEastAsia" w:cstheme="minorBidi"/>
          <w:noProof/>
          <w:sz w:val="22"/>
          <w:szCs w:val="22"/>
        </w:rPr>
      </w:pPr>
      <w:hyperlink w:anchor="_Toc361921759" w:history="1">
        <w:r w:rsidR="00796F2B" w:rsidRPr="008B3D72">
          <w:rPr>
            <w:rStyle w:val="Hyperlink"/>
            <w:noProof/>
          </w:rPr>
          <w:t>6.1</w:t>
        </w:r>
        <w:r w:rsidR="00796F2B">
          <w:rPr>
            <w:rFonts w:eastAsiaTheme="minorEastAsia" w:cstheme="minorBidi"/>
            <w:noProof/>
            <w:sz w:val="22"/>
            <w:szCs w:val="22"/>
          </w:rPr>
          <w:tab/>
        </w:r>
        <w:r w:rsidR="00796F2B" w:rsidRPr="008B3D72">
          <w:rPr>
            <w:rStyle w:val="Hyperlink"/>
            <w:noProof/>
          </w:rPr>
          <w:t>Inspection Personnel and Procedures</w:t>
        </w:r>
        <w:r w:rsidR="00796F2B">
          <w:rPr>
            <w:noProof/>
            <w:webHidden/>
          </w:rPr>
          <w:tab/>
        </w:r>
        <w:r w:rsidR="00796F2B">
          <w:rPr>
            <w:noProof/>
            <w:webHidden/>
          </w:rPr>
          <w:fldChar w:fldCharType="begin"/>
        </w:r>
        <w:r w:rsidR="00796F2B">
          <w:rPr>
            <w:noProof/>
            <w:webHidden/>
          </w:rPr>
          <w:instrText xml:space="preserve"> PAGEREF _Toc361921759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60" w:history="1">
        <w:r w:rsidR="00796F2B" w:rsidRPr="008B3D72">
          <w:rPr>
            <w:rStyle w:val="Hyperlink"/>
            <w:noProof/>
          </w:rPr>
          <w:t>6.2</w:t>
        </w:r>
        <w:r w:rsidR="00796F2B">
          <w:rPr>
            <w:rFonts w:eastAsiaTheme="minorEastAsia" w:cstheme="minorBidi"/>
            <w:noProof/>
            <w:sz w:val="22"/>
            <w:szCs w:val="22"/>
          </w:rPr>
          <w:tab/>
        </w:r>
        <w:r w:rsidR="00796F2B" w:rsidRPr="008B3D72">
          <w:rPr>
            <w:rStyle w:val="Hyperlink"/>
            <w:noProof/>
          </w:rPr>
          <w:t>Corrective Action</w:t>
        </w:r>
        <w:r w:rsidR="00796F2B">
          <w:rPr>
            <w:noProof/>
            <w:webHidden/>
          </w:rPr>
          <w:tab/>
        </w:r>
        <w:r w:rsidR="00796F2B">
          <w:rPr>
            <w:noProof/>
            <w:webHidden/>
          </w:rPr>
          <w:fldChar w:fldCharType="begin"/>
        </w:r>
        <w:r w:rsidR="00796F2B">
          <w:rPr>
            <w:noProof/>
            <w:webHidden/>
          </w:rPr>
          <w:instrText xml:space="preserve"> PAGEREF _Toc361921760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2"/>
        <w:rPr>
          <w:rFonts w:eastAsiaTheme="minorEastAsia" w:cstheme="minorBidi"/>
          <w:noProof/>
          <w:sz w:val="22"/>
          <w:szCs w:val="22"/>
        </w:rPr>
      </w:pPr>
      <w:hyperlink w:anchor="_Toc361921761" w:history="1">
        <w:r w:rsidR="00796F2B" w:rsidRPr="008B3D72">
          <w:rPr>
            <w:rStyle w:val="Hyperlink"/>
            <w:noProof/>
          </w:rPr>
          <w:t>6.3</w:t>
        </w:r>
        <w:r w:rsidR="00796F2B">
          <w:rPr>
            <w:rFonts w:eastAsiaTheme="minorEastAsia" w:cstheme="minorBidi"/>
            <w:noProof/>
            <w:sz w:val="22"/>
            <w:szCs w:val="22"/>
          </w:rPr>
          <w:tab/>
        </w:r>
        <w:r w:rsidR="00796F2B" w:rsidRPr="008B3D72">
          <w:rPr>
            <w:rStyle w:val="Hyperlink"/>
            <w:noProof/>
          </w:rPr>
          <w:t>Delegation of Authority</w:t>
        </w:r>
        <w:r w:rsidR="00796F2B">
          <w:rPr>
            <w:noProof/>
            <w:webHidden/>
          </w:rPr>
          <w:tab/>
        </w:r>
        <w:r w:rsidR="00796F2B">
          <w:rPr>
            <w:noProof/>
            <w:webHidden/>
          </w:rPr>
          <w:fldChar w:fldCharType="begin"/>
        </w:r>
        <w:r w:rsidR="00796F2B">
          <w:rPr>
            <w:noProof/>
            <w:webHidden/>
          </w:rPr>
          <w:instrText xml:space="preserve"> PAGEREF _Toc361921761 \h </w:instrText>
        </w:r>
        <w:r w:rsidR="00796F2B">
          <w:rPr>
            <w:noProof/>
            <w:webHidden/>
          </w:rPr>
        </w:r>
        <w:r w:rsidR="00796F2B">
          <w:rPr>
            <w:noProof/>
            <w:webHidden/>
          </w:rPr>
          <w:fldChar w:fldCharType="separate"/>
        </w:r>
        <w:r w:rsidR="00D87320">
          <w:rPr>
            <w:noProof/>
            <w:webHidden/>
          </w:rPr>
          <w:t>2</w:t>
        </w:r>
        <w:r w:rsidR="00796F2B">
          <w:rPr>
            <w:noProof/>
            <w:webHidden/>
          </w:rPr>
          <w:fldChar w:fldCharType="end"/>
        </w:r>
      </w:hyperlink>
    </w:p>
    <w:p w:rsidR="00796F2B" w:rsidRDefault="003E096A">
      <w:pPr>
        <w:pStyle w:val="TOC1"/>
        <w:rPr>
          <w:rFonts w:eastAsiaTheme="minorEastAsia" w:cstheme="minorBidi"/>
          <w:b w:val="0"/>
          <w:sz w:val="22"/>
          <w:szCs w:val="22"/>
        </w:rPr>
      </w:pPr>
      <w:hyperlink w:anchor="_Toc361921762" w:history="1">
        <w:r w:rsidR="00796F2B" w:rsidRPr="008B3D72">
          <w:rPr>
            <w:rStyle w:val="Hyperlink"/>
          </w:rPr>
          <w:t>SECTION 7: CERTIFICATION AND NOTIFICATION</w:t>
        </w:r>
        <w:r w:rsidR="00796F2B">
          <w:rPr>
            <w:webHidden/>
          </w:rPr>
          <w:tab/>
        </w:r>
        <w:r w:rsidR="00796F2B">
          <w:rPr>
            <w:webHidden/>
          </w:rPr>
          <w:fldChar w:fldCharType="begin"/>
        </w:r>
        <w:r w:rsidR="00796F2B">
          <w:rPr>
            <w:webHidden/>
          </w:rPr>
          <w:instrText xml:space="preserve"> PAGEREF _Toc361921762 \h </w:instrText>
        </w:r>
        <w:r w:rsidR="00796F2B">
          <w:rPr>
            <w:webHidden/>
          </w:rPr>
        </w:r>
        <w:r w:rsidR="00796F2B">
          <w:rPr>
            <w:webHidden/>
          </w:rPr>
          <w:fldChar w:fldCharType="separate"/>
        </w:r>
        <w:r w:rsidR="00D87320">
          <w:rPr>
            <w:webHidden/>
          </w:rPr>
          <w:t>2</w:t>
        </w:r>
        <w:r w:rsidR="00796F2B">
          <w:rPr>
            <w:webHidden/>
          </w:rPr>
          <w:fldChar w:fldCharType="end"/>
        </w:r>
      </w:hyperlink>
    </w:p>
    <w:p w:rsidR="00796F2B" w:rsidRDefault="003E096A">
      <w:pPr>
        <w:pStyle w:val="TOC1"/>
        <w:rPr>
          <w:rFonts w:eastAsiaTheme="minorEastAsia" w:cstheme="minorBidi"/>
          <w:b w:val="0"/>
          <w:sz w:val="22"/>
          <w:szCs w:val="22"/>
        </w:rPr>
      </w:pPr>
      <w:hyperlink w:anchor="_Toc361921763" w:history="1">
        <w:r w:rsidR="00796F2B" w:rsidRPr="008B3D72">
          <w:rPr>
            <w:rStyle w:val="Hyperlink"/>
          </w:rPr>
          <w:t>SWPPP APPENDICES</w:t>
        </w:r>
        <w:r w:rsidR="00796F2B">
          <w:rPr>
            <w:webHidden/>
          </w:rPr>
          <w:tab/>
        </w:r>
        <w:r w:rsidR="00796F2B">
          <w:rPr>
            <w:webHidden/>
          </w:rPr>
          <w:fldChar w:fldCharType="begin"/>
        </w:r>
        <w:r w:rsidR="00796F2B">
          <w:rPr>
            <w:webHidden/>
          </w:rPr>
          <w:instrText xml:space="preserve"> PAGEREF _Toc361921763 \h </w:instrText>
        </w:r>
        <w:r w:rsidR="00796F2B">
          <w:rPr>
            <w:webHidden/>
          </w:rPr>
        </w:r>
        <w:r w:rsidR="00796F2B">
          <w:rPr>
            <w:webHidden/>
          </w:rPr>
          <w:fldChar w:fldCharType="separate"/>
        </w:r>
        <w:r w:rsidR="00D87320">
          <w:rPr>
            <w:webHidden/>
          </w:rPr>
          <w:t>2</w:t>
        </w:r>
        <w:r w:rsidR="00796F2B">
          <w:rPr>
            <w:webHidden/>
          </w:rPr>
          <w:fldChar w:fldCharType="end"/>
        </w:r>
      </w:hyperlink>
    </w:p>
    <w:p w:rsidR="00515F45" w:rsidRPr="00B96962" w:rsidRDefault="00EE45B2" w:rsidP="00127EF0">
      <w:pPr>
        <w:pStyle w:val="Header"/>
        <w:ind w:left="180"/>
        <w:rPr>
          <w:rFonts w:ascii="Arial" w:hAnsi="Arial" w:cs="Arial"/>
          <w:sz w:val="22"/>
          <w:szCs w:val="22"/>
        </w:rPr>
        <w:sectPr w:rsidR="00515F45" w:rsidRPr="00B96962" w:rsidSect="00515F45">
          <w:headerReference w:type="default" r:id="rId11"/>
          <w:footerReference w:type="default" r:id="rId12"/>
          <w:type w:val="continuous"/>
          <w:pgSz w:w="12240" w:h="15840"/>
          <w:pgMar w:top="1440" w:right="1440" w:bottom="1440" w:left="1440" w:header="720" w:footer="720" w:gutter="0"/>
          <w:pgNumType w:fmt="lowerRoman" w:start="1"/>
          <w:cols w:space="720"/>
          <w:docGrid w:linePitch="360"/>
        </w:sectPr>
      </w:pPr>
      <w:r w:rsidRPr="00B96962">
        <w:rPr>
          <w:rFonts w:ascii="Arial" w:hAnsi="Arial" w:cs="Arial"/>
          <w:b/>
          <w:sz w:val="22"/>
          <w:szCs w:val="22"/>
        </w:rPr>
        <w:fldChar w:fldCharType="end"/>
      </w:r>
    </w:p>
    <w:p w:rsidR="003C671C" w:rsidRPr="00B96962" w:rsidRDefault="003C671C" w:rsidP="003C671C">
      <w:pPr>
        <w:pStyle w:val="Heading1"/>
        <w:keepNext w:val="0"/>
        <w:ind w:right="-345"/>
        <w:rPr>
          <w:sz w:val="22"/>
          <w:szCs w:val="22"/>
        </w:rPr>
      </w:pPr>
      <w:bookmarkStart w:id="4" w:name="_Toc158629987"/>
    </w:p>
    <w:p w:rsidR="000B66C6" w:rsidRPr="00B96962" w:rsidRDefault="00120126" w:rsidP="003C671C">
      <w:pPr>
        <w:pStyle w:val="Heading1"/>
        <w:keepNext w:val="0"/>
        <w:ind w:right="-345"/>
        <w:rPr>
          <w:sz w:val="22"/>
          <w:szCs w:val="22"/>
        </w:rPr>
      </w:pPr>
      <w:r w:rsidRPr="00B96962">
        <w:rPr>
          <w:sz w:val="22"/>
          <w:szCs w:val="22"/>
        </w:rPr>
        <w:br w:type="page"/>
      </w:r>
      <w:bookmarkStart w:id="5" w:name="_Toc361921726"/>
      <w:r w:rsidRPr="00B96962">
        <w:rPr>
          <w:sz w:val="22"/>
          <w:szCs w:val="22"/>
        </w:rPr>
        <w:lastRenderedPageBreak/>
        <w:t xml:space="preserve">SECTION 1: </w:t>
      </w:r>
      <w:bookmarkEnd w:id="4"/>
      <w:r w:rsidRPr="00B96962">
        <w:rPr>
          <w:sz w:val="22"/>
          <w:szCs w:val="22"/>
        </w:rPr>
        <w:t>CONTACT INFORMATION/RESPONSIBLE PARTIES</w:t>
      </w:r>
      <w:bookmarkEnd w:id="5"/>
    </w:p>
    <w:p w:rsidR="00D53A1F" w:rsidRPr="00B96962" w:rsidRDefault="00120126" w:rsidP="001A337D">
      <w:pPr>
        <w:pStyle w:val="Heading2"/>
        <w:ind w:left="0"/>
        <w:rPr>
          <w:sz w:val="22"/>
          <w:szCs w:val="22"/>
          <w:lang w:val="fr-FR"/>
        </w:rPr>
      </w:pPr>
      <w:bookmarkStart w:id="6" w:name="_Toc158629989"/>
      <w:bookmarkStart w:id="7" w:name="_Toc361921727"/>
      <w:r w:rsidRPr="00B96962">
        <w:rPr>
          <w:sz w:val="22"/>
          <w:szCs w:val="22"/>
          <w:lang w:val="fr-FR"/>
        </w:rPr>
        <w:t>1.1</w:t>
      </w:r>
      <w:r w:rsidRPr="00B96962">
        <w:rPr>
          <w:sz w:val="22"/>
          <w:szCs w:val="22"/>
          <w:lang w:val="fr-FR"/>
        </w:rPr>
        <w:tab/>
      </w:r>
      <w:bookmarkEnd w:id="6"/>
      <w:r w:rsidR="001A337D" w:rsidRPr="00B96962">
        <w:rPr>
          <w:sz w:val="22"/>
          <w:szCs w:val="22"/>
          <w:lang w:val="fr-FR"/>
        </w:rPr>
        <w:t>Permittee</w:t>
      </w:r>
      <w:bookmarkEnd w:id="7"/>
    </w:p>
    <w:tbl>
      <w:tblPr>
        <w:tblW w:w="0" w:type="auto"/>
        <w:tblBorders>
          <w:insideV w:val="single" w:sz="4" w:space="0" w:color="auto"/>
        </w:tblBorders>
        <w:tblLook w:val="01E0" w:firstRow="1" w:lastRow="1" w:firstColumn="1" w:lastColumn="1" w:noHBand="0" w:noVBand="0"/>
      </w:tblPr>
      <w:tblGrid>
        <w:gridCol w:w="9576"/>
      </w:tblGrid>
      <w:tr w:rsidR="00E12B53" w:rsidRPr="00B96962" w:rsidTr="00D53A1F">
        <w:tc>
          <w:tcPr>
            <w:tcW w:w="9576" w:type="dxa"/>
            <w:shd w:val="clear" w:color="auto" w:fill="auto"/>
          </w:tcPr>
          <w:p w:rsidR="00D53A1F" w:rsidRPr="00B96962" w:rsidRDefault="000C29F7" w:rsidP="000C29F7">
            <w:pPr>
              <w:autoSpaceDE w:val="0"/>
              <w:autoSpaceDN w:val="0"/>
              <w:adjustRightInd w:val="0"/>
              <w:rPr>
                <w:rFonts w:ascii="Arial" w:hAnsi="Arial" w:cs="Arial"/>
                <w:sz w:val="22"/>
                <w:szCs w:val="22"/>
              </w:rPr>
            </w:pPr>
            <w:r w:rsidRPr="00B96962">
              <w:rPr>
                <w:rFonts w:ascii="Arial" w:hAnsi="Arial" w:cs="Arial"/>
                <w:b/>
                <w:sz w:val="22"/>
                <w:szCs w:val="22"/>
              </w:rPr>
              <w:t>Operator</w:t>
            </w:r>
            <w:r w:rsidR="00120126" w:rsidRPr="00B96962">
              <w:rPr>
                <w:rFonts w:ascii="Arial" w:hAnsi="Arial" w:cs="Arial"/>
                <w:b/>
                <w:sz w:val="22"/>
                <w:szCs w:val="22"/>
              </w:rPr>
              <w:t>:</w:t>
            </w:r>
            <w:r w:rsidRPr="00B96962">
              <w:rPr>
                <w:rFonts w:ascii="Arial" w:hAnsi="Arial" w:cs="Arial"/>
                <w:b/>
                <w:sz w:val="22"/>
                <w:szCs w:val="22"/>
              </w:rPr>
              <w:t xml:space="preserve"> </w:t>
            </w:r>
            <w:r w:rsidRPr="00B96962">
              <w:rPr>
                <w:rFonts w:ascii="Arial" w:hAnsi="Arial" w:cs="Arial"/>
                <w:sz w:val="22"/>
                <w:szCs w:val="22"/>
              </w:rPr>
              <w:t>the person or persons have on-site operational control over construction plans and specifications, including the ability to make modifications to those plans and specifications;</w:t>
            </w:r>
          </w:p>
        </w:tc>
      </w:tr>
      <w:tr w:rsidR="00E12B53" w:rsidRPr="00B96962" w:rsidTr="00D53A1F">
        <w:tc>
          <w:tcPr>
            <w:tcW w:w="9576" w:type="dxa"/>
            <w:shd w:val="clear" w:color="auto" w:fill="auto"/>
          </w:tcPr>
          <w:p w:rsidR="00D53A1F" w:rsidRPr="00B96962" w:rsidRDefault="001A337D" w:rsidP="001A337D">
            <w:pPr>
              <w:pStyle w:val="FORMwspace"/>
              <w:rPr>
                <w:rFonts w:ascii="Arial" w:hAnsi="Arial" w:cs="Arial"/>
                <w:color w:val="auto"/>
                <w:sz w:val="22"/>
                <w:szCs w:val="22"/>
              </w:rPr>
            </w:pPr>
            <w:r w:rsidRPr="00B96962">
              <w:rPr>
                <w:rFonts w:ascii="Arial" w:hAnsi="Arial" w:cs="Arial"/>
                <w:color w:val="auto"/>
                <w:sz w:val="22"/>
                <w:szCs w:val="22"/>
              </w:rPr>
              <w:t xml:space="preserve">   </w:t>
            </w:r>
            <w:r w:rsidR="00F352C4" w:rsidRPr="00B96962">
              <w:rPr>
                <w:rFonts w:ascii="Arial" w:hAnsi="Arial" w:cs="Arial"/>
                <w:color w:val="auto"/>
                <w:sz w:val="22"/>
                <w:szCs w:val="22"/>
              </w:rPr>
              <w:fldChar w:fldCharType="begin"/>
            </w:r>
            <w:r w:rsidR="00F352C4" w:rsidRPr="00B96962">
              <w:rPr>
                <w:rFonts w:ascii="Arial" w:hAnsi="Arial" w:cs="Arial"/>
                <w:color w:val="auto"/>
                <w:sz w:val="22"/>
                <w:szCs w:val="22"/>
              </w:rPr>
              <w:instrText xml:space="preserve"> MERGEFIELD Owners_Legal_name </w:instrText>
            </w:r>
            <w:r w:rsidR="00F352C4" w:rsidRPr="00B96962">
              <w:rPr>
                <w:rFonts w:ascii="Arial" w:hAnsi="Arial" w:cs="Arial"/>
                <w:color w:val="auto"/>
                <w:sz w:val="22"/>
                <w:szCs w:val="22"/>
              </w:rPr>
              <w:fldChar w:fldCharType="separate"/>
            </w:r>
            <w:r w:rsidR="003A0DBD" w:rsidRPr="005271F9">
              <w:rPr>
                <w:rFonts w:ascii="Arial" w:hAnsi="Arial" w:cs="Arial"/>
                <w:noProof/>
                <w:sz w:val="22"/>
                <w:szCs w:val="22"/>
              </w:rPr>
              <w:t>JBGL Hawthorne, LLC</w:t>
            </w:r>
            <w:r w:rsidR="00F352C4" w:rsidRPr="00B96962">
              <w:rPr>
                <w:rFonts w:ascii="Arial" w:hAnsi="Arial" w:cs="Arial"/>
                <w:color w:val="auto"/>
                <w:sz w:val="22"/>
                <w:szCs w:val="22"/>
              </w:rPr>
              <w:fldChar w:fldCharType="end"/>
            </w:r>
          </w:p>
          <w:p w:rsidR="00592092" w:rsidRPr="00B96962" w:rsidRDefault="00592092" w:rsidP="001A337D">
            <w:pPr>
              <w:pStyle w:val="FORMwspace"/>
              <w:rPr>
                <w:rFonts w:ascii="Arial" w:hAnsi="Arial" w:cs="Arial"/>
                <w:color w:val="auto"/>
                <w:sz w:val="22"/>
                <w:szCs w:val="22"/>
              </w:rPr>
            </w:pPr>
            <w:r w:rsidRPr="00B96962">
              <w:rPr>
                <w:rFonts w:ascii="Arial" w:hAnsi="Arial" w:cs="Arial"/>
                <w:color w:val="auto"/>
                <w:sz w:val="22"/>
                <w:szCs w:val="22"/>
              </w:rPr>
              <w:t xml:space="preserve">   Here after known as </w:t>
            </w:r>
            <w:r w:rsidR="00F352C4" w:rsidRPr="00B96962">
              <w:rPr>
                <w:rFonts w:ascii="Arial" w:hAnsi="Arial" w:cs="Arial"/>
                <w:color w:val="auto"/>
                <w:sz w:val="22"/>
                <w:szCs w:val="22"/>
              </w:rPr>
              <w:t>“</w:t>
            </w:r>
            <w:r w:rsidR="00E24755" w:rsidRPr="00B96962">
              <w:rPr>
                <w:rFonts w:ascii="Arial" w:hAnsi="Arial" w:cs="Arial"/>
                <w:color w:val="auto"/>
                <w:sz w:val="22"/>
                <w:szCs w:val="22"/>
              </w:rPr>
              <w:fldChar w:fldCharType="begin"/>
            </w:r>
            <w:r w:rsidR="00E24755" w:rsidRPr="00B96962">
              <w:rPr>
                <w:rFonts w:ascii="Arial" w:hAnsi="Arial" w:cs="Arial"/>
                <w:color w:val="auto"/>
                <w:sz w:val="22"/>
                <w:szCs w:val="22"/>
              </w:rPr>
              <w:instrText xml:space="preserve"> MERGEFIELD owner </w:instrText>
            </w:r>
            <w:r w:rsidR="00E24755" w:rsidRPr="00B96962">
              <w:rPr>
                <w:rFonts w:ascii="Arial" w:hAnsi="Arial" w:cs="Arial"/>
                <w:color w:val="auto"/>
                <w:sz w:val="22"/>
                <w:szCs w:val="22"/>
              </w:rPr>
              <w:fldChar w:fldCharType="separate"/>
            </w:r>
            <w:r w:rsidR="003A0DBD" w:rsidRPr="005271F9">
              <w:rPr>
                <w:rFonts w:ascii="Arial" w:hAnsi="Arial" w:cs="Arial"/>
                <w:noProof/>
                <w:sz w:val="22"/>
                <w:szCs w:val="22"/>
              </w:rPr>
              <w:t>JBGL Hawthorne</w:t>
            </w:r>
            <w:r w:rsidR="00E24755" w:rsidRPr="00B96962">
              <w:rPr>
                <w:rFonts w:ascii="Arial" w:hAnsi="Arial" w:cs="Arial"/>
                <w:color w:val="auto"/>
                <w:sz w:val="22"/>
                <w:szCs w:val="22"/>
              </w:rPr>
              <w:fldChar w:fldCharType="end"/>
            </w:r>
            <w:r w:rsidR="00F352C4" w:rsidRPr="00B96962">
              <w:rPr>
                <w:rFonts w:ascii="Arial" w:hAnsi="Arial" w:cs="Arial"/>
                <w:color w:val="auto"/>
                <w:sz w:val="22"/>
                <w:szCs w:val="22"/>
              </w:rPr>
              <w:t>”</w:t>
            </w:r>
          </w:p>
        </w:tc>
      </w:tr>
      <w:tr w:rsidR="00E12B53" w:rsidRPr="00B96962" w:rsidTr="00D53A1F">
        <w:tc>
          <w:tcPr>
            <w:tcW w:w="9576" w:type="dxa"/>
            <w:shd w:val="clear" w:color="auto" w:fill="auto"/>
          </w:tcPr>
          <w:p w:rsidR="00D53A1F" w:rsidRPr="00B96962" w:rsidRDefault="001A337D" w:rsidP="00D53A1F">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owner_address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2805 North Dallas Parkway</w:t>
            </w:r>
            <w:r w:rsidRPr="00B96962">
              <w:rPr>
                <w:rFonts w:ascii="Arial" w:hAnsi="Arial" w:cs="Arial"/>
                <w:color w:val="auto"/>
                <w:sz w:val="22"/>
                <w:szCs w:val="22"/>
              </w:rPr>
              <w:fldChar w:fldCharType="end"/>
            </w:r>
          </w:p>
        </w:tc>
      </w:tr>
      <w:tr w:rsidR="00E12B53" w:rsidRPr="00B96962" w:rsidTr="00D53A1F">
        <w:tc>
          <w:tcPr>
            <w:tcW w:w="9576" w:type="dxa"/>
            <w:shd w:val="clear" w:color="auto" w:fill="auto"/>
          </w:tcPr>
          <w:p w:rsidR="00D53A1F" w:rsidRPr="00B96962" w:rsidRDefault="001A337D" w:rsidP="00D53A1F">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"owner_city"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Plano</w: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"owner_state"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Texas</w: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"owner_zip"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75093</w:t>
            </w:r>
            <w:r w:rsidRPr="00B96962">
              <w:rPr>
                <w:rFonts w:ascii="Arial" w:hAnsi="Arial" w:cs="Arial"/>
                <w:color w:val="auto"/>
                <w:sz w:val="22"/>
                <w:szCs w:val="22"/>
              </w:rPr>
              <w:fldChar w:fldCharType="end"/>
            </w:r>
          </w:p>
        </w:tc>
      </w:tr>
      <w:tr w:rsidR="00E12B53" w:rsidRPr="00B96962" w:rsidTr="00D53A1F">
        <w:tc>
          <w:tcPr>
            <w:tcW w:w="9576" w:type="dxa"/>
            <w:shd w:val="clear" w:color="auto" w:fill="auto"/>
          </w:tcPr>
          <w:p w:rsidR="00D53A1F" w:rsidRPr="00B96962" w:rsidRDefault="001A337D" w:rsidP="00D53A1F">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owner_phone </w:instrText>
            </w:r>
            <w:r w:rsidRPr="00B96962">
              <w:rPr>
                <w:rFonts w:ascii="Arial" w:hAnsi="Arial" w:cs="Arial"/>
                <w:color w:val="auto"/>
                <w:sz w:val="22"/>
                <w:szCs w:val="22"/>
              </w:rPr>
              <w:fldChar w:fldCharType="end"/>
            </w:r>
          </w:p>
        </w:tc>
      </w:tr>
      <w:tr w:rsidR="00E12B53" w:rsidRPr="00B96962" w:rsidTr="00D53A1F">
        <w:tc>
          <w:tcPr>
            <w:tcW w:w="9576" w:type="dxa"/>
            <w:shd w:val="clear" w:color="auto" w:fill="auto"/>
          </w:tcPr>
          <w:p w:rsidR="00D53A1F" w:rsidRPr="00B96962" w:rsidRDefault="00E24755" w:rsidP="00D53A1F">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contact_email_owner </w:instrText>
            </w:r>
            <w:r w:rsidR="003E096A">
              <w:rPr>
                <w:rFonts w:ascii="Arial" w:hAnsi="Arial" w:cs="Arial"/>
                <w:color w:val="auto"/>
                <w:sz w:val="22"/>
                <w:szCs w:val="22"/>
              </w:rPr>
              <w:fldChar w:fldCharType="separate"/>
            </w:r>
            <w:r w:rsidR="003A0DBD" w:rsidRPr="005271F9">
              <w:rPr>
                <w:rFonts w:ascii="Arial" w:hAnsi="Arial" w:cs="Arial"/>
                <w:noProof/>
                <w:sz w:val="22"/>
                <w:szCs w:val="22"/>
              </w:rPr>
              <w:t>swhitwer@greenbrickpartners.com</w:t>
            </w:r>
            <w:r w:rsidRPr="00B96962">
              <w:rPr>
                <w:rFonts w:ascii="Arial" w:hAnsi="Arial" w:cs="Arial"/>
                <w:color w:val="auto"/>
                <w:sz w:val="22"/>
                <w:szCs w:val="22"/>
              </w:rPr>
              <w:fldChar w:fldCharType="end"/>
            </w:r>
          </w:p>
          <w:p w:rsidR="000C29F7" w:rsidRPr="00B96962" w:rsidRDefault="000C29F7" w:rsidP="00D53A1F">
            <w:pPr>
              <w:pStyle w:val="FORMwspace"/>
              <w:ind w:left="180"/>
              <w:rPr>
                <w:rFonts w:ascii="Arial" w:hAnsi="Arial" w:cs="Arial"/>
                <w:color w:val="auto"/>
                <w:sz w:val="22"/>
                <w:szCs w:val="22"/>
              </w:rPr>
            </w:pPr>
          </w:p>
          <w:p w:rsidR="000C29F7" w:rsidRPr="00B96962" w:rsidRDefault="000C29F7" w:rsidP="000C29F7">
            <w:pPr>
              <w:autoSpaceDE w:val="0"/>
              <w:autoSpaceDN w:val="0"/>
              <w:adjustRightInd w:val="0"/>
              <w:rPr>
                <w:rFonts w:ascii="Arial" w:hAnsi="Arial" w:cs="Arial"/>
                <w:sz w:val="22"/>
                <w:szCs w:val="22"/>
              </w:rPr>
            </w:pPr>
            <w:r w:rsidRPr="00B96962">
              <w:rPr>
                <w:rFonts w:ascii="Arial" w:hAnsi="Arial" w:cs="Arial"/>
                <w:b/>
                <w:sz w:val="22"/>
                <w:szCs w:val="22"/>
              </w:rPr>
              <w:t xml:space="preserve">Operator: </w:t>
            </w:r>
            <w:r w:rsidRPr="00B96962">
              <w:rPr>
                <w:rFonts w:ascii="Arial" w:hAnsi="Arial" w:cs="Arial"/>
                <w:sz w:val="22"/>
                <w:szCs w:val="22"/>
              </w:rPr>
              <w:t>person or persons have day-to-day operational control of those activities at a construction site that are necessary to ensure compliance with a Storm Water Pollution Prevention Plan (SWP3) for the site or other permit conditions (for example, they are authorized to direct workers at a site to carry out activities required by the SWP3 or comply with other permit conditions).</w:t>
            </w:r>
          </w:p>
          <w:p w:rsidR="000C29F7" w:rsidRPr="00B96962" w:rsidRDefault="000C29F7" w:rsidP="000C29F7">
            <w:pPr>
              <w:autoSpaceDE w:val="0"/>
              <w:autoSpaceDN w:val="0"/>
              <w:adjustRightInd w:val="0"/>
              <w:rPr>
                <w:rFonts w:ascii="Arial" w:hAnsi="Arial" w:cs="Arial"/>
                <w:sz w:val="22"/>
                <w:szCs w:val="22"/>
              </w:rPr>
            </w:pPr>
          </w:p>
          <w:p w:rsidR="000C29F7" w:rsidRPr="00B96962" w:rsidRDefault="00A960A2" w:rsidP="002B0605">
            <w:pPr>
              <w:autoSpaceDE w:val="0"/>
              <w:autoSpaceDN w:val="0"/>
              <w:adjustRightInd w:val="0"/>
              <w:spacing w:line="276" w:lineRule="auto"/>
              <w:rPr>
                <w:rFonts w:ascii="Arial" w:hAnsi="Arial" w:cs="Arial"/>
                <w:sz w:val="22"/>
                <w:szCs w:val="22"/>
              </w:rPr>
            </w:pPr>
            <w:r w:rsidRPr="00B96962">
              <w:rPr>
                <w:rFonts w:ascii="Arial" w:hAnsi="Arial" w:cs="Arial"/>
                <w:sz w:val="22"/>
                <w:szCs w:val="22"/>
              </w:rPr>
              <w:t>Excavation Contractor</w:t>
            </w:r>
          </w:p>
        </w:tc>
      </w:tr>
      <w:tr w:rsidR="00961698" w:rsidRPr="00B96962" w:rsidTr="00D53A1F">
        <w:tc>
          <w:tcPr>
            <w:tcW w:w="9576" w:type="dxa"/>
            <w:shd w:val="clear" w:color="auto" w:fill="auto"/>
          </w:tcPr>
          <w:p w:rsidR="00961698" w:rsidRPr="00B96962" w:rsidRDefault="00961698" w:rsidP="00961698">
            <w:pPr>
              <w:pStyle w:val="FORMwspace"/>
              <w:rPr>
                <w:rFonts w:ascii="Arial" w:hAnsi="Arial" w:cs="Arial"/>
                <w:color w:val="auto"/>
                <w:sz w:val="22"/>
                <w:szCs w:val="22"/>
              </w:rPr>
            </w:pPr>
            <w:r w:rsidRPr="00B96962">
              <w:rPr>
                <w:rFonts w:ascii="Arial" w:hAnsi="Arial" w:cs="Arial"/>
                <w:color w:val="auto"/>
                <w:sz w:val="22"/>
                <w:szCs w:val="22"/>
              </w:rPr>
              <w:t xml:space="preserve">   </w:t>
            </w:r>
            <w:r w:rsidR="00FB04D7" w:rsidRPr="00B96962">
              <w:rPr>
                <w:rFonts w:ascii="Arial" w:hAnsi="Arial" w:cs="Arial"/>
                <w:color w:val="auto"/>
                <w:sz w:val="22"/>
                <w:szCs w:val="22"/>
              </w:rPr>
              <w:fldChar w:fldCharType="begin"/>
            </w:r>
            <w:r w:rsidR="00FB04D7" w:rsidRPr="00B96962">
              <w:rPr>
                <w:rFonts w:ascii="Arial" w:hAnsi="Arial" w:cs="Arial"/>
                <w:color w:val="auto"/>
                <w:sz w:val="22"/>
                <w:szCs w:val="22"/>
              </w:rPr>
              <w:instrText xml:space="preserve"> MERGEFIELD Excavation_Legal_Name </w:instrText>
            </w:r>
            <w:r w:rsidR="00FB04D7" w:rsidRPr="00B96962">
              <w:rPr>
                <w:rFonts w:ascii="Arial" w:hAnsi="Arial" w:cs="Arial"/>
                <w:color w:val="auto"/>
                <w:sz w:val="22"/>
                <w:szCs w:val="22"/>
              </w:rPr>
              <w:fldChar w:fldCharType="end"/>
            </w:r>
          </w:p>
          <w:p w:rsidR="00592092" w:rsidRPr="00B96962" w:rsidRDefault="00592092" w:rsidP="00FB04D7">
            <w:pPr>
              <w:pStyle w:val="FORMwspace"/>
              <w:rPr>
                <w:rFonts w:ascii="Arial" w:hAnsi="Arial" w:cs="Arial"/>
                <w:color w:val="auto"/>
                <w:sz w:val="22"/>
                <w:szCs w:val="22"/>
              </w:rPr>
            </w:pPr>
            <w:r w:rsidRPr="00B96962">
              <w:rPr>
                <w:rFonts w:ascii="Arial" w:hAnsi="Arial" w:cs="Arial"/>
                <w:color w:val="auto"/>
                <w:sz w:val="22"/>
                <w:szCs w:val="22"/>
              </w:rPr>
              <w:t xml:space="preserve">   Here after known as </w:t>
            </w:r>
            <w:r w:rsidR="00A960A2" w:rsidRPr="00B96962">
              <w:rPr>
                <w:rFonts w:ascii="Arial" w:hAnsi="Arial" w:cs="Arial"/>
                <w:color w:val="auto"/>
                <w:sz w:val="22"/>
                <w:szCs w:val="22"/>
              </w:rPr>
              <w:t>“</w:t>
            </w:r>
            <w:r w:rsidR="00FB04D7" w:rsidRPr="00B96962">
              <w:rPr>
                <w:rFonts w:ascii="Arial" w:hAnsi="Arial" w:cs="Arial"/>
                <w:sz w:val="22"/>
                <w:szCs w:val="22"/>
              </w:rPr>
              <w:fldChar w:fldCharType="begin"/>
            </w:r>
            <w:r w:rsidR="00FB04D7" w:rsidRPr="00B96962">
              <w:rPr>
                <w:rFonts w:ascii="Arial" w:hAnsi="Arial" w:cs="Arial"/>
                <w:sz w:val="22"/>
                <w:szCs w:val="22"/>
              </w:rPr>
              <w:instrText xml:space="preserve"> MERGEFIELD excavation_con </w:instrText>
            </w:r>
            <w:r w:rsidR="00FB04D7" w:rsidRPr="00B96962">
              <w:rPr>
                <w:rFonts w:ascii="Arial" w:hAnsi="Arial" w:cs="Arial"/>
                <w:sz w:val="22"/>
                <w:szCs w:val="22"/>
              </w:rPr>
              <w:fldChar w:fldCharType="end"/>
            </w:r>
            <w:r w:rsidR="00A960A2" w:rsidRPr="00B96962">
              <w:rPr>
                <w:rFonts w:ascii="Arial" w:hAnsi="Arial" w:cs="Arial"/>
                <w:sz w:val="22"/>
                <w:szCs w:val="22"/>
              </w:rPr>
              <w:t>”</w:t>
            </w:r>
          </w:p>
        </w:tc>
      </w:tr>
      <w:tr w:rsidR="00961698" w:rsidRPr="00B96962" w:rsidTr="00693BD4">
        <w:tc>
          <w:tcPr>
            <w:tcW w:w="9576" w:type="dxa"/>
            <w:shd w:val="clear" w:color="auto" w:fill="auto"/>
          </w:tcPr>
          <w:p w:rsidR="00961698" w:rsidRPr="00B96962" w:rsidRDefault="00FB04D7"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excavation_address </w:instrText>
            </w:r>
            <w:r w:rsidRPr="00B96962">
              <w:rPr>
                <w:rFonts w:ascii="Arial" w:hAnsi="Arial" w:cs="Arial"/>
                <w:color w:val="auto"/>
                <w:sz w:val="22"/>
                <w:szCs w:val="22"/>
              </w:rPr>
              <w:fldChar w:fldCharType="end"/>
            </w:r>
          </w:p>
        </w:tc>
      </w:tr>
      <w:tr w:rsidR="00961698" w:rsidRPr="00B96962" w:rsidTr="00693BD4">
        <w:tc>
          <w:tcPr>
            <w:tcW w:w="9576" w:type="dxa"/>
            <w:shd w:val="clear" w:color="auto" w:fill="auto"/>
          </w:tcPr>
          <w:p w:rsidR="00FB04D7" w:rsidRPr="00B96962" w:rsidRDefault="00FB04D7"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"excavation_city"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"excavation_state"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excavation_zip </w:instrText>
            </w:r>
            <w:r w:rsidRPr="00B96962">
              <w:rPr>
                <w:rFonts w:ascii="Arial" w:hAnsi="Arial" w:cs="Arial"/>
                <w:color w:val="auto"/>
                <w:sz w:val="22"/>
                <w:szCs w:val="22"/>
              </w:rPr>
              <w:fldChar w:fldCharType="end"/>
            </w:r>
          </w:p>
          <w:p w:rsidR="00961698" w:rsidRPr="00B96962" w:rsidRDefault="00FB04D7"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"contact_email_exc" </w:instrText>
            </w:r>
            <w:r w:rsidRPr="00B96962">
              <w:rPr>
                <w:rFonts w:ascii="Arial" w:hAnsi="Arial" w:cs="Arial"/>
                <w:color w:val="auto"/>
                <w:sz w:val="22"/>
                <w:szCs w:val="22"/>
              </w:rPr>
              <w:fldChar w:fldCharType="end"/>
            </w:r>
          </w:p>
        </w:tc>
      </w:tr>
      <w:tr w:rsidR="00961698" w:rsidRPr="00B96962" w:rsidTr="00693BD4">
        <w:tc>
          <w:tcPr>
            <w:tcW w:w="9576" w:type="dxa"/>
            <w:shd w:val="clear" w:color="auto" w:fill="auto"/>
          </w:tcPr>
          <w:p w:rsidR="00961698" w:rsidRPr="00B96962" w:rsidRDefault="00961698"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Contact_phone_exc </w:instrText>
            </w:r>
            <w:r w:rsidRPr="00B96962">
              <w:rPr>
                <w:rFonts w:ascii="Arial" w:hAnsi="Arial" w:cs="Arial"/>
                <w:color w:val="auto"/>
                <w:sz w:val="22"/>
                <w:szCs w:val="22"/>
              </w:rPr>
              <w:fldChar w:fldCharType="end"/>
            </w:r>
          </w:p>
          <w:p w:rsidR="000A5FAB" w:rsidRPr="00B96962" w:rsidRDefault="000A5FAB" w:rsidP="00A960A2">
            <w:pPr>
              <w:pStyle w:val="FORMwspace"/>
              <w:rPr>
                <w:rFonts w:ascii="Arial" w:hAnsi="Arial" w:cs="Arial"/>
                <w:color w:val="auto"/>
                <w:sz w:val="22"/>
                <w:szCs w:val="22"/>
              </w:rPr>
            </w:pPr>
          </w:p>
          <w:p w:rsidR="00A960A2" w:rsidRPr="00B96962" w:rsidRDefault="00A960A2" w:rsidP="00A960A2">
            <w:pPr>
              <w:pStyle w:val="FORMwspace"/>
              <w:rPr>
                <w:rFonts w:ascii="Arial" w:hAnsi="Arial" w:cs="Arial"/>
                <w:color w:val="auto"/>
                <w:sz w:val="22"/>
                <w:szCs w:val="22"/>
              </w:rPr>
            </w:pPr>
            <w:r w:rsidRPr="00B96962">
              <w:rPr>
                <w:rFonts w:ascii="Arial" w:hAnsi="Arial" w:cs="Arial"/>
                <w:color w:val="auto"/>
                <w:sz w:val="22"/>
                <w:szCs w:val="22"/>
              </w:rPr>
              <w:t>Wet Utility Contractor</w:t>
            </w:r>
          </w:p>
          <w:p w:rsidR="000A5FAB" w:rsidRPr="00B96962" w:rsidRDefault="000A5FAB"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"Utility_Legal_Name" </w:instrText>
            </w:r>
            <w:r w:rsidRPr="00B96962">
              <w:rPr>
                <w:rFonts w:ascii="Arial" w:hAnsi="Arial" w:cs="Arial"/>
                <w:color w:val="auto"/>
                <w:sz w:val="22"/>
                <w:szCs w:val="22"/>
              </w:rPr>
              <w:fldChar w:fldCharType="end"/>
            </w:r>
          </w:p>
          <w:p w:rsidR="000A5FAB" w:rsidRPr="00B96962" w:rsidRDefault="00A960A2" w:rsidP="001A569A">
            <w:pPr>
              <w:pStyle w:val="FORMwspace"/>
              <w:ind w:left="180"/>
              <w:rPr>
                <w:rFonts w:ascii="Arial" w:hAnsi="Arial" w:cs="Arial"/>
                <w:color w:val="auto"/>
                <w:sz w:val="22"/>
                <w:szCs w:val="22"/>
              </w:rPr>
            </w:pPr>
            <w:r w:rsidRPr="00B96962">
              <w:rPr>
                <w:rFonts w:ascii="Arial" w:hAnsi="Arial" w:cs="Arial"/>
                <w:color w:val="auto"/>
                <w:sz w:val="22"/>
                <w:szCs w:val="22"/>
              </w:rPr>
              <w:t>Here after known as “</w:t>
            </w:r>
            <w:r w:rsidR="000A5FAB" w:rsidRPr="00B96962">
              <w:rPr>
                <w:rFonts w:ascii="Arial" w:hAnsi="Arial" w:cs="Arial"/>
                <w:color w:val="auto"/>
                <w:sz w:val="22"/>
                <w:szCs w:val="22"/>
              </w:rPr>
              <w:fldChar w:fldCharType="begin"/>
            </w:r>
            <w:r w:rsidR="000A5FAB" w:rsidRPr="00B96962">
              <w:rPr>
                <w:rFonts w:ascii="Arial" w:hAnsi="Arial" w:cs="Arial"/>
                <w:color w:val="auto"/>
                <w:sz w:val="22"/>
                <w:szCs w:val="22"/>
              </w:rPr>
              <w:instrText xml:space="preserve"> MERGEFIELD "utility_con" </w:instrText>
            </w:r>
            <w:r w:rsidR="000A5FAB" w:rsidRPr="00B96962">
              <w:rPr>
                <w:rFonts w:ascii="Arial" w:hAnsi="Arial" w:cs="Arial"/>
                <w:color w:val="auto"/>
                <w:sz w:val="22"/>
                <w:szCs w:val="22"/>
              </w:rPr>
              <w:fldChar w:fldCharType="end"/>
            </w:r>
            <w:r w:rsidRPr="00B96962">
              <w:rPr>
                <w:rFonts w:ascii="Arial" w:hAnsi="Arial" w:cs="Arial"/>
                <w:color w:val="auto"/>
                <w:sz w:val="22"/>
                <w:szCs w:val="22"/>
              </w:rPr>
              <w:t>”</w:t>
            </w:r>
          </w:p>
          <w:p w:rsidR="000A5FAB" w:rsidRPr="00B96962" w:rsidRDefault="000A5FAB"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"utility_address" </w:instrText>
            </w:r>
            <w:r w:rsidRPr="00B96962">
              <w:rPr>
                <w:rFonts w:ascii="Arial" w:hAnsi="Arial" w:cs="Arial"/>
                <w:color w:val="auto"/>
                <w:sz w:val="22"/>
                <w:szCs w:val="22"/>
              </w:rPr>
              <w:fldChar w:fldCharType="end"/>
            </w:r>
          </w:p>
          <w:p w:rsidR="00CC1934" w:rsidRPr="00B96962" w:rsidRDefault="000A5FAB"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"utility_city" </w:instrText>
            </w:r>
            <w:r w:rsidRPr="00B96962">
              <w:rPr>
                <w:rFonts w:ascii="Arial" w:hAnsi="Arial" w:cs="Arial"/>
                <w:color w:val="auto"/>
                <w:sz w:val="22"/>
                <w:szCs w:val="22"/>
              </w:rPr>
              <w:fldChar w:fldCharType="end"/>
            </w:r>
            <w:r w:rsidRPr="00B96962">
              <w:rPr>
                <w:rFonts w:ascii="Arial" w:hAnsi="Arial" w:cs="Arial"/>
                <w:color w:val="auto"/>
                <w:sz w:val="22"/>
                <w:szCs w:val="22"/>
              </w:rPr>
              <w:t>,</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"utility_state"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"utility_zip" </w:instrText>
            </w:r>
            <w:r w:rsidRPr="00B96962">
              <w:rPr>
                <w:rFonts w:ascii="Arial" w:hAnsi="Arial" w:cs="Arial"/>
                <w:color w:val="auto"/>
                <w:sz w:val="22"/>
                <w:szCs w:val="22"/>
              </w:rPr>
              <w:fldChar w:fldCharType="end"/>
            </w:r>
          </w:p>
          <w:p w:rsidR="00A960A2" w:rsidRPr="00B96962" w:rsidRDefault="00A960A2" w:rsidP="001A569A">
            <w:pPr>
              <w:pStyle w:val="FORMwspace"/>
              <w:ind w:left="180"/>
              <w:rPr>
                <w:rFonts w:ascii="Arial" w:hAnsi="Arial" w:cs="Arial"/>
                <w:color w:val="auto"/>
                <w:sz w:val="22"/>
                <w:szCs w:val="22"/>
              </w:rPr>
            </w:pPr>
          </w:p>
          <w:p w:rsidR="00CC1934" w:rsidRPr="00B96962" w:rsidRDefault="000A5FAB"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"Contact_email_utility" </w:instrText>
            </w:r>
            <w:r w:rsidRPr="00B96962">
              <w:rPr>
                <w:rFonts w:ascii="Arial" w:hAnsi="Arial" w:cs="Arial"/>
                <w:color w:val="auto"/>
                <w:sz w:val="22"/>
                <w:szCs w:val="22"/>
              </w:rPr>
              <w:fldChar w:fldCharType="end"/>
            </w:r>
          </w:p>
          <w:p w:rsidR="000A5FAB" w:rsidRPr="00B96962" w:rsidRDefault="000A5FAB"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"Contact_phone_utility" </w:instrText>
            </w:r>
            <w:r w:rsidRPr="00B96962">
              <w:rPr>
                <w:rFonts w:ascii="Arial" w:hAnsi="Arial" w:cs="Arial"/>
                <w:color w:val="auto"/>
                <w:sz w:val="22"/>
                <w:szCs w:val="22"/>
              </w:rPr>
              <w:fldChar w:fldCharType="end"/>
            </w:r>
          </w:p>
          <w:p w:rsidR="00DC180C" w:rsidRPr="00B96962" w:rsidRDefault="00A960A2" w:rsidP="00A960A2">
            <w:pPr>
              <w:pStyle w:val="FORMwspace"/>
              <w:rPr>
                <w:rFonts w:ascii="Arial" w:hAnsi="Arial" w:cs="Arial"/>
                <w:color w:val="auto"/>
                <w:sz w:val="22"/>
                <w:szCs w:val="22"/>
              </w:rPr>
            </w:pPr>
            <w:r w:rsidRPr="00B96962">
              <w:rPr>
                <w:rFonts w:ascii="Arial" w:hAnsi="Arial" w:cs="Arial"/>
                <w:color w:val="auto"/>
                <w:sz w:val="22"/>
                <w:szCs w:val="22"/>
              </w:rPr>
              <w:t>Paving Contractor</w:t>
            </w:r>
          </w:p>
          <w:p w:rsidR="00CE0E05" w:rsidRPr="00B96962" w:rsidRDefault="00CE0E05"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"Paving_Legal_name" </w:instrText>
            </w:r>
            <w:r w:rsidRPr="00B96962">
              <w:rPr>
                <w:rFonts w:ascii="Arial" w:hAnsi="Arial" w:cs="Arial"/>
                <w:color w:val="auto"/>
                <w:sz w:val="22"/>
                <w:szCs w:val="22"/>
              </w:rPr>
              <w:fldChar w:fldCharType="end"/>
            </w:r>
          </w:p>
          <w:p w:rsidR="00CE0E05" w:rsidRPr="00B96962" w:rsidRDefault="00A960A2" w:rsidP="001A569A">
            <w:pPr>
              <w:pStyle w:val="FORMwspace"/>
              <w:ind w:left="180"/>
              <w:rPr>
                <w:rFonts w:ascii="Arial" w:hAnsi="Arial" w:cs="Arial"/>
                <w:color w:val="auto"/>
                <w:sz w:val="22"/>
                <w:szCs w:val="22"/>
              </w:rPr>
            </w:pPr>
            <w:r w:rsidRPr="00B96962">
              <w:rPr>
                <w:rFonts w:ascii="Arial" w:hAnsi="Arial" w:cs="Arial"/>
                <w:color w:val="auto"/>
                <w:sz w:val="22"/>
                <w:szCs w:val="22"/>
              </w:rPr>
              <w:t>Here after known as “</w:t>
            </w:r>
            <w:r w:rsidR="00CE0E05" w:rsidRPr="00B96962">
              <w:rPr>
                <w:rFonts w:ascii="Arial" w:hAnsi="Arial" w:cs="Arial"/>
                <w:color w:val="auto"/>
                <w:sz w:val="22"/>
                <w:szCs w:val="22"/>
              </w:rPr>
              <w:fldChar w:fldCharType="begin"/>
            </w:r>
            <w:r w:rsidR="00CE0E05" w:rsidRPr="00B96962">
              <w:rPr>
                <w:rFonts w:ascii="Arial" w:hAnsi="Arial" w:cs="Arial"/>
                <w:color w:val="auto"/>
                <w:sz w:val="22"/>
                <w:szCs w:val="22"/>
              </w:rPr>
              <w:instrText xml:space="preserve"> MERGEFIELD "paving_con" </w:instrText>
            </w:r>
            <w:r w:rsidR="00CE0E05" w:rsidRPr="00B96962">
              <w:rPr>
                <w:rFonts w:ascii="Arial" w:hAnsi="Arial" w:cs="Arial"/>
                <w:color w:val="auto"/>
                <w:sz w:val="22"/>
                <w:szCs w:val="22"/>
              </w:rPr>
              <w:fldChar w:fldCharType="end"/>
            </w:r>
            <w:r w:rsidRPr="00B96962">
              <w:rPr>
                <w:rFonts w:ascii="Arial" w:hAnsi="Arial" w:cs="Arial"/>
                <w:color w:val="auto"/>
                <w:sz w:val="22"/>
                <w:szCs w:val="22"/>
              </w:rPr>
              <w:t>”</w:t>
            </w:r>
          </w:p>
          <w:p w:rsidR="00CE0E05" w:rsidRPr="00B96962" w:rsidRDefault="00CE0E05"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"paving_address" </w:instrText>
            </w:r>
            <w:r w:rsidRPr="00B96962">
              <w:rPr>
                <w:rFonts w:ascii="Arial" w:hAnsi="Arial" w:cs="Arial"/>
                <w:color w:val="auto"/>
                <w:sz w:val="22"/>
                <w:szCs w:val="22"/>
              </w:rPr>
              <w:fldChar w:fldCharType="end"/>
            </w:r>
          </w:p>
          <w:p w:rsidR="00CE0E05" w:rsidRPr="00B96962" w:rsidRDefault="00CE0E05"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"Paving_city"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"paving_State"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"paving_zip" </w:instrText>
            </w:r>
            <w:r w:rsidRPr="00B96962">
              <w:rPr>
                <w:rFonts w:ascii="Arial" w:hAnsi="Arial" w:cs="Arial"/>
                <w:color w:val="auto"/>
                <w:sz w:val="22"/>
                <w:szCs w:val="22"/>
              </w:rPr>
              <w:fldChar w:fldCharType="end"/>
            </w:r>
          </w:p>
          <w:p w:rsidR="00CE0E05" w:rsidRPr="00B96962" w:rsidRDefault="00CE0E05"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"Contact_email_paving" </w:instrText>
            </w:r>
            <w:r w:rsidRPr="00B96962">
              <w:rPr>
                <w:rFonts w:ascii="Arial" w:hAnsi="Arial" w:cs="Arial"/>
                <w:color w:val="auto"/>
                <w:sz w:val="22"/>
                <w:szCs w:val="22"/>
              </w:rPr>
              <w:fldChar w:fldCharType="end"/>
            </w:r>
          </w:p>
          <w:p w:rsidR="00DC180C" w:rsidRPr="00B96962" w:rsidRDefault="00CE0E05"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"Contact_phone_paving" </w:instrText>
            </w:r>
            <w:r w:rsidRPr="00B96962">
              <w:rPr>
                <w:rFonts w:ascii="Arial" w:hAnsi="Arial" w:cs="Arial"/>
                <w:color w:val="auto"/>
                <w:sz w:val="22"/>
                <w:szCs w:val="22"/>
              </w:rPr>
              <w:fldChar w:fldCharType="end"/>
            </w:r>
          </w:p>
          <w:p w:rsidR="00CE0E05" w:rsidRPr="00B96962" w:rsidRDefault="00CE0E05" w:rsidP="001A569A">
            <w:pPr>
              <w:pStyle w:val="FORMwspace"/>
              <w:ind w:left="180"/>
              <w:rPr>
                <w:rFonts w:ascii="Arial" w:hAnsi="Arial" w:cs="Arial"/>
                <w:color w:val="auto"/>
                <w:sz w:val="22"/>
                <w:szCs w:val="22"/>
              </w:rPr>
            </w:pPr>
          </w:p>
          <w:p w:rsidR="00A960A2" w:rsidRPr="00B96962" w:rsidRDefault="00A960A2" w:rsidP="00A960A2">
            <w:pPr>
              <w:pStyle w:val="FORMwspace"/>
              <w:rPr>
                <w:rFonts w:ascii="Arial" w:hAnsi="Arial" w:cs="Arial"/>
                <w:color w:val="auto"/>
                <w:sz w:val="22"/>
                <w:szCs w:val="22"/>
              </w:rPr>
            </w:pPr>
            <w:r w:rsidRPr="00B96962">
              <w:rPr>
                <w:rFonts w:ascii="Arial" w:hAnsi="Arial" w:cs="Arial"/>
                <w:color w:val="auto"/>
                <w:sz w:val="22"/>
                <w:szCs w:val="22"/>
              </w:rPr>
              <w:t>Dry Utility Contractor</w:t>
            </w:r>
          </w:p>
          <w:p w:rsidR="00CE0E05" w:rsidRPr="00B96962" w:rsidRDefault="00CE0E05"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"Dry_Utility_Legal_name" </w:instrText>
            </w:r>
            <w:r w:rsidRPr="00B96962">
              <w:rPr>
                <w:rFonts w:ascii="Arial" w:hAnsi="Arial" w:cs="Arial"/>
                <w:color w:val="auto"/>
                <w:sz w:val="22"/>
                <w:szCs w:val="22"/>
              </w:rPr>
              <w:fldChar w:fldCharType="end"/>
            </w:r>
          </w:p>
          <w:p w:rsidR="00CE0E05" w:rsidRPr="00B96962" w:rsidRDefault="00A960A2" w:rsidP="001A569A">
            <w:pPr>
              <w:pStyle w:val="FORMwspace"/>
              <w:ind w:left="180"/>
              <w:rPr>
                <w:rFonts w:ascii="Arial" w:hAnsi="Arial" w:cs="Arial"/>
                <w:color w:val="auto"/>
                <w:sz w:val="22"/>
                <w:szCs w:val="22"/>
              </w:rPr>
            </w:pPr>
            <w:r w:rsidRPr="00B96962">
              <w:rPr>
                <w:rFonts w:ascii="Arial" w:hAnsi="Arial" w:cs="Arial"/>
                <w:color w:val="auto"/>
                <w:sz w:val="22"/>
                <w:szCs w:val="22"/>
              </w:rPr>
              <w:t>Here after known as “</w:t>
            </w:r>
            <w:r w:rsidR="00CE0E05" w:rsidRPr="00B96962">
              <w:rPr>
                <w:rFonts w:ascii="Arial" w:hAnsi="Arial" w:cs="Arial"/>
                <w:color w:val="auto"/>
                <w:sz w:val="22"/>
                <w:szCs w:val="22"/>
              </w:rPr>
              <w:fldChar w:fldCharType="begin"/>
            </w:r>
            <w:r w:rsidR="00CE0E05" w:rsidRPr="00B96962">
              <w:rPr>
                <w:rFonts w:ascii="Arial" w:hAnsi="Arial" w:cs="Arial"/>
                <w:color w:val="auto"/>
                <w:sz w:val="22"/>
                <w:szCs w:val="22"/>
              </w:rPr>
              <w:instrText xml:space="preserve"> MERGEFIELD "dry_utility_con" </w:instrText>
            </w:r>
            <w:r w:rsidR="00CE0E05" w:rsidRPr="00B96962">
              <w:rPr>
                <w:rFonts w:ascii="Arial" w:hAnsi="Arial" w:cs="Arial"/>
                <w:color w:val="auto"/>
                <w:sz w:val="22"/>
                <w:szCs w:val="22"/>
              </w:rPr>
              <w:fldChar w:fldCharType="end"/>
            </w:r>
            <w:r w:rsidRPr="00B96962">
              <w:rPr>
                <w:rFonts w:ascii="Arial" w:hAnsi="Arial" w:cs="Arial"/>
                <w:color w:val="auto"/>
                <w:sz w:val="22"/>
                <w:szCs w:val="22"/>
              </w:rPr>
              <w:t>”</w:t>
            </w:r>
          </w:p>
          <w:p w:rsidR="00CE0E05" w:rsidRPr="00B96962" w:rsidRDefault="00CE0E05"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"dry_adress" </w:instrText>
            </w:r>
            <w:r w:rsidRPr="00B96962">
              <w:rPr>
                <w:rFonts w:ascii="Arial" w:hAnsi="Arial" w:cs="Arial"/>
                <w:color w:val="auto"/>
                <w:sz w:val="22"/>
                <w:szCs w:val="22"/>
              </w:rPr>
              <w:fldChar w:fldCharType="end"/>
            </w:r>
          </w:p>
          <w:p w:rsidR="00CE0E05" w:rsidRPr="00B96962" w:rsidRDefault="00CE0E05"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"City"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"State" </w:instrText>
            </w:r>
            <w:r w:rsidRPr="00B96962">
              <w:rPr>
                <w:rFonts w:ascii="Arial" w:hAnsi="Arial" w:cs="Arial"/>
                <w:color w:val="auto"/>
                <w:sz w:val="22"/>
                <w:szCs w:val="22"/>
              </w:rPr>
              <w:fldChar w:fldCharType="end"/>
            </w:r>
            <w:r w:rsidRPr="00B96962">
              <w:rPr>
                <w:rFonts w:ascii="Arial" w:hAnsi="Arial" w:cs="Arial"/>
                <w:color w:val="auto"/>
                <w:sz w:val="22"/>
                <w:szCs w:val="22"/>
              </w:rPr>
              <w:t xml:space="preserve"> </w:t>
            </w: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"dry_zip" </w:instrText>
            </w:r>
            <w:r w:rsidRPr="00B96962">
              <w:rPr>
                <w:rFonts w:ascii="Arial" w:hAnsi="Arial" w:cs="Arial"/>
                <w:color w:val="auto"/>
                <w:sz w:val="22"/>
                <w:szCs w:val="22"/>
              </w:rPr>
              <w:fldChar w:fldCharType="end"/>
            </w:r>
          </w:p>
          <w:p w:rsidR="00CE0E05" w:rsidRPr="00B96962" w:rsidRDefault="00CE0E05"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"contact_email_dry" </w:instrText>
            </w:r>
            <w:r w:rsidRPr="00B96962">
              <w:rPr>
                <w:rFonts w:ascii="Arial" w:hAnsi="Arial" w:cs="Arial"/>
                <w:color w:val="auto"/>
                <w:sz w:val="22"/>
                <w:szCs w:val="22"/>
              </w:rPr>
              <w:fldChar w:fldCharType="end"/>
            </w:r>
          </w:p>
          <w:p w:rsidR="00CE0E05" w:rsidRPr="00B96962" w:rsidRDefault="00CE0E05"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"Contact_phone_Dry" </w:instrText>
            </w:r>
            <w:r w:rsidRPr="00B96962">
              <w:rPr>
                <w:rFonts w:ascii="Arial" w:hAnsi="Arial" w:cs="Arial"/>
                <w:color w:val="auto"/>
                <w:sz w:val="22"/>
                <w:szCs w:val="22"/>
              </w:rPr>
              <w:fldChar w:fldCharType="end"/>
            </w:r>
          </w:p>
        </w:tc>
      </w:tr>
      <w:tr w:rsidR="00961698" w:rsidRPr="00B96962" w:rsidTr="00693BD4">
        <w:tc>
          <w:tcPr>
            <w:tcW w:w="9576" w:type="dxa"/>
            <w:shd w:val="clear" w:color="auto" w:fill="auto"/>
          </w:tcPr>
          <w:p w:rsidR="00961698" w:rsidRPr="00B96962" w:rsidRDefault="00961698" w:rsidP="001A569A">
            <w:pPr>
              <w:pStyle w:val="FORMwspace"/>
              <w:ind w:left="180"/>
              <w:rPr>
                <w:rFonts w:ascii="Arial" w:hAnsi="Arial" w:cs="Arial"/>
                <w:color w:val="auto"/>
                <w:sz w:val="22"/>
                <w:szCs w:val="22"/>
              </w:rPr>
            </w:pPr>
          </w:p>
        </w:tc>
      </w:tr>
    </w:tbl>
    <w:p w:rsidR="00D53A1F" w:rsidRPr="00B96962" w:rsidRDefault="00D53A1F" w:rsidP="00D53A1F">
      <w:pPr>
        <w:pStyle w:val="BodyText-Append"/>
        <w:spacing w:before="0" w:after="0"/>
        <w:rPr>
          <w:rFonts w:ascii="Arial" w:hAnsi="Arial" w:cs="Arial"/>
          <w:sz w:val="22"/>
          <w:szCs w:val="22"/>
        </w:rPr>
      </w:pPr>
    </w:p>
    <w:tbl>
      <w:tblPr>
        <w:tblW w:w="0" w:type="auto"/>
        <w:tblBorders>
          <w:insideV w:val="single" w:sz="4" w:space="0" w:color="auto"/>
        </w:tblBorders>
        <w:tblLook w:val="01E0" w:firstRow="1" w:lastRow="1" w:firstColumn="1" w:lastColumn="1" w:noHBand="0" w:noVBand="0"/>
      </w:tblPr>
      <w:tblGrid>
        <w:gridCol w:w="9576"/>
      </w:tblGrid>
      <w:tr w:rsidR="00961698" w:rsidRPr="00B96962" w:rsidTr="001A569A">
        <w:tc>
          <w:tcPr>
            <w:tcW w:w="9576" w:type="dxa"/>
            <w:shd w:val="clear" w:color="auto" w:fill="auto"/>
          </w:tcPr>
          <w:p w:rsidR="00961698" w:rsidRPr="00B96962" w:rsidRDefault="00961698" w:rsidP="001A569A">
            <w:pPr>
              <w:pStyle w:val="Heading2"/>
              <w:ind w:left="0"/>
              <w:rPr>
                <w:sz w:val="22"/>
                <w:szCs w:val="22"/>
                <w:lang w:val="fr-FR"/>
              </w:rPr>
            </w:pPr>
            <w:bookmarkStart w:id="8" w:name="_Toc361921728"/>
            <w:r w:rsidRPr="00B96962">
              <w:rPr>
                <w:sz w:val="22"/>
                <w:szCs w:val="22"/>
                <w:lang w:val="fr-FR"/>
              </w:rPr>
              <w:t>1.2</w:t>
            </w:r>
            <w:r w:rsidRPr="00B96962">
              <w:rPr>
                <w:sz w:val="22"/>
                <w:szCs w:val="22"/>
                <w:lang w:val="fr-FR"/>
              </w:rPr>
              <w:tab/>
              <w:t>Stormwater Team</w:t>
            </w:r>
            <w:bookmarkEnd w:id="8"/>
          </w:p>
        </w:tc>
      </w:tr>
      <w:tr w:rsidR="00961698" w:rsidRPr="00B96962" w:rsidTr="001A569A">
        <w:tc>
          <w:tcPr>
            <w:tcW w:w="9576" w:type="dxa"/>
            <w:shd w:val="clear" w:color="auto" w:fill="auto"/>
          </w:tcPr>
          <w:p w:rsidR="00961698" w:rsidRPr="00B96962" w:rsidRDefault="00961698"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"Team_Position_1"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Division Stormwater Compliance Representative (DSCR)</w:t>
            </w:r>
            <w:r w:rsidRPr="00B96962">
              <w:rPr>
                <w:rFonts w:ascii="Arial" w:hAnsi="Arial" w:cs="Arial"/>
                <w:color w:val="auto"/>
                <w:sz w:val="22"/>
                <w:szCs w:val="22"/>
              </w:rPr>
              <w:fldChar w:fldCharType="end"/>
            </w:r>
          </w:p>
          <w:p w:rsidR="00961698" w:rsidRPr="00B96962" w:rsidRDefault="00961698"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"Team_role_1"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The responsibilities of the Division Stormwater Compliance Representative is to coordinate the divisions overall stormwater compliance effort.</w:t>
            </w:r>
            <w:r w:rsidRPr="00B96962">
              <w:rPr>
                <w:rFonts w:ascii="Arial" w:hAnsi="Arial" w:cs="Arial"/>
                <w:color w:val="auto"/>
                <w:sz w:val="22"/>
                <w:szCs w:val="22"/>
              </w:rPr>
              <w:fldChar w:fldCharType="end"/>
            </w:r>
          </w:p>
          <w:p w:rsidR="00961698" w:rsidRPr="00B96962" w:rsidRDefault="003D490E" w:rsidP="001A569A">
            <w:pPr>
              <w:pStyle w:val="FORMwspace"/>
              <w:ind w:left="180"/>
              <w:rPr>
                <w:rFonts w:ascii="Arial" w:hAnsi="Arial" w:cs="Arial"/>
                <w:color w:val="auto"/>
                <w:sz w:val="22"/>
                <w:szCs w:val="22"/>
              </w:rPr>
            </w:pPr>
            <w:r w:rsidRPr="00B96962">
              <w:rPr>
                <w:rFonts w:ascii="Arial" w:hAnsi="Arial" w:cs="Arial"/>
                <w:color w:val="auto"/>
                <w:sz w:val="22"/>
                <w:szCs w:val="22"/>
              </w:rPr>
              <w:t>Name:</w:t>
            </w:r>
            <w:r w:rsidR="004A4806" w:rsidRPr="00B96962">
              <w:rPr>
                <w:rFonts w:ascii="Arial" w:hAnsi="Arial" w:cs="Arial"/>
                <w:color w:val="auto"/>
                <w:sz w:val="22"/>
                <w:szCs w:val="22"/>
              </w:rPr>
              <w:t xml:space="preserve"> </w:t>
            </w:r>
            <w:r w:rsidR="00961698" w:rsidRPr="00B96962">
              <w:rPr>
                <w:rFonts w:ascii="Arial" w:hAnsi="Arial" w:cs="Arial"/>
                <w:color w:val="auto"/>
                <w:sz w:val="22"/>
                <w:szCs w:val="22"/>
              </w:rPr>
              <w:fldChar w:fldCharType="begin"/>
            </w:r>
            <w:r w:rsidR="00961698" w:rsidRPr="00B96962">
              <w:rPr>
                <w:rFonts w:ascii="Arial" w:hAnsi="Arial" w:cs="Arial"/>
                <w:color w:val="auto"/>
                <w:sz w:val="22"/>
                <w:szCs w:val="22"/>
              </w:rPr>
              <w:instrText xml:space="preserve"> MERGEFIELD "Team_Name_1" </w:instrText>
            </w:r>
            <w:r w:rsidR="00961698" w:rsidRPr="00B96962">
              <w:rPr>
                <w:rFonts w:ascii="Arial" w:hAnsi="Arial" w:cs="Arial"/>
                <w:color w:val="auto"/>
                <w:sz w:val="22"/>
                <w:szCs w:val="22"/>
              </w:rPr>
              <w:fldChar w:fldCharType="separate"/>
            </w:r>
            <w:r w:rsidR="003A0DBD" w:rsidRPr="005271F9">
              <w:rPr>
                <w:rFonts w:ascii="Arial" w:hAnsi="Arial" w:cs="Arial"/>
                <w:noProof/>
                <w:sz w:val="22"/>
                <w:szCs w:val="22"/>
              </w:rPr>
              <w:t>Scott Whitwer</w:t>
            </w:r>
            <w:r w:rsidR="00961698" w:rsidRPr="00B96962">
              <w:rPr>
                <w:rFonts w:ascii="Arial" w:hAnsi="Arial" w:cs="Arial"/>
                <w:color w:val="auto"/>
                <w:sz w:val="22"/>
                <w:szCs w:val="22"/>
              </w:rPr>
              <w:fldChar w:fldCharType="end"/>
            </w:r>
            <w:r w:rsidR="00075475" w:rsidRPr="00B96962">
              <w:rPr>
                <w:rFonts w:ascii="Arial" w:hAnsi="Arial" w:cs="Arial"/>
                <w:color w:val="auto"/>
                <w:sz w:val="22"/>
                <w:szCs w:val="22"/>
              </w:rPr>
              <w:fldChar w:fldCharType="begin"/>
            </w:r>
            <w:r w:rsidR="00075475" w:rsidRPr="00B96962">
              <w:rPr>
                <w:rFonts w:ascii="Arial" w:hAnsi="Arial" w:cs="Arial"/>
                <w:color w:val="auto"/>
                <w:sz w:val="22"/>
                <w:szCs w:val="22"/>
              </w:rPr>
              <w:instrText xml:space="preserve"> MERGEFIELD Contact2 </w:instrText>
            </w:r>
            <w:r w:rsidR="00075475" w:rsidRPr="00B96962">
              <w:rPr>
                <w:rFonts w:ascii="Arial" w:hAnsi="Arial" w:cs="Arial"/>
                <w:color w:val="auto"/>
                <w:sz w:val="22"/>
                <w:szCs w:val="22"/>
              </w:rPr>
              <w:fldChar w:fldCharType="end"/>
            </w:r>
          </w:p>
          <w:p w:rsidR="00961698" w:rsidRPr="00B96962" w:rsidRDefault="003D490E" w:rsidP="006C481D">
            <w:pPr>
              <w:pStyle w:val="FORMwspace"/>
              <w:ind w:left="180"/>
              <w:rPr>
                <w:rFonts w:ascii="Arial" w:hAnsi="Arial" w:cs="Arial"/>
                <w:color w:val="auto"/>
                <w:sz w:val="22"/>
                <w:szCs w:val="22"/>
              </w:rPr>
            </w:pPr>
            <w:r w:rsidRPr="00B96962">
              <w:rPr>
                <w:rFonts w:ascii="Arial" w:hAnsi="Arial" w:cs="Arial"/>
                <w:color w:val="auto"/>
                <w:sz w:val="22"/>
                <w:szCs w:val="22"/>
              </w:rPr>
              <w:t xml:space="preserve">Phone Number: </w:t>
            </w:r>
            <w:r w:rsidR="006C481D" w:rsidRPr="00B96962">
              <w:rPr>
                <w:rFonts w:ascii="Arial" w:hAnsi="Arial" w:cs="Arial"/>
                <w:color w:val="auto"/>
                <w:sz w:val="22"/>
                <w:szCs w:val="22"/>
              </w:rPr>
              <w:fldChar w:fldCharType="begin"/>
            </w:r>
            <w:r w:rsidR="006C481D" w:rsidRPr="00B96962">
              <w:rPr>
                <w:rFonts w:ascii="Arial" w:hAnsi="Arial" w:cs="Arial"/>
                <w:color w:val="auto"/>
                <w:sz w:val="22"/>
                <w:szCs w:val="22"/>
              </w:rPr>
              <w:instrText xml:space="preserve"> MERGEFIELD "Team_Telephone_1" </w:instrText>
            </w:r>
            <w:r w:rsidR="003E096A">
              <w:rPr>
                <w:rFonts w:ascii="Arial" w:hAnsi="Arial" w:cs="Arial"/>
                <w:color w:val="auto"/>
                <w:sz w:val="22"/>
                <w:szCs w:val="22"/>
              </w:rPr>
              <w:fldChar w:fldCharType="separate"/>
            </w:r>
            <w:r w:rsidR="003A0DBD" w:rsidRPr="005271F9">
              <w:rPr>
                <w:rFonts w:ascii="Arial" w:hAnsi="Arial" w:cs="Arial"/>
                <w:noProof/>
                <w:sz w:val="22"/>
                <w:szCs w:val="22"/>
              </w:rPr>
              <w:t>214.578.3103</w:t>
            </w:r>
            <w:r w:rsidR="006C481D" w:rsidRPr="00B96962">
              <w:rPr>
                <w:rFonts w:ascii="Arial" w:hAnsi="Arial" w:cs="Arial"/>
                <w:color w:val="auto"/>
                <w:sz w:val="22"/>
                <w:szCs w:val="22"/>
              </w:rPr>
              <w:fldChar w:fldCharType="end"/>
            </w:r>
            <w:r w:rsidR="006C481D" w:rsidRPr="00B96962">
              <w:rPr>
                <w:rFonts w:ascii="Arial" w:hAnsi="Arial" w:cs="Arial"/>
                <w:color w:val="auto"/>
                <w:sz w:val="22"/>
                <w:szCs w:val="22"/>
              </w:rPr>
              <w:fldChar w:fldCharType="begin"/>
            </w:r>
            <w:r w:rsidR="006C481D" w:rsidRPr="00B96962">
              <w:rPr>
                <w:rFonts w:ascii="Arial" w:hAnsi="Arial" w:cs="Arial"/>
                <w:color w:val="auto"/>
                <w:sz w:val="22"/>
                <w:szCs w:val="22"/>
              </w:rPr>
              <w:instrText xml:space="preserve"> MERGEFIELD Contact_phone_exc </w:instrText>
            </w:r>
            <w:r w:rsidR="006C481D" w:rsidRPr="00B96962">
              <w:rPr>
                <w:rFonts w:ascii="Arial" w:hAnsi="Arial" w:cs="Arial"/>
                <w:color w:val="auto"/>
                <w:sz w:val="22"/>
                <w:szCs w:val="22"/>
              </w:rPr>
              <w:fldChar w:fldCharType="end"/>
            </w:r>
          </w:p>
        </w:tc>
      </w:tr>
      <w:tr w:rsidR="00961698" w:rsidRPr="00B96962" w:rsidTr="001A569A">
        <w:tc>
          <w:tcPr>
            <w:tcW w:w="9576" w:type="dxa"/>
            <w:shd w:val="clear" w:color="auto" w:fill="auto"/>
          </w:tcPr>
          <w:p w:rsidR="00961698" w:rsidRPr="00B96962" w:rsidRDefault="00961698" w:rsidP="001A569A">
            <w:pPr>
              <w:pStyle w:val="FORMwspace"/>
              <w:rPr>
                <w:rFonts w:ascii="Arial" w:hAnsi="Arial" w:cs="Arial"/>
                <w:color w:val="auto"/>
                <w:sz w:val="22"/>
                <w:szCs w:val="22"/>
              </w:rPr>
            </w:pPr>
          </w:p>
        </w:tc>
      </w:tr>
      <w:tr w:rsidR="00961698" w:rsidRPr="00B96962" w:rsidTr="001A569A">
        <w:tc>
          <w:tcPr>
            <w:tcW w:w="9576" w:type="dxa"/>
            <w:shd w:val="clear" w:color="auto" w:fill="auto"/>
          </w:tcPr>
          <w:p w:rsidR="00961698" w:rsidRPr="00B96962" w:rsidRDefault="00961698"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"Team_Position_2"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Site Stormwater Compliance Representative (SSCR)</w:t>
            </w:r>
            <w:r w:rsidRPr="00B96962">
              <w:rPr>
                <w:rFonts w:ascii="Arial" w:hAnsi="Arial" w:cs="Arial"/>
                <w:color w:val="auto"/>
                <w:sz w:val="22"/>
                <w:szCs w:val="22"/>
              </w:rPr>
              <w:fldChar w:fldCharType="end"/>
            </w:r>
          </w:p>
          <w:p w:rsidR="00961698" w:rsidRPr="00B96962" w:rsidRDefault="00961698"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"Team_role_2"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The responsibility of the Site Stormwater Compliance Representative is the day-to-day implementation of the SWPPP.  It is acceptable for the SSCR to perform the stormwater inspection.  The SSCR will provide a copy of the inspection report to the ESCC once it is completed or received.</w:t>
            </w:r>
            <w:r w:rsidRPr="00B96962">
              <w:rPr>
                <w:rFonts w:ascii="Arial" w:hAnsi="Arial" w:cs="Arial"/>
                <w:color w:val="auto"/>
                <w:sz w:val="22"/>
                <w:szCs w:val="22"/>
              </w:rPr>
              <w:fldChar w:fldCharType="end"/>
            </w:r>
          </w:p>
          <w:p w:rsidR="00961698" w:rsidRPr="00B96962" w:rsidRDefault="00961698"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"Team_Name_2"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Delegated SSCRs See appendix E</w:t>
            </w:r>
            <w:r w:rsidRPr="00B96962">
              <w:rPr>
                <w:rFonts w:ascii="Arial" w:hAnsi="Arial" w:cs="Arial"/>
                <w:color w:val="auto"/>
                <w:sz w:val="22"/>
                <w:szCs w:val="22"/>
              </w:rPr>
              <w:fldChar w:fldCharType="end"/>
            </w:r>
          </w:p>
          <w:p w:rsidR="00961698" w:rsidRPr="00B96962" w:rsidRDefault="00961698" w:rsidP="001A569A">
            <w:pPr>
              <w:pStyle w:val="FORMwspace"/>
              <w:ind w:left="180"/>
              <w:rPr>
                <w:rFonts w:ascii="Arial" w:hAnsi="Arial" w:cs="Arial"/>
                <w:color w:val="auto"/>
                <w:sz w:val="22"/>
                <w:szCs w:val="22"/>
              </w:rPr>
            </w:pPr>
          </w:p>
        </w:tc>
      </w:tr>
      <w:tr w:rsidR="00961698" w:rsidRPr="00B96962" w:rsidTr="001A569A">
        <w:tc>
          <w:tcPr>
            <w:tcW w:w="9576" w:type="dxa"/>
            <w:shd w:val="clear" w:color="auto" w:fill="auto"/>
          </w:tcPr>
          <w:p w:rsidR="00961698" w:rsidRPr="00B96962" w:rsidRDefault="00961698"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"Team_Position_3"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Stormwater Inspection Compliance Representative (SICR)</w:t>
            </w:r>
            <w:r w:rsidRPr="00B96962">
              <w:rPr>
                <w:rFonts w:ascii="Arial" w:hAnsi="Arial" w:cs="Arial"/>
                <w:color w:val="auto"/>
                <w:sz w:val="22"/>
                <w:szCs w:val="22"/>
              </w:rPr>
              <w:fldChar w:fldCharType="end"/>
            </w:r>
          </w:p>
          <w:p w:rsidR="00961698" w:rsidRPr="00B96962" w:rsidRDefault="00961698"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"Team_role_3"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The responsibility of the Stormwater inspection Compliance Representative is to perform and document the required stormwater inspections and to ensure that the SSCR receives a copy of the report.</w:t>
            </w:r>
            <w:r w:rsidRPr="00B96962">
              <w:rPr>
                <w:rFonts w:ascii="Arial" w:hAnsi="Arial" w:cs="Arial"/>
                <w:color w:val="auto"/>
                <w:sz w:val="22"/>
                <w:szCs w:val="22"/>
              </w:rPr>
              <w:fldChar w:fldCharType="end"/>
            </w:r>
          </w:p>
          <w:p w:rsidR="00961698" w:rsidRPr="00B96962" w:rsidRDefault="00961698" w:rsidP="001A569A">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"Team_Name_3"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Delegated SICRs See appendix E</w:t>
            </w:r>
            <w:r w:rsidRPr="00B96962">
              <w:rPr>
                <w:rFonts w:ascii="Arial" w:hAnsi="Arial" w:cs="Arial"/>
                <w:color w:val="auto"/>
                <w:sz w:val="22"/>
                <w:szCs w:val="22"/>
              </w:rPr>
              <w:fldChar w:fldCharType="end"/>
            </w:r>
          </w:p>
          <w:p w:rsidR="00961698" w:rsidRPr="00B96962" w:rsidRDefault="00961698" w:rsidP="001A569A">
            <w:pPr>
              <w:pStyle w:val="FORMwspace"/>
              <w:ind w:left="180"/>
              <w:rPr>
                <w:rFonts w:ascii="Arial" w:hAnsi="Arial" w:cs="Arial"/>
                <w:color w:val="auto"/>
                <w:sz w:val="22"/>
                <w:szCs w:val="22"/>
              </w:rPr>
            </w:pPr>
          </w:p>
        </w:tc>
      </w:tr>
    </w:tbl>
    <w:p w:rsidR="00961698" w:rsidRPr="00B96962" w:rsidRDefault="00961698" w:rsidP="00961698">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Team_Position_4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Erosion and Sediment Control Contractor (ESCC)</w:t>
      </w:r>
      <w:r w:rsidRPr="00B96962">
        <w:rPr>
          <w:rFonts w:ascii="Arial" w:hAnsi="Arial" w:cs="Arial"/>
          <w:color w:val="auto"/>
          <w:sz w:val="22"/>
          <w:szCs w:val="22"/>
        </w:rPr>
        <w:fldChar w:fldCharType="end"/>
      </w:r>
    </w:p>
    <w:p w:rsidR="00961698" w:rsidRPr="00B96962" w:rsidRDefault="00961698" w:rsidP="00961698">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Team_role_4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The Responsibility of the Erosion and Sediment Control Contractor is to correct all action items on the inspection report and document the corrective actions taken and the dates of the corrections.  The ESCR will provide to the DSCR and SSCR a form containing the corrective action taken and the date the corrections were completed.</w:t>
      </w:r>
      <w:r w:rsidRPr="00B96962">
        <w:rPr>
          <w:rFonts w:ascii="Arial" w:hAnsi="Arial" w:cs="Arial"/>
          <w:color w:val="auto"/>
          <w:sz w:val="22"/>
          <w:szCs w:val="22"/>
        </w:rPr>
        <w:fldChar w:fldCharType="end"/>
      </w:r>
    </w:p>
    <w:p w:rsidR="00961698" w:rsidRPr="00B96962" w:rsidRDefault="00961698" w:rsidP="00961698">
      <w:pPr>
        <w:pStyle w:val="FORMwspace"/>
        <w:ind w:left="180"/>
        <w:rPr>
          <w:rFonts w:ascii="Arial" w:hAnsi="Arial" w:cs="Arial"/>
          <w:color w:val="auto"/>
          <w:sz w:val="22"/>
          <w:szCs w:val="22"/>
        </w:rPr>
      </w:pPr>
      <w:r w:rsidRPr="00B96962">
        <w:rPr>
          <w:rFonts w:ascii="Arial" w:hAnsi="Arial" w:cs="Arial"/>
          <w:color w:val="auto"/>
          <w:sz w:val="22"/>
          <w:szCs w:val="22"/>
        </w:rPr>
        <w:fldChar w:fldCharType="begin"/>
      </w:r>
      <w:r w:rsidRPr="00B96962">
        <w:rPr>
          <w:rFonts w:ascii="Arial" w:hAnsi="Arial" w:cs="Arial"/>
          <w:color w:val="auto"/>
          <w:sz w:val="22"/>
          <w:szCs w:val="22"/>
        </w:rPr>
        <w:instrText xml:space="preserve"> MERGEFIELD "Team_Name_4" </w:instrText>
      </w:r>
      <w:r w:rsidRPr="00B96962">
        <w:rPr>
          <w:rFonts w:ascii="Arial" w:hAnsi="Arial" w:cs="Arial"/>
          <w:color w:val="auto"/>
          <w:sz w:val="22"/>
          <w:szCs w:val="22"/>
        </w:rPr>
        <w:fldChar w:fldCharType="separate"/>
      </w:r>
      <w:r w:rsidR="003A0DBD" w:rsidRPr="005271F9">
        <w:rPr>
          <w:rFonts w:ascii="Arial" w:hAnsi="Arial" w:cs="Arial"/>
          <w:noProof/>
          <w:sz w:val="22"/>
          <w:szCs w:val="22"/>
        </w:rPr>
        <w:t>For a list of approved contractors. (ESCC) See appendix G</w:t>
      </w:r>
      <w:r w:rsidRPr="00B96962">
        <w:rPr>
          <w:rFonts w:ascii="Arial" w:hAnsi="Arial" w:cs="Arial"/>
          <w:color w:val="auto"/>
          <w:sz w:val="22"/>
          <w:szCs w:val="22"/>
        </w:rPr>
        <w:fldChar w:fldCharType="end"/>
      </w:r>
    </w:p>
    <w:p w:rsidR="00D53A1F" w:rsidRPr="00B96962" w:rsidRDefault="00120126" w:rsidP="00767353">
      <w:pPr>
        <w:pStyle w:val="Heading1"/>
        <w:keepNext w:val="0"/>
        <w:ind w:right="-345"/>
        <w:rPr>
          <w:sz w:val="22"/>
          <w:szCs w:val="22"/>
        </w:rPr>
      </w:pPr>
      <w:r w:rsidRPr="00B96962">
        <w:rPr>
          <w:sz w:val="22"/>
          <w:szCs w:val="22"/>
        </w:rPr>
        <w:br w:type="page"/>
      </w:r>
      <w:bookmarkStart w:id="9" w:name="_Toc361921729"/>
      <w:r w:rsidRPr="00B96962">
        <w:rPr>
          <w:sz w:val="22"/>
          <w:szCs w:val="22"/>
        </w:rPr>
        <w:lastRenderedPageBreak/>
        <w:t>SECTION 2: SITE EVALUATION, ASSESSMENT, AND PLANNING</w:t>
      </w:r>
      <w:bookmarkEnd w:id="9"/>
    </w:p>
    <w:p w:rsidR="00CD4B44" w:rsidRPr="00B96962" w:rsidRDefault="00CD4B44">
      <w:pPr>
        <w:rPr>
          <w:rFonts w:ascii="Arial" w:hAnsi="Arial" w:cs="Arial"/>
          <w:sz w:val="22"/>
          <w:szCs w:val="22"/>
        </w:rPr>
      </w:pPr>
    </w:p>
    <w:p w:rsidR="002E68EA" w:rsidRPr="00B96962" w:rsidRDefault="00120126" w:rsidP="00A932EA">
      <w:pPr>
        <w:pStyle w:val="Heading2"/>
        <w:spacing w:before="0"/>
        <w:ind w:left="0"/>
        <w:rPr>
          <w:sz w:val="22"/>
          <w:szCs w:val="22"/>
        </w:rPr>
      </w:pPr>
      <w:bookmarkStart w:id="10" w:name="_Toc158629988"/>
      <w:bookmarkStart w:id="11" w:name="_Toc361921730"/>
      <w:r w:rsidRPr="00B96962">
        <w:rPr>
          <w:sz w:val="22"/>
          <w:szCs w:val="22"/>
        </w:rPr>
        <w:t>2.1</w:t>
      </w:r>
      <w:r w:rsidRPr="00B96962">
        <w:rPr>
          <w:sz w:val="22"/>
          <w:szCs w:val="22"/>
        </w:rPr>
        <w:tab/>
        <w:t>Project</w:t>
      </w:r>
      <w:r w:rsidR="0034371A" w:rsidRPr="00B96962">
        <w:rPr>
          <w:sz w:val="22"/>
          <w:szCs w:val="22"/>
        </w:rPr>
        <w:t>/Site</w:t>
      </w:r>
      <w:r w:rsidRPr="00B96962">
        <w:rPr>
          <w:sz w:val="22"/>
          <w:szCs w:val="22"/>
        </w:rPr>
        <w:t xml:space="preserve"> Information</w:t>
      </w:r>
      <w:bookmarkEnd w:id="10"/>
      <w:bookmarkEnd w:id="11"/>
    </w:p>
    <w:tbl>
      <w:tblPr>
        <w:tblW w:w="9109"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131"/>
        <w:gridCol w:w="790"/>
        <w:gridCol w:w="972"/>
        <w:gridCol w:w="2216"/>
      </w:tblGrid>
      <w:tr w:rsidR="00573CD4" w:rsidRPr="00B96962" w:rsidTr="003F323C">
        <w:tc>
          <w:tcPr>
            <w:tcW w:w="9109" w:type="dxa"/>
            <w:gridSpan w:val="4"/>
            <w:tcBorders>
              <w:top w:val="nil"/>
              <w:bottom w:val="nil"/>
            </w:tcBorders>
            <w:shd w:val="clear" w:color="auto" w:fill="auto"/>
          </w:tcPr>
          <w:p w:rsidR="001A003F" w:rsidRPr="00B96962" w:rsidRDefault="001A003F" w:rsidP="003F323C">
            <w:pPr>
              <w:pStyle w:val="Tabletext"/>
              <w:tabs>
                <w:tab w:val="right" w:pos="9432"/>
              </w:tabs>
              <w:spacing w:before="0" w:after="120"/>
              <w:rPr>
                <w:rFonts w:ascii="Arial" w:hAnsi="Arial" w:cs="Arial"/>
                <w:b/>
                <w:sz w:val="22"/>
                <w:szCs w:val="22"/>
              </w:rPr>
            </w:pPr>
            <w:r w:rsidRPr="00B96962">
              <w:rPr>
                <w:rFonts w:ascii="Arial" w:hAnsi="Arial" w:cs="Arial"/>
                <w:b/>
                <w:sz w:val="22"/>
                <w:szCs w:val="22"/>
              </w:rPr>
              <w:t>Project Name and Address</w:t>
            </w:r>
          </w:p>
          <w:p w:rsidR="00573CD4" w:rsidRPr="00B96962" w:rsidRDefault="00120126" w:rsidP="002B0605">
            <w:pPr>
              <w:pStyle w:val="Tabletext"/>
              <w:tabs>
                <w:tab w:val="right" w:pos="9432"/>
              </w:tabs>
              <w:spacing w:before="0" w:after="30"/>
              <w:rPr>
                <w:rFonts w:ascii="Arial" w:hAnsi="Arial" w:cs="Arial"/>
                <w:sz w:val="22"/>
                <w:szCs w:val="22"/>
                <w:u w:val="single"/>
              </w:rPr>
            </w:pPr>
            <w:r w:rsidRPr="00B96962">
              <w:rPr>
                <w:rFonts w:ascii="Arial" w:hAnsi="Arial" w:cs="Arial"/>
                <w:sz w:val="22"/>
                <w:szCs w:val="22"/>
              </w:rPr>
              <w:t xml:space="preserve">Project/Site Name: </w:t>
            </w:r>
            <w:r w:rsidR="002B0605" w:rsidRPr="00B96962">
              <w:rPr>
                <w:rFonts w:ascii="Arial" w:hAnsi="Arial" w:cs="Arial"/>
                <w:color w:val="0000FF"/>
                <w:sz w:val="22"/>
                <w:szCs w:val="22"/>
              </w:rPr>
              <w:fldChar w:fldCharType="begin"/>
            </w:r>
            <w:r w:rsidR="002B0605" w:rsidRPr="00B96962">
              <w:rPr>
                <w:rFonts w:ascii="Arial" w:hAnsi="Arial" w:cs="Arial"/>
                <w:color w:val="0000FF"/>
                <w:sz w:val="22"/>
                <w:szCs w:val="22"/>
              </w:rPr>
              <w:instrText xml:space="preserve"> MERGEFIELD project_name </w:instrText>
            </w:r>
            <w:r w:rsidR="002B0605" w:rsidRPr="00B96962">
              <w:rPr>
                <w:rFonts w:ascii="Arial" w:hAnsi="Arial" w:cs="Arial"/>
                <w:color w:val="0000FF"/>
                <w:sz w:val="22"/>
                <w:szCs w:val="22"/>
              </w:rPr>
              <w:fldChar w:fldCharType="separate"/>
            </w:r>
            <w:r w:rsidR="003A0DBD" w:rsidRPr="005271F9">
              <w:rPr>
                <w:rFonts w:ascii="Arial" w:hAnsi="Arial" w:cs="Arial"/>
                <w:noProof/>
                <w:color w:val="0000FF"/>
                <w:sz w:val="22"/>
                <w:szCs w:val="22"/>
              </w:rPr>
              <w:t>Venetian Villas North and South</w:t>
            </w:r>
            <w:r w:rsidR="002B0605" w:rsidRPr="00B96962">
              <w:rPr>
                <w:rFonts w:ascii="Arial" w:hAnsi="Arial" w:cs="Arial"/>
                <w:color w:val="0000FF"/>
                <w:sz w:val="22"/>
                <w:szCs w:val="22"/>
              </w:rPr>
              <w:fldChar w:fldCharType="end"/>
            </w:r>
          </w:p>
        </w:tc>
      </w:tr>
      <w:tr w:rsidR="006350BF" w:rsidRPr="00B96962" w:rsidTr="003F323C">
        <w:tc>
          <w:tcPr>
            <w:tcW w:w="9109" w:type="dxa"/>
            <w:gridSpan w:val="4"/>
            <w:tcBorders>
              <w:top w:val="nil"/>
              <w:bottom w:val="nil"/>
            </w:tcBorders>
            <w:shd w:val="clear" w:color="auto" w:fill="auto"/>
          </w:tcPr>
          <w:p w:rsidR="006350BF" w:rsidRPr="00B96962" w:rsidRDefault="00120126" w:rsidP="00A932EA">
            <w:pPr>
              <w:pStyle w:val="Tabletext"/>
              <w:tabs>
                <w:tab w:val="right" w:pos="9432"/>
              </w:tabs>
              <w:spacing w:before="0" w:after="30"/>
              <w:rPr>
                <w:rFonts w:ascii="Arial" w:hAnsi="Arial" w:cs="Arial"/>
                <w:sz w:val="22"/>
                <w:szCs w:val="22"/>
                <w:u w:val="single"/>
              </w:rPr>
            </w:pPr>
            <w:r w:rsidRPr="00B96962">
              <w:rPr>
                <w:rFonts w:ascii="Arial" w:hAnsi="Arial" w:cs="Arial"/>
                <w:sz w:val="22"/>
                <w:szCs w:val="22"/>
              </w:rPr>
              <w:t xml:space="preserve">Project Street/Location: </w:t>
            </w:r>
            <w:r w:rsidR="00D62761" w:rsidRPr="00B96962">
              <w:rPr>
                <w:rFonts w:ascii="Arial" w:hAnsi="Arial" w:cs="Arial"/>
                <w:color w:val="0000FF"/>
                <w:sz w:val="22"/>
                <w:szCs w:val="22"/>
              </w:rPr>
              <w:fldChar w:fldCharType="begin"/>
            </w:r>
            <w:r w:rsidR="00D62761" w:rsidRPr="00B96962">
              <w:rPr>
                <w:rFonts w:ascii="Arial" w:hAnsi="Arial" w:cs="Arial"/>
                <w:color w:val="0000FF"/>
                <w:sz w:val="22"/>
                <w:szCs w:val="22"/>
              </w:rPr>
              <w:instrText xml:space="preserve"> MERGEFIELD Project_location_directions </w:instrText>
            </w:r>
            <w:r w:rsidR="00D62761" w:rsidRPr="00B96962">
              <w:rPr>
                <w:rFonts w:ascii="Arial" w:hAnsi="Arial" w:cs="Arial"/>
                <w:color w:val="0000FF"/>
                <w:sz w:val="22"/>
                <w:szCs w:val="22"/>
              </w:rPr>
              <w:fldChar w:fldCharType="separate"/>
            </w:r>
            <w:r w:rsidR="003A0DBD" w:rsidRPr="005271F9">
              <w:rPr>
                <w:rFonts w:ascii="Arial" w:hAnsi="Arial" w:cs="Arial"/>
                <w:noProof/>
                <w:color w:val="0000FF"/>
                <w:sz w:val="22"/>
                <w:szCs w:val="22"/>
              </w:rPr>
              <w:t>East of Los Rios Blvd and Park Blvd</w:t>
            </w:r>
            <w:r w:rsidR="00D62761" w:rsidRPr="00B96962">
              <w:rPr>
                <w:rFonts w:ascii="Arial" w:hAnsi="Arial" w:cs="Arial"/>
                <w:color w:val="0000FF"/>
                <w:sz w:val="22"/>
                <w:szCs w:val="22"/>
              </w:rPr>
              <w:fldChar w:fldCharType="end"/>
            </w:r>
          </w:p>
        </w:tc>
      </w:tr>
      <w:tr w:rsidR="00573CD4" w:rsidRPr="00B96962" w:rsidTr="003F323C">
        <w:tc>
          <w:tcPr>
            <w:tcW w:w="5921" w:type="dxa"/>
            <w:gridSpan w:val="2"/>
            <w:tcBorders>
              <w:top w:val="nil"/>
              <w:bottom w:val="nil"/>
              <w:right w:val="nil"/>
            </w:tcBorders>
            <w:shd w:val="clear" w:color="auto" w:fill="auto"/>
          </w:tcPr>
          <w:p w:rsidR="00573CD4" w:rsidRPr="00B96962" w:rsidRDefault="00120126" w:rsidP="00A932EA">
            <w:pPr>
              <w:pStyle w:val="Tabletext"/>
              <w:tabs>
                <w:tab w:val="right" w:pos="5705"/>
              </w:tabs>
              <w:spacing w:before="0" w:after="30"/>
              <w:rPr>
                <w:rFonts w:ascii="Arial" w:hAnsi="Arial" w:cs="Arial"/>
                <w:sz w:val="22"/>
                <w:szCs w:val="22"/>
                <w:u w:val="single"/>
              </w:rPr>
            </w:pPr>
            <w:r w:rsidRPr="00B96962">
              <w:rPr>
                <w:rFonts w:ascii="Arial" w:hAnsi="Arial" w:cs="Arial"/>
                <w:sz w:val="22"/>
                <w:szCs w:val="22"/>
              </w:rPr>
              <w:t xml:space="preserve">City: </w:t>
            </w:r>
            <w:r w:rsidR="00D62761" w:rsidRPr="00B96962">
              <w:rPr>
                <w:rFonts w:ascii="Arial" w:hAnsi="Arial" w:cs="Arial"/>
                <w:color w:val="0000FF"/>
                <w:sz w:val="22"/>
                <w:szCs w:val="22"/>
              </w:rPr>
              <w:fldChar w:fldCharType="begin"/>
            </w:r>
            <w:r w:rsidR="00D62761" w:rsidRPr="00B96962">
              <w:rPr>
                <w:rFonts w:ascii="Arial" w:hAnsi="Arial" w:cs="Arial"/>
                <w:color w:val="0000FF"/>
                <w:sz w:val="22"/>
                <w:szCs w:val="22"/>
              </w:rPr>
              <w:instrText xml:space="preserve"> MERGEFIELD project_location_city </w:instrText>
            </w:r>
            <w:r w:rsidR="00D62761" w:rsidRPr="00B96962">
              <w:rPr>
                <w:rFonts w:ascii="Arial" w:hAnsi="Arial" w:cs="Arial"/>
                <w:color w:val="0000FF"/>
                <w:sz w:val="22"/>
                <w:szCs w:val="22"/>
              </w:rPr>
              <w:fldChar w:fldCharType="separate"/>
            </w:r>
            <w:r w:rsidR="003A0DBD" w:rsidRPr="005271F9">
              <w:rPr>
                <w:rFonts w:ascii="Arial" w:hAnsi="Arial" w:cs="Arial"/>
                <w:noProof/>
                <w:color w:val="0000FF"/>
                <w:sz w:val="22"/>
                <w:szCs w:val="22"/>
              </w:rPr>
              <w:t>Plano</w:t>
            </w:r>
            <w:r w:rsidR="00D62761" w:rsidRPr="00B96962">
              <w:rPr>
                <w:rFonts w:ascii="Arial" w:hAnsi="Arial" w:cs="Arial"/>
                <w:color w:val="0000FF"/>
                <w:sz w:val="22"/>
                <w:szCs w:val="22"/>
              </w:rPr>
              <w:fldChar w:fldCharType="end"/>
            </w:r>
          </w:p>
        </w:tc>
        <w:tc>
          <w:tcPr>
            <w:tcW w:w="972" w:type="dxa"/>
            <w:tcBorders>
              <w:top w:val="nil"/>
              <w:left w:val="nil"/>
              <w:bottom w:val="nil"/>
              <w:right w:val="nil"/>
            </w:tcBorders>
            <w:shd w:val="clear" w:color="auto" w:fill="auto"/>
          </w:tcPr>
          <w:p w:rsidR="00573CD4" w:rsidRPr="00B96962" w:rsidRDefault="00573CD4" w:rsidP="001A003F">
            <w:pPr>
              <w:pStyle w:val="Tabletext"/>
              <w:tabs>
                <w:tab w:val="left" w:pos="1296"/>
              </w:tabs>
              <w:spacing w:before="0" w:after="30"/>
              <w:rPr>
                <w:rFonts w:ascii="Arial" w:hAnsi="Arial" w:cs="Arial"/>
                <w:sz w:val="22"/>
                <w:szCs w:val="22"/>
                <w:u w:val="single"/>
              </w:rPr>
            </w:pPr>
          </w:p>
        </w:tc>
        <w:tc>
          <w:tcPr>
            <w:tcW w:w="2216" w:type="dxa"/>
            <w:tcBorders>
              <w:top w:val="nil"/>
              <w:left w:val="nil"/>
              <w:bottom w:val="nil"/>
            </w:tcBorders>
            <w:shd w:val="clear" w:color="auto" w:fill="auto"/>
          </w:tcPr>
          <w:p w:rsidR="00573CD4" w:rsidRPr="00B96962" w:rsidRDefault="00573CD4" w:rsidP="001A003F">
            <w:pPr>
              <w:pStyle w:val="Tabletext"/>
              <w:tabs>
                <w:tab w:val="right" w:pos="2000"/>
              </w:tabs>
              <w:spacing w:before="0" w:after="30"/>
              <w:rPr>
                <w:rFonts w:ascii="Arial" w:hAnsi="Arial" w:cs="Arial"/>
                <w:sz w:val="22"/>
                <w:szCs w:val="22"/>
                <w:u w:val="single"/>
              </w:rPr>
            </w:pPr>
          </w:p>
        </w:tc>
      </w:tr>
      <w:tr w:rsidR="00F35CB1" w:rsidRPr="00B96962" w:rsidTr="003F323C">
        <w:tc>
          <w:tcPr>
            <w:tcW w:w="9109" w:type="dxa"/>
            <w:gridSpan w:val="4"/>
            <w:tcBorders>
              <w:top w:val="nil"/>
              <w:bottom w:val="nil"/>
            </w:tcBorders>
            <w:shd w:val="clear" w:color="auto" w:fill="auto"/>
          </w:tcPr>
          <w:p w:rsidR="00F35CB1" w:rsidRPr="00B96962" w:rsidRDefault="00120126" w:rsidP="00A932EA">
            <w:pPr>
              <w:pStyle w:val="Tabletext"/>
              <w:tabs>
                <w:tab w:val="right" w:pos="9432"/>
              </w:tabs>
              <w:spacing w:before="0" w:after="30"/>
              <w:rPr>
                <w:rFonts w:ascii="Arial" w:hAnsi="Arial" w:cs="Arial"/>
                <w:sz w:val="22"/>
                <w:szCs w:val="22"/>
              </w:rPr>
            </w:pPr>
            <w:r w:rsidRPr="00B96962">
              <w:rPr>
                <w:rFonts w:ascii="Arial" w:hAnsi="Arial" w:cs="Arial"/>
                <w:sz w:val="22"/>
                <w:szCs w:val="22"/>
              </w:rPr>
              <w:t xml:space="preserve">State: </w:t>
            </w:r>
            <w:r w:rsidR="00A932EA" w:rsidRPr="00B96962">
              <w:rPr>
                <w:rFonts w:ascii="Arial" w:hAnsi="Arial" w:cs="Arial"/>
                <w:color w:val="0000FF"/>
                <w:sz w:val="22"/>
                <w:szCs w:val="22"/>
              </w:rPr>
              <w:fldChar w:fldCharType="begin"/>
            </w:r>
            <w:r w:rsidR="00A932EA" w:rsidRPr="00B96962">
              <w:rPr>
                <w:rFonts w:ascii="Arial" w:hAnsi="Arial" w:cs="Arial"/>
                <w:color w:val="0000FF"/>
                <w:sz w:val="22"/>
                <w:szCs w:val="22"/>
              </w:rPr>
              <w:instrText xml:space="preserve"> MERGEFIELD Project_State </w:instrText>
            </w:r>
            <w:r w:rsidR="00A932EA" w:rsidRPr="00B96962">
              <w:rPr>
                <w:rFonts w:ascii="Arial" w:hAnsi="Arial" w:cs="Arial"/>
                <w:color w:val="0000FF"/>
                <w:sz w:val="22"/>
                <w:szCs w:val="22"/>
              </w:rPr>
              <w:fldChar w:fldCharType="separate"/>
            </w:r>
            <w:r w:rsidR="003A0DBD" w:rsidRPr="005271F9">
              <w:rPr>
                <w:rFonts w:ascii="Arial" w:hAnsi="Arial" w:cs="Arial"/>
                <w:noProof/>
                <w:color w:val="0000FF"/>
                <w:sz w:val="22"/>
                <w:szCs w:val="22"/>
              </w:rPr>
              <w:t>Texas</w:t>
            </w:r>
            <w:r w:rsidR="00A932EA" w:rsidRPr="00B96962">
              <w:rPr>
                <w:rFonts w:ascii="Arial" w:hAnsi="Arial" w:cs="Arial"/>
                <w:color w:val="0000FF"/>
                <w:sz w:val="22"/>
                <w:szCs w:val="22"/>
              </w:rPr>
              <w:fldChar w:fldCharType="end"/>
            </w:r>
          </w:p>
        </w:tc>
      </w:tr>
      <w:tr w:rsidR="00F35CB1" w:rsidRPr="00B96962" w:rsidTr="003F323C">
        <w:tc>
          <w:tcPr>
            <w:tcW w:w="9109" w:type="dxa"/>
            <w:gridSpan w:val="4"/>
            <w:tcBorders>
              <w:top w:val="nil"/>
              <w:bottom w:val="nil"/>
            </w:tcBorders>
            <w:shd w:val="clear" w:color="auto" w:fill="auto"/>
          </w:tcPr>
          <w:p w:rsidR="00F35CB1" w:rsidRPr="00B96962" w:rsidRDefault="00120126" w:rsidP="00A932EA">
            <w:pPr>
              <w:pStyle w:val="Tabletext"/>
              <w:tabs>
                <w:tab w:val="right" w:pos="2000"/>
              </w:tabs>
              <w:spacing w:before="0" w:after="30"/>
              <w:rPr>
                <w:rFonts w:ascii="Arial" w:hAnsi="Arial" w:cs="Arial"/>
                <w:sz w:val="22"/>
                <w:szCs w:val="22"/>
                <w:u w:val="single"/>
              </w:rPr>
            </w:pPr>
            <w:r w:rsidRPr="00B96962">
              <w:rPr>
                <w:rFonts w:ascii="Arial" w:hAnsi="Arial" w:cs="Arial"/>
                <w:sz w:val="22"/>
                <w:szCs w:val="22"/>
              </w:rPr>
              <w:t xml:space="preserve">ZIP Code: </w:t>
            </w:r>
            <w:r w:rsidR="00D62761" w:rsidRPr="00B96962">
              <w:rPr>
                <w:rFonts w:ascii="Arial" w:hAnsi="Arial" w:cs="Arial"/>
                <w:color w:val="0000FF"/>
                <w:sz w:val="22"/>
                <w:szCs w:val="22"/>
              </w:rPr>
              <w:fldChar w:fldCharType="begin"/>
            </w:r>
            <w:r w:rsidR="00D62761" w:rsidRPr="00B96962">
              <w:rPr>
                <w:rFonts w:ascii="Arial" w:hAnsi="Arial" w:cs="Arial"/>
                <w:color w:val="0000FF"/>
                <w:sz w:val="22"/>
                <w:szCs w:val="22"/>
              </w:rPr>
              <w:instrText xml:space="preserve"> MERGEFIELD Project_Zip </w:instrText>
            </w:r>
            <w:r w:rsidR="00D62761" w:rsidRPr="00B96962">
              <w:rPr>
                <w:rFonts w:ascii="Arial" w:hAnsi="Arial" w:cs="Arial"/>
                <w:color w:val="0000FF"/>
                <w:sz w:val="22"/>
                <w:szCs w:val="22"/>
              </w:rPr>
              <w:fldChar w:fldCharType="separate"/>
            </w:r>
            <w:r w:rsidR="003A0DBD" w:rsidRPr="005271F9">
              <w:rPr>
                <w:rFonts w:ascii="Arial" w:hAnsi="Arial" w:cs="Arial"/>
                <w:noProof/>
                <w:color w:val="0000FF"/>
                <w:sz w:val="22"/>
                <w:szCs w:val="22"/>
              </w:rPr>
              <w:t>75074</w:t>
            </w:r>
            <w:r w:rsidR="00D62761" w:rsidRPr="00B96962">
              <w:rPr>
                <w:rFonts w:ascii="Arial" w:hAnsi="Arial" w:cs="Arial"/>
                <w:color w:val="0000FF"/>
                <w:sz w:val="22"/>
                <w:szCs w:val="22"/>
              </w:rPr>
              <w:fldChar w:fldCharType="end"/>
            </w:r>
          </w:p>
        </w:tc>
      </w:tr>
      <w:tr w:rsidR="00F35CB1" w:rsidRPr="00B96962" w:rsidTr="003F323C">
        <w:tc>
          <w:tcPr>
            <w:tcW w:w="9109" w:type="dxa"/>
            <w:gridSpan w:val="4"/>
            <w:tcBorders>
              <w:top w:val="nil"/>
              <w:bottom w:val="nil"/>
            </w:tcBorders>
            <w:shd w:val="clear" w:color="auto" w:fill="auto"/>
          </w:tcPr>
          <w:p w:rsidR="00F35CB1" w:rsidRPr="00B96962" w:rsidRDefault="003A444A" w:rsidP="003A444A">
            <w:pPr>
              <w:pStyle w:val="Tabletext"/>
              <w:tabs>
                <w:tab w:val="right" w:pos="9432"/>
              </w:tabs>
              <w:spacing w:before="0" w:after="30"/>
              <w:rPr>
                <w:rFonts w:ascii="Arial" w:hAnsi="Arial" w:cs="Arial"/>
                <w:sz w:val="22"/>
                <w:szCs w:val="22"/>
                <w:u w:val="single"/>
              </w:rPr>
            </w:pPr>
            <w:r>
              <w:rPr>
                <w:rFonts w:ascii="Arial" w:hAnsi="Arial" w:cs="Arial"/>
                <w:sz w:val="22"/>
                <w:szCs w:val="22"/>
              </w:rPr>
              <w:t>Count</w:t>
            </w:r>
            <w:r w:rsidR="00F617DC">
              <w:rPr>
                <w:rFonts w:ascii="Arial" w:hAnsi="Arial" w:cs="Arial"/>
                <w:sz w:val="22"/>
                <w:szCs w:val="22"/>
              </w:rPr>
              <w:t xml:space="preserve">y or Similar Subdivision </w:t>
            </w:r>
            <w:r w:rsidR="00F617DC">
              <w:rPr>
                <w:rFonts w:ascii="Arial" w:hAnsi="Arial" w:cs="Arial"/>
                <w:sz w:val="22"/>
                <w:szCs w:val="22"/>
              </w:rPr>
              <w:fldChar w:fldCharType="begin"/>
            </w:r>
            <w:r w:rsidR="00F617DC">
              <w:rPr>
                <w:rFonts w:ascii="Arial" w:hAnsi="Arial" w:cs="Arial"/>
                <w:sz w:val="22"/>
                <w:szCs w:val="22"/>
              </w:rPr>
              <w:instrText xml:space="preserve"> MERGEFIELD "Project_county" </w:instrText>
            </w:r>
            <w:r w:rsidR="00F617DC">
              <w:rPr>
                <w:rFonts w:ascii="Arial" w:hAnsi="Arial" w:cs="Arial"/>
                <w:sz w:val="22"/>
                <w:szCs w:val="22"/>
              </w:rPr>
              <w:fldChar w:fldCharType="separate"/>
            </w:r>
            <w:r w:rsidR="003A0DBD" w:rsidRPr="005271F9">
              <w:rPr>
                <w:rFonts w:ascii="Arial" w:hAnsi="Arial" w:cs="Arial"/>
                <w:noProof/>
                <w:sz w:val="22"/>
                <w:szCs w:val="22"/>
              </w:rPr>
              <w:t>Collin</w:t>
            </w:r>
            <w:r w:rsidR="00F617DC">
              <w:rPr>
                <w:rFonts w:ascii="Arial" w:hAnsi="Arial" w:cs="Arial"/>
                <w:sz w:val="22"/>
                <w:szCs w:val="22"/>
              </w:rPr>
              <w:fldChar w:fldCharType="end"/>
            </w:r>
          </w:p>
        </w:tc>
      </w:tr>
      <w:tr w:rsidR="00F35CB1" w:rsidRPr="00B96962" w:rsidTr="003F323C">
        <w:tc>
          <w:tcPr>
            <w:tcW w:w="9109" w:type="dxa"/>
            <w:gridSpan w:val="4"/>
            <w:tcBorders>
              <w:top w:val="nil"/>
              <w:bottom w:val="nil"/>
            </w:tcBorders>
            <w:shd w:val="clear" w:color="auto" w:fill="auto"/>
          </w:tcPr>
          <w:p w:rsidR="001A003F" w:rsidRPr="00B96962" w:rsidRDefault="001A003F" w:rsidP="001A003F">
            <w:pPr>
              <w:pStyle w:val="Tabletext"/>
              <w:spacing w:before="0" w:after="30"/>
              <w:rPr>
                <w:rFonts w:ascii="Arial" w:hAnsi="Arial" w:cs="Arial"/>
                <w:b/>
                <w:sz w:val="22"/>
                <w:szCs w:val="22"/>
              </w:rPr>
            </w:pPr>
          </w:p>
          <w:p w:rsidR="00A932EA" w:rsidRPr="00B96962" w:rsidRDefault="001A003F" w:rsidP="00A932EA">
            <w:pPr>
              <w:pStyle w:val="Tabletext"/>
              <w:spacing w:before="0" w:after="120"/>
              <w:rPr>
                <w:rFonts w:ascii="Arial" w:hAnsi="Arial" w:cs="Arial"/>
                <w:b/>
                <w:sz w:val="22"/>
                <w:szCs w:val="22"/>
              </w:rPr>
            </w:pPr>
            <w:r w:rsidRPr="00B96962">
              <w:rPr>
                <w:rFonts w:ascii="Arial" w:hAnsi="Arial" w:cs="Arial"/>
                <w:b/>
                <w:sz w:val="22"/>
                <w:szCs w:val="22"/>
              </w:rPr>
              <w:t>Project Latitude/Longitude</w:t>
            </w:r>
          </w:p>
        </w:tc>
      </w:tr>
      <w:tr w:rsidR="00F35CB1" w:rsidRPr="00B96962" w:rsidTr="003F323C">
        <w:trPr>
          <w:trHeight w:val="407"/>
        </w:trPr>
        <w:tc>
          <w:tcPr>
            <w:tcW w:w="5131" w:type="dxa"/>
            <w:tcBorders>
              <w:top w:val="nil"/>
              <w:bottom w:val="nil"/>
              <w:right w:val="nil"/>
            </w:tcBorders>
            <w:shd w:val="clear" w:color="auto" w:fill="auto"/>
          </w:tcPr>
          <w:p w:rsidR="00F35CB1" w:rsidRPr="00B96962" w:rsidRDefault="005C2269" w:rsidP="005C2269">
            <w:pPr>
              <w:pStyle w:val="Tabletext"/>
              <w:spacing w:before="0"/>
              <w:rPr>
                <w:rFonts w:ascii="Arial" w:hAnsi="Arial" w:cs="Arial"/>
                <w:sz w:val="22"/>
                <w:szCs w:val="22"/>
              </w:rPr>
            </w:pPr>
            <w:r w:rsidRPr="00B96962">
              <w:rPr>
                <w:rFonts w:ascii="Arial" w:hAnsi="Arial" w:cs="Arial"/>
                <w:sz w:val="22"/>
                <w:szCs w:val="22"/>
              </w:rPr>
              <w:t xml:space="preserve">Latitude   </w:t>
            </w:r>
            <w:r w:rsidR="00A932EA" w:rsidRPr="00B96962">
              <w:rPr>
                <w:rFonts w:ascii="Arial" w:hAnsi="Arial" w:cs="Arial"/>
                <w:sz w:val="22"/>
                <w:szCs w:val="22"/>
              </w:rPr>
              <w:fldChar w:fldCharType="begin"/>
            </w:r>
            <w:r w:rsidR="00A932EA" w:rsidRPr="00B96962">
              <w:rPr>
                <w:rFonts w:ascii="Arial" w:hAnsi="Arial" w:cs="Arial"/>
                <w:sz w:val="22"/>
                <w:szCs w:val="22"/>
              </w:rPr>
              <w:instrText xml:space="preserve"> MERGEFIELD Latitude \# ##.000000</w:instrText>
            </w:r>
            <w:r w:rsidR="00A932EA" w:rsidRPr="00B96962">
              <w:rPr>
                <w:rFonts w:ascii="Arial" w:hAnsi="Arial" w:cs="Arial"/>
                <w:sz w:val="22"/>
                <w:szCs w:val="22"/>
              </w:rPr>
              <w:fldChar w:fldCharType="separate"/>
            </w:r>
            <w:r w:rsidR="003A0DBD">
              <w:rPr>
                <w:rFonts w:ascii="Arial" w:hAnsi="Arial" w:cs="Arial"/>
                <w:noProof/>
                <w:sz w:val="22"/>
                <w:szCs w:val="22"/>
              </w:rPr>
              <w:t>33.031097</w:t>
            </w:r>
            <w:r w:rsidR="00A932EA" w:rsidRPr="00B96962">
              <w:rPr>
                <w:rFonts w:ascii="Arial" w:hAnsi="Arial" w:cs="Arial"/>
                <w:sz w:val="22"/>
                <w:szCs w:val="22"/>
              </w:rPr>
              <w:fldChar w:fldCharType="end"/>
            </w:r>
            <w:r w:rsidR="00A932EA" w:rsidRPr="00B96962">
              <w:rPr>
                <w:rFonts w:ascii="Arial" w:hAnsi="Arial" w:cs="Arial"/>
                <w:sz w:val="22"/>
                <w:szCs w:val="22"/>
              </w:rPr>
              <w:t xml:space="preserve"> </w:t>
            </w:r>
          </w:p>
        </w:tc>
        <w:tc>
          <w:tcPr>
            <w:tcW w:w="3978" w:type="dxa"/>
            <w:gridSpan w:val="3"/>
            <w:tcBorders>
              <w:top w:val="nil"/>
              <w:left w:val="nil"/>
              <w:bottom w:val="nil"/>
            </w:tcBorders>
            <w:shd w:val="clear" w:color="auto" w:fill="auto"/>
          </w:tcPr>
          <w:p w:rsidR="00F35CB1" w:rsidRPr="00B96962" w:rsidRDefault="005C2269" w:rsidP="005C2269">
            <w:pPr>
              <w:pStyle w:val="Tabletext"/>
              <w:spacing w:before="0"/>
              <w:rPr>
                <w:rFonts w:ascii="Arial" w:hAnsi="Arial" w:cs="Arial"/>
                <w:sz w:val="22"/>
                <w:szCs w:val="22"/>
              </w:rPr>
            </w:pPr>
            <w:r w:rsidRPr="00B96962">
              <w:rPr>
                <w:rFonts w:ascii="Arial" w:hAnsi="Arial" w:cs="Arial"/>
                <w:sz w:val="22"/>
                <w:szCs w:val="22"/>
              </w:rPr>
              <w:t xml:space="preserve">Longitude </w:t>
            </w:r>
            <w:r w:rsidR="00120126" w:rsidRPr="00B96962">
              <w:rPr>
                <w:rFonts w:ascii="Arial" w:hAnsi="Arial" w:cs="Arial"/>
                <w:sz w:val="22"/>
                <w:szCs w:val="22"/>
              </w:rPr>
              <w:t xml:space="preserve"> </w:t>
            </w:r>
            <w:r w:rsidR="00A932EA" w:rsidRPr="00B96962">
              <w:rPr>
                <w:rFonts w:ascii="Arial" w:hAnsi="Arial" w:cs="Arial"/>
                <w:sz w:val="22"/>
                <w:szCs w:val="22"/>
              </w:rPr>
              <w:fldChar w:fldCharType="begin"/>
            </w:r>
            <w:r w:rsidR="00A932EA" w:rsidRPr="00B96962">
              <w:rPr>
                <w:rFonts w:ascii="Arial" w:hAnsi="Arial" w:cs="Arial"/>
                <w:sz w:val="22"/>
                <w:szCs w:val="22"/>
              </w:rPr>
              <w:instrText xml:space="preserve"> MERGEFIELD longitude \# ###.000000 </w:instrText>
            </w:r>
            <w:r w:rsidR="00A932EA" w:rsidRPr="00B96962">
              <w:rPr>
                <w:rFonts w:ascii="Arial" w:hAnsi="Arial" w:cs="Arial"/>
                <w:sz w:val="22"/>
                <w:szCs w:val="22"/>
              </w:rPr>
              <w:fldChar w:fldCharType="separate"/>
            </w:r>
            <w:r w:rsidR="003A0DBD">
              <w:rPr>
                <w:rFonts w:ascii="Arial" w:hAnsi="Arial" w:cs="Arial"/>
                <w:noProof/>
                <w:sz w:val="22"/>
                <w:szCs w:val="22"/>
              </w:rPr>
              <w:t>- 96.646311</w:t>
            </w:r>
            <w:r w:rsidR="00A932EA" w:rsidRPr="00B96962">
              <w:rPr>
                <w:rFonts w:ascii="Arial" w:hAnsi="Arial" w:cs="Arial"/>
                <w:sz w:val="22"/>
                <w:szCs w:val="22"/>
              </w:rPr>
              <w:fldChar w:fldCharType="end"/>
            </w:r>
            <w:r w:rsidR="00A932EA" w:rsidRPr="00B96962">
              <w:rPr>
                <w:rFonts w:ascii="Arial" w:hAnsi="Arial" w:cs="Arial"/>
                <w:sz w:val="22"/>
                <w:szCs w:val="22"/>
              </w:rPr>
              <w:t xml:space="preserve"> </w:t>
            </w:r>
          </w:p>
        </w:tc>
      </w:tr>
      <w:tr w:rsidR="00F35CB1" w:rsidRPr="00B96962" w:rsidTr="003F323C">
        <w:tc>
          <w:tcPr>
            <w:tcW w:w="9109" w:type="dxa"/>
            <w:gridSpan w:val="4"/>
            <w:tcBorders>
              <w:top w:val="nil"/>
              <w:bottom w:val="nil"/>
            </w:tcBorders>
            <w:shd w:val="clear" w:color="auto" w:fill="auto"/>
          </w:tcPr>
          <w:p w:rsidR="001A003F" w:rsidRPr="00B96962" w:rsidRDefault="001A003F" w:rsidP="001A003F">
            <w:pPr>
              <w:pStyle w:val="Tabletext"/>
              <w:spacing w:before="0" w:after="30"/>
              <w:rPr>
                <w:rFonts w:ascii="Arial" w:hAnsi="Arial" w:cs="Arial"/>
                <w:sz w:val="22"/>
                <w:szCs w:val="22"/>
              </w:rPr>
            </w:pPr>
          </w:p>
          <w:p w:rsidR="001A003F" w:rsidRPr="00B96962" w:rsidRDefault="001A003F" w:rsidP="003F323C">
            <w:pPr>
              <w:pStyle w:val="Tabletext"/>
              <w:spacing w:before="0" w:after="120"/>
              <w:rPr>
                <w:rFonts w:ascii="Arial" w:hAnsi="Arial" w:cs="Arial"/>
                <w:b/>
                <w:sz w:val="22"/>
                <w:szCs w:val="22"/>
              </w:rPr>
            </w:pPr>
            <w:r w:rsidRPr="00B96962">
              <w:rPr>
                <w:rFonts w:ascii="Arial" w:hAnsi="Arial" w:cs="Arial"/>
                <w:b/>
                <w:sz w:val="22"/>
                <w:szCs w:val="22"/>
              </w:rPr>
              <w:t xml:space="preserve">Additional Project Information </w:t>
            </w:r>
          </w:p>
          <w:p w:rsidR="00F35CB1" w:rsidRPr="00B96962" w:rsidRDefault="00120126" w:rsidP="001A003F">
            <w:pPr>
              <w:pStyle w:val="Tabletext"/>
              <w:spacing w:before="0" w:after="0"/>
              <w:rPr>
                <w:rFonts w:ascii="Arial" w:hAnsi="Arial" w:cs="Arial"/>
                <w:sz w:val="22"/>
                <w:szCs w:val="22"/>
              </w:rPr>
            </w:pPr>
            <w:r w:rsidRPr="00B96962">
              <w:rPr>
                <w:rFonts w:ascii="Arial" w:hAnsi="Arial" w:cs="Arial"/>
                <w:sz w:val="22"/>
                <w:szCs w:val="22"/>
              </w:rPr>
              <w:t xml:space="preserve">Is the project/site located </w:t>
            </w:r>
            <w:r w:rsidR="00F6027F" w:rsidRPr="00B96962">
              <w:rPr>
                <w:rFonts w:ascii="Arial" w:hAnsi="Arial" w:cs="Arial"/>
                <w:sz w:val="22"/>
                <w:szCs w:val="22"/>
              </w:rPr>
              <w:t>on</w:t>
            </w:r>
            <w:r w:rsidRPr="00B96962">
              <w:rPr>
                <w:rFonts w:ascii="Arial" w:hAnsi="Arial" w:cs="Arial"/>
                <w:sz w:val="22"/>
                <w:szCs w:val="22"/>
              </w:rPr>
              <w:t xml:space="preserve"> I</w:t>
            </w:r>
            <w:bookmarkStart w:id="12" w:name="Check5"/>
            <w:r w:rsidRPr="00B96962">
              <w:rPr>
                <w:rFonts w:ascii="Arial" w:hAnsi="Arial" w:cs="Arial"/>
                <w:sz w:val="22"/>
                <w:szCs w:val="22"/>
              </w:rPr>
              <w:t xml:space="preserve">ndian country lands, or located on a property of religious or cultural significance to an Indian tribe?  </w:t>
            </w:r>
            <w:r w:rsidR="00EE45B2" w:rsidRPr="00B96962">
              <w:rPr>
                <w:rFonts w:ascii="Arial" w:hAnsi="Arial" w:cs="Arial"/>
                <w:sz w:val="22"/>
                <w:szCs w:val="22"/>
              </w:rPr>
              <w:fldChar w:fldCharType="begin">
                <w:ffData>
                  <w:name w:val="Check5"/>
                  <w:enabled/>
                  <w:calcOnExit w:val="0"/>
                  <w:checkBox>
                    <w:sizeAuto/>
                    <w:default w:val="0"/>
                  </w:checkBox>
                </w:ffData>
              </w:fldChar>
            </w:r>
            <w:r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00EE45B2" w:rsidRPr="00B96962">
              <w:rPr>
                <w:rFonts w:ascii="Arial" w:hAnsi="Arial" w:cs="Arial"/>
                <w:sz w:val="22"/>
                <w:szCs w:val="22"/>
              </w:rPr>
              <w:fldChar w:fldCharType="end"/>
            </w:r>
            <w:bookmarkEnd w:id="12"/>
            <w:r w:rsidRPr="00B96962">
              <w:rPr>
                <w:rFonts w:ascii="Arial" w:hAnsi="Arial" w:cs="Arial"/>
                <w:sz w:val="22"/>
                <w:szCs w:val="22"/>
              </w:rPr>
              <w:t xml:space="preserve"> Yes </w:t>
            </w:r>
            <w:bookmarkStart w:id="13" w:name="Check6"/>
            <w:r w:rsidRPr="00B96962">
              <w:rPr>
                <w:rFonts w:ascii="Arial" w:hAnsi="Arial" w:cs="Arial"/>
                <w:sz w:val="22"/>
                <w:szCs w:val="22"/>
              </w:rPr>
              <w:t xml:space="preserve">     </w:t>
            </w:r>
            <w:r w:rsidR="00EE45B2" w:rsidRPr="00B96962">
              <w:rPr>
                <w:rFonts w:ascii="Arial" w:hAnsi="Arial" w:cs="Arial"/>
                <w:sz w:val="22"/>
                <w:szCs w:val="22"/>
              </w:rPr>
              <w:fldChar w:fldCharType="begin">
                <w:ffData>
                  <w:name w:val="Check6"/>
                  <w:enabled/>
                  <w:calcOnExit w:val="0"/>
                  <w:checkBox>
                    <w:sizeAuto/>
                    <w:default w:val="0"/>
                  </w:checkBox>
                </w:ffData>
              </w:fldChar>
            </w:r>
            <w:r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00EE45B2" w:rsidRPr="00B96962">
              <w:rPr>
                <w:rFonts w:ascii="Arial" w:hAnsi="Arial" w:cs="Arial"/>
                <w:sz w:val="22"/>
                <w:szCs w:val="22"/>
              </w:rPr>
              <w:fldChar w:fldCharType="end"/>
            </w:r>
            <w:bookmarkEnd w:id="13"/>
            <w:r w:rsidRPr="00B96962">
              <w:rPr>
                <w:rFonts w:ascii="Arial" w:hAnsi="Arial" w:cs="Arial"/>
                <w:sz w:val="22"/>
                <w:szCs w:val="22"/>
              </w:rPr>
              <w:t xml:space="preserve"> No</w:t>
            </w:r>
          </w:p>
          <w:p w:rsidR="00A52338" w:rsidRPr="00B96962" w:rsidRDefault="00A52338" w:rsidP="00243D38">
            <w:pPr>
              <w:pStyle w:val="Tabletext"/>
              <w:tabs>
                <w:tab w:val="left" w:pos="9360"/>
              </w:tabs>
              <w:spacing w:before="0" w:after="0"/>
              <w:rPr>
                <w:rFonts w:ascii="Arial" w:hAnsi="Arial" w:cs="Arial"/>
                <w:sz w:val="22"/>
                <w:szCs w:val="22"/>
              </w:rPr>
            </w:pPr>
          </w:p>
        </w:tc>
      </w:tr>
    </w:tbl>
    <w:p w:rsidR="00992A35" w:rsidRPr="00B96962" w:rsidRDefault="00120126" w:rsidP="00992A35">
      <w:pPr>
        <w:pStyle w:val="Heading2"/>
        <w:ind w:left="0"/>
        <w:rPr>
          <w:sz w:val="22"/>
          <w:szCs w:val="22"/>
        </w:rPr>
      </w:pPr>
      <w:bookmarkStart w:id="14" w:name="_Toc361921731"/>
      <w:bookmarkStart w:id="15" w:name="_Toc158629990"/>
      <w:r w:rsidRPr="00B96962">
        <w:rPr>
          <w:sz w:val="22"/>
          <w:szCs w:val="22"/>
        </w:rPr>
        <w:t>2.2</w:t>
      </w:r>
      <w:r w:rsidRPr="00B96962">
        <w:rPr>
          <w:sz w:val="22"/>
          <w:szCs w:val="22"/>
        </w:rPr>
        <w:tab/>
        <w:t>Discharge Information</w:t>
      </w:r>
      <w:bookmarkEnd w:id="14"/>
    </w:p>
    <w:tbl>
      <w:tblPr>
        <w:tblW w:w="0" w:type="auto"/>
        <w:tblLook w:val="01E0" w:firstRow="1" w:lastRow="1" w:firstColumn="1" w:lastColumn="1" w:noHBand="0" w:noVBand="0"/>
      </w:tblPr>
      <w:tblGrid>
        <w:gridCol w:w="9576"/>
      </w:tblGrid>
      <w:tr w:rsidR="0052533B" w:rsidRPr="00B96962" w:rsidTr="00D87320">
        <w:tc>
          <w:tcPr>
            <w:tcW w:w="9576" w:type="dxa"/>
            <w:shd w:val="clear" w:color="auto" w:fill="auto"/>
          </w:tcPr>
          <w:p w:rsidR="0052533B" w:rsidRPr="00B96962" w:rsidRDefault="00120126" w:rsidP="000F131B">
            <w:pPr>
              <w:pStyle w:val="Tabletext"/>
              <w:widowControl w:val="0"/>
              <w:spacing w:before="45" w:after="30"/>
              <w:rPr>
                <w:rFonts w:ascii="Arial" w:hAnsi="Arial" w:cs="Arial"/>
                <w:sz w:val="22"/>
                <w:szCs w:val="22"/>
              </w:rPr>
            </w:pPr>
            <w:r w:rsidRPr="00B96962">
              <w:rPr>
                <w:rFonts w:ascii="Arial" w:hAnsi="Arial" w:cs="Arial"/>
                <w:sz w:val="22"/>
                <w:szCs w:val="22"/>
              </w:rPr>
              <w:t xml:space="preserve">Does your project/site discharge stormwater into a Municipal Separate Storm Sewer System (MS4)?  </w:t>
            </w:r>
            <w:r w:rsidR="00EE45B2" w:rsidRPr="00B96962">
              <w:rPr>
                <w:rFonts w:ascii="Arial" w:hAnsi="Arial" w:cs="Arial"/>
                <w:sz w:val="22"/>
                <w:szCs w:val="22"/>
              </w:rPr>
              <w:fldChar w:fldCharType="begin">
                <w:ffData>
                  <w:name w:val="Check5"/>
                  <w:enabled/>
                  <w:calcOnExit w:val="0"/>
                  <w:checkBox>
                    <w:sizeAuto/>
                    <w:default w:val="0"/>
                  </w:checkBox>
                </w:ffData>
              </w:fldChar>
            </w:r>
            <w:r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00EE45B2" w:rsidRPr="00B96962">
              <w:rPr>
                <w:rFonts w:ascii="Arial" w:hAnsi="Arial" w:cs="Arial"/>
                <w:sz w:val="22"/>
                <w:szCs w:val="22"/>
              </w:rPr>
              <w:fldChar w:fldCharType="end"/>
            </w:r>
            <w:r w:rsidRPr="00B96962">
              <w:rPr>
                <w:rFonts w:ascii="Arial" w:hAnsi="Arial" w:cs="Arial"/>
                <w:sz w:val="22"/>
                <w:szCs w:val="22"/>
              </w:rPr>
              <w:t xml:space="preserve"> Yes      </w:t>
            </w:r>
            <w:r w:rsidR="00EE45B2" w:rsidRPr="00B96962">
              <w:rPr>
                <w:rFonts w:ascii="Arial" w:hAnsi="Arial" w:cs="Arial"/>
                <w:sz w:val="22"/>
                <w:szCs w:val="22"/>
              </w:rPr>
              <w:fldChar w:fldCharType="begin">
                <w:ffData>
                  <w:name w:val="Check6"/>
                  <w:enabled/>
                  <w:calcOnExit w:val="0"/>
                  <w:checkBox>
                    <w:sizeAuto/>
                    <w:default w:val="0"/>
                  </w:checkBox>
                </w:ffData>
              </w:fldChar>
            </w:r>
            <w:r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00EE45B2" w:rsidRPr="00B96962">
              <w:rPr>
                <w:rFonts w:ascii="Arial" w:hAnsi="Arial" w:cs="Arial"/>
                <w:sz w:val="22"/>
                <w:szCs w:val="22"/>
              </w:rPr>
              <w:fldChar w:fldCharType="end"/>
            </w:r>
            <w:r w:rsidRPr="00B96962">
              <w:rPr>
                <w:rFonts w:ascii="Arial" w:hAnsi="Arial" w:cs="Arial"/>
                <w:sz w:val="22"/>
                <w:szCs w:val="22"/>
              </w:rPr>
              <w:t xml:space="preserve"> No</w:t>
            </w:r>
          </w:p>
        </w:tc>
      </w:tr>
      <w:tr w:rsidR="00D87320" w:rsidRPr="00B96962" w:rsidTr="00D87320">
        <w:tc>
          <w:tcPr>
            <w:tcW w:w="9576" w:type="dxa"/>
            <w:shd w:val="clear" w:color="auto" w:fill="auto"/>
          </w:tcPr>
          <w:p w:rsidR="00D87320" w:rsidRPr="00B96962" w:rsidRDefault="00D87320" w:rsidP="000F131B">
            <w:pPr>
              <w:pStyle w:val="Tabletext"/>
              <w:widowControl w:val="0"/>
              <w:spacing w:before="45" w:after="30"/>
              <w:rPr>
                <w:rFonts w:ascii="Arial" w:hAnsi="Arial" w:cs="Arial"/>
                <w:sz w:val="22"/>
                <w:szCs w:val="22"/>
              </w:rPr>
            </w:pPr>
          </w:p>
        </w:tc>
      </w:tr>
      <w:tr w:rsidR="0052533B" w:rsidRPr="00B96962" w:rsidTr="00D87320">
        <w:tc>
          <w:tcPr>
            <w:tcW w:w="9576" w:type="dxa"/>
            <w:shd w:val="clear" w:color="auto" w:fill="auto"/>
          </w:tcPr>
          <w:p w:rsidR="0052533B" w:rsidRPr="00B96962" w:rsidRDefault="0052533B" w:rsidP="007C7059">
            <w:pPr>
              <w:pStyle w:val="ListBullet2"/>
              <w:numPr>
                <w:ilvl w:val="0"/>
                <w:numId w:val="0"/>
              </w:numPr>
              <w:ind w:left="360"/>
              <w:rPr>
                <w:rFonts w:ascii="Arial" w:hAnsi="Arial" w:cs="Arial"/>
                <w:sz w:val="22"/>
                <w:szCs w:val="22"/>
              </w:rPr>
            </w:pPr>
          </w:p>
        </w:tc>
      </w:tr>
      <w:tr w:rsidR="0052533B" w:rsidRPr="00B96962" w:rsidTr="00D87320">
        <w:tc>
          <w:tcPr>
            <w:tcW w:w="9576" w:type="dxa"/>
            <w:shd w:val="clear" w:color="auto" w:fill="auto"/>
          </w:tcPr>
          <w:p w:rsidR="00F35CB1" w:rsidRPr="00B96962" w:rsidRDefault="00AF3F07" w:rsidP="00BB735F">
            <w:pPr>
              <w:pStyle w:val="Tabletext"/>
              <w:rPr>
                <w:rFonts w:ascii="Arial" w:hAnsi="Arial" w:cs="Arial"/>
                <w:sz w:val="22"/>
                <w:szCs w:val="22"/>
              </w:rPr>
            </w:pPr>
            <w:r w:rsidRPr="00B96962">
              <w:rPr>
                <w:rFonts w:ascii="Arial" w:hAnsi="Arial" w:cs="Arial"/>
                <w:sz w:val="22"/>
                <w:szCs w:val="22"/>
              </w:rPr>
              <w:t xml:space="preserve">Are there any surface waters </w:t>
            </w:r>
            <w:r w:rsidR="00EF3F38" w:rsidRPr="00B96962">
              <w:rPr>
                <w:rFonts w:ascii="Arial" w:hAnsi="Arial" w:cs="Arial"/>
                <w:sz w:val="22"/>
                <w:szCs w:val="22"/>
              </w:rPr>
              <w:t xml:space="preserve">that are located </w:t>
            </w:r>
            <w:r w:rsidR="00120126" w:rsidRPr="00B96962">
              <w:rPr>
                <w:rFonts w:ascii="Arial" w:hAnsi="Arial" w:cs="Arial"/>
                <w:sz w:val="22"/>
                <w:szCs w:val="22"/>
              </w:rPr>
              <w:t xml:space="preserve">within </w:t>
            </w:r>
            <w:r w:rsidRPr="00B96962">
              <w:rPr>
                <w:rFonts w:ascii="Arial" w:hAnsi="Arial" w:cs="Arial"/>
                <w:sz w:val="22"/>
                <w:szCs w:val="22"/>
              </w:rPr>
              <w:t>50</w:t>
            </w:r>
            <w:r w:rsidR="00120126" w:rsidRPr="00B96962">
              <w:rPr>
                <w:rFonts w:ascii="Arial" w:hAnsi="Arial" w:cs="Arial"/>
                <w:sz w:val="22"/>
                <w:szCs w:val="22"/>
              </w:rPr>
              <w:t xml:space="preserve"> feet of your </w:t>
            </w:r>
            <w:r w:rsidRPr="00B96962">
              <w:rPr>
                <w:rFonts w:ascii="Arial" w:hAnsi="Arial" w:cs="Arial"/>
                <w:sz w:val="22"/>
                <w:szCs w:val="22"/>
              </w:rPr>
              <w:t>construction disturbances</w:t>
            </w:r>
            <w:r w:rsidR="00120126" w:rsidRPr="00B96962">
              <w:rPr>
                <w:rFonts w:ascii="Arial" w:hAnsi="Arial" w:cs="Arial"/>
                <w:sz w:val="22"/>
                <w:szCs w:val="22"/>
              </w:rPr>
              <w:t xml:space="preserve">? </w:t>
            </w:r>
          </w:p>
          <w:p w:rsidR="0052533B" w:rsidRPr="00B96962" w:rsidRDefault="00EE45B2" w:rsidP="00BB735F">
            <w:pPr>
              <w:pStyle w:val="Tabletext"/>
              <w:rPr>
                <w:rFonts w:ascii="Arial" w:hAnsi="Arial" w:cs="Arial"/>
                <w:sz w:val="22"/>
                <w:szCs w:val="22"/>
              </w:rPr>
            </w:pPr>
            <w:r w:rsidRPr="00B96962">
              <w:rPr>
                <w:rFonts w:ascii="Arial" w:hAnsi="Arial" w:cs="Arial"/>
                <w:sz w:val="22"/>
                <w:szCs w:val="22"/>
              </w:rPr>
              <w:fldChar w:fldCharType="begin">
                <w:ffData>
                  <w:name w:val="Check5"/>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120126" w:rsidRPr="00B96962">
              <w:rPr>
                <w:rFonts w:ascii="Arial" w:hAnsi="Arial" w:cs="Arial"/>
                <w:sz w:val="22"/>
                <w:szCs w:val="22"/>
              </w:rPr>
              <w:t xml:space="preserve"> Yes      </w:t>
            </w:r>
            <w:r w:rsidRPr="00B96962">
              <w:rPr>
                <w:rFonts w:ascii="Arial" w:hAnsi="Arial" w:cs="Arial"/>
                <w:sz w:val="22"/>
                <w:szCs w:val="22"/>
              </w:rPr>
              <w:fldChar w:fldCharType="begin">
                <w:ffData>
                  <w:name w:val="Check6"/>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120126" w:rsidRPr="00B96962">
              <w:rPr>
                <w:rFonts w:ascii="Arial" w:hAnsi="Arial" w:cs="Arial"/>
                <w:sz w:val="22"/>
                <w:szCs w:val="22"/>
              </w:rPr>
              <w:t xml:space="preserve"> No</w:t>
            </w:r>
          </w:p>
          <w:p w:rsidR="00992A35" w:rsidRPr="00B96962" w:rsidRDefault="00992A35" w:rsidP="00BB735F">
            <w:pPr>
              <w:pStyle w:val="Tabletext"/>
              <w:rPr>
                <w:rFonts w:ascii="Arial" w:hAnsi="Arial" w:cs="Arial"/>
                <w:sz w:val="22"/>
                <w:szCs w:val="22"/>
              </w:rPr>
            </w:pPr>
          </w:p>
          <w:p w:rsidR="00992A35" w:rsidRPr="00B96962" w:rsidRDefault="00992A35" w:rsidP="00992A35">
            <w:pPr>
              <w:pStyle w:val="Heading2"/>
              <w:ind w:left="0"/>
              <w:rPr>
                <w:sz w:val="22"/>
                <w:szCs w:val="22"/>
              </w:rPr>
            </w:pPr>
            <w:bookmarkStart w:id="16" w:name="_Toc361921732"/>
            <w:r w:rsidRPr="00B96962">
              <w:rPr>
                <w:sz w:val="22"/>
                <w:szCs w:val="22"/>
              </w:rPr>
              <w:t>2.3</w:t>
            </w:r>
            <w:r w:rsidRPr="00B96962">
              <w:rPr>
                <w:sz w:val="22"/>
                <w:szCs w:val="22"/>
              </w:rPr>
              <w:tab/>
              <w:t>Other operator on-site</w:t>
            </w:r>
            <w:bookmarkEnd w:id="16"/>
          </w:p>
          <w:p w:rsidR="000F131B" w:rsidRPr="00B96962" w:rsidRDefault="00A93FB8" w:rsidP="00BB735F">
            <w:pPr>
              <w:pStyle w:val="Tabletext"/>
              <w:rPr>
                <w:rFonts w:ascii="Arial" w:hAnsi="Arial" w:cs="Arial"/>
                <w:sz w:val="22"/>
                <w:szCs w:val="22"/>
              </w:rPr>
            </w:pPr>
            <w:r w:rsidRPr="00B96962">
              <w:rPr>
                <w:rFonts w:ascii="Arial" w:hAnsi="Arial" w:cs="Arial"/>
                <w:sz w:val="22"/>
                <w:szCs w:val="22"/>
              </w:rPr>
              <w:t xml:space="preserve">It is the understanding of </w:t>
            </w:r>
            <w:r w:rsidR="00E24755" w:rsidRPr="00B96962">
              <w:rPr>
                <w:rFonts w:ascii="Arial" w:hAnsi="Arial" w:cs="Arial"/>
                <w:sz w:val="22"/>
                <w:szCs w:val="22"/>
              </w:rPr>
              <w:fldChar w:fldCharType="begin"/>
            </w:r>
            <w:r w:rsidR="00E24755" w:rsidRPr="00B96962">
              <w:rPr>
                <w:rFonts w:ascii="Arial" w:hAnsi="Arial" w:cs="Arial"/>
                <w:sz w:val="22"/>
                <w:szCs w:val="22"/>
              </w:rPr>
              <w:instrText xml:space="preserve"> MERGEFIELD owner </w:instrText>
            </w:r>
            <w:r w:rsidR="00E24755" w:rsidRPr="00B96962">
              <w:rPr>
                <w:rFonts w:ascii="Arial" w:hAnsi="Arial" w:cs="Arial"/>
                <w:sz w:val="22"/>
                <w:szCs w:val="22"/>
              </w:rPr>
              <w:fldChar w:fldCharType="separate"/>
            </w:r>
            <w:r w:rsidR="003A0DBD" w:rsidRPr="005271F9">
              <w:rPr>
                <w:rFonts w:ascii="Arial" w:hAnsi="Arial" w:cs="Arial"/>
                <w:noProof/>
                <w:sz w:val="22"/>
                <w:szCs w:val="22"/>
              </w:rPr>
              <w:t>JBGL Hawthorne</w:t>
            </w:r>
            <w:r w:rsidR="00E24755" w:rsidRPr="00B96962">
              <w:rPr>
                <w:rFonts w:ascii="Arial" w:hAnsi="Arial" w:cs="Arial"/>
                <w:sz w:val="22"/>
                <w:szCs w:val="22"/>
              </w:rPr>
              <w:fldChar w:fldCharType="end"/>
            </w:r>
            <w:r w:rsidRPr="00B96962">
              <w:rPr>
                <w:rFonts w:ascii="Arial" w:hAnsi="Arial" w:cs="Arial"/>
                <w:sz w:val="22"/>
                <w:szCs w:val="22"/>
              </w:rPr>
              <w:t xml:space="preserve"> </w:t>
            </w:r>
            <w:r w:rsidR="00592092" w:rsidRPr="00B96962">
              <w:rPr>
                <w:rFonts w:ascii="Arial" w:hAnsi="Arial" w:cs="Arial"/>
                <w:sz w:val="22"/>
                <w:szCs w:val="22"/>
              </w:rPr>
              <w:t xml:space="preserve">and </w:t>
            </w:r>
            <w:r w:rsidR="00E24755" w:rsidRPr="00B96962">
              <w:rPr>
                <w:rFonts w:ascii="Arial" w:hAnsi="Arial" w:cs="Arial"/>
                <w:noProof/>
                <w:sz w:val="22"/>
                <w:szCs w:val="22"/>
              </w:rPr>
              <w:fldChar w:fldCharType="begin"/>
            </w:r>
            <w:r w:rsidR="00E24755" w:rsidRPr="00B96962">
              <w:rPr>
                <w:rFonts w:ascii="Arial" w:hAnsi="Arial" w:cs="Arial"/>
                <w:sz w:val="22"/>
                <w:szCs w:val="22"/>
              </w:rPr>
              <w:instrText xml:space="preserve"> MERGEFIELD excavation_con </w:instrText>
            </w:r>
            <w:r w:rsidR="00E24755" w:rsidRPr="00B96962">
              <w:rPr>
                <w:rFonts w:ascii="Arial" w:hAnsi="Arial" w:cs="Arial"/>
                <w:noProof/>
                <w:sz w:val="22"/>
                <w:szCs w:val="22"/>
              </w:rPr>
              <w:fldChar w:fldCharType="end"/>
            </w:r>
            <w:r w:rsidRPr="00B96962">
              <w:rPr>
                <w:rFonts w:ascii="Arial" w:hAnsi="Arial" w:cs="Arial"/>
                <w:sz w:val="22"/>
                <w:szCs w:val="22"/>
              </w:rPr>
              <w:t xml:space="preserve"> that the</w:t>
            </w:r>
            <w:r w:rsidR="00E96BB9" w:rsidRPr="00B96962">
              <w:rPr>
                <w:rFonts w:ascii="Arial" w:hAnsi="Arial" w:cs="Arial"/>
                <w:sz w:val="22"/>
                <w:szCs w:val="22"/>
              </w:rPr>
              <w:t>re are no</w:t>
            </w:r>
            <w:r w:rsidRPr="00B96962">
              <w:rPr>
                <w:rFonts w:ascii="Arial" w:hAnsi="Arial" w:cs="Arial"/>
                <w:sz w:val="22"/>
                <w:szCs w:val="22"/>
              </w:rPr>
              <w:t xml:space="preserve"> other operators associated with this project at this time</w:t>
            </w:r>
            <w:r w:rsidR="00590A12" w:rsidRPr="00B96962">
              <w:rPr>
                <w:rFonts w:ascii="Arial" w:hAnsi="Arial" w:cs="Arial"/>
                <w:sz w:val="22"/>
                <w:szCs w:val="22"/>
              </w:rPr>
              <w:t>.</w:t>
            </w:r>
          </w:p>
          <w:p w:rsidR="000F131B" w:rsidRPr="00B96962" w:rsidRDefault="000F131B" w:rsidP="00BB735F">
            <w:pPr>
              <w:pStyle w:val="Tabletext"/>
              <w:rPr>
                <w:rFonts w:ascii="Arial" w:hAnsi="Arial" w:cs="Arial"/>
                <w:sz w:val="22"/>
                <w:szCs w:val="22"/>
              </w:rPr>
            </w:pPr>
          </w:p>
        </w:tc>
      </w:tr>
    </w:tbl>
    <w:p w:rsidR="00946BCD" w:rsidRPr="00B96962" w:rsidRDefault="00946BCD">
      <w:pPr>
        <w:rPr>
          <w:rFonts w:ascii="Arial" w:hAnsi="Arial" w:cs="Arial"/>
          <w:sz w:val="22"/>
          <w:szCs w:val="22"/>
        </w:rPr>
        <w:sectPr w:rsidR="00946BCD" w:rsidRPr="00B96962" w:rsidSect="003C671C">
          <w:footerReference w:type="default" r:id="rId13"/>
          <w:type w:val="continuous"/>
          <w:pgSz w:w="12240" w:h="15840"/>
          <w:pgMar w:top="1440" w:right="1440" w:bottom="1440" w:left="1440" w:header="720" w:footer="720" w:gutter="0"/>
          <w:pgNumType w:start="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52533B" w:rsidRPr="00B96962" w:rsidTr="00C37418">
        <w:tc>
          <w:tcPr>
            <w:tcW w:w="13176" w:type="dxa"/>
            <w:tcBorders>
              <w:top w:val="nil"/>
              <w:left w:val="nil"/>
              <w:bottom w:val="nil"/>
              <w:right w:val="nil"/>
            </w:tcBorders>
            <w:shd w:val="clear" w:color="auto" w:fill="auto"/>
          </w:tcPr>
          <w:p w:rsidR="0052533B" w:rsidRPr="00B96962" w:rsidRDefault="008951F9" w:rsidP="008951F9">
            <w:pPr>
              <w:pStyle w:val="ListBullet2"/>
              <w:numPr>
                <w:ilvl w:val="0"/>
                <w:numId w:val="0"/>
              </w:numPr>
              <w:rPr>
                <w:rFonts w:ascii="Arial" w:hAnsi="Arial" w:cs="Arial"/>
                <w:b/>
                <w:sz w:val="22"/>
                <w:szCs w:val="22"/>
              </w:rPr>
            </w:pPr>
            <w:r w:rsidRPr="00B96962">
              <w:rPr>
                <w:rFonts w:ascii="Arial" w:hAnsi="Arial" w:cs="Arial"/>
                <w:b/>
                <w:sz w:val="22"/>
                <w:szCs w:val="22"/>
              </w:rPr>
              <w:lastRenderedPageBreak/>
              <w:t>Table 1 – Names of Receiving Waters</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5"/>
            </w:tblGrid>
            <w:tr w:rsidR="00C37418" w:rsidRPr="00B96962" w:rsidTr="00CD3337">
              <w:trPr>
                <w:trHeight w:val="353"/>
              </w:trPr>
              <w:tc>
                <w:tcPr>
                  <w:tcW w:w="9265" w:type="dxa"/>
                  <w:vMerge w:val="restart"/>
                  <w:vAlign w:val="center"/>
                </w:tcPr>
                <w:p w:rsidR="00C37418" w:rsidRPr="00B96962" w:rsidRDefault="00C37418" w:rsidP="006F3C4A">
                  <w:pPr>
                    <w:tabs>
                      <w:tab w:val="right" w:leader="underscore" w:pos="10372"/>
                    </w:tabs>
                    <w:spacing w:before="40" w:after="60"/>
                    <w:rPr>
                      <w:rFonts w:ascii="Arial" w:hAnsi="Arial" w:cs="Arial"/>
                      <w:sz w:val="22"/>
                      <w:szCs w:val="22"/>
                    </w:rPr>
                  </w:pPr>
                  <w:r w:rsidRPr="00B96962">
                    <w:rPr>
                      <w:rFonts w:ascii="Arial" w:hAnsi="Arial" w:cs="Arial"/>
                      <w:sz w:val="22"/>
                      <w:szCs w:val="22"/>
                    </w:rPr>
                    <w:t>Name(s) of the first surface water that receives stormwater directly from your site and/or from the MS4</w:t>
                  </w:r>
                  <w:r w:rsidR="006F3C4A" w:rsidRPr="00B96962">
                    <w:rPr>
                      <w:rFonts w:ascii="Arial" w:hAnsi="Arial" w:cs="Arial"/>
                      <w:sz w:val="22"/>
                      <w:szCs w:val="22"/>
                    </w:rPr>
                    <w:t xml:space="preserve"> (note:  multiple rows provided where your site has more than one point of discharge that flows to different surface waters)</w:t>
                  </w:r>
                </w:p>
              </w:tc>
            </w:tr>
            <w:tr w:rsidR="00C37418" w:rsidRPr="00B96962" w:rsidTr="00CD3337">
              <w:trPr>
                <w:trHeight w:val="293"/>
              </w:trPr>
              <w:tc>
                <w:tcPr>
                  <w:tcW w:w="9265" w:type="dxa"/>
                  <w:vMerge/>
                </w:tcPr>
                <w:p w:rsidR="00C37418" w:rsidRPr="00B96962" w:rsidRDefault="00C37418" w:rsidP="004F2017">
                  <w:pPr>
                    <w:rPr>
                      <w:rFonts w:ascii="Arial" w:hAnsi="Arial" w:cs="Arial"/>
                      <w:b/>
                      <w:sz w:val="22"/>
                      <w:szCs w:val="22"/>
                    </w:rPr>
                  </w:pPr>
                </w:p>
              </w:tc>
            </w:tr>
            <w:tr w:rsidR="00C37418" w:rsidRPr="00B96962" w:rsidTr="00CD3337">
              <w:tc>
                <w:tcPr>
                  <w:tcW w:w="9265" w:type="dxa"/>
                </w:tcPr>
                <w:p w:rsidR="00C37418" w:rsidRPr="00B96962" w:rsidRDefault="00C37418" w:rsidP="004F2017">
                  <w:pPr>
                    <w:pStyle w:val="ListParagraph"/>
                    <w:ind w:left="0"/>
                    <w:rPr>
                      <w:rFonts w:cs="Arial"/>
                      <w:b/>
                      <w:sz w:val="22"/>
                      <w:szCs w:val="22"/>
                    </w:rPr>
                  </w:pPr>
                  <w:r w:rsidRPr="00B96962">
                    <w:rPr>
                      <w:rFonts w:cs="Arial"/>
                      <w:b/>
                      <w:sz w:val="22"/>
                      <w:szCs w:val="22"/>
                    </w:rPr>
                    <w:t>1.</w:t>
                  </w:r>
                  <w:r w:rsidR="00A932EA" w:rsidRPr="00B96962">
                    <w:rPr>
                      <w:rFonts w:cs="Arial"/>
                      <w:b/>
                      <w:sz w:val="22"/>
                      <w:szCs w:val="22"/>
                    </w:rPr>
                    <w:fldChar w:fldCharType="begin"/>
                  </w:r>
                  <w:r w:rsidR="00A932EA" w:rsidRPr="00B96962">
                    <w:rPr>
                      <w:rFonts w:cs="Arial"/>
                      <w:b/>
                      <w:sz w:val="22"/>
                      <w:szCs w:val="22"/>
                    </w:rPr>
                    <w:instrText xml:space="preserve"> MERGEFIELD receiving_waters </w:instrText>
                  </w:r>
                  <w:r w:rsidR="00A932EA" w:rsidRPr="00B96962">
                    <w:rPr>
                      <w:rFonts w:cs="Arial"/>
                      <w:b/>
                      <w:sz w:val="22"/>
                      <w:szCs w:val="22"/>
                    </w:rPr>
                    <w:fldChar w:fldCharType="separate"/>
                  </w:r>
                  <w:r w:rsidR="003A0DBD" w:rsidRPr="005271F9">
                    <w:rPr>
                      <w:rFonts w:cs="Arial"/>
                      <w:b/>
                      <w:noProof/>
                      <w:sz w:val="22"/>
                      <w:szCs w:val="22"/>
                    </w:rPr>
                    <w:t>Cottonwood Creek</w:t>
                  </w:r>
                  <w:r w:rsidR="00A932EA" w:rsidRPr="00B96962">
                    <w:rPr>
                      <w:rFonts w:cs="Arial"/>
                      <w:b/>
                      <w:sz w:val="22"/>
                      <w:szCs w:val="22"/>
                    </w:rPr>
                    <w:fldChar w:fldCharType="end"/>
                  </w:r>
                </w:p>
              </w:tc>
            </w:tr>
            <w:tr w:rsidR="00C37418" w:rsidRPr="00B96962" w:rsidTr="00CD3337">
              <w:tc>
                <w:tcPr>
                  <w:tcW w:w="9265" w:type="dxa"/>
                </w:tcPr>
                <w:p w:rsidR="00C37418" w:rsidRPr="00B96962" w:rsidRDefault="00C37418" w:rsidP="004F2017">
                  <w:pPr>
                    <w:rPr>
                      <w:rFonts w:ascii="Arial" w:hAnsi="Arial" w:cs="Arial"/>
                      <w:b/>
                      <w:sz w:val="22"/>
                      <w:szCs w:val="22"/>
                    </w:rPr>
                  </w:pPr>
                  <w:r w:rsidRPr="00B96962">
                    <w:rPr>
                      <w:rFonts w:ascii="Arial" w:hAnsi="Arial" w:cs="Arial"/>
                      <w:b/>
                      <w:sz w:val="22"/>
                      <w:szCs w:val="22"/>
                    </w:rPr>
                    <w:t>2.</w:t>
                  </w:r>
                </w:p>
              </w:tc>
            </w:tr>
            <w:tr w:rsidR="00C37418" w:rsidRPr="00B96962" w:rsidTr="00CD3337">
              <w:tc>
                <w:tcPr>
                  <w:tcW w:w="9265" w:type="dxa"/>
                </w:tcPr>
                <w:p w:rsidR="00C37418" w:rsidRPr="00B96962" w:rsidRDefault="00C37418" w:rsidP="004F2017">
                  <w:pPr>
                    <w:rPr>
                      <w:rFonts w:ascii="Arial" w:hAnsi="Arial" w:cs="Arial"/>
                      <w:b/>
                      <w:sz w:val="22"/>
                      <w:szCs w:val="22"/>
                    </w:rPr>
                  </w:pPr>
                  <w:r w:rsidRPr="00B96962">
                    <w:rPr>
                      <w:rFonts w:ascii="Arial" w:hAnsi="Arial" w:cs="Arial"/>
                      <w:b/>
                      <w:sz w:val="22"/>
                      <w:szCs w:val="22"/>
                    </w:rPr>
                    <w:t>3.</w:t>
                  </w:r>
                </w:p>
              </w:tc>
            </w:tr>
          </w:tbl>
          <w:p w:rsidR="00C37418" w:rsidRPr="00B96962" w:rsidRDefault="00C37418" w:rsidP="00C37418">
            <w:pPr>
              <w:pStyle w:val="ListBullet2"/>
              <w:numPr>
                <w:ilvl w:val="0"/>
                <w:numId w:val="0"/>
              </w:numPr>
              <w:rPr>
                <w:rFonts w:ascii="Arial" w:hAnsi="Arial" w:cs="Arial"/>
                <w:b/>
                <w:sz w:val="22"/>
                <w:szCs w:val="22"/>
              </w:rPr>
            </w:pPr>
          </w:p>
        </w:tc>
      </w:tr>
      <w:tr w:rsidR="0052533B" w:rsidRPr="00B96962" w:rsidTr="00C37418">
        <w:tc>
          <w:tcPr>
            <w:tcW w:w="13176" w:type="dxa"/>
            <w:tcBorders>
              <w:top w:val="nil"/>
              <w:left w:val="nil"/>
              <w:bottom w:val="nil"/>
              <w:right w:val="nil"/>
            </w:tcBorders>
            <w:shd w:val="clear" w:color="auto" w:fill="auto"/>
          </w:tcPr>
          <w:p w:rsidR="00C37418" w:rsidRPr="00B96962" w:rsidRDefault="00C37418" w:rsidP="0088288E">
            <w:pPr>
              <w:tabs>
                <w:tab w:val="left" w:pos="358"/>
                <w:tab w:val="left" w:pos="10622"/>
              </w:tabs>
              <w:rPr>
                <w:rFonts w:ascii="Arial" w:hAnsi="Arial" w:cs="Arial"/>
                <w:color w:val="000000"/>
                <w:sz w:val="22"/>
                <w:szCs w:val="22"/>
              </w:rPr>
            </w:pPr>
          </w:p>
          <w:p w:rsidR="008951F9" w:rsidRPr="00B96962" w:rsidRDefault="008951F9" w:rsidP="0088288E">
            <w:pPr>
              <w:tabs>
                <w:tab w:val="left" w:pos="358"/>
                <w:tab w:val="left" w:pos="10622"/>
              </w:tabs>
              <w:rPr>
                <w:rFonts w:ascii="Arial" w:hAnsi="Arial" w:cs="Arial"/>
                <w:b/>
                <w:color w:val="000000"/>
                <w:sz w:val="22"/>
                <w:szCs w:val="22"/>
              </w:rPr>
            </w:pPr>
            <w:r w:rsidRPr="00B96962">
              <w:rPr>
                <w:rFonts w:ascii="Arial" w:hAnsi="Arial" w:cs="Arial"/>
                <w:b/>
                <w:color w:val="000000"/>
                <w:sz w:val="22"/>
                <w:szCs w:val="22"/>
              </w:rPr>
              <w:t xml:space="preserve">Table 2 – Impaired Waters / TMDLs </w:t>
            </w:r>
            <w:r w:rsidRPr="00B96962">
              <w:rPr>
                <w:rFonts w:ascii="Arial" w:hAnsi="Arial" w:cs="Arial"/>
                <w:color w:val="000000"/>
                <w:sz w:val="22"/>
                <w:szCs w:val="22"/>
              </w:rPr>
              <w:t>(</w:t>
            </w:r>
            <w:r w:rsidRPr="00B96962">
              <w:rPr>
                <w:rFonts w:ascii="Arial" w:hAnsi="Arial" w:cs="Arial"/>
                <w:sz w:val="22"/>
                <w:szCs w:val="22"/>
              </w:rPr>
              <w:t>Answer the following for each surface water listed in Table 1 above)</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1620"/>
              <w:gridCol w:w="2880"/>
              <w:gridCol w:w="1530"/>
              <w:gridCol w:w="4320"/>
              <w:gridCol w:w="2070"/>
            </w:tblGrid>
            <w:tr w:rsidR="00946BCD" w:rsidRPr="00B96962" w:rsidTr="008951F9">
              <w:tc>
                <w:tcPr>
                  <w:tcW w:w="535" w:type="dxa"/>
                  <w:vMerge w:val="restart"/>
                  <w:vAlign w:val="center"/>
                </w:tcPr>
                <w:p w:rsidR="00946BCD" w:rsidRPr="00B96962" w:rsidRDefault="00946BCD" w:rsidP="008951F9">
                  <w:pPr>
                    <w:tabs>
                      <w:tab w:val="right" w:leader="underscore" w:pos="10372"/>
                    </w:tabs>
                    <w:spacing w:before="40" w:after="60"/>
                    <w:jc w:val="center"/>
                    <w:rPr>
                      <w:rFonts w:ascii="Arial" w:hAnsi="Arial" w:cs="Arial"/>
                      <w:sz w:val="22"/>
                      <w:szCs w:val="22"/>
                    </w:rPr>
                  </w:pPr>
                </w:p>
              </w:tc>
              <w:tc>
                <w:tcPr>
                  <w:tcW w:w="1620" w:type="dxa"/>
                  <w:vMerge w:val="restart"/>
                  <w:vAlign w:val="center"/>
                </w:tcPr>
                <w:p w:rsidR="00946BCD" w:rsidRPr="00B96962" w:rsidRDefault="00120126" w:rsidP="00946BCD">
                  <w:pPr>
                    <w:jc w:val="center"/>
                    <w:rPr>
                      <w:rFonts w:ascii="Arial" w:hAnsi="Arial" w:cs="Arial"/>
                      <w:b/>
                      <w:sz w:val="22"/>
                      <w:szCs w:val="22"/>
                    </w:rPr>
                  </w:pPr>
                  <w:r w:rsidRPr="00B96962">
                    <w:rPr>
                      <w:rFonts w:ascii="Arial" w:hAnsi="Arial" w:cs="Arial"/>
                      <w:sz w:val="22"/>
                      <w:szCs w:val="22"/>
                    </w:rPr>
                    <w:t xml:space="preserve">Is this </w:t>
                  </w:r>
                  <w:r w:rsidR="00EC0A86" w:rsidRPr="00B96962">
                    <w:rPr>
                      <w:rFonts w:ascii="Arial" w:hAnsi="Arial" w:cs="Arial"/>
                      <w:sz w:val="22"/>
                      <w:szCs w:val="22"/>
                    </w:rPr>
                    <w:t>surface water</w:t>
                  </w:r>
                  <w:r w:rsidRPr="00B96962">
                    <w:rPr>
                      <w:rFonts w:ascii="Arial" w:hAnsi="Arial" w:cs="Arial"/>
                      <w:sz w:val="22"/>
                      <w:szCs w:val="22"/>
                    </w:rPr>
                    <w:t xml:space="preserve"> listed as “impaired”?</w:t>
                  </w:r>
                </w:p>
              </w:tc>
              <w:tc>
                <w:tcPr>
                  <w:tcW w:w="10800" w:type="dxa"/>
                  <w:gridSpan w:val="4"/>
                </w:tcPr>
                <w:p w:rsidR="00946BCD" w:rsidRPr="00B96962" w:rsidRDefault="00120126" w:rsidP="00C37418">
                  <w:pPr>
                    <w:jc w:val="center"/>
                    <w:rPr>
                      <w:rFonts w:ascii="Arial" w:hAnsi="Arial" w:cs="Arial"/>
                      <w:b/>
                      <w:sz w:val="22"/>
                      <w:szCs w:val="22"/>
                    </w:rPr>
                  </w:pPr>
                  <w:r w:rsidRPr="00B96962">
                    <w:rPr>
                      <w:rFonts w:ascii="Arial" w:hAnsi="Arial" w:cs="Arial"/>
                      <w:sz w:val="22"/>
                      <w:szCs w:val="22"/>
                    </w:rPr>
                    <w:t>If you answered yes, then answer the following:</w:t>
                  </w:r>
                </w:p>
              </w:tc>
            </w:tr>
            <w:tr w:rsidR="008951F9" w:rsidRPr="00B96962" w:rsidTr="008951F9">
              <w:tc>
                <w:tcPr>
                  <w:tcW w:w="535" w:type="dxa"/>
                  <w:vMerge/>
                </w:tcPr>
                <w:p w:rsidR="0088288E" w:rsidRPr="00B96962" w:rsidRDefault="0088288E" w:rsidP="00946BCD">
                  <w:pPr>
                    <w:rPr>
                      <w:rFonts w:ascii="Arial" w:hAnsi="Arial" w:cs="Arial"/>
                      <w:b/>
                      <w:sz w:val="22"/>
                      <w:szCs w:val="22"/>
                    </w:rPr>
                  </w:pPr>
                </w:p>
              </w:tc>
              <w:tc>
                <w:tcPr>
                  <w:tcW w:w="1620" w:type="dxa"/>
                  <w:vMerge/>
                </w:tcPr>
                <w:p w:rsidR="0088288E" w:rsidRPr="00B96962" w:rsidRDefault="0088288E" w:rsidP="00946BCD">
                  <w:pPr>
                    <w:rPr>
                      <w:rFonts w:ascii="Arial" w:hAnsi="Arial" w:cs="Arial"/>
                      <w:b/>
                      <w:sz w:val="22"/>
                      <w:szCs w:val="22"/>
                    </w:rPr>
                  </w:pPr>
                </w:p>
              </w:tc>
              <w:tc>
                <w:tcPr>
                  <w:tcW w:w="2880" w:type="dxa"/>
                  <w:vAlign w:val="center"/>
                </w:tcPr>
                <w:p w:rsidR="0088288E" w:rsidRPr="00B96962" w:rsidRDefault="00120126" w:rsidP="00946BCD">
                  <w:pPr>
                    <w:jc w:val="center"/>
                    <w:rPr>
                      <w:rFonts w:ascii="Arial" w:hAnsi="Arial" w:cs="Arial"/>
                      <w:b/>
                      <w:sz w:val="22"/>
                      <w:szCs w:val="22"/>
                    </w:rPr>
                  </w:pPr>
                  <w:r w:rsidRPr="00B96962">
                    <w:rPr>
                      <w:rFonts w:ascii="Arial" w:hAnsi="Arial" w:cs="Arial"/>
                      <w:sz w:val="22"/>
                      <w:szCs w:val="22"/>
                    </w:rPr>
                    <w:t>What pollutant(s) are causing the impairment?</w:t>
                  </w:r>
                </w:p>
              </w:tc>
              <w:tc>
                <w:tcPr>
                  <w:tcW w:w="1530" w:type="dxa"/>
                  <w:vAlign w:val="center"/>
                </w:tcPr>
                <w:p w:rsidR="0088288E" w:rsidRPr="00B96962" w:rsidRDefault="00120126" w:rsidP="00946BCD">
                  <w:pPr>
                    <w:jc w:val="center"/>
                    <w:rPr>
                      <w:rFonts w:ascii="Arial" w:hAnsi="Arial" w:cs="Arial"/>
                      <w:b/>
                      <w:sz w:val="22"/>
                      <w:szCs w:val="22"/>
                    </w:rPr>
                  </w:pPr>
                  <w:r w:rsidRPr="00B96962">
                    <w:rPr>
                      <w:rFonts w:ascii="Arial" w:hAnsi="Arial" w:cs="Arial"/>
                      <w:sz w:val="22"/>
                      <w:szCs w:val="22"/>
                    </w:rPr>
                    <w:t>Has a TMDL been completed?</w:t>
                  </w:r>
                </w:p>
                <w:p w:rsidR="0088288E" w:rsidRPr="00B96962" w:rsidRDefault="0088288E" w:rsidP="00946BCD">
                  <w:pPr>
                    <w:jc w:val="center"/>
                    <w:rPr>
                      <w:rFonts w:ascii="Arial" w:hAnsi="Arial" w:cs="Arial"/>
                      <w:b/>
                      <w:sz w:val="22"/>
                      <w:szCs w:val="22"/>
                    </w:rPr>
                  </w:pPr>
                </w:p>
              </w:tc>
              <w:tc>
                <w:tcPr>
                  <w:tcW w:w="4320" w:type="dxa"/>
                  <w:vAlign w:val="center"/>
                </w:tcPr>
                <w:p w:rsidR="0088288E" w:rsidRPr="00B96962" w:rsidRDefault="00120126" w:rsidP="00946BCD">
                  <w:pPr>
                    <w:jc w:val="center"/>
                    <w:rPr>
                      <w:rFonts w:ascii="Arial" w:hAnsi="Arial" w:cs="Arial"/>
                      <w:sz w:val="22"/>
                      <w:szCs w:val="22"/>
                    </w:rPr>
                  </w:pPr>
                  <w:r w:rsidRPr="00B96962">
                    <w:rPr>
                      <w:rFonts w:ascii="Arial" w:hAnsi="Arial" w:cs="Arial"/>
                      <w:sz w:val="22"/>
                      <w:szCs w:val="22"/>
                    </w:rPr>
                    <w:t>Title of the TMDL document</w:t>
                  </w:r>
                </w:p>
              </w:tc>
              <w:tc>
                <w:tcPr>
                  <w:tcW w:w="2070" w:type="dxa"/>
                  <w:vAlign w:val="center"/>
                </w:tcPr>
                <w:p w:rsidR="0088288E" w:rsidRPr="00B96962" w:rsidRDefault="00120126" w:rsidP="00946BCD">
                  <w:pPr>
                    <w:jc w:val="center"/>
                    <w:rPr>
                      <w:rFonts w:ascii="Arial" w:hAnsi="Arial" w:cs="Arial"/>
                      <w:sz w:val="22"/>
                      <w:szCs w:val="22"/>
                    </w:rPr>
                  </w:pPr>
                  <w:r w:rsidRPr="00B96962">
                    <w:rPr>
                      <w:rFonts w:ascii="Arial" w:hAnsi="Arial" w:cs="Arial"/>
                      <w:sz w:val="22"/>
                      <w:szCs w:val="22"/>
                    </w:rPr>
                    <w:t>Pollutant(s) for which there is a TMDL</w:t>
                  </w:r>
                </w:p>
              </w:tc>
            </w:tr>
            <w:tr w:rsidR="008951F9" w:rsidRPr="00B96962" w:rsidTr="008951F9">
              <w:tc>
                <w:tcPr>
                  <w:tcW w:w="535" w:type="dxa"/>
                </w:tcPr>
                <w:p w:rsidR="0088288E" w:rsidRPr="00B96962" w:rsidRDefault="00120126" w:rsidP="00946BCD">
                  <w:pPr>
                    <w:pStyle w:val="ListParagraph"/>
                    <w:ind w:left="0"/>
                    <w:rPr>
                      <w:rFonts w:cs="Arial"/>
                      <w:b/>
                      <w:sz w:val="22"/>
                      <w:szCs w:val="22"/>
                    </w:rPr>
                  </w:pPr>
                  <w:r w:rsidRPr="00B96962">
                    <w:rPr>
                      <w:rFonts w:cs="Arial"/>
                      <w:b/>
                      <w:sz w:val="22"/>
                      <w:szCs w:val="22"/>
                    </w:rPr>
                    <w:t>1</w:t>
                  </w:r>
                  <w:r w:rsidR="003D490E" w:rsidRPr="00B96962">
                    <w:rPr>
                      <w:rFonts w:cs="Arial"/>
                      <w:b/>
                      <w:sz w:val="22"/>
                      <w:szCs w:val="22"/>
                    </w:rPr>
                    <w:t>a</w:t>
                  </w:r>
                  <w:r w:rsidRPr="00B96962">
                    <w:rPr>
                      <w:rFonts w:cs="Arial"/>
                      <w:b/>
                      <w:sz w:val="22"/>
                      <w:szCs w:val="22"/>
                    </w:rPr>
                    <w:t>.</w:t>
                  </w:r>
                </w:p>
              </w:tc>
              <w:tc>
                <w:tcPr>
                  <w:tcW w:w="1620" w:type="dxa"/>
                </w:tcPr>
                <w:p w:rsidR="0088288E" w:rsidRPr="00B96962" w:rsidRDefault="00EE45B2" w:rsidP="00946BCD">
                  <w:pPr>
                    <w:jc w:val="center"/>
                    <w:rPr>
                      <w:rFonts w:ascii="Arial" w:hAnsi="Arial" w:cs="Arial"/>
                      <w:b/>
                      <w:sz w:val="18"/>
                      <w:szCs w:val="18"/>
                    </w:rPr>
                  </w:pPr>
                  <w:r w:rsidRPr="00B96962">
                    <w:rPr>
                      <w:rFonts w:ascii="Arial" w:hAnsi="Arial" w:cs="Arial"/>
                      <w:sz w:val="18"/>
                      <w:szCs w:val="18"/>
                    </w:rPr>
                    <w:fldChar w:fldCharType="begin">
                      <w:ffData>
                        <w:name w:val="Check6"/>
                        <w:enabled/>
                        <w:calcOnExit w:val="0"/>
                        <w:checkBox>
                          <w:sizeAuto/>
                          <w:default w:val="0"/>
                        </w:checkBox>
                      </w:ffData>
                    </w:fldChar>
                  </w:r>
                  <w:r w:rsidR="00120126" w:rsidRPr="00B96962">
                    <w:rPr>
                      <w:rFonts w:ascii="Arial" w:hAnsi="Arial" w:cs="Arial"/>
                      <w:sz w:val="18"/>
                      <w:szCs w:val="18"/>
                    </w:rPr>
                    <w:instrText xml:space="preserve"> FORMCHECKBOX </w:instrText>
                  </w:r>
                  <w:r w:rsidR="003E096A">
                    <w:rPr>
                      <w:rFonts w:ascii="Arial" w:hAnsi="Arial" w:cs="Arial"/>
                      <w:sz w:val="18"/>
                      <w:szCs w:val="18"/>
                    </w:rPr>
                  </w:r>
                  <w:r w:rsidR="003E096A">
                    <w:rPr>
                      <w:rFonts w:ascii="Arial" w:hAnsi="Arial" w:cs="Arial"/>
                      <w:sz w:val="18"/>
                      <w:szCs w:val="18"/>
                    </w:rPr>
                    <w:fldChar w:fldCharType="separate"/>
                  </w:r>
                  <w:r w:rsidRPr="00B96962">
                    <w:rPr>
                      <w:rFonts w:ascii="Arial" w:hAnsi="Arial" w:cs="Arial"/>
                      <w:sz w:val="18"/>
                      <w:szCs w:val="18"/>
                    </w:rPr>
                    <w:fldChar w:fldCharType="end"/>
                  </w:r>
                  <w:r w:rsidR="00120126" w:rsidRPr="00B96962">
                    <w:rPr>
                      <w:rFonts w:ascii="Arial" w:hAnsi="Arial" w:cs="Arial"/>
                      <w:sz w:val="18"/>
                      <w:szCs w:val="18"/>
                    </w:rPr>
                    <w:t xml:space="preserve"> YES   </w:t>
                  </w:r>
                  <w:r w:rsidRPr="00B96962">
                    <w:rPr>
                      <w:rFonts w:ascii="Arial" w:hAnsi="Arial" w:cs="Arial"/>
                      <w:sz w:val="18"/>
                      <w:szCs w:val="18"/>
                    </w:rPr>
                    <w:fldChar w:fldCharType="begin">
                      <w:ffData>
                        <w:name w:val="Check6"/>
                        <w:enabled/>
                        <w:calcOnExit w:val="0"/>
                        <w:checkBox>
                          <w:sizeAuto/>
                          <w:default w:val="0"/>
                        </w:checkBox>
                      </w:ffData>
                    </w:fldChar>
                  </w:r>
                  <w:r w:rsidR="00120126" w:rsidRPr="00B96962">
                    <w:rPr>
                      <w:rFonts w:ascii="Arial" w:hAnsi="Arial" w:cs="Arial"/>
                      <w:sz w:val="18"/>
                      <w:szCs w:val="18"/>
                    </w:rPr>
                    <w:instrText xml:space="preserve"> FORMCHECKBOX </w:instrText>
                  </w:r>
                  <w:r w:rsidR="003E096A">
                    <w:rPr>
                      <w:rFonts w:ascii="Arial" w:hAnsi="Arial" w:cs="Arial"/>
                      <w:sz w:val="18"/>
                      <w:szCs w:val="18"/>
                    </w:rPr>
                  </w:r>
                  <w:r w:rsidR="003E096A">
                    <w:rPr>
                      <w:rFonts w:ascii="Arial" w:hAnsi="Arial" w:cs="Arial"/>
                      <w:sz w:val="18"/>
                      <w:szCs w:val="18"/>
                    </w:rPr>
                    <w:fldChar w:fldCharType="separate"/>
                  </w:r>
                  <w:r w:rsidRPr="00B96962">
                    <w:rPr>
                      <w:rFonts w:ascii="Arial" w:hAnsi="Arial" w:cs="Arial"/>
                      <w:sz w:val="18"/>
                      <w:szCs w:val="18"/>
                    </w:rPr>
                    <w:fldChar w:fldCharType="end"/>
                  </w:r>
                  <w:r w:rsidR="00120126" w:rsidRPr="00B96962">
                    <w:rPr>
                      <w:rFonts w:ascii="Arial" w:hAnsi="Arial" w:cs="Arial"/>
                      <w:sz w:val="18"/>
                      <w:szCs w:val="18"/>
                    </w:rPr>
                    <w:t xml:space="preserve"> NO</w:t>
                  </w:r>
                </w:p>
              </w:tc>
              <w:tc>
                <w:tcPr>
                  <w:tcW w:w="2880" w:type="dxa"/>
                </w:tcPr>
                <w:p w:rsidR="0088288E" w:rsidRPr="00B96962" w:rsidRDefault="00A42BBF" w:rsidP="00946BCD">
                  <w:pPr>
                    <w:rPr>
                      <w:rFonts w:ascii="Arial" w:hAnsi="Arial" w:cs="Arial"/>
                      <w:b/>
                      <w:sz w:val="18"/>
                      <w:szCs w:val="18"/>
                    </w:rPr>
                  </w:pPr>
                  <w:r w:rsidRPr="00B96962">
                    <w:rPr>
                      <w:rFonts w:ascii="Arial" w:hAnsi="Arial" w:cs="Arial"/>
                      <w:b/>
                      <w:sz w:val="18"/>
                      <w:szCs w:val="18"/>
                    </w:rPr>
                    <w:fldChar w:fldCharType="begin"/>
                  </w:r>
                  <w:r w:rsidRPr="00B96962">
                    <w:rPr>
                      <w:rFonts w:ascii="Arial" w:hAnsi="Arial" w:cs="Arial"/>
                      <w:b/>
                      <w:sz w:val="18"/>
                      <w:szCs w:val="18"/>
                    </w:rPr>
                    <w:instrText xml:space="preserve"> MERGEFIELD constituent_1 </w:instrText>
                  </w:r>
                  <w:r w:rsidRPr="00B96962">
                    <w:rPr>
                      <w:rFonts w:ascii="Arial" w:hAnsi="Arial" w:cs="Arial"/>
                      <w:b/>
                      <w:sz w:val="18"/>
                      <w:szCs w:val="18"/>
                    </w:rPr>
                    <w:fldChar w:fldCharType="separate"/>
                  </w:r>
                  <w:r w:rsidR="003A0DBD" w:rsidRPr="005271F9">
                    <w:rPr>
                      <w:rFonts w:ascii="Arial" w:hAnsi="Arial" w:cs="Arial"/>
                      <w:b/>
                      <w:noProof/>
                      <w:sz w:val="18"/>
                      <w:szCs w:val="18"/>
                    </w:rPr>
                    <w:t>none</w:t>
                  </w:r>
                  <w:r w:rsidRPr="00B96962">
                    <w:rPr>
                      <w:rFonts w:ascii="Arial" w:hAnsi="Arial" w:cs="Arial"/>
                      <w:b/>
                      <w:sz w:val="18"/>
                      <w:szCs w:val="18"/>
                    </w:rPr>
                    <w:fldChar w:fldCharType="end"/>
                  </w:r>
                </w:p>
              </w:tc>
              <w:tc>
                <w:tcPr>
                  <w:tcW w:w="1530" w:type="dxa"/>
                </w:tcPr>
                <w:p w:rsidR="0088288E" w:rsidRPr="00B96962" w:rsidRDefault="00EE45B2" w:rsidP="00946BCD">
                  <w:pPr>
                    <w:jc w:val="center"/>
                    <w:rPr>
                      <w:rFonts w:ascii="Arial" w:hAnsi="Arial" w:cs="Arial"/>
                      <w:b/>
                      <w:sz w:val="18"/>
                      <w:szCs w:val="18"/>
                    </w:rPr>
                  </w:pPr>
                  <w:r w:rsidRPr="00B96962">
                    <w:rPr>
                      <w:rFonts w:ascii="Arial" w:hAnsi="Arial" w:cs="Arial"/>
                      <w:sz w:val="18"/>
                      <w:szCs w:val="18"/>
                    </w:rPr>
                    <w:fldChar w:fldCharType="begin">
                      <w:ffData>
                        <w:name w:val="Check6"/>
                        <w:enabled/>
                        <w:calcOnExit w:val="0"/>
                        <w:checkBox>
                          <w:sizeAuto/>
                          <w:default w:val="0"/>
                        </w:checkBox>
                      </w:ffData>
                    </w:fldChar>
                  </w:r>
                  <w:r w:rsidR="00120126" w:rsidRPr="00B96962">
                    <w:rPr>
                      <w:rFonts w:ascii="Arial" w:hAnsi="Arial" w:cs="Arial"/>
                      <w:sz w:val="18"/>
                      <w:szCs w:val="18"/>
                    </w:rPr>
                    <w:instrText xml:space="preserve"> FORMCHECKBOX </w:instrText>
                  </w:r>
                  <w:r w:rsidR="003E096A">
                    <w:rPr>
                      <w:rFonts w:ascii="Arial" w:hAnsi="Arial" w:cs="Arial"/>
                      <w:sz w:val="18"/>
                      <w:szCs w:val="18"/>
                    </w:rPr>
                  </w:r>
                  <w:r w:rsidR="003E096A">
                    <w:rPr>
                      <w:rFonts w:ascii="Arial" w:hAnsi="Arial" w:cs="Arial"/>
                      <w:sz w:val="18"/>
                      <w:szCs w:val="18"/>
                    </w:rPr>
                    <w:fldChar w:fldCharType="separate"/>
                  </w:r>
                  <w:r w:rsidRPr="00B96962">
                    <w:rPr>
                      <w:rFonts w:ascii="Arial" w:hAnsi="Arial" w:cs="Arial"/>
                      <w:sz w:val="18"/>
                      <w:szCs w:val="18"/>
                    </w:rPr>
                    <w:fldChar w:fldCharType="end"/>
                  </w:r>
                  <w:r w:rsidR="00120126" w:rsidRPr="00B96962">
                    <w:rPr>
                      <w:rFonts w:ascii="Arial" w:hAnsi="Arial" w:cs="Arial"/>
                      <w:sz w:val="18"/>
                      <w:szCs w:val="18"/>
                    </w:rPr>
                    <w:t xml:space="preserve"> YES   </w:t>
                  </w:r>
                  <w:r w:rsidRPr="00B96962">
                    <w:rPr>
                      <w:rFonts w:ascii="Arial" w:hAnsi="Arial" w:cs="Arial"/>
                      <w:sz w:val="18"/>
                      <w:szCs w:val="18"/>
                    </w:rPr>
                    <w:fldChar w:fldCharType="begin">
                      <w:ffData>
                        <w:name w:val="Check6"/>
                        <w:enabled/>
                        <w:calcOnExit w:val="0"/>
                        <w:checkBox>
                          <w:sizeAuto/>
                          <w:default w:val="0"/>
                        </w:checkBox>
                      </w:ffData>
                    </w:fldChar>
                  </w:r>
                  <w:r w:rsidR="00120126" w:rsidRPr="00B96962">
                    <w:rPr>
                      <w:rFonts w:ascii="Arial" w:hAnsi="Arial" w:cs="Arial"/>
                      <w:sz w:val="18"/>
                      <w:szCs w:val="18"/>
                    </w:rPr>
                    <w:instrText xml:space="preserve"> FORMCHECKBOX </w:instrText>
                  </w:r>
                  <w:r w:rsidR="003E096A">
                    <w:rPr>
                      <w:rFonts w:ascii="Arial" w:hAnsi="Arial" w:cs="Arial"/>
                      <w:sz w:val="18"/>
                      <w:szCs w:val="18"/>
                    </w:rPr>
                  </w:r>
                  <w:r w:rsidR="003E096A">
                    <w:rPr>
                      <w:rFonts w:ascii="Arial" w:hAnsi="Arial" w:cs="Arial"/>
                      <w:sz w:val="18"/>
                      <w:szCs w:val="18"/>
                    </w:rPr>
                    <w:fldChar w:fldCharType="separate"/>
                  </w:r>
                  <w:r w:rsidRPr="00B96962">
                    <w:rPr>
                      <w:rFonts w:ascii="Arial" w:hAnsi="Arial" w:cs="Arial"/>
                      <w:sz w:val="18"/>
                      <w:szCs w:val="18"/>
                    </w:rPr>
                    <w:fldChar w:fldCharType="end"/>
                  </w:r>
                  <w:r w:rsidR="00120126" w:rsidRPr="00B96962">
                    <w:rPr>
                      <w:rFonts w:ascii="Arial" w:hAnsi="Arial" w:cs="Arial"/>
                      <w:sz w:val="18"/>
                      <w:szCs w:val="18"/>
                    </w:rPr>
                    <w:t xml:space="preserve"> NO</w:t>
                  </w:r>
                </w:p>
              </w:tc>
              <w:tc>
                <w:tcPr>
                  <w:tcW w:w="4320" w:type="dxa"/>
                </w:tcPr>
                <w:p w:rsidR="0088288E" w:rsidRPr="00B96962" w:rsidRDefault="00A42BBF" w:rsidP="00946BCD">
                  <w:pPr>
                    <w:jc w:val="center"/>
                    <w:rPr>
                      <w:rFonts w:ascii="Arial" w:hAnsi="Arial" w:cs="Arial"/>
                      <w:b/>
                      <w:sz w:val="22"/>
                      <w:szCs w:val="22"/>
                    </w:rPr>
                  </w:pPr>
                  <w:r w:rsidRPr="00B96962">
                    <w:rPr>
                      <w:rFonts w:ascii="Arial" w:hAnsi="Arial" w:cs="Arial"/>
                      <w:b/>
                      <w:sz w:val="22"/>
                      <w:szCs w:val="22"/>
                    </w:rPr>
                    <w:fldChar w:fldCharType="begin"/>
                  </w:r>
                  <w:r w:rsidRPr="00B96962">
                    <w:rPr>
                      <w:rFonts w:ascii="Arial" w:hAnsi="Arial" w:cs="Arial"/>
                      <w:b/>
                      <w:sz w:val="22"/>
                      <w:szCs w:val="22"/>
                    </w:rPr>
                    <w:instrText xml:space="preserve"> MERGEFIELD TMLD1 </w:instrText>
                  </w:r>
                  <w:r w:rsidRPr="00B96962">
                    <w:rPr>
                      <w:rFonts w:ascii="Arial" w:hAnsi="Arial" w:cs="Arial"/>
                      <w:b/>
                      <w:sz w:val="22"/>
                      <w:szCs w:val="22"/>
                    </w:rPr>
                    <w:fldChar w:fldCharType="separate"/>
                  </w:r>
                  <w:r w:rsidR="003A0DBD" w:rsidRPr="005271F9">
                    <w:rPr>
                      <w:rFonts w:ascii="Arial" w:hAnsi="Arial" w:cs="Arial"/>
                      <w:b/>
                      <w:noProof/>
                      <w:sz w:val="22"/>
                      <w:szCs w:val="22"/>
                    </w:rPr>
                    <w:t>none</w:t>
                  </w:r>
                  <w:r w:rsidRPr="00B96962">
                    <w:rPr>
                      <w:rFonts w:ascii="Arial" w:hAnsi="Arial" w:cs="Arial"/>
                      <w:b/>
                      <w:sz w:val="22"/>
                      <w:szCs w:val="22"/>
                    </w:rPr>
                    <w:fldChar w:fldCharType="end"/>
                  </w:r>
                </w:p>
              </w:tc>
              <w:tc>
                <w:tcPr>
                  <w:tcW w:w="2070" w:type="dxa"/>
                </w:tcPr>
                <w:p w:rsidR="0088288E" w:rsidRPr="00B96962" w:rsidRDefault="0088288E" w:rsidP="00946BCD">
                  <w:pPr>
                    <w:jc w:val="center"/>
                    <w:rPr>
                      <w:rFonts w:ascii="Arial" w:hAnsi="Arial" w:cs="Arial"/>
                      <w:b/>
                      <w:sz w:val="22"/>
                      <w:szCs w:val="22"/>
                    </w:rPr>
                  </w:pPr>
                </w:p>
              </w:tc>
            </w:tr>
            <w:tr w:rsidR="008951F9" w:rsidRPr="00B96962" w:rsidTr="008951F9">
              <w:tc>
                <w:tcPr>
                  <w:tcW w:w="535" w:type="dxa"/>
                </w:tcPr>
                <w:p w:rsidR="0088288E" w:rsidRPr="00B96962" w:rsidRDefault="003D490E" w:rsidP="00946BCD">
                  <w:pPr>
                    <w:rPr>
                      <w:rFonts w:ascii="Arial" w:hAnsi="Arial" w:cs="Arial"/>
                      <w:b/>
                      <w:sz w:val="22"/>
                      <w:szCs w:val="22"/>
                    </w:rPr>
                  </w:pPr>
                  <w:r w:rsidRPr="00B96962">
                    <w:rPr>
                      <w:rFonts w:ascii="Arial" w:hAnsi="Arial" w:cs="Arial"/>
                      <w:b/>
                      <w:sz w:val="22"/>
                      <w:szCs w:val="22"/>
                    </w:rPr>
                    <w:t>1b</w:t>
                  </w:r>
                  <w:r w:rsidR="00120126" w:rsidRPr="00B96962">
                    <w:rPr>
                      <w:rFonts w:ascii="Arial" w:hAnsi="Arial" w:cs="Arial"/>
                      <w:b/>
                      <w:sz w:val="22"/>
                      <w:szCs w:val="22"/>
                    </w:rPr>
                    <w:t>.</w:t>
                  </w:r>
                </w:p>
              </w:tc>
              <w:tc>
                <w:tcPr>
                  <w:tcW w:w="1620" w:type="dxa"/>
                </w:tcPr>
                <w:p w:rsidR="0088288E" w:rsidRPr="00B96962" w:rsidRDefault="00EE45B2" w:rsidP="00946BCD">
                  <w:pPr>
                    <w:jc w:val="center"/>
                    <w:rPr>
                      <w:rFonts w:ascii="Arial" w:hAnsi="Arial" w:cs="Arial"/>
                      <w:b/>
                      <w:sz w:val="18"/>
                      <w:szCs w:val="18"/>
                    </w:rPr>
                  </w:pPr>
                  <w:r w:rsidRPr="00B96962">
                    <w:rPr>
                      <w:rFonts w:ascii="Arial" w:hAnsi="Arial" w:cs="Arial"/>
                      <w:sz w:val="18"/>
                      <w:szCs w:val="18"/>
                    </w:rPr>
                    <w:fldChar w:fldCharType="begin">
                      <w:ffData>
                        <w:name w:val="Check6"/>
                        <w:enabled/>
                        <w:calcOnExit w:val="0"/>
                        <w:checkBox>
                          <w:sizeAuto/>
                          <w:default w:val="0"/>
                        </w:checkBox>
                      </w:ffData>
                    </w:fldChar>
                  </w:r>
                  <w:r w:rsidR="00120126" w:rsidRPr="00B96962">
                    <w:rPr>
                      <w:rFonts w:ascii="Arial" w:hAnsi="Arial" w:cs="Arial"/>
                      <w:sz w:val="18"/>
                      <w:szCs w:val="18"/>
                    </w:rPr>
                    <w:instrText xml:space="preserve"> FORMCHECKBOX </w:instrText>
                  </w:r>
                  <w:r w:rsidR="003E096A">
                    <w:rPr>
                      <w:rFonts w:ascii="Arial" w:hAnsi="Arial" w:cs="Arial"/>
                      <w:sz w:val="18"/>
                      <w:szCs w:val="18"/>
                    </w:rPr>
                  </w:r>
                  <w:r w:rsidR="003E096A">
                    <w:rPr>
                      <w:rFonts w:ascii="Arial" w:hAnsi="Arial" w:cs="Arial"/>
                      <w:sz w:val="18"/>
                      <w:szCs w:val="18"/>
                    </w:rPr>
                    <w:fldChar w:fldCharType="separate"/>
                  </w:r>
                  <w:r w:rsidRPr="00B96962">
                    <w:rPr>
                      <w:rFonts w:ascii="Arial" w:hAnsi="Arial" w:cs="Arial"/>
                      <w:sz w:val="18"/>
                      <w:szCs w:val="18"/>
                    </w:rPr>
                    <w:fldChar w:fldCharType="end"/>
                  </w:r>
                  <w:r w:rsidR="00120126" w:rsidRPr="00B96962">
                    <w:rPr>
                      <w:rFonts w:ascii="Arial" w:hAnsi="Arial" w:cs="Arial"/>
                      <w:sz w:val="18"/>
                      <w:szCs w:val="18"/>
                    </w:rPr>
                    <w:t xml:space="preserve"> YES   </w:t>
                  </w:r>
                  <w:r w:rsidRPr="00B96962">
                    <w:rPr>
                      <w:rFonts w:ascii="Arial" w:hAnsi="Arial" w:cs="Arial"/>
                      <w:sz w:val="18"/>
                      <w:szCs w:val="18"/>
                    </w:rPr>
                    <w:fldChar w:fldCharType="begin">
                      <w:ffData>
                        <w:name w:val="Check6"/>
                        <w:enabled/>
                        <w:calcOnExit w:val="0"/>
                        <w:checkBox>
                          <w:sizeAuto/>
                          <w:default w:val="0"/>
                        </w:checkBox>
                      </w:ffData>
                    </w:fldChar>
                  </w:r>
                  <w:r w:rsidR="00120126" w:rsidRPr="00B96962">
                    <w:rPr>
                      <w:rFonts w:ascii="Arial" w:hAnsi="Arial" w:cs="Arial"/>
                      <w:sz w:val="18"/>
                      <w:szCs w:val="18"/>
                    </w:rPr>
                    <w:instrText xml:space="preserve"> FORMCHECKBOX </w:instrText>
                  </w:r>
                  <w:r w:rsidR="003E096A">
                    <w:rPr>
                      <w:rFonts w:ascii="Arial" w:hAnsi="Arial" w:cs="Arial"/>
                      <w:sz w:val="18"/>
                      <w:szCs w:val="18"/>
                    </w:rPr>
                  </w:r>
                  <w:r w:rsidR="003E096A">
                    <w:rPr>
                      <w:rFonts w:ascii="Arial" w:hAnsi="Arial" w:cs="Arial"/>
                      <w:sz w:val="18"/>
                      <w:szCs w:val="18"/>
                    </w:rPr>
                    <w:fldChar w:fldCharType="separate"/>
                  </w:r>
                  <w:r w:rsidRPr="00B96962">
                    <w:rPr>
                      <w:rFonts w:ascii="Arial" w:hAnsi="Arial" w:cs="Arial"/>
                      <w:sz w:val="18"/>
                      <w:szCs w:val="18"/>
                    </w:rPr>
                    <w:fldChar w:fldCharType="end"/>
                  </w:r>
                  <w:r w:rsidR="00120126" w:rsidRPr="00B96962">
                    <w:rPr>
                      <w:rFonts w:ascii="Arial" w:hAnsi="Arial" w:cs="Arial"/>
                      <w:sz w:val="18"/>
                      <w:szCs w:val="18"/>
                    </w:rPr>
                    <w:t xml:space="preserve"> NO</w:t>
                  </w:r>
                </w:p>
              </w:tc>
              <w:tc>
                <w:tcPr>
                  <w:tcW w:w="2880" w:type="dxa"/>
                </w:tcPr>
                <w:p w:rsidR="0088288E" w:rsidRPr="00B96962" w:rsidRDefault="00A42BBF" w:rsidP="00946BCD">
                  <w:pPr>
                    <w:rPr>
                      <w:rFonts w:ascii="Arial" w:hAnsi="Arial" w:cs="Arial"/>
                      <w:b/>
                      <w:sz w:val="18"/>
                      <w:szCs w:val="18"/>
                    </w:rPr>
                  </w:pPr>
                  <w:r w:rsidRPr="00B96962">
                    <w:rPr>
                      <w:rFonts w:ascii="Arial" w:hAnsi="Arial" w:cs="Arial"/>
                      <w:b/>
                      <w:sz w:val="18"/>
                      <w:szCs w:val="18"/>
                    </w:rPr>
                    <w:fldChar w:fldCharType="begin"/>
                  </w:r>
                  <w:r w:rsidRPr="00B96962">
                    <w:rPr>
                      <w:rFonts w:ascii="Arial" w:hAnsi="Arial" w:cs="Arial"/>
                      <w:b/>
                      <w:sz w:val="18"/>
                      <w:szCs w:val="18"/>
                    </w:rPr>
                    <w:instrText xml:space="preserve"> MERGEFIELD constituent_2 </w:instrText>
                  </w:r>
                  <w:r w:rsidRPr="00B96962">
                    <w:rPr>
                      <w:rFonts w:ascii="Arial" w:hAnsi="Arial" w:cs="Arial"/>
                      <w:b/>
                      <w:sz w:val="18"/>
                      <w:szCs w:val="18"/>
                    </w:rPr>
                    <w:fldChar w:fldCharType="end"/>
                  </w:r>
                </w:p>
              </w:tc>
              <w:tc>
                <w:tcPr>
                  <w:tcW w:w="1530" w:type="dxa"/>
                </w:tcPr>
                <w:p w:rsidR="0088288E" w:rsidRPr="00B96962" w:rsidRDefault="00EE45B2" w:rsidP="00946BCD">
                  <w:pPr>
                    <w:jc w:val="center"/>
                    <w:rPr>
                      <w:rFonts w:ascii="Arial" w:hAnsi="Arial" w:cs="Arial"/>
                      <w:b/>
                      <w:sz w:val="18"/>
                      <w:szCs w:val="18"/>
                    </w:rPr>
                  </w:pPr>
                  <w:r w:rsidRPr="00B96962">
                    <w:rPr>
                      <w:rFonts w:ascii="Arial" w:hAnsi="Arial" w:cs="Arial"/>
                      <w:sz w:val="18"/>
                      <w:szCs w:val="18"/>
                    </w:rPr>
                    <w:fldChar w:fldCharType="begin">
                      <w:ffData>
                        <w:name w:val="Check6"/>
                        <w:enabled/>
                        <w:calcOnExit w:val="0"/>
                        <w:checkBox>
                          <w:sizeAuto/>
                          <w:default w:val="0"/>
                        </w:checkBox>
                      </w:ffData>
                    </w:fldChar>
                  </w:r>
                  <w:r w:rsidR="00120126" w:rsidRPr="00B96962">
                    <w:rPr>
                      <w:rFonts w:ascii="Arial" w:hAnsi="Arial" w:cs="Arial"/>
                      <w:sz w:val="18"/>
                      <w:szCs w:val="18"/>
                    </w:rPr>
                    <w:instrText xml:space="preserve"> FORMCHECKBOX </w:instrText>
                  </w:r>
                  <w:r w:rsidR="003E096A">
                    <w:rPr>
                      <w:rFonts w:ascii="Arial" w:hAnsi="Arial" w:cs="Arial"/>
                      <w:sz w:val="18"/>
                      <w:szCs w:val="18"/>
                    </w:rPr>
                  </w:r>
                  <w:r w:rsidR="003E096A">
                    <w:rPr>
                      <w:rFonts w:ascii="Arial" w:hAnsi="Arial" w:cs="Arial"/>
                      <w:sz w:val="18"/>
                      <w:szCs w:val="18"/>
                    </w:rPr>
                    <w:fldChar w:fldCharType="separate"/>
                  </w:r>
                  <w:r w:rsidRPr="00B96962">
                    <w:rPr>
                      <w:rFonts w:ascii="Arial" w:hAnsi="Arial" w:cs="Arial"/>
                      <w:sz w:val="18"/>
                      <w:szCs w:val="18"/>
                    </w:rPr>
                    <w:fldChar w:fldCharType="end"/>
                  </w:r>
                  <w:r w:rsidR="00120126" w:rsidRPr="00B96962">
                    <w:rPr>
                      <w:rFonts w:ascii="Arial" w:hAnsi="Arial" w:cs="Arial"/>
                      <w:sz w:val="18"/>
                      <w:szCs w:val="18"/>
                    </w:rPr>
                    <w:t xml:space="preserve"> YES   </w:t>
                  </w:r>
                  <w:r w:rsidRPr="00B96962">
                    <w:rPr>
                      <w:rFonts w:ascii="Arial" w:hAnsi="Arial" w:cs="Arial"/>
                      <w:sz w:val="18"/>
                      <w:szCs w:val="18"/>
                    </w:rPr>
                    <w:fldChar w:fldCharType="begin">
                      <w:ffData>
                        <w:name w:val="Check6"/>
                        <w:enabled/>
                        <w:calcOnExit w:val="0"/>
                        <w:checkBox>
                          <w:sizeAuto/>
                          <w:default w:val="0"/>
                        </w:checkBox>
                      </w:ffData>
                    </w:fldChar>
                  </w:r>
                  <w:r w:rsidR="00120126" w:rsidRPr="00B96962">
                    <w:rPr>
                      <w:rFonts w:ascii="Arial" w:hAnsi="Arial" w:cs="Arial"/>
                      <w:sz w:val="18"/>
                      <w:szCs w:val="18"/>
                    </w:rPr>
                    <w:instrText xml:space="preserve"> FORMCHECKBOX </w:instrText>
                  </w:r>
                  <w:r w:rsidR="003E096A">
                    <w:rPr>
                      <w:rFonts w:ascii="Arial" w:hAnsi="Arial" w:cs="Arial"/>
                      <w:sz w:val="18"/>
                      <w:szCs w:val="18"/>
                    </w:rPr>
                  </w:r>
                  <w:r w:rsidR="003E096A">
                    <w:rPr>
                      <w:rFonts w:ascii="Arial" w:hAnsi="Arial" w:cs="Arial"/>
                      <w:sz w:val="18"/>
                      <w:szCs w:val="18"/>
                    </w:rPr>
                    <w:fldChar w:fldCharType="separate"/>
                  </w:r>
                  <w:r w:rsidRPr="00B96962">
                    <w:rPr>
                      <w:rFonts w:ascii="Arial" w:hAnsi="Arial" w:cs="Arial"/>
                      <w:sz w:val="18"/>
                      <w:szCs w:val="18"/>
                    </w:rPr>
                    <w:fldChar w:fldCharType="end"/>
                  </w:r>
                  <w:r w:rsidR="00120126" w:rsidRPr="00B96962">
                    <w:rPr>
                      <w:rFonts w:ascii="Arial" w:hAnsi="Arial" w:cs="Arial"/>
                      <w:sz w:val="18"/>
                      <w:szCs w:val="18"/>
                    </w:rPr>
                    <w:t xml:space="preserve"> NO</w:t>
                  </w:r>
                </w:p>
              </w:tc>
              <w:tc>
                <w:tcPr>
                  <w:tcW w:w="4320" w:type="dxa"/>
                </w:tcPr>
                <w:p w:rsidR="0088288E" w:rsidRPr="00B96962" w:rsidRDefault="00A42BBF" w:rsidP="00946BCD">
                  <w:pPr>
                    <w:jc w:val="center"/>
                    <w:rPr>
                      <w:rFonts w:ascii="Arial" w:hAnsi="Arial" w:cs="Arial"/>
                      <w:b/>
                      <w:sz w:val="22"/>
                      <w:szCs w:val="22"/>
                    </w:rPr>
                  </w:pPr>
                  <w:r w:rsidRPr="00B96962">
                    <w:rPr>
                      <w:rFonts w:ascii="Arial" w:hAnsi="Arial" w:cs="Arial"/>
                      <w:b/>
                      <w:sz w:val="22"/>
                      <w:szCs w:val="22"/>
                    </w:rPr>
                    <w:fldChar w:fldCharType="begin"/>
                  </w:r>
                  <w:r w:rsidRPr="00B96962">
                    <w:rPr>
                      <w:rFonts w:ascii="Arial" w:hAnsi="Arial" w:cs="Arial"/>
                      <w:b/>
                      <w:sz w:val="22"/>
                      <w:szCs w:val="22"/>
                    </w:rPr>
                    <w:instrText xml:space="preserve"> MERGEFIELD TMLD2 </w:instrText>
                  </w:r>
                  <w:r w:rsidRPr="00B96962">
                    <w:rPr>
                      <w:rFonts w:ascii="Arial" w:hAnsi="Arial" w:cs="Arial"/>
                      <w:b/>
                      <w:sz w:val="22"/>
                      <w:szCs w:val="22"/>
                    </w:rPr>
                    <w:fldChar w:fldCharType="end"/>
                  </w:r>
                </w:p>
              </w:tc>
              <w:tc>
                <w:tcPr>
                  <w:tcW w:w="2070" w:type="dxa"/>
                </w:tcPr>
                <w:p w:rsidR="0088288E" w:rsidRPr="00B96962" w:rsidRDefault="0088288E" w:rsidP="00946BCD">
                  <w:pPr>
                    <w:jc w:val="center"/>
                    <w:rPr>
                      <w:rFonts w:ascii="Arial" w:hAnsi="Arial" w:cs="Arial"/>
                      <w:b/>
                      <w:sz w:val="22"/>
                      <w:szCs w:val="22"/>
                    </w:rPr>
                  </w:pPr>
                </w:p>
              </w:tc>
            </w:tr>
            <w:tr w:rsidR="008951F9" w:rsidRPr="00B96962" w:rsidTr="008951F9">
              <w:tc>
                <w:tcPr>
                  <w:tcW w:w="535" w:type="dxa"/>
                </w:tcPr>
                <w:p w:rsidR="0088288E" w:rsidRPr="00B96962" w:rsidRDefault="003D490E" w:rsidP="00946BCD">
                  <w:pPr>
                    <w:rPr>
                      <w:rFonts w:ascii="Arial" w:hAnsi="Arial" w:cs="Arial"/>
                      <w:b/>
                      <w:sz w:val="22"/>
                      <w:szCs w:val="22"/>
                    </w:rPr>
                  </w:pPr>
                  <w:r w:rsidRPr="00B96962">
                    <w:rPr>
                      <w:rFonts w:ascii="Arial" w:hAnsi="Arial" w:cs="Arial"/>
                      <w:b/>
                      <w:sz w:val="22"/>
                      <w:szCs w:val="22"/>
                    </w:rPr>
                    <w:t>1c</w:t>
                  </w:r>
                  <w:r w:rsidR="00120126" w:rsidRPr="00B96962">
                    <w:rPr>
                      <w:rFonts w:ascii="Arial" w:hAnsi="Arial" w:cs="Arial"/>
                      <w:b/>
                      <w:sz w:val="22"/>
                      <w:szCs w:val="22"/>
                    </w:rPr>
                    <w:t>.</w:t>
                  </w:r>
                </w:p>
              </w:tc>
              <w:tc>
                <w:tcPr>
                  <w:tcW w:w="1620" w:type="dxa"/>
                </w:tcPr>
                <w:p w:rsidR="0088288E" w:rsidRPr="00B96962" w:rsidRDefault="00EE45B2" w:rsidP="00946BCD">
                  <w:pPr>
                    <w:jc w:val="center"/>
                    <w:rPr>
                      <w:rFonts w:ascii="Arial" w:hAnsi="Arial" w:cs="Arial"/>
                      <w:b/>
                      <w:sz w:val="18"/>
                      <w:szCs w:val="18"/>
                    </w:rPr>
                  </w:pPr>
                  <w:r w:rsidRPr="00B96962">
                    <w:rPr>
                      <w:rFonts w:ascii="Arial" w:hAnsi="Arial" w:cs="Arial"/>
                      <w:sz w:val="18"/>
                      <w:szCs w:val="18"/>
                    </w:rPr>
                    <w:fldChar w:fldCharType="begin">
                      <w:ffData>
                        <w:name w:val="Check6"/>
                        <w:enabled/>
                        <w:calcOnExit w:val="0"/>
                        <w:checkBox>
                          <w:sizeAuto/>
                          <w:default w:val="0"/>
                        </w:checkBox>
                      </w:ffData>
                    </w:fldChar>
                  </w:r>
                  <w:r w:rsidR="00120126" w:rsidRPr="00B96962">
                    <w:rPr>
                      <w:rFonts w:ascii="Arial" w:hAnsi="Arial" w:cs="Arial"/>
                      <w:sz w:val="18"/>
                      <w:szCs w:val="18"/>
                    </w:rPr>
                    <w:instrText xml:space="preserve"> FORMCHECKBOX </w:instrText>
                  </w:r>
                  <w:r w:rsidR="003E096A">
                    <w:rPr>
                      <w:rFonts w:ascii="Arial" w:hAnsi="Arial" w:cs="Arial"/>
                      <w:sz w:val="18"/>
                      <w:szCs w:val="18"/>
                    </w:rPr>
                  </w:r>
                  <w:r w:rsidR="003E096A">
                    <w:rPr>
                      <w:rFonts w:ascii="Arial" w:hAnsi="Arial" w:cs="Arial"/>
                      <w:sz w:val="18"/>
                      <w:szCs w:val="18"/>
                    </w:rPr>
                    <w:fldChar w:fldCharType="separate"/>
                  </w:r>
                  <w:r w:rsidRPr="00B96962">
                    <w:rPr>
                      <w:rFonts w:ascii="Arial" w:hAnsi="Arial" w:cs="Arial"/>
                      <w:sz w:val="18"/>
                      <w:szCs w:val="18"/>
                    </w:rPr>
                    <w:fldChar w:fldCharType="end"/>
                  </w:r>
                  <w:r w:rsidR="00120126" w:rsidRPr="00B96962">
                    <w:rPr>
                      <w:rFonts w:ascii="Arial" w:hAnsi="Arial" w:cs="Arial"/>
                      <w:sz w:val="18"/>
                      <w:szCs w:val="18"/>
                    </w:rPr>
                    <w:t xml:space="preserve"> YES   </w:t>
                  </w:r>
                  <w:r w:rsidRPr="00B96962">
                    <w:rPr>
                      <w:rFonts w:ascii="Arial" w:hAnsi="Arial" w:cs="Arial"/>
                      <w:sz w:val="18"/>
                      <w:szCs w:val="18"/>
                    </w:rPr>
                    <w:fldChar w:fldCharType="begin">
                      <w:ffData>
                        <w:name w:val="Check6"/>
                        <w:enabled/>
                        <w:calcOnExit w:val="0"/>
                        <w:checkBox>
                          <w:sizeAuto/>
                          <w:default w:val="0"/>
                        </w:checkBox>
                      </w:ffData>
                    </w:fldChar>
                  </w:r>
                  <w:r w:rsidR="00120126" w:rsidRPr="00B96962">
                    <w:rPr>
                      <w:rFonts w:ascii="Arial" w:hAnsi="Arial" w:cs="Arial"/>
                      <w:sz w:val="18"/>
                      <w:szCs w:val="18"/>
                    </w:rPr>
                    <w:instrText xml:space="preserve"> FORMCHECKBOX </w:instrText>
                  </w:r>
                  <w:r w:rsidR="003E096A">
                    <w:rPr>
                      <w:rFonts w:ascii="Arial" w:hAnsi="Arial" w:cs="Arial"/>
                      <w:sz w:val="18"/>
                      <w:szCs w:val="18"/>
                    </w:rPr>
                  </w:r>
                  <w:r w:rsidR="003E096A">
                    <w:rPr>
                      <w:rFonts w:ascii="Arial" w:hAnsi="Arial" w:cs="Arial"/>
                      <w:sz w:val="18"/>
                      <w:szCs w:val="18"/>
                    </w:rPr>
                    <w:fldChar w:fldCharType="separate"/>
                  </w:r>
                  <w:r w:rsidRPr="00B96962">
                    <w:rPr>
                      <w:rFonts w:ascii="Arial" w:hAnsi="Arial" w:cs="Arial"/>
                      <w:sz w:val="18"/>
                      <w:szCs w:val="18"/>
                    </w:rPr>
                    <w:fldChar w:fldCharType="end"/>
                  </w:r>
                  <w:r w:rsidR="00120126" w:rsidRPr="00B96962">
                    <w:rPr>
                      <w:rFonts w:ascii="Arial" w:hAnsi="Arial" w:cs="Arial"/>
                      <w:sz w:val="18"/>
                      <w:szCs w:val="18"/>
                    </w:rPr>
                    <w:t xml:space="preserve"> NO</w:t>
                  </w:r>
                </w:p>
              </w:tc>
              <w:tc>
                <w:tcPr>
                  <w:tcW w:w="2880" w:type="dxa"/>
                </w:tcPr>
                <w:p w:rsidR="0088288E" w:rsidRPr="00B96962" w:rsidRDefault="0088288E" w:rsidP="00946BCD">
                  <w:pPr>
                    <w:rPr>
                      <w:rFonts w:ascii="Arial" w:hAnsi="Arial" w:cs="Arial"/>
                      <w:b/>
                      <w:sz w:val="18"/>
                      <w:szCs w:val="18"/>
                    </w:rPr>
                  </w:pPr>
                </w:p>
              </w:tc>
              <w:tc>
                <w:tcPr>
                  <w:tcW w:w="1530" w:type="dxa"/>
                </w:tcPr>
                <w:p w:rsidR="0088288E" w:rsidRPr="00B96962" w:rsidRDefault="00EE45B2" w:rsidP="00946BCD">
                  <w:pPr>
                    <w:jc w:val="center"/>
                    <w:rPr>
                      <w:rFonts w:ascii="Arial" w:hAnsi="Arial" w:cs="Arial"/>
                      <w:b/>
                      <w:sz w:val="18"/>
                      <w:szCs w:val="18"/>
                    </w:rPr>
                  </w:pPr>
                  <w:r w:rsidRPr="00B96962">
                    <w:rPr>
                      <w:rFonts w:ascii="Arial" w:hAnsi="Arial" w:cs="Arial"/>
                      <w:sz w:val="18"/>
                      <w:szCs w:val="18"/>
                    </w:rPr>
                    <w:fldChar w:fldCharType="begin">
                      <w:ffData>
                        <w:name w:val="Check6"/>
                        <w:enabled/>
                        <w:calcOnExit w:val="0"/>
                        <w:checkBox>
                          <w:sizeAuto/>
                          <w:default w:val="0"/>
                        </w:checkBox>
                      </w:ffData>
                    </w:fldChar>
                  </w:r>
                  <w:r w:rsidR="00120126" w:rsidRPr="00B96962">
                    <w:rPr>
                      <w:rFonts w:ascii="Arial" w:hAnsi="Arial" w:cs="Arial"/>
                      <w:sz w:val="18"/>
                      <w:szCs w:val="18"/>
                    </w:rPr>
                    <w:instrText xml:space="preserve"> FORMCHECKBOX </w:instrText>
                  </w:r>
                  <w:r w:rsidR="003E096A">
                    <w:rPr>
                      <w:rFonts w:ascii="Arial" w:hAnsi="Arial" w:cs="Arial"/>
                      <w:sz w:val="18"/>
                      <w:szCs w:val="18"/>
                    </w:rPr>
                  </w:r>
                  <w:r w:rsidR="003E096A">
                    <w:rPr>
                      <w:rFonts w:ascii="Arial" w:hAnsi="Arial" w:cs="Arial"/>
                      <w:sz w:val="18"/>
                      <w:szCs w:val="18"/>
                    </w:rPr>
                    <w:fldChar w:fldCharType="separate"/>
                  </w:r>
                  <w:r w:rsidRPr="00B96962">
                    <w:rPr>
                      <w:rFonts w:ascii="Arial" w:hAnsi="Arial" w:cs="Arial"/>
                      <w:sz w:val="18"/>
                      <w:szCs w:val="18"/>
                    </w:rPr>
                    <w:fldChar w:fldCharType="end"/>
                  </w:r>
                  <w:r w:rsidR="00120126" w:rsidRPr="00B96962">
                    <w:rPr>
                      <w:rFonts w:ascii="Arial" w:hAnsi="Arial" w:cs="Arial"/>
                      <w:sz w:val="18"/>
                      <w:szCs w:val="18"/>
                    </w:rPr>
                    <w:t xml:space="preserve"> YES   </w:t>
                  </w:r>
                  <w:r w:rsidRPr="00B96962">
                    <w:rPr>
                      <w:rFonts w:ascii="Arial" w:hAnsi="Arial" w:cs="Arial"/>
                      <w:sz w:val="18"/>
                      <w:szCs w:val="18"/>
                    </w:rPr>
                    <w:fldChar w:fldCharType="begin">
                      <w:ffData>
                        <w:name w:val="Check6"/>
                        <w:enabled/>
                        <w:calcOnExit w:val="0"/>
                        <w:checkBox>
                          <w:sizeAuto/>
                          <w:default w:val="0"/>
                        </w:checkBox>
                      </w:ffData>
                    </w:fldChar>
                  </w:r>
                  <w:r w:rsidR="00120126" w:rsidRPr="00B96962">
                    <w:rPr>
                      <w:rFonts w:ascii="Arial" w:hAnsi="Arial" w:cs="Arial"/>
                      <w:sz w:val="18"/>
                      <w:szCs w:val="18"/>
                    </w:rPr>
                    <w:instrText xml:space="preserve"> FORMCHECKBOX </w:instrText>
                  </w:r>
                  <w:r w:rsidR="003E096A">
                    <w:rPr>
                      <w:rFonts w:ascii="Arial" w:hAnsi="Arial" w:cs="Arial"/>
                      <w:sz w:val="18"/>
                      <w:szCs w:val="18"/>
                    </w:rPr>
                  </w:r>
                  <w:r w:rsidR="003E096A">
                    <w:rPr>
                      <w:rFonts w:ascii="Arial" w:hAnsi="Arial" w:cs="Arial"/>
                      <w:sz w:val="18"/>
                      <w:szCs w:val="18"/>
                    </w:rPr>
                    <w:fldChar w:fldCharType="separate"/>
                  </w:r>
                  <w:r w:rsidRPr="00B96962">
                    <w:rPr>
                      <w:rFonts w:ascii="Arial" w:hAnsi="Arial" w:cs="Arial"/>
                      <w:sz w:val="18"/>
                      <w:szCs w:val="18"/>
                    </w:rPr>
                    <w:fldChar w:fldCharType="end"/>
                  </w:r>
                  <w:r w:rsidR="00120126" w:rsidRPr="00B96962">
                    <w:rPr>
                      <w:rFonts w:ascii="Arial" w:hAnsi="Arial" w:cs="Arial"/>
                      <w:sz w:val="18"/>
                      <w:szCs w:val="18"/>
                    </w:rPr>
                    <w:t xml:space="preserve"> NO</w:t>
                  </w:r>
                </w:p>
              </w:tc>
              <w:tc>
                <w:tcPr>
                  <w:tcW w:w="4320" w:type="dxa"/>
                </w:tcPr>
                <w:p w:rsidR="0088288E" w:rsidRPr="00B96962" w:rsidRDefault="0088288E" w:rsidP="00946BCD">
                  <w:pPr>
                    <w:jc w:val="center"/>
                    <w:rPr>
                      <w:rFonts w:ascii="Arial" w:hAnsi="Arial" w:cs="Arial"/>
                      <w:b/>
                      <w:sz w:val="22"/>
                      <w:szCs w:val="22"/>
                    </w:rPr>
                  </w:pPr>
                </w:p>
              </w:tc>
              <w:tc>
                <w:tcPr>
                  <w:tcW w:w="2070" w:type="dxa"/>
                </w:tcPr>
                <w:p w:rsidR="0088288E" w:rsidRPr="00B96962" w:rsidRDefault="0088288E" w:rsidP="00946BCD">
                  <w:pPr>
                    <w:jc w:val="center"/>
                    <w:rPr>
                      <w:rFonts w:ascii="Arial" w:hAnsi="Arial" w:cs="Arial"/>
                      <w:b/>
                      <w:sz w:val="22"/>
                      <w:szCs w:val="22"/>
                    </w:rPr>
                  </w:pPr>
                </w:p>
              </w:tc>
            </w:tr>
          </w:tbl>
          <w:p w:rsidR="00946BCD" w:rsidRPr="00B96962" w:rsidRDefault="00946BCD" w:rsidP="00946BCD">
            <w:pPr>
              <w:rPr>
                <w:rFonts w:ascii="Arial" w:hAnsi="Arial" w:cs="Arial"/>
                <w:sz w:val="22"/>
                <w:szCs w:val="22"/>
              </w:rPr>
            </w:pPr>
          </w:p>
          <w:p w:rsidR="008951F9" w:rsidRPr="00B96962" w:rsidRDefault="008951F9" w:rsidP="00946BCD">
            <w:pPr>
              <w:rPr>
                <w:rFonts w:ascii="Arial" w:hAnsi="Arial" w:cs="Arial"/>
                <w:sz w:val="22"/>
                <w:szCs w:val="22"/>
              </w:rPr>
            </w:pPr>
          </w:p>
          <w:p w:rsidR="0052533B" w:rsidRPr="00B96962" w:rsidRDefault="0052533B" w:rsidP="00470F4B">
            <w:pPr>
              <w:pStyle w:val="ListBullet2"/>
              <w:numPr>
                <w:ilvl w:val="0"/>
                <w:numId w:val="0"/>
              </w:numPr>
              <w:rPr>
                <w:rFonts w:ascii="Arial" w:hAnsi="Arial" w:cs="Arial"/>
                <w:sz w:val="22"/>
                <w:szCs w:val="22"/>
              </w:rPr>
            </w:pPr>
          </w:p>
        </w:tc>
      </w:tr>
    </w:tbl>
    <w:p w:rsidR="003117B4" w:rsidRPr="00B96962" w:rsidRDefault="003117B4" w:rsidP="004F2017">
      <w:pPr>
        <w:tabs>
          <w:tab w:val="right" w:leader="underscore" w:pos="10372"/>
        </w:tabs>
        <w:spacing w:before="40" w:after="60"/>
        <w:jc w:val="center"/>
        <w:rPr>
          <w:rFonts w:ascii="Arial" w:hAnsi="Arial" w:cs="Arial"/>
          <w:sz w:val="22"/>
          <w:szCs w:val="22"/>
        </w:rPr>
        <w:sectPr w:rsidR="003117B4" w:rsidRPr="00B96962" w:rsidSect="00D53706">
          <w:footerReference w:type="default" r:id="rId14"/>
          <w:pgSz w:w="15840" w:h="12240" w:orient="landscape" w:code="1"/>
          <w:pgMar w:top="1260" w:right="1440" w:bottom="900" w:left="1440" w:header="720" w:footer="720" w:gutter="0"/>
          <w:pgNumType w:start="5"/>
          <w:cols w:space="720"/>
          <w:docGrid w:linePitch="360"/>
        </w:sectPr>
      </w:pPr>
    </w:p>
    <w:p w:rsidR="00672706" w:rsidRPr="00B96962" w:rsidRDefault="00672706" w:rsidP="00672706">
      <w:pPr>
        <w:pStyle w:val="Heading2"/>
        <w:keepLines/>
        <w:ind w:left="0"/>
        <w:rPr>
          <w:sz w:val="22"/>
          <w:szCs w:val="22"/>
        </w:rPr>
      </w:pPr>
      <w:bookmarkStart w:id="17" w:name="_Toc361921733"/>
      <w:r w:rsidRPr="00B96962">
        <w:rPr>
          <w:sz w:val="22"/>
          <w:szCs w:val="22"/>
        </w:rPr>
        <w:lastRenderedPageBreak/>
        <w:t>2.4</w:t>
      </w:r>
      <w:r w:rsidRPr="00B96962">
        <w:rPr>
          <w:sz w:val="22"/>
          <w:szCs w:val="22"/>
        </w:rPr>
        <w:tab/>
      </w:r>
      <w:r w:rsidR="00DB6E63" w:rsidRPr="00B96962">
        <w:rPr>
          <w:sz w:val="22"/>
          <w:szCs w:val="22"/>
        </w:rPr>
        <w:t>Receiving Water 303d Information.</w:t>
      </w:r>
      <w:bookmarkEnd w:id="17"/>
      <w:r w:rsidRPr="00B96962">
        <w:rPr>
          <w:sz w:val="22"/>
          <w:szCs w:val="22"/>
        </w:rPr>
        <w:t xml:space="preserve"> </w:t>
      </w:r>
    </w:p>
    <w:p w:rsidR="00672706" w:rsidRPr="00B96962" w:rsidRDefault="00672706" w:rsidP="00672706">
      <w:pPr>
        <w:rPr>
          <w:rFonts w:ascii="Arial" w:hAnsi="Arial" w:cs="Arial"/>
          <w:sz w:val="22"/>
          <w:szCs w:val="22"/>
        </w:rPr>
      </w:pPr>
      <w:r w:rsidRPr="00B96962">
        <w:rPr>
          <w:rFonts w:ascii="Arial" w:hAnsi="Arial" w:cs="Arial"/>
          <w:sz w:val="22"/>
          <w:szCs w:val="22"/>
        </w:rPr>
        <w:t xml:space="preserve">The receiving surface water body is </w:t>
      </w:r>
      <w:r w:rsidR="00057876" w:rsidRPr="00B96962">
        <w:rPr>
          <w:rFonts w:ascii="Arial" w:hAnsi="Arial" w:cs="Arial"/>
          <w:sz w:val="22"/>
          <w:szCs w:val="22"/>
        </w:rPr>
        <w:fldChar w:fldCharType="begin"/>
      </w:r>
      <w:r w:rsidR="00057876" w:rsidRPr="00B96962">
        <w:rPr>
          <w:rFonts w:ascii="Arial" w:hAnsi="Arial" w:cs="Arial"/>
          <w:sz w:val="22"/>
          <w:szCs w:val="22"/>
        </w:rPr>
        <w:instrText xml:space="preserve"> MERGEFIELD "receiving_waters" </w:instrText>
      </w:r>
      <w:r w:rsidR="00057876" w:rsidRPr="00B96962">
        <w:rPr>
          <w:rFonts w:ascii="Arial" w:hAnsi="Arial" w:cs="Arial"/>
          <w:sz w:val="22"/>
          <w:szCs w:val="22"/>
        </w:rPr>
        <w:fldChar w:fldCharType="separate"/>
      </w:r>
      <w:r w:rsidR="003A0DBD" w:rsidRPr="005271F9">
        <w:rPr>
          <w:rFonts w:ascii="Arial" w:hAnsi="Arial" w:cs="Arial"/>
          <w:noProof/>
          <w:sz w:val="22"/>
          <w:szCs w:val="22"/>
        </w:rPr>
        <w:t>Cottonwood Creek</w:t>
      </w:r>
      <w:r w:rsidR="00057876" w:rsidRPr="00B96962">
        <w:rPr>
          <w:rFonts w:ascii="Arial" w:hAnsi="Arial" w:cs="Arial"/>
          <w:noProof/>
          <w:sz w:val="22"/>
          <w:szCs w:val="22"/>
        </w:rPr>
        <w:fldChar w:fldCharType="end"/>
      </w:r>
      <w:r w:rsidRPr="00B96962">
        <w:rPr>
          <w:rFonts w:ascii="Arial" w:hAnsi="Arial" w:cs="Arial"/>
          <w:sz w:val="22"/>
          <w:szCs w:val="22"/>
        </w:rPr>
        <w:t xml:space="preserve">.  This water body is </w:t>
      </w:r>
      <w:r w:rsidR="00905BFE" w:rsidRPr="00B96962">
        <w:rPr>
          <w:rFonts w:ascii="Arial" w:hAnsi="Arial" w:cs="Arial"/>
          <w:sz w:val="22"/>
          <w:szCs w:val="22"/>
        </w:rPr>
        <w:fldChar w:fldCharType="begin"/>
      </w:r>
      <w:r w:rsidR="00905BFE" w:rsidRPr="00B96962">
        <w:rPr>
          <w:rFonts w:ascii="Arial" w:hAnsi="Arial" w:cs="Arial"/>
          <w:sz w:val="22"/>
          <w:szCs w:val="22"/>
        </w:rPr>
        <w:instrText xml:space="preserve"> MERGEFIELD M_303d_listed_waters_YesNo </w:instrText>
      </w:r>
      <w:r w:rsidR="00905BFE" w:rsidRPr="00B96962">
        <w:rPr>
          <w:rFonts w:ascii="Arial" w:hAnsi="Arial" w:cs="Arial"/>
          <w:sz w:val="22"/>
          <w:szCs w:val="22"/>
        </w:rPr>
        <w:fldChar w:fldCharType="separate"/>
      </w:r>
      <w:r w:rsidR="003A0DBD" w:rsidRPr="005271F9">
        <w:rPr>
          <w:rFonts w:ascii="Arial" w:hAnsi="Arial" w:cs="Arial"/>
          <w:noProof/>
          <w:sz w:val="22"/>
          <w:szCs w:val="22"/>
        </w:rPr>
        <w:t>not</w:t>
      </w:r>
      <w:r w:rsidR="00905BFE" w:rsidRPr="00B96962">
        <w:rPr>
          <w:rFonts w:ascii="Arial" w:hAnsi="Arial" w:cs="Arial"/>
          <w:noProof/>
          <w:sz w:val="22"/>
          <w:szCs w:val="22"/>
        </w:rPr>
        <w:fldChar w:fldCharType="end"/>
      </w:r>
      <w:r w:rsidRPr="00B96962">
        <w:rPr>
          <w:rFonts w:ascii="Arial" w:hAnsi="Arial" w:cs="Arial"/>
          <w:sz w:val="22"/>
          <w:szCs w:val="22"/>
        </w:rPr>
        <w:t xml:space="preserve"> a 303d listed impaired water.</w:t>
      </w:r>
    </w:p>
    <w:p w:rsidR="00672706" w:rsidRPr="00B96962" w:rsidRDefault="00672706" w:rsidP="00672706">
      <w:pPr>
        <w:ind w:left="734"/>
        <w:rPr>
          <w:rFonts w:ascii="Arial" w:hAnsi="Arial" w:cs="Arial"/>
          <w:b/>
          <w:sz w:val="22"/>
          <w:szCs w:val="22"/>
        </w:rPr>
      </w:pPr>
    </w:p>
    <w:p w:rsidR="00672706" w:rsidRPr="00B96962" w:rsidRDefault="00672706" w:rsidP="00672706">
      <w:pPr>
        <w:rPr>
          <w:rFonts w:ascii="Arial" w:hAnsi="Arial" w:cs="Arial"/>
          <w:sz w:val="22"/>
          <w:szCs w:val="22"/>
        </w:rPr>
      </w:pPr>
      <w:r w:rsidRPr="00B96962">
        <w:rPr>
          <w:rFonts w:ascii="Arial" w:hAnsi="Arial" w:cs="Arial"/>
          <w:sz w:val="22"/>
          <w:szCs w:val="22"/>
        </w:rPr>
        <w:t xml:space="preserve">The eight digit Hydrologic Unit Code (HUC) for the watershed that </w:t>
      </w:r>
      <w:r w:rsidR="00905BFE" w:rsidRPr="00B96962">
        <w:rPr>
          <w:rFonts w:ascii="Arial" w:hAnsi="Arial" w:cs="Arial"/>
          <w:sz w:val="22"/>
          <w:szCs w:val="22"/>
        </w:rPr>
        <w:fldChar w:fldCharType="begin"/>
      </w:r>
      <w:r w:rsidR="00905BFE" w:rsidRPr="00B96962">
        <w:rPr>
          <w:rFonts w:ascii="Arial" w:hAnsi="Arial" w:cs="Arial"/>
          <w:sz w:val="22"/>
          <w:szCs w:val="22"/>
        </w:rPr>
        <w:instrText xml:space="preserve"> MERGEFIELD "receiving_waters" </w:instrText>
      </w:r>
      <w:r w:rsidR="00905BFE" w:rsidRPr="00B96962">
        <w:rPr>
          <w:rFonts w:ascii="Arial" w:hAnsi="Arial" w:cs="Arial"/>
          <w:sz w:val="22"/>
          <w:szCs w:val="22"/>
        </w:rPr>
        <w:fldChar w:fldCharType="separate"/>
      </w:r>
      <w:r w:rsidR="003A0DBD" w:rsidRPr="005271F9">
        <w:rPr>
          <w:rFonts w:ascii="Arial" w:hAnsi="Arial" w:cs="Arial"/>
          <w:noProof/>
          <w:sz w:val="22"/>
          <w:szCs w:val="22"/>
        </w:rPr>
        <w:t>Cottonwood Creek</w:t>
      </w:r>
      <w:r w:rsidR="00905BFE" w:rsidRPr="00B96962">
        <w:rPr>
          <w:rFonts w:ascii="Arial" w:hAnsi="Arial" w:cs="Arial"/>
          <w:noProof/>
          <w:sz w:val="22"/>
          <w:szCs w:val="22"/>
        </w:rPr>
        <w:fldChar w:fldCharType="end"/>
      </w:r>
      <w:r w:rsidRPr="00B96962">
        <w:rPr>
          <w:rFonts w:ascii="Arial" w:hAnsi="Arial" w:cs="Arial"/>
          <w:sz w:val="22"/>
          <w:szCs w:val="22"/>
        </w:rPr>
        <w:t xml:space="preserve"> is located in is </w:t>
      </w:r>
      <w:r w:rsidR="002B5F42" w:rsidRPr="00B96962">
        <w:rPr>
          <w:rFonts w:ascii="Arial" w:hAnsi="Arial" w:cs="Arial"/>
          <w:sz w:val="22"/>
          <w:szCs w:val="22"/>
        </w:rPr>
        <w:fldChar w:fldCharType="begin"/>
      </w:r>
      <w:r w:rsidR="002B5F42" w:rsidRPr="00B96962">
        <w:rPr>
          <w:rFonts w:ascii="Arial" w:hAnsi="Arial" w:cs="Arial"/>
          <w:sz w:val="22"/>
          <w:szCs w:val="22"/>
        </w:rPr>
        <w:instrText xml:space="preserve"> MERGEFIELD M_8_digit_HUC_ </w:instrText>
      </w:r>
      <w:r w:rsidR="002B5F42" w:rsidRPr="00B96962">
        <w:rPr>
          <w:rFonts w:ascii="Arial" w:hAnsi="Arial" w:cs="Arial"/>
          <w:sz w:val="22"/>
          <w:szCs w:val="22"/>
        </w:rPr>
        <w:fldChar w:fldCharType="separate"/>
      </w:r>
      <w:r w:rsidR="003A0DBD" w:rsidRPr="005271F9">
        <w:rPr>
          <w:rFonts w:ascii="Arial" w:hAnsi="Arial" w:cs="Arial"/>
          <w:noProof/>
          <w:sz w:val="22"/>
          <w:szCs w:val="22"/>
        </w:rPr>
        <w:t>12030106</w:t>
      </w:r>
      <w:r w:rsidR="002B5F42" w:rsidRPr="00B96962">
        <w:rPr>
          <w:rFonts w:ascii="Arial" w:hAnsi="Arial" w:cs="Arial"/>
          <w:sz w:val="22"/>
          <w:szCs w:val="22"/>
        </w:rPr>
        <w:fldChar w:fldCharType="end"/>
      </w:r>
    </w:p>
    <w:p w:rsidR="00672706" w:rsidRPr="00B96962" w:rsidRDefault="00672706" w:rsidP="00672706">
      <w:pPr>
        <w:ind w:left="720"/>
        <w:rPr>
          <w:rFonts w:ascii="Arial" w:hAnsi="Arial" w:cs="Arial"/>
          <w:sz w:val="22"/>
          <w:szCs w:val="22"/>
        </w:rPr>
      </w:pPr>
    </w:p>
    <w:p w:rsidR="00672706" w:rsidRPr="00B96962" w:rsidRDefault="00672706" w:rsidP="00672706">
      <w:pPr>
        <w:ind w:left="14"/>
        <w:rPr>
          <w:rFonts w:ascii="Arial" w:hAnsi="Arial" w:cs="Arial"/>
          <w:sz w:val="22"/>
          <w:szCs w:val="22"/>
        </w:rPr>
      </w:pPr>
      <w:r w:rsidRPr="00B96962">
        <w:rPr>
          <w:rFonts w:ascii="Arial" w:hAnsi="Arial" w:cs="Arial"/>
          <w:sz w:val="22"/>
          <w:szCs w:val="22"/>
        </w:rPr>
        <w:t xml:space="preserve">The Atlas of Texas Surface Water identifies the </w:t>
      </w:r>
      <w:r w:rsidR="00057876" w:rsidRPr="00B96962">
        <w:rPr>
          <w:rFonts w:ascii="Arial" w:hAnsi="Arial" w:cs="Arial"/>
          <w:sz w:val="22"/>
          <w:szCs w:val="22"/>
        </w:rPr>
        <w:fldChar w:fldCharType="begin"/>
      </w:r>
      <w:r w:rsidR="00057876" w:rsidRPr="00B96962">
        <w:rPr>
          <w:rFonts w:ascii="Arial" w:hAnsi="Arial" w:cs="Arial"/>
          <w:sz w:val="22"/>
          <w:szCs w:val="22"/>
        </w:rPr>
        <w:instrText xml:space="preserve"> MERGEFIELD "receiving_waters" </w:instrText>
      </w:r>
      <w:r w:rsidR="00057876" w:rsidRPr="00B96962">
        <w:rPr>
          <w:rFonts w:ascii="Arial" w:hAnsi="Arial" w:cs="Arial"/>
          <w:sz w:val="22"/>
          <w:szCs w:val="22"/>
        </w:rPr>
        <w:fldChar w:fldCharType="separate"/>
      </w:r>
      <w:r w:rsidR="003A0DBD" w:rsidRPr="005271F9">
        <w:rPr>
          <w:rFonts w:ascii="Arial" w:hAnsi="Arial" w:cs="Arial"/>
          <w:noProof/>
          <w:sz w:val="22"/>
          <w:szCs w:val="22"/>
        </w:rPr>
        <w:t>Cottonwood Creek</w:t>
      </w:r>
      <w:r w:rsidR="00057876" w:rsidRPr="00B96962">
        <w:rPr>
          <w:rFonts w:ascii="Arial" w:hAnsi="Arial" w:cs="Arial"/>
          <w:noProof/>
          <w:sz w:val="22"/>
          <w:szCs w:val="22"/>
        </w:rPr>
        <w:fldChar w:fldCharType="end"/>
      </w:r>
      <w:r w:rsidRPr="00B96962">
        <w:rPr>
          <w:rFonts w:ascii="Arial" w:hAnsi="Arial" w:cs="Arial"/>
          <w:sz w:val="22"/>
          <w:szCs w:val="22"/>
        </w:rPr>
        <w:t xml:space="preserve"> with Seg</w:t>
      </w:r>
      <w:r w:rsidR="00590A12" w:rsidRPr="00B96962">
        <w:rPr>
          <w:rFonts w:ascii="Arial" w:hAnsi="Arial" w:cs="Arial"/>
          <w:sz w:val="22"/>
          <w:szCs w:val="22"/>
        </w:rPr>
        <w:t xml:space="preserve">ment </w:t>
      </w:r>
      <w:r w:rsidRPr="00B96962">
        <w:rPr>
          <w:rFonts w:ascii="Arial" w:hAnsi="Arial" w:cs="Arial"/>
          <w:sz w:val="22"/>
          <w:szCs w:val="22"/>
        </w:rPr>
        <w:t xml:space="preserve">ID# </w:t>
      </w:r>
      <w:r w:rsidR="00905BFE" w:rsidRPr="00B96962">
        <w:rPr>
          <w:rFonts w:ascii="Arial" w:hAnsi="Arial" w:cs="Arial"/>
          <w:sz w:val="22"/>
          <w:szCs w:val="22"/>
        </w:rPr>
        <w:fldChar w:fldCharType="begin"/>
      </w:r>
      <w:r w:rsidR="00905BFE" w:rsidRPr="00B96962">
        <w:rPr>
          <w:rFonts w:ascii="Arial" w:hAnsi="Arial" w:cs="Arial"/>
          <w:sz w:val="22"/>
          <w:szCs w:val="22"/>
        </w:rPr>
        <w:instrText xml:space="preserve"> MERGEFIELD M_303d_segID_ </w:instrText>
      </w:r>
      <w:r w:rsidR="00905BFE" w:rsidRPr="00B96962">
        <w:rPr>
          <w:rFonts w:ascii="Arial" w:hAnsi="Arial" w:cs="Arial"/>
          <w:sz w:val="22"/>
          <w:szCs w:val="22"/>
        </w:rPr>
        <w:fldChar w:fldCharType="separate"/>
      </w:r>
      <w:r w:rsidR="003A0DBD" w:rsidRPr="005271F9">
        <w:rPr>
          <w:rFonts w:ascii="Arial" w:hAnsi="Arial" w:cs="Arial"/>
          <w:noProof/>
          <w:sz w:val="22"/>
          <w:szCs w:val="22"/>
        </w:rPr>
        <w:t>0820A</w:t>
      </w:r>
      <w:r w:rsidR="00905BFE" w:rsidRPr="00B96962">
        <w:rPr>
          <w:rFonts w:ascii="Arial" w:hAnsi="Arial" w:cs="Arial"/>
          <w:noProof/>
          <w:sz w:val="22"/>
          <w:szCs w:val="22"/>
        </w:rPr>
        <w:fldChar w:fldCharType="end"/>
      </w:r>
      <w:r w:rsidRPr="00B96962">
        <w:rPr>
          <w:rFonts w:ascii="Arial" w:hAnsi="Arial" w:cs="Arial"/>
          <w:sz w:val="22"/>
          <w:szCs w:val="22"/>
        </w:rPr>
        <w:t xml:space="preserve">, which is </w:t>
      </w:r>
      <w:r w:rsidR="00905BFE" w:rsidRPr="00B96962">
        <w:rPr>
          <w:rFonts w:ascii="Arial" w:hAnsi="Arial" w:cs="Arial"/>
          <w:sz w:val="22"/>
          <w:szCs w:val="22"/>
        </w:rPr>
        <w:fldChar w:fldCharType="begin"/>
      </w:r>
      <w:r w:rsidR="00905BFE" w:rsidRPr="00B96962">
        <w:rPr>
          <w:rFonts w:ascii="Arial" w:hAnsi="Arial" w:cs="Arial"/>
          <w:sz w:val="22"/>
          <w:szCs w:val="22"/>
        </w:rPr>
        <w:instrText xml:space="preserve"> MERGEFIELD M_303d_listed_waters_YesNo </w:instrText>
      </w:r>
      <w:r w:rsidR="00905BFE" w:rsidRPr="00B96962">
        <w:rPr>
          <w:rFonts w:ascii="Arial" w:hAnsi="Arial" w:cs="Arial"/>
          <w:sz w:val="22"/>
          <w:szCs w:val="22"/>
        </w:rPr>
        <w:fldChar w:fldCharType="separate"/>
      </w:r>
      <w:r w:rsidR="003A0DBD" w:rsidRPr="005271F9">
        <w:rPr>
          <w:rFonts w:ascii="Arial" w:hAnsi="Arial" w:cs="Arial"/>
          <w:noProof/>
          <w:sz w:val="22"/>
          <w:szCs w:val="22"/>
        </w:rPr>
        <w:t>not</w:t>
      </w:r>
      <w:r w:rsidR="00905BFE" w:rsidRPr="00B96962">
        <w:rPr>
          <w:rFonts w:ascii="Arial" w:hAnsi="Arial" w:cs="Arial"/>
          <w:noProof/>
          <w:sz w:val="22"/>
          <w:szCs w:val="22"/>
        </w:rPr>
        <w:fldChar w:fldCharType="end"/>
      </w:r>
      <w:r w:rsidRPr="00B96962">
        <w:rPr>
          <w:rFonts w:ascii="Arial" w:hAnsi="Arial" w:cs="Arial"/>
          <w:sz w:val="22"/>
          <w:szCs w:val="22"/>
        </w:rPr>
        <w:t xml:space="preserve"> on </w:t>
      </w:r>
      <w:r w:rsidR="00AD6139" w:rsidRPr="00B96962">
        <w:rPr>
          <w:rFonts w:ascii="Arial" w:hAnsi="Arial" w:cs="Arial"/>
          <w:sz w:val="22"/>
          <w:szCs w:val="22"/>
        </w:rPr>
        <w:t>the 201</w:t>
      </w:r>
      <w:r w:rsidR="00583602">
        <w:rPr>
          <w:rFonts w:ascii="Arial" w:hAnsi="Arial" w:cs="Arial"/>
          <w:sz w:val="22"/>
          <w:szCs w:val="22"/>
        </w:rPr>
        <w:t>2</w:t>
      </w:r>
      <w:r w:rsidRPr="00B96962">
        <w:rPr>
          <w:rFonts w:ascii="Arial" w:hAnsi="Arial" w:cs="Arial"/>
          <w:sz w:val="22"/>
          <w:szCs w:val="22"/>
        </w:rPr>
        <w:t xml:space="preserve"> Texas 303(d) List. </w:t>
      </w:r>
    </w:p>
    <w:p w:rsidR="00DB6E63" w:rsidRPr="00B96962" w:rsidRDefault="00DB6E63" w:rsidP="00672706">
      <w:pPr>
        <w:ind w:left="14"/>
        <w:rPr>
          <w:rFonts w:ascii="Arial" w:hAnsi="Arial" w:cs="Arial"/>
          <w:sz w:val="22"/>
          <w:szCs w:val="22"/>
        </w:rPr>
      </w:pPr>
      <w:r w:rsidRPr="00B96962">
        <w:rPr>
          <w:rFonts w:ascii="Arial" w:hAnsi="Arial" w:cs="Arial"/>
          <w:sz w:val="22"/>
          <w:szCs w:val="22"/>
        </w:rPr>
        <w:t>(See Appendix M for supporting documentation)</w:t>
      </w:r>
    </w:p>
    <w:p w:rsidR="002446B3" w:rsidRPr="00B96962" w:rsidRDefault="002446B3" w:rsidP="00590A12">
      <w:pPr>
        <w:pStyle w:val="Heading2"/>
        <w:keepLines/>
        <w:ind w:left="0"/>
        <w:rPr>
          <w:sz w:val="22"/>
          <w:szCs w:val="22"/>
        </w:rPr>
      </w:pPr>
      <w:bookmarkStart w:id="18" w:name="_Toc361921734"/>
      <w:r w:rsidRPr="00B96962">
        <w:rPr>
          <w:sz w:val="22"/>
          <w:szCs w:val="22"/>
        </w:rPr>
        <w:t>2.5</w:t>
      </w:r>
      <w:r w:rsidRPr="00B96962">
        <w:rPr>
          <w:sz w:val="22"/>
          <w:szCs w:val="22"/>
        </w:rPr>
        <w:tab/>
        <w:t>Edwards Aquifer Information</w:t>
      </w:r>
      <w:bookmarkEnd w:id="18"/>
    </w:p>
    <w:p w:rsidR="00590A12" w:rsidRPr="00B96962" w:rsidRDefault="00905BFE" w:rsidP="00590A12">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project_name </w:instrText>
      </w:r>
      <w:r w:rsidRPr="00B96962">
        <w:rPr>
          <w:rFonts w:ascii="Arial" w:hAnsi="Arial" w:cs="Arial"/>
          <w:sz w:val="22"/>
          <w:szCs w:val="22"/>
        </w:rPr>
        <w:fldChar w:fldCharType="separate"/>
      </w:r>
      <w:r w:rsidR="003A0DBD" w:rsidRPr="005271F9">
        <w:rPr>
          <w:rFonts w:ascii="Arial" w:hAnsi="Arial" w:cs="Arial"/>
          <w:noProof/>
          <w:sz w:val="22"/>
          <w:szCs w:val="22"/>
        </w:rPr>
        <w:t>Venetian Villas North and South</w:t>
      </w:r>
      <w:r w:rsidRPr="00B96962">
        <w:rPr>
          <w:rFonts w:ascii="Arial" w:hAnsi="Arial" w:cs="Arial"/>
          <w:noProof/>
          <w:sz w:val="22"/>
          <w:szCs w:val="22"/>
        </w:rPr>
        <w:fldChar w:fldCharType="end"/>
      </w:r>
      <w:r w:rsidR="00590A12" w:rsidRPr="00B96962">
        <w:rPr>
          <w:rFonts w:ascii="Arial" w:hAnsi="Arial" w:cs="Arial"/>
          <w:sz w:val="22"/>
          <w:szCs w:val="22"/>
        </w:rPr>
        <w:t xml:space="preserve"> is </w:t>
      </w:r>
      <w:r w:rsidR="003D490E" w:rsidRPr="00B96962">
        <w:rPr>
          <w:rFonts w:ascii="Arial" w:hAnsi="Arial" w:cs="Arial"/>
          <w:sz w:val="22"/>
          <w:szCs w:val="22"/>
        </w:rPr>
        <w:t xml:space="preserve">located </w:t>
      </w:r>
      <w:r w:rsidR="00FC785A">
        <w:rPr>
          <w:rFonts w:ascii="Arial" w:hAnsi="Arial" w:cs="Arial"/>
          <w:sz w:val="22"/>
          <w:szCs w:val="22"/>
        </w:rPr>
        <w:fldChar w:fldCharType="begin"/>
      </w:r>
      <w:r w:rsidR="00FC785A">
        <w:rPr>
          <w:rFonts w:ascii="Arial" w:hAnsi="Arial" w:cs="Arial"/>
          <w:sz w:val="22"/>
          <w:szCs w:val="22"/>
        </w:rPr>
        <w:instrText xml:space="preserve"> MERGEFIELD Edwards_Aquifer_ </w:instrText>
      </w:r>
      <w:r w:rsidR="00FC785A">
        <w:rPr>
          <w:rFonts w:ascii="Arial" w:hAnsi="Arial" w:cs="Arial"/>
          <w:sz w:val="22"/>
          <w:szCs w:val="22"/>
        </w:rPr>
        <w:fldChar w:fldCharType="separate"/>
      </w:r>
      <w:r w:rsidR="003A0DBD" w:rsidRPr="005271F9">
        <w:rPr>
          <w:rFonts w:ascii="Arial" w:hAnsi="Arial" w:cs="Arial"/>
          <w:noProof/>
          <w:sz w:val="22"/>
          <w:szCs w:val="22"/>
        </w:rPr>
        <w:t>outside</w:t>
      </w:r>
      <w:r w:rsidR="00FC785A">
        <w:rPr>
          <w:rFonts w:ascii="Arial" w:hAnsi="Arial" w:cs="Arial"/>
          <w:sz w:val="22"/>
          <w:szCs w:val="22"/>
        </w:rPr>
        <w:fldChar w:fldCharType="end"/>
      </w:r>
      <w:r w:rsidR="00FC785A">
        <w:rPr>
          <w:rFonts w:ascii="Arial" w:hAnsi="Arial" w:cs="Arial"/>
          <w:sz w:val="22"/>
          <w:szCs w:val="22"/>
        </w:rPr>
        <w:t xml:space="preserve"> </w:t>
      </w:r>
      <w:r w:rsidR="003D490E" w:rsidRPr="00B96962">
        <w:rPr>
          <w:rFonts w:ascii="Arial" w:hAnsi="Arial" w:cs="Arial"/>
          <w:sz w:val="22"/>
          <w:szCs w:val="22"/>
        </w:rPr>
        <w:t>the</w:t>
      </w:r>
      <w:r w:rsidR="00590A12" w:rsidRPr="00B96962">
        <w:rPr>
          <w:rFonts w:ascii="Arial" w:hAnsi="Arial" w:cs="Arial"/>
          <w:sz w:val="22"/>
          <w:szCs w:val="22"/>
        </w:rPr>
        <w:t xml:space="preserve"> Edwards Aquifer recharge of contributing zone.  </w:t>
      </w:r>
    </w:p>
    <w:p w:rsidR="00F17DB7" w:rsidRPr="00B96962" w:rsidRDefault="00736DE0" w:rsidP="00672706">
      <w:pPr>
        <w:pStyle w:val="Heading2"/>
        <w:keepLines/>
        <w:ind w:left="0"/>
        <w:rPr>
          <w:sz w:val="22"/>
          <w:szCs w:val="22"/>
        </w:rPr>
      </w:pPr>
      <w:bookmarkStart w:id="19" w:name="_Toc361921735"/>
      <w:r w:rsidRPr="00B96962">
        <w:rPr>
          <w:sz w:val="22"/>
          <w:szCs w:val="22"/>
        </w:rPr>
        <w:t>2.</w:t>
      </w:r>
      <w:r w:rsidR="002446B3" w:rsidRPr="00B96962">
        <w:rPr>
          <w:sz w:val="22"/>
          <w:szCs w:val="22"/>
        </w:rPr>
        <w:t>6</w:t>
      </w:r>
      <w:r w:rsidR="00120126" w:rsidRPr="00B96962">
        <w:rPr>
          <w:sz w:val="22"/>
          <w:szCs w:val="22"/>
        </w:rPr>
        <w:tab/>
        <w:t>Nature of the Construction Activity</w:t>
      </w:r>
      <w:bookmarkEnd w:id="15"/>
      <w:bookmarkEnd w:id="19"/>
      <w:r w:rsidR="00120126" w:rsidRPr="00B96962">
        <w:rPr>
          <w:sz w:val="22"/>
          <w:szCs w:val="22"/>
        </w:rPr>
        <w:t xml:space="preserve"> </w:t>
      </w:r>
    </w:p>
    <w:tbl>
      <w:tblPr>
        <w:tblW w:w="0" w:type="auto"/>
        <w:tblLook w:val="01E0" w:firstRow="1" w:lastRow="1" w:firstColumn="1" w:lastColumn="1" w:noHBand="0" w:noVBand="0"/>
      </w:tblPr>
      <w:tblGrid>
        <w:gridCol w:w="9576"/>
      </w:tblGrid>
      <w:tr w:rsidR="00A94568" w:rsidRPr="00B96962" w:rsidTr="00ED694F">
        <w:tc>
          <w:tcPr>
            <w:tcW w:w="9576" w:type="dxa"/>
            <w:shd w:val="clear" w:color="auto" w:fill="auto"/>
          </w:tcPr>
          <w:p w:rsidR="0034371A" w:rsidRPr="00B96962" w:rsidRDefault="0034371A" w:rsidP="00DB7901">
            <w:pPr>
              <w:pStyle w:val="Tabletext"/>
              <w:rPr>
                <w:rFonts w:ascii="Arial" w:hAnsi="Arial" w:cs="Arial"/>
                <w:b/>
                <w:sz w:val="22"/>
                <w:szCs w:val="22"/>
              </w:rPr>
            </w:pPr>
            <w:r w:rsidRPr="00B96962">
              <w:rPr>
                <w:rFonts w:ascii="Arial" w:hAnsi="Arial" w:cs="Arial"/>
                <w:b/>
                <w:sz w:val="22"/>
                <w:szCs w:val="22"/>
              </w:rPr>
              <w:t>General Description of Project</w:t>
            </w:r>
          </w:p>
          <w:p w:rsidR="00A94568" w:rsidRPr="00B96962" w:rsidRDefault="0034371A" w:rsidP="0034371A">
            <w:pPr>
              <w:pStyle w:val="Tabletext"/>
              <w:rPr>
                <w:rFonts w:ascii="Arial" w:hAnsi="Arial" w:cs="Arial"/>
                <w:sz w:val="22"/>
                <w:szCs w:val="22"/>
              </w:rPr>
            </w:pPr>
            <w:r w:rsidRPr="00B96962">
              <w:rPr>
                <w:rFonts w:ascii="Arial" w:hAnsi="Arial" w:cs="Arial"/>
                <w:sz w:val="22"/>
                <w:szCs w:val="22"/>
              </w:rPr>
              <w:t xml:space="preserve">Provide a general description of the </w:t>
            </w:r>
            <w:r w:rsidR="00DB7901" w:rsidRPr="00B96962">
              <w:rPr>
                <w:rFonts w:ascii="Arial" w:hAnsi="Arial" w:cs="Arial"/>
                <w:sz w:val="22"/>
                <w:szCs w:val="22"/>
              </w:rPr>
              <w:t>construction</w:t>
            </w:r>
            <w:r w:rsidR="00120126" w:rsidRPr="00B96962">
              <w:rPr>
                <w:rFonts w:ascii="Arial" w:hAnsi="Arial" w:cs="Arial"/>
                <w:sz w:val="22"/>
                <w:szCs w:val="22"/>
              </w:rPr>
              <w:t xml:space="preserve"> project: </w:t>
            </w:r>
          </w:p>
        </w:tc>
      </w:tr>
      <w:tr w:rsidR="00A94568" w:rsidRPr="00B96962" w:rsidTr="00ED694F">
        <w:tc>
          <w:tcPr>
            <w:tcW w:w="9576" w:type="dxa"/>
            <w:shd w:val="clear" w:color="auto" w:fill="auto"/>
          </w:tcPr>
          <w:p w:rsidR="001051BB" w:rsidRPr="00B96962" w:rsidRDefault="00905BFE" w:rsidP="001051BB">
            <w:pPr>
              <w:rPr>
                <w:rFonts w:ascii="Arial" w:hAnsi="Arial" w:cs="Arial"/>
                <w:b/>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Project_description_overview_of_project_ </w:instrText>
            </w:r>
            <w:r w:rsidRPr="00B96962">
              <w:rPr>
                <w:rFonts w:ascii="Arial" w:hAnsi="Arial" w:cs="Arial"/>
                <w:sz w:val="22"/>
                <w:szCs w:val="22"/>
              </w:rPr>
              <w:fldChar w:fldCharType="separate"/>
            </w:r>
            <w:r w:rsidR="003A0DBD" w:rsidRPr="005271F9">
              <w:rPr>
                <w:rFonts w:ascii="Arial" w:hAnsi="Arial" w:cs="Arial"/>
                <w:noProof/>
                <w:sz w:val="22"/>
                <w:szCs w:val="22"/>
              </w:rPr>
              <w:t>The project consist of disturbing approximately 11.767 acres of land to for a stockpile in support of a great construction project. During the land disturbing phase of the development process silt fence will be utilized.</w:t>
            </w:r>
            <w:r w:rsidRPr="00B96962">
              <w:rPr>
                <w:rFonts w:ascii="Arial" w:hAnsi="Arial" w:cs="Arial"/>
                <w:noProof/>
                <w:sz w:val="22"/>
                <w:szCs w:val="22"/>
              </w:rPr>
              <w:fldChar w:fldCharType="end"/>
            </w:r>
            <w:r w:rsidR="00363F8A" w:rsidRPr="00B96962">
              <w:rPr>
                <w:rFonts w:ascii="Arial" w:hAnsi="Arial" w:cs="Arial"/>
                <w:sz w:val="22"/>
                <w:szCs w:val="22"/>
              </w:rPr>
              <w:t xml:space="preserve"> The </w:t>
            </w:r>
            <w:r w:rsidRPr="00B96962">
              <w:rPr>
                <w:rFonts w:ascii="Arial" w:hAnsi="Arial" w:cs="Arial"/>
                <w:sz w:val="22"/>
                <w:szCs w:val="22"/>
              </w:rPr>
              <w:fldChar w:fldCharType="begin"/>
            </w:r>
            <w:r w:rsidRPr="00B96962">
              <w:rPr>
                <w:rFonts w:ascii="Arial" w:hAnsi="Arial" w:cs="Arial"/>
                <w:sz w:val="22"/>
                <w:szCs w:val="22"/>
              </w:rPr>
              <w:instrText xml:space="preserve"> MERGEFIELD project_name </w:instrText>
            </w:r>
            <w:r w:rsidRPr="00B96962">
              <w:rPr>
                <w:rFonts w:ascii="Arial" w:hAnsi="Arial" w:cs="Arial"/>
                <w:sz w:val="22"/>
                <w:szCs w:val="22"/>
              </w:rPr>
              <w:fldChar w:fldCharType="separate"/>
            </w:r>
            <w:r w:rsidR="003A0DBD" w:rsidRPr="005271F9">
              <w:rPr>
                <w:rFonts w:ascii="Arial" w:hAnsi="Arial" w:cs="Arial"/>
                <w:noProof/>
                <w:sz w:val="22"/>
                <w:szCs w:val="22"/>
              </w:rPr>
              <w:t>Venetian Villas North and South</w:t>
            </w:r>
            <w:r w:rsidRPr="00B96962">
              <w:rPr>
                <w:rFonts w:ascii="Arial" w:hAnsi="Arial" w:cs="Arial"/>
                <w:noProof/>
                <w:sz w:val="22"/>
                <w:szCs w:val="22"/>
              </w:rPr>
              <w:fldChar w:fldCharType="end"/>
            </w:r>
            <w:r w:rsidR="001051BB" w:rsidRPr="00B96962">
              <w:rPr>
                <w:rFonts w:ascii="Arial" w:hAnsi="Arial" w:cs="Arial"/>
                <w:sz w:val="22"/>
                <w:szCs w:val="22"/>
              </w:rPr>
              <w:t xml:space="preserve"> located in the </w:t>
            </w:r>
            <w:r w:rsidRPr="00B96962">
              <w:rPr>
                <w:rFonts w:ascii="Arial" w:hAnsi="Arial" w:cs="Arial"/>
                <w:sz w:val="22"/>
                <w:szCs w:val="22"/>
              </w:rPr>
              <w:fldChar w:fldCharType="begin"/>
            </w:r>
            <w:r w:rsidRPr="00B96962">
              <w:rPr>
                <w:rFonts w:ascii="Arial" w:hAnsi="Arial" w:cs="Arial"/>
                <w:sz w:val="22"/>
                <w:szCs w:val="22"/>
              </w:rPr>
              <w:instrText xml:space="preserve"> MERGEFIELD project_location_city </w:instrText>
            </w:r>
            <w:r w:rsidRPr="00B96962">
              <w:rPr>
                <w:rFonts w:ascii="Arial" w:hAnsi="Arial" w:cs="Arial"/>
                <w:sz w:val="22"/>
                <w:szCs w:val="22"/>
              </w:rPr>
              <w:fldChar w:fldCharType="separate"/>
            </w:r>
            <w:r w:rsidR="003A0DBD" w:rsidRPr="005271F9">
              <w:rPr>
                <w:rFonts w:ascii="Arial" w:hAnsi="Arial" w:cs="Arial"/>
                <w:noProof/>
                <w:sz w:val="22"/>
                <w:szCs w:val="22"/>
              </w:rPr>
              <w:t>Plano</w:t>
            </w:r>
            <w:r w:rsidRPr="00B96962">
              <w:rPr>
                <w:rFonts w:ascii="Arial" w:hAnsi="Arial" w:cs="Arial"/>
                <w:noProof/>
                <w:sz w:val="22"/>
                <w:szCs w:val="22"/>
              </w:rPr>
              <w:fldChar w:fldCharType="end"/>
            </w:r>
            <w:r w:rsidR="001051BB" w:rsidRPr="00B96962">
              <w:rPr>
                <w:rFonts w:ascii="Arial" w:hAnsi="Arial" w:cs="Arial"/>
                <w:sz w:val="22"/>
                <w:szCs w:val="22"/>
              </w:rPr>
              <w:t xml:space="preserve">, </w:t>
            </w:r>
            <w:r w:rsidRPr="00B96962">
              <w:rPr>
                <w:rFonts w:ascii="Arial" w:hAnsi="Arial" w:cs="Arial"/>
                <w:sz w:val="22"/>
                <w:szCs w:val="22"/>
              </w:rPr>
              <w:fldChar w:fldCharType="begin"/>
            </w:r>
            <w:r w:rsidRPr="00B96962">
              <w:rPr>
                <w:rFonts w:ascii="Arial" w:hAnsi="Arial" w:cs="Arial"/>
                <w:sz w:val="22"/>
                <w:szCs w:val="22"/>
              </w:rPr>
              <w:instrText xml:space="preserve"> MERGEFIELD "Project_State" </w:instrText>
            </w:r>
            <w:r w:rsidRPr="00B96962">
              <w:rPr>
                <w:rFonts w:ascii="Arial" w:hAnsi="Arial" w:cs="Arial"/>
                <w:sz w:val="22"/>
                <w:szCs w:val="22"/>
              </w:rPr>
              <w:fldChar w:fldCharType="separate"/>
            </w:r>
            <w:r w:rsidR="003A0DBD" w:rsidRPr="005271F9">
              <w:rPr>
                <w:rFonts w:ascii="Arial" w:hAnsi="Arial" w:cs="Arial"/>
                <w:noProof/>
                <w:sz w:val="22"/>
                <w:szCs w:val="22"/>
              </w:rPr>
              <w:t>Texas</w:t>
            </w:r>
            <w:r w:rsidRPr="00B96962">
              <w:rPr>
                <w:rFonts w:ascii="Arial" w:hAnsi="Arial" w:cs="Arial"/>
                <w:noProof/>
                <w:sz w:val="22"/>
                <w:szCs w:val="22"/>
              </w:rPr>
              <w:fldChar w:fldCharType="end"/>
            </w:r>
            <w:r w:rsidR="001051BB" w:rsidRPr="00B96962">
              <w:rPr>
                <w:rFonts w:ascii="Arial" w:hAnsi="Arial" w:cs="Arial"/>
                <w:sz w:val="22"/>
                <w:szCs w:val="22"/>
              </w:rPr>
              <w:t xml:space="preserve"> </w:t>
            </w:r>
            <w:r w:rsidR="001051BB" w:rsidRPr="00B96962">
              <w:rPr>
                <w:rFonts w:ascii="Arial" w:hAnsi="Arial" w:cs="Arial"/>
                <w:i/>
                <w:sz w:val="22"/>
                <w:szCs w:val="22"/>
              </w:rPr>
              <w:t xml:space="preserve">(latitude </w:t>
            </w:r>
            <w:r w:rsidR="001051BB" w:rsidRPr="00B96962">
              <w:rPr>
                <w:rFonts w:ascii="Arial" w:hAnsi="Arial" w:cs="Arial"/>
                <w:i/>
                <w:sz w:val="22"/>
                <w:szCs w:val="22"/>
              </w:rPr>
              <w:fldChar w:fldCharType="begin"/>
            </w:r>
            <w:r w:rsidR="001051BB" w:rsidRPr="00B96962">
              <w:rPr>
                <w:rFonts w:ascii="Arial" w:hAnsi="Arial" w:cs="Arial"/>
                <w:i/>
                <w:sz w:val="22"/>
                <w:szCs w:val="22"/>
              </w:rPr>
              <w:instrText xml:space="preserve"> MERGEFIELD "Latitude" \# ##.000000</w:instrText>
            </w:r>
            <w:r w:rsidR="001051BB" w:rsidRPr="00B96962">
              <w:rPr>
                <w:rFonts w:ascii="Arial" w:hAnsi="Arial" w:cs="Arial"/>
                <w:i/>
                <w:sz w:val="22"/>
                <w:szCs w:val="22"/>
              </w:rPr>
              <w:fldChar w:fldCharType="separate"/>
            </w:r>
            <w:r w:rsidR="003A0DBD">
              <w:rPr>
                <w:rFonts w:ascii="Arial" w:hAnsi="Arial" w:cs="Arial"/>
                <w:i/>
                <w:noProof/>
                <w:sz w:val="22"/>
                <w:szCs w:val="22"/>
              </w:rPr>
              <w:t>33.031097</w:t>
            </w:r>
            <w:r w:rsidR="001051BB" w:rsidRPr="00B96962">
              <w:rPr>
                <w:rFonts w:ascii="Arial" w:hAnsi="Arial" w:cs="Arial"/>
                <w:i/>
                <w:sz w:val="22"/>
                <w:szCs w:val="22"/>
              </w:rPr>
              <w:fldChar w:fldCharType="end"/>
            </w:r>
            <w:r w:rsidR="001051BB" w:rsidRPr="00B96962">
              <w:rPr>
                <w:rFonts w:ascii="Arial" w:hAnsi="Arial" w:cs="Arial"/>
                <w:i/>
                <w:sz w:val="22"/>
                <w:szCs w:val="22"/>
              </w:rPr>
              <w:t xml:space="preserve"> north and longitude </w:t>
            </w:r>
            <w:r w:rsidR="001051BB" w:rsidRPr="00B96962">
              <w:rPr>
                <w:rFonts w:ascii="Arial" w:hAnsi="Arial" w:cs="Arial"/>
                <w:i/>
                <w:sz w:val="22"/>
                <w:szCs w:val="22"/>
              </w:rPr>
              <w:fldChar w:fldCharType="begin"/>
            </w:r>
            <w:r w:rsidR="001051BB" w:rsidRPr="00B96962">
              <w:rPr>
                <w:rFonts w:ascii="Arial" w:hAnsi="Arial" w:cs="Arial"/>
                <w:i/>
                <w:sz w:val="22"/>
                <w:szCs w:val="22"/>
              </w:rPr>
              <w:instrText xml:space="preserve"> MERGEFIELD "longitude" \# ##.000000</w:instrText>
            </w:r>
            <w:r w:rsidR="001051BB" w:rsidRPr="00B96962">
              <w:rPr>
                <w:rFonts w:ascii="Arial" w:hAnsi="Arial" w:cs="Arial"/>
                <w:i/>
                <w:sz w:val="22"/>
                <w:szCs w:val="22"/>
              </w:rPr>
              <w:fldChar w:fldCharType="separate"/>
            </w:r>
            <w:r w:rsidR="003A0DBD">
              <w:rPr>
                <w:rFonts w:ascii="Arial" w:hAnsi="Arial" w:cs="Arial"/>
                <w:i/>
                <w:noProof/>
                <w:sz w:val="22"/>
                <w:szCs w:val="22"/>
              </w:rPr>
              <w:t>-96.646311</w:t>
            </w:r>
            <w:r w:rsidR="001051BB" w:rsidRPr="00B96962">
              <w:rPr>
                <w:rFonts w:ascii="Arial" w:hAnsi="Arial" w:cs="Arial"/>
                <w:i/>
                <w:sz w:val="22"/>
                <w:szCs w:val="22"/>
              </w:rPr>
              <w:fldChar w:fldCharType="end"/>
            </w:r>
            <w:r w:rsidR="001051BB" w:rsidRPr="00B96962">
              <w:rPr>
                <w:rFonts w:ascii="Arial" w:hAnsi="Arial" w:cs="Arial"/>
                <w:i/>
                <w:sz w:val="22"/>
                <w:szCs w:val="22"/>
              </w:rPr>
              <w:t xml:space="preserve"> west)</w:t>
            </w:r>
            <w:r w:rsidR="001051BB" w:rsidRPr="00B96962">
              <w:rPr>
                <w:rFonts w:ascii="Arial" w:hAnsi="Arial" w:cs="Arial"/>
                <w:sz w:val="22"/>
                <w:szCs w:val="22"/>
              </w:rPr>
              <w:t xml:space="preserve">.    It is anticipated that the project will be active from </w:t>
            </w:r>
            <w:r w:rsidRPr="00B96962">
              <w:rPr>
                <w:rFonts w:ascii="Arial" w:hAnsi="Arial" w:cs="Arial"/>
                <w:sz w:val="22"/>
                <w:szCs w:val="22"/>
              </w:rPr>
              <w:fldChar w:fldCharType="begin"/>
            </w:r>
            <w:r w:rsidRPr="00B96962">
              <w:rPr>
                <w:rFonts w:ascii="Arial" w:hAnsi="Arial" w:cs="Arial"/>
                <w:sz w:val="22"/>
                <w:szCs w:val="22"/>
              </w:rPr>
              <w:instrText xml:space="preserve"> MERGEFIELD Estimated_start_date </w:instrText>
            </w:r>
            <w:r w:rsidRPr="00B96962">
              <w:rPr>
                <w:rFonts w:ascii="Arial" w:hAnsi="Arial" w:cs="Arial"/>
                <w:sz w:val="22"/>
                <w:szCs w:val="22"/>
              </w:rPr>
              <w:fldChar w:fldCharType="separate"/>
            </w:r>
            <w:r w:rsidR="003A0DBD" w:rsidRPr="005271F9">
              <w:rPr>
                <w:rFonts w:ascii="Arial" w:hAnsi="Arial" w:cs="Arial"/>
                <w:noProof/>
                <w:sz w:val="22"/>
                <w:szCs w:val="22"/>
              </w:rPr>
              <w:t>July 21, 2015</w:t>
            </w:r>
            <w:r w:rsidRPr="00B96962">
              <w:rPr>
                <w:rFonts w:ascii="Arial" w:hAnsi="Arial" w:cs="Arial"/>
                <w:noProof/>
                <w:sz w:val="22"/>
                <w:szCs w:val="22"/>
              </w:rPr>
              <w:fldChar w:fldCharType="end"/>
            </w:r>
            <w:r w:rsidR="00C5471F" w:rsidRPr="00B96962">
              <w:rPr>
                <w:rFonts w:ascii="Arial" w:hAnsi="Arial" w:cs="Arial"/>
                <w:sz w:val="22"/>
                <w:szCs w:val="22"/>
              </w:rPr>
              <w:t xml:space="preserve"> </w:t>
            </w:r>
            <w:r w:rsidR="001051BB" w:rsidRPr="00B96962">
              <w:rPr>
                <w:rFonts w:ascii="Arial" w:hAnsi="Arial" w:cs="Arial"/>
                <w:sz w:val="22"/>
                <w:szCs w:val="22"/>
              </w:rPr>
              <w:t xml:space="preserve">to </w:t>
            </w:r>
            <w:r w:rsidRPr="00B96962">
              <w:rPr>
                <w:rFonts w:ascii="Arial" w:hAnsi="Arial" w:cs="Arial"/>
                <w:sz w:val="22"/>
                <w:szCs w:val="22"/>
              </w:rPr>
              <w:fldChar w:fldCharType="begin"/>
            </w:r>
            <w:r w:rsidRPr="00B96962">
              <w:rPr>
                <w:rFonts w:ascii="Arial" w:hAnsi="Arial" w:cs="Arial"/>
                <w:sz w:val="22"/>
                <w:szCs w:val="22"/>
              </w:rPr>
              <w:instrText xml:space="preserve"> MERGEFIELD Estimated_completion_date </w:instrText>
            </w:r>
            <w:r w:rsidRPr="00B96962">
              <w:rPr>
                <w:rFonts w:ascii="Arial" w:hAnsi="Arial" w:cs="Arial"/>
                <w:sz w:val="22"/>
                <w:szCs w:val="22"/>
              </w:rPr>
              <w:fldChar w:fldCharType="separate"/>
            </w:r>
            <w:r w:rsidR="003A0DBD" w:rsidRPr="005271F9">
              <w:rPr>
                <w:rFonts w:ascii="Arial" w:hAnsi="Arial" w:cs="Arial"/>
                <w:noProof/>
                <w:sz w:val="22"/>
                <w:szCs w:val="22"/>
              </w:rPr>
              <w:t>July 2017</w:t>
            </w:r>
            <w:r w:rsidRPr="00B96962">
              <w:rPr>
                <w:rFonts w:ascii="Arial" w:hAnsi="Arial" w:cs="Arial"/>
                <w:noProof/>
                <w:sz w:val="22"/>
                <w:szCs w:val="22"/>
              </w:rPr>
              <w:fldChar w:fldCharType="end"/>
            </w:r>
            <w:r w:rsidR="0053235F" w:rsidRPr="00B96962">
              <w:rPr>
                <w:rFonts w:ascii="Arial" w:hAnsi="Arial" w:cs="Arial"/>
                <w:noProof/>
                <w:sz w:val="22"/>
                <w:szCs w:val="22"/>
              </w:rPr>
              <w:t xml:space="preserve"> </w:t>
            </w:r>
            <w:r w:rsidR="001051BB" w:rsidRPr="00B96962">
              <w:rPr>
                <w:rFonts w:ascii="Arial" w:hAnsi="Arial" w:cs="Arial"/>
                <w:sz w:val="22"/>
                <w:szCs w:val="22"/>
              </w:rPr>
              <w:t xml:space="preserve">The receiving waters for the storm water that exits the site are </w:t>
            </w:r>
            <w:r w:rsidRPr="00B96962">
              <w:rPr>
                <w:rFonts w:ascii="Arial" w:hAnsi="Arial" w:cs="Arial"/>
                <w:sz w:val="22"/>
                <w:szCs w:val="22"/>
              </w:rPr>
              <w:fldChar w:fldCharType="begin"/>
            </w:r>
            <w:r w:rsidRPr="00B96962">
              <w:rPr>
                <w:rFonts w:ascii="Arial" w:hAnsi="Arial" w:cs="Arial"/>
                <w:sz w:val="22"/>
                <w:szCs w:val="22"/>
              </w:rPr>
              <w:instrText xml:space="preserve"> MERGEFIELD local_officials__MS4 </w:instrText>
            </w:r>
            <w:r w:rsidRPr="00B96962">
              <w:rPr>
                <w:rFonts w:ascii="Arial" w:hAnsi="Arial" w:cs="Arial"/>
                <w:sz w:val="22"/>
                <w:szCs w:val="22"/>
              </w:rPr>
              <w:fldChar w:fldCharType="separate"/>
            </w:r>
            <w:r w:rsidR="003A0DBD" w:rsidRPr="005271F9">
              <w:rPr>
                <w:rFonts w:ascii="Arial" w:hAnsi="Arial" w:cs="Arial"/>
                <w:noProof/>
                <w:sz w:val="22"/>
                <w:szCs w:val="22"/>
              </w:rPr>
              <w:t>Plano</w:t>
            </w:r>
            <w:r w:rsidRPr="00B96962">
              <w:rPr>
                <w:rFonts w:ascii="Arial" w:hAnsi="Arial" w:cs="Arial"/>
                <w:noProof/>
                <w:sz w:val="22"/>
                <w:szCs w:val="22"/>
              </w:rPr>
              <w:fldChar w:fldCharType="end"/>
            </w:r>
            <w:r w:rsidR="001051BB" w:rsidRPr="00B96962">
              <w:rPr>
                <w:rFonts w:ascii="Arial" w:hAnsi="Arial" w:cs="Arial"/>
                <w:sz w:val="22"/>
                <w:szCs w:val="22"/>
              </w:rPr>
              <w:t xml:space="preserve"> MS4, which flows into the </w:t>
            </w:r>
            <w:r w:rsidR="00A01CEB" w:rsidRPr="00B96962">
              <w:rPr>
                <w:rFonts w:ascii="Arial" w:hAnsi="Arial" w:cs="Arial"/>
                <w:sz w:val="22"/>
                <w:szCs w:val="22"/>
              </w:rPr>
              <w:fldChar w:fldCharType="begin"/>
            </w:r>
            <w:r w:rsidR="00A01CEB" w:rsidRPr="00B96962">
              <w:rPr>
                <w:rFonts w:ascii="Arial" w:hAnsi="Arial" w:cs="Arial"/>
                <w:sz w:val="22"/>
                <w:szCs w:val="22"/>
              </w:rPr>
              <w:instrText xml:space="preserve"> MERGEFIELD "receiving_waters" </w:instrText>
            </w:r>
            <w:r w:rsidR="00A01CEB" w:rsidRPr="00B96962">
              <w:rPr>
                <w:rFonts w:ascii="Arial" w:hAnsi="Arial" w:cs="Arial"/>
                <w:sz w:val="22"/>
                <w:szCs w:val="22"/>
              </w:rPr>
              <w:fldChar w:fldCharType="separate"/>
            </w:r>
            <w:r w:rsidR="003A0DBD" w:rsidRPr="005271F9">
              <w:rPr>
                <w:rFonts w:ascii="Arial" w:hAnsi="Arial" w:cs="Arial"/>
                <w:noProof/>
                <w:sz w:val="22"/>
                <w:szCs w:val="22"/>
              </w:rPr>
              <w:t>Cottonwood Creek</w:t>
            </w:r>
            <w:r w:rsidR="00A01CEB" w:rsidRPr="00B96962">
              <w:rPr>
                <w:rFonts w:ascii="Arial" w:hAnsi="Arial" w:cs="Arial"/>
                <w:noProof/>
                <w:sz w:val="22"/>
                <w:szCs w:val="22"/>
              </w:rPr>
              <w:fldChar w:fldCharType="end"/>
            </w:r>
            <w:r w:rsidR="001051BB" w:rsidRPr="00B96962">
              <w:rPr>
                <w:rFonts w:ascii="Arial" w:hAnsi="Arial" w:cs="Arial"/>
                <w:sz w:val="22"/>
                <w:szCs w:val="22"/>
              </w:rPr>
              <w:t xml:space="preserve">.  The total acreage that </w:t>
            </w:r>
            <w:r w:rsidR="001A569A" w:rsidRPr="00B96962">
              <w:rPr>
                <w:rFonts w:ascii="Arial" w:hAnsi="Arial" w:cs="Arial"/>
                <w:sz w:val="22"/>
                <w:szCs w:val="22"/>
              </w:rPr>
              <w:t>will</w:t>
            </w:r>
            <w:r w:rsidR="001051BB" w:rsidRPr="00B96962">
              <w:rPr>
                <w:rFonts w:ascii="Arial" w:hAnsi="Arial" w:cs="Arial"/>
                <w:sz w:val="22"/>
                <w:szCs w:val="22"/>
              </w:rPr>
              <w:t xml:space="preserve"> disturbed during the development stage of </w:t>
            </w:r>
            <w:r w:rsidRPr="00B96962">
              <w:rPr>
                <w:rFonts w:ascii="Arial" w:hAnsi="Arial" w:cs="Arial"/>
                <w:sz w:val="22"/>
                <w:szCs w:val="22"/>
              </w:rPr>
              <w:fldChar w:fldCharType="begin"/>
            </w:r>
            <w:r w:rsidRPr="00B96962">
              <w:rPr>
                <w:rFonts w:ascii="Arial" w:hAnsi="Arial" w:cs="Arial"/>
                <w:sz w:val="22"/>
                <w:szCs w:val="22"/>
              </w:rPr>
              <w:instrText xml:space="preserve"> MERGEFIELD project_name </w:instrText>
            </w:r>
            <w:r w:rsidRPr="00B96962">
              <w:rPr>
                <w:rFonts w:ascii="Arial" w:hAnsi="Arial" w:cs="Arial"/>
                <w:sz w:val="22"/>
                <w:szCs w:val="22"/>
              </w:rPr>
              <w:fldChar w:fldCharType="separate"/>
            </w:r>
            <w:r w:rsidR="003A0DBD" w:rsidRPr="005271F9">
              <w:rPr>
                <w:rFonts w:ascii="Arial" w:hAnsi="Arial" w:cs="Arial"/>
                <w:noProof/>
                <w:sz w:val="22"/>
                <w:szCs w:val="22"/>
              </w:rPr>
              <w:t>Venetian Villas North and South</w:t>
            </w:r>
            <w:r w:rsidRPr="00B96962">
              <w:rPr>
                <w:rFonts w:ascii="Arial" w:hAnsi="Arial" w:cs="Arial"/>
                <w:noProof/>
                <w:sz w:val="22"/>
                <w:szCs w:val="22"/>
              </w:rPr>
              <w:fldChar w:fldCharType="end"/>
            </w:r>
            <w:r w:rsidR="001051BB" w:rsidRPr="00B96962">
              <w:rPr>
                <w:rFonts w:ascii="Arial" w:hAnsi="Arial" w:cs="Arial"/>
                <w:sz w:val="22"/>
                <w:szCs w:val="22"/>
              </w:rPr>
              <w:t xml:space="preserve"> </w:t>
            </w:r>
            <w:r w:rsidR="00097677" w:rsidRPr="00B96962">
              <w:rPr>
                <w:rFonts w:ascii="Arial" w:hAnsi="Arial" w:cs="Arial"/>
                <w:sz w:val="22"/>
                <w:szCs w:val="22"/>
              </w:rPr>
              <w:t>project is approximately</w:t>
            </w:r>
            <w:r w:rsidR="001051BB" w:rsidRPr="00B96962">
              <w:rPr>
                <w:rFonts w:ascii="Arial" w:hAnsi="Arial" w:cs="Arial"/>
                <w:sz w:val="22"/>
                <w:szCs w:val="22"/>
              </w:rPr>
              <w:t xml:space="preserve"> </w:t>
            </w:r>
            <w:r w:rsidRPr="00B96962">
              <w:rPr>
                <w:rFonts w:ascii="Arial" w:hAnsi="Arial" w:cs="Arial"/>
                <w:sz w:val="22"/>
                <w:szCs w:val="22"/>
              </w:rPr>
              <w:fldChar w:fldCharType="begin"/>
            </w:r>
            <w:r w:rsidRPr="00B96962">
              <w:rPr>
                <w:rFonts w:ascii="Arial" w:hAnsi="Arial" w:cs="Arial"/>
                <w:sz w:val="22"/>
                <w:szCs w:val="22"/>
              </w:rPr>
              <w:instrText xml:space="preserve"> MERGEFIELD total_acres </w:instrText>
            </w:r>
            <w:r w:rsidRPr="00B96962">
              <w:rPr>
                <w:rFonts w:ascii="Arial" w:hAnsi="Arial" w:cs="Arial"/>
                <w:sz w:val="22"/>
                <w:szCs w:val="22"/>
              </w:rPr>
              <w:fldChar w:fldCharType="separate"/>
            </w:r>
            <w:r w:rsidR="003A0DBD" w:rsidRPr="005271F9">
              <w:rPr>
                <w:rFonts w:ascii="Arial" w:hAnsi="Arial" w:cs="Arial"/>
                <w:noProof/>
                <w:sz w:val="22"/>
                <w:szCs w:val="22"/>
              </w:rPr>
              <w:t>11.676</w:t>
            </w:r>
            <w:r w:rsidRPr="00B96962">
              <w:rPr>
                <w:rFonts w:ascii="Arial" w:hAnsi="Arial" w:cs="Arial"/>
                <w:noProof/>
                <w:sz w:val="22"/>
                <w:szCs w:val="22"/>
              </w:rPr>
              <w:fldChar w:fldCharType="end"/>
            </w:r>
            <w:r w:rsidR="001051BB" w:rsidRPr="00B96962">
              <w:rPr>
                <w:rFonts w:ascii="Arial" w:hAnsi="Arial" w:cs="Arial"/>
                <w:sz w:val="22"/>
                <w:szCs w:val="22"/>
              </w:rPr>
              <w:t xml:space="preserve"> acres. The </w:t>
            </w:r>
            <w:r w:rsidRPr="00B96962">
              <w:rPr>
                <w:rFonts w:ascii="Arial" w:hAnsi="Arial" w:cs="Arial"/>
                <w:sz w:val="22"/>
                <w:szCs w:val="22"/>
              </w:rPr>
              <w:fldChar w:fldCharType="begin"/>
            </w:r>
            <w:r w:rsidRPr="00B96962">
              <w:rPr>
                <w:rFonts w:ascii="Arial" w:hAnsi="Arial" w:cs="Arial"/>
                <w:sz w:val="22"/>
                <w:szCs w:val="22"/>
              </w:rPr>
              <w:instrText xml:space="preserve"> MERGEFIELD project_name </w:instrText>
            </w:r>
            <w:r w:rsidRPr="00B96962">
              <w:rPr>
                <w:rFonts w:ascii="Arial" w:hAnsi="Arial" w:cs="Arial"/>
                <w:sz w:val="22"/>
                <w:szCs w:val="22"/>
              </w:rPr>
              <w:fldChar w:fldCharType="separate"/>
            </w:r>
            <w:r w:rsidR="003A0DBD" w:rsidRPr="005271F9">
              <w:rPr>
                <w:rFonts w:ascii="Arial" w:hAnsi="Arial" w:cs="Arial"/>
                <w:noProof/>
                <w:sz w:val="22"/>
                <w:szCs w:val="22"/>
              </w:rPr>
              <w:t>Venetian Villas North and South</w:t>
            </w:r>
            <w:r w:rsidRPr="00B96962">
              <w:rPr>
                <w:rFonts w:ascii="Arial" w:hAnsi="Arial" w:cs="Arial"/>
                <w:noProof/>
                <w:sz w:val="22"/>
                <w:szCs w:val="22"/>
              </w:rPr>
              <w:fldChar w:fldCharType="end"/>
            </w:r>
            <w:r w:rsidR="001051BB" w:rsidRPr="00B96962">
              <w:rPr>
                <w:rFonts w:ascii="Arial" w:hAnsi="Arial" w:cs="Arial"/>
                <w:sz w:val="22"/>
                <w:szCs w:val="22"/>
              </w:rPr>
              <w:t xml:space="preserve"> </w:t>
            </w:r>
            <w:r w:rsidR="00097677" w:rsidRPr="00B96962">
              <w:rPr>
                <w:rFonts w:ascii="Arial" w:hAnsi="Arial" w:cs="Arial"/>
                <w:sz w:val="22"/>
                <w:szCs w:val="22"/>
              </w:rPr>
              <w:t>project</w:t>
            </w:r>
            <w:r w:rsidR="001051BB" w:rsidRPr="00B96962">
              <w:rPr>
                <w:rFonts w:ascii="Arial" w:hAnsi="Arial" w:cs="Arial"/>
                <w:sz w:val="22"/>
                <w:szCs w:val="22"/>
              </w:rPr>
              <w:t xml:space="preserve"> has a storm drainage system that </w:t>
            </w:r>
            <w:r w:rsidR="00097677" w:rsidRPr="00B96962">
              <w:rPr>
                <w:rFonts w:ascii="Arial" w:hAnsi="Arial" w:cs="Arial"/>
                <w:sz w:val="22"/>
                <w:szCs w:val="22"/>
              </w:rPr>
              <w:t>collects</w:t>
            </w:r>
            <w:r w:rsidR="001051BB" w:rsidRPr="00B96962">
              <w:rPr>
                <w:rFonts w:ascii="Arial" w:hAnsi="Arial" w:cs="Arial"/>
                <w:sz w:val="22"/>
                <w:szCs w:val="22"/>
              </w:rPr>
              <w:t xml:space="preserve"> the storm water runoff from the </w:t>
            </w:r>
            <w:r w:rsidR="00097677" w:rsidRPr="00B96962">
              <w:rPr>
                <w:rFonts w:ascii="Arial" w:hAnsi="Arial" w:cs="Arial"/>
                <w:sz w:val="22"/>
                <w:szCs w:val="22"/>
              </w:rPr>
              <w:t>construction site</w:t>
            </w:r>
            <w:r w:rsidR="001051BB" w:rsidRPr="00B96962">
              <w:rPr>
                <w:rFonts w:ascii="Arial" w:hAnsi="Arial" w:cs="Arial"/>
                <w:sz w:val="22"/>
                <w:szCs w:val="22"/>
              </w:rPr>
              <w:t xml:space="preserve">. The storm drain system includes underground piping with inlets for collecting storm water runoff from </w:t>
            </w:r>
            <w:r w:rsidR="00592092" w:rsidRPr="00B96962">
              <w:rPr>
                <w:rFonts w:ascii="Arial" w:hAnsi="Arial" w:cs="Arial"/>
                <w:sz w:val="22"/>
                <w:szCs w:val="22"/>
              </w:rPr>
              <w:t>paved areas</w:t>
            </w:r>
            <w:r w:rsidR="001051BB" w:rsidRPr="00B96962">
              <w:rPr>
                <w:rFonts w:ascii="Arial" w:hAnsi="Arial" w:cs="Arial"/>
                <w:sz w:val="22"/>
                <w:szCs w:val="22"/>
              </w:rPr>
              <w:t xml:space="preserve">. The underground piping system carries storm water runoff from the inlets to outlets. The inlets and outlets are shown on the storm drain map located in </w:t>
            </w:r>
            <w:r w:rsidR="005C2269" w:rsidRPr="00B96962">
              <w:rPr>
                <w:rFonts w:ascii="Arial" w:hAnsi="Arial" w:cs="Arial"/>
                <w:sz w:val="22"/>
                <w:szCs w:val="22"/>
              </w:rPr>
              <w:t>appendix A</w:t>
            </w:r>
            <w:r w:rsidR="001051BB" w:rsidRPr="00B96962">
              <w:rPr>
                <w:rFonts w:ascii="Arial" w:hAnsi="Arial" w:cs="Arial"/>
                <w:sz w:val="22"/>
                <w:szCs w:val="22"/>
              </w:rPr>
              <w:t xml:space="preserve"> site maps. </w:t>
            </w:r>
            <w:r w:rsidRPr="00B96962">
              <w:rPr>
                <w:rFonts w:ascii="Arial" w:hAnsi="Arial" w:cs="Arial"/>
                <w:sz w:val="22"/>
                <w:szCs w:val="22"/>
              </w:rPr>
              <w:fldChar w:fldCharType="begin"/>
            </w:r>
            <w:r w:rsidRPr="00B96962">
              <w:rPr>
                <w:rFonts w:ascii="Arial" w:hAnsi="Arial" w:cs="Arial"/>
                <w:sz w:val="22"/>
                <w:szCs w:val="22"/>
              </w:rPr>
              <w:instrText xml:space="preserve"> MERGEFIELD "water_features_surrounding_subdivision" </w:instrText>
            </w:r>
            <w:r w:rsidRPr="00B96962">
              <w:rPr>
                <w:rFonts w:ascii="Arial" w:hAnsi="Arial" w:cs="Arial"/>
                <w:sz w:val="22"/>
                <w:szCs w:val="22"/>
              </w:rPr>
              <w:fldChar w:fldCharType="separate"/>
            </w:r>
            <w:r w:rsidR="003A0DBD" w:rsidRPr="005271F9">
              <w:rPr>
                <w:rFonts w:ascii="Arial" w:hAnsi="Arial" w:cs="Arial"/>
                <w:noProof/>
                <w:sz w:val="22"/>
                <w:szCs w:val="22"/>
              </w:rPr>
              <w:t>There are no surface waters within a mile of this project.</w:t>
            </w:r>
            <w:r w:rsidRPr="00B96962">
              <w:rPr>
                <w:rFonts w:ascii="Arial" w:hAnsi="Arial" w:cs="Arial"/>
                <w:noProof/>
                <w:sz w:val="22"/>
                <w:szCs w:val="22"/>
              </w:rPr>
              <w:fldChar w:fldCharType="end"/>
            </w:r>
            <w:r w:rsidR="001051BB" w:rsidRPr="00B96962">
              <w:rPr>
                <w:rFonts w:ascii="Arial" w:hAnsi="Arial" w:cs="Arial"/>
                <w:sz w:val="22"/>
                <w:szCs w:val="22"/>
              </w:rPr>
              <w:t xml:space="preserve"> The critical areas of concern during construction are </w:t>
            </w:r>
            <w:r w:rsidRPr="00B96962">
              <w:rPr>
                <w:rFonts w:ascii="Arial" w:hAnsi="Arial" w:cs="Arial"/>
                <w:sz w:val="22"/>
                <w:szCs w:val="22"/>
              </w:rPr>
              <w:fldChar w:fldCharType="begin"/>
            </w:r>
            <w:r w:rsidRPr="00B96962">
              <w:rPr>
                <w:rFonts w:ascii="Arial" w:hAnsi="Arial" w:cs="Arial"/>
                <w:sz w:val="22"/>
                <w:szCs w:val="22"/>
              </w:rPr>
              <w:instrText xml:space="preserve"> MERGEFIELD "critical_areas" </w:instrText>
            </w:r>
            <w:r w:rsidRPr="00B96962">
              <w:rPr>
                <w:rFonts w:ascii="Arial" w:hAnsi="Arial" w:cs="Arial"/>
                <w:sz w:val="22"/>
                <w:szCs w:val="22"/>
              </w:rPr>
              <w:fldChar w:fldCharType="separate"/>
            </w:r>
            <w:r w:rsidR="003A0DBD" w:rsidRPr="005271F9">
              <w:rPr>
                <w:rFonts w:ascii="Arial" w:hAnsi="Arial" w:cs="Arial"/>
                <w:noProof/>
                <w:sz w:val="22"/>
                <w:szCs w:val="22"/>
              </w:rPr>
              <w:t>the storm water drains from the lots into a storm drain system.  The storm drain will carry the storm water runoff to the surface water of the State of Texas (Cottonwood Creek) so care must be taken to prevent pollutants form existing the site via the storm drain system.</w:t>
            </w:r>
            <w:r w:rsidRPr="00B96962">
              <w:rPr>
                <w:rFonts w:ascii="Arial" w:hAnsi="Arial" w:cs="Arial"/>
                <w:noProof/>
                <w:sz w:val="22"/>
                <w:szCs w:val="22"/>
              </w:rPr>
              <w:fldChar w:fldCharType="end"/>
            </w:r>
          </w:p>
          <w:p w:rsidR="00A94568" w:rsidRPr="00B96962" w:rsidRDefault="00A94568" w:rsidP="001C7FDC">
            <w:pPr>
              <w:pStyle w:val="Tabletext"/>
              <w:rPr>
                <w:rFonts w:ascii="Arial" w:hAnsi="Arial" w:cs="Arial"/>
                <w:color w:val="0000FF"/>
                <w:sz w:val="22"/>
                <w:szCs w:val="22"/>
              </w:rPr>
            </w:pPr>
          </w:p>
        </w:tc>
      </w:tr>
      <w:tr w:rsidR="00A94568" w:rsidRPr="00B96962" w:rsidTr="00ED694F">
        <w:tc>
          <w:tcPr>
            <w:tcW w:w="9576" w:type="dxa"/>
            <w:shd w:val="clear" w:color="auto" w:fill="auto"/>
          </w:tcPr>
          <w:p w:rsidR="00D671DB" w:rsidRPr="00B96962" w:rsidRDefault="00D671DB" w:rsidP="001C7FDC">
            <w:pPr>
              <w:pStyle w:val="Tabletext"/>
              <w:rPr>
                <w:rFonts w:ascii="Arial" w:hAnsi="Arial" w:cs="Arial"/>
                <w:sz w:val="22"/>
                <w:szCs w:val="22"/>
              </w:rPr>
            </w:pPr>
          </w:p>
          <w:p w:rsidR="00A94568" w:rsidRPr="00B96962" w:rsidRDefault="0034371A" w:rsidP="007B3AAA">
            <w:pPr>
              <w:pStyle w:val="Tabletext"/>
              <w:rPr>
                <w:rFonts w:ascii="Arial" w:hAnsi="Arial" w:cs="Arial"/>
                <w:b/>
                <w:sz w:val="22"/>
                <w:szCs w:val="22"/>
              </w:rPr>
            </w:pPr>
            <w:r w:rsidRPr="00B96962">
              <w:rPr>
                <w:rFonts w:ascii="Arial" w:hAnsi="Arial" w:cs="Arial"/>
                <w:b/>
                <w:sz w:val="22"/>
                <w:szCs w:val="22"/>
              </w:rPr>
              <w:t>Size of Construction Project</w:t>
            </w:r>
          </w:p>
        </w:tc>
      </w:tr>
      <w:tr w:rsidR="00007DA3" w:rsidRPr="00B96962" w:rsidTr="00ED694F">
        <w:tc>
          <w:tcPr>
            <w:tcW w:w="9576" w:type="dxa"/>
            <w:shd w:val="clear" w:color="auto" w:fill="auto"/>
          </w:tcPr>
          <w:p w:rsidR="00007DA3" w:rsidRPr="00B96962" w:rsidRDefault="001737F0" w:rsidP="001C7FDC">
            <w:pPr>
              <w:pStyle w:val="Tabletext"/>
              <w:rPr>
                <w:rFonts w:ascii="Arial" w:hAnsi="Arial" w:cs="Arial"/>
                <w:color w:val="0000FF"/>
                <w:sz w:val="22"/>
                <w:szCs w:val="22"/>
              </w:rPr>
            </w:pPr>
            <w:r w:rsidRPr="00B96962">
              <w:rPr>
                <w:rFonts w:ascii="Arial" w:hAnsi="Arial" w:cs="Arial"/>
                <w:color w:val="0000FF"/>
                <w:sz w:val="22"/>
                <w:szCs w:val="22"/>
              </w:rPr>
              <w:t xml:space="preserve">Overall project size in acres: </w:t>
            </w:r>
            <w:r w:rsidR="00D62761" w:rsidRPr="00B96962">
              <w:rPr>
                <w:rFonts w:ascii="Arial" w:hAnsi="Arial" w:cs="Arial"/>
                <w:color w:val="0000FF"/>
                <w:sz w:val="22"/>
                <w:szCs w:val="22"/>
              </w:rPr>
              <w:fldChar w:fldCharType="begin"/>
            </w:r>
            <w:r w:rsidR="00D62761" w:rsidRPr="00B96962">
              <w:rPr>
                <w:rFonts w:ascii="Arial" w:hAnsi="Arial" w:cs="Arial"/>
                <w:color w:val="0000FF"/>
                <w:sz w:val="22"/>
                <w:szCs w:val="22"/>
              </w:rPr>
              <w:instrText xml:space="preserve"> MERGEFIELD total_acres </w:instrText>
            </w:r>
            <w:r w:rsidR="00D62761" w:rsidRPr="00B96962">
              <w:rPr>
                <w:rFonts w:ascii="Arial" w:hAnsi="Arial" w:cs="Arial"/>
                <w:color w:val="0000FF"/>
                <w:sz w:val="22"/>
                <w:szCs w:val="22"/>
              </w:rPr>
              <w:fldChar w:fldCharType="separate"/>
            </w:r>
            <w:r w:rsidR="003A0DBD" w:rsidRPr="005271F9">
              <w:rPr>
                <w:rFonts w:ascii="Arial" w:hAnsi="Arial" w:cs="Arial"/>
                <w:noProof/>
                <w:color w:val="0000FF"/>
                <w:sz w:val="22"/>
                <w:szCs w:val="22"/>
              </w:rPr>
              <w:t>11.676</w:t>
            </w:r>
            <w:r w:rsidR="00D62761" w:rsidRPr="00B96962">
              <w:rPr>
                <w:rFonts w:ascii="Arial" w:hAnsi="Arial" w:cs="Arial"/>
                <w:color w:val="0000FF"/>
                <w:sz w:val="22"/>
                <w:szCs w:val="22"/>
              </w:rPr>
              <w:fldChar w:fldCharType="end"/>
            </w:r>
          </w:p>
          <w:p w:rsidR="001737F0" w:rsidRPr="00B96962" w:rsidRDefault="001737F0" w:rsidP="006A4578">
            <w:pPr>
              <w:pStyle w:val="Tabletext"/>
              <w:rPr>
                <w:rFonts w:ascii="Arial" w:hAnsi="Arial" w:cs="Arial"/>
                <w:color w:val="0000FF"/>
                <w:sz w:val="22"/>
                <w:szCs w:val="22"/>
              </w:rPr>
            </w:pPr>
            <w:r w:rsidRPr="00B96962">
              <w:rPr>
                <w:rFonts w:ascii="Arial" w:hAnsi="Arial" w:cs="Arial"/>
                <w:color w:val="0000FF"/>
                <w:sz w:val="22"/>
                <w:szCs w:val="22"/>
              </w:rPr>
              <w:t xml:space="preserve">Total Area of Construction: </w:t>
            </w:r>
            <w:r w:rsidR="00D62761" w:rsidRPr="00B96962">
              <w:rPr>
                <w:rFonts w:ascii="Arial" w:hAnsi="Arial" w:cs="Arial"/>
                <w:color w:val="0000FF"/>
                <w:sz w:val="22"/>
                <w:szCs w:val="22"/>
              </w:rPr>
              <w:fldChar w:fldCharType="begin"/>
            </w:r>
            <w:r w:rsidR="00D62761" w:rsidRPr="00B96962">
              <w:rPr>
                <w:rFonts w:ascii="Arial" w:hAnsi="Arial" w:cs="Arial"/>
                <w:color w:val="0000FF"/>
                <w:sz w:val="22"/>
                <w:szCs w:val="22"/>
              </w:rPr>
              <w:instrText xml:space="preserve"> MERGEFIELD acres_disturbed </w:instrText>
            </w:r>
            <w:r w:rsidR="00D62761" w:rsidRPr="00B96962">
              <w:rPr>
                <w:rFonts w:ascii="Arial" w:hAnsi="Arial" w:cs="Arial"/>
                <w:color w:val="0000FF"/>
                <w:sz w:val="22"/>
                <w:szCs w:val="22"/>
              </w:rPr>
              <w:fldChar w:fldCharType="separate"/>
            </w:r>
            <w:r w:rsidR="003A0DBD" w:rsidRPr="005271F9">
              <w:rPr>
                <w:rFonts w:ascii="Arial" w:hAnsi="Arial" w:cs="Arial"/>
                <w:noProof/>
                <w:color w:val="0000FF"/>
                <w:sz w:val="22"/>
                <w:szCs w:val="22"/>
              </w:rPr>
              <w:t>11.676</w:t>
            </w:r>
            <w:r w:rsidR="00D62761" w:rsidRPr="00B96962">
              <w:rPr>
                <w:rFonts w:ascii="Arial" w:hAnsi="Arial" w:cs="Arial"/>
                <w:color w:val="0000FF"/>
                <w:sz w:val="22"/>
                <w:szCs w:val="22"/>
              </w:rPr>
              <w:fldChar w:fldCharType="end"/>
            </w:r>
            <w:r w:rsidR="00134296" w:rsidRPr="00B96962">
              <w:rPr>
                <w:rFonts w:ascii="Arial" w:hAnsi="Arial" w:cs="Arial"/>
                <w:color w:val="0000FF"/>
                <w:sz w:val="22"/>
                <w:szCs w:val="22"/>
              </w:rPr>
              <w:t xml:space="preserve"> acres</w:t>
            </w:r>
          </w:p>
          <w:p w:rsidR="006A4578" w:rsidRPr="00B96962" w:rsidRDefault="001737F0" w:rsidP="006A4578">
            <w:pPr>
              <w:pStyle w:val="Tabletext"/>
              <w:rPr>
                <w:rFonts w:ascii="Arial" w:hAnsi="Arial" w:cs="Arial"/>
                <w:color w:val="0000FF"/>
                <w:sz w:val="22"/>
                <w:szCs w:val="22"/>
              </w:rPr>
            </w:pPr>
            <w:r w:rsidRPr="00B96962">
              <w:rPr>
                <w:rFonts w:ascii="Arial" w:hAnsi="Arial" w:cs="Arial"/>
                <w:color w:val="0000FF"/>
                <w:sz w:val="22"/>
                <w:szCs w:val="22"/>
              </w:rPr>
              <w:t>Maximum area to be disturbed at one time by:</w:t>
            </w:r>
            <w:r w:rsidR="005C2269" w:rsidRPr="00B96962">
              <w:rPr>
                <w:rFonts w:ascii="Arial" w:hAnsi="Arial" w:cs="Arial"/>
                <w:color w:val="0000FF"/>
                <w:sz w:val="22"/>
                <w:szCs w:val="22"/>
              </w:rPr>
              <w:t xml:space="preserve"> </w:t>
            </w:r>
            <w:r w:rsidR="00D62761" w:rsidRPr="00B96962">
              <w:rPr>
                <w:rFonts w:ascii="Arial" w:hAnsi="Arial" w:cs="Arial"/>
                <w:color w:val="0000FF"/>
                <w:sz w:val="22"/>
                <w:szCs w:val="22"/>
              </w:rPr>
              <w:fldChar w:fldCharType="begin"/>
            </w:r>
            <w:r w:rsidR="00D62761" w:rsidRPr="00B96962">
              <w:rPr>
                <w:rFonts w:ascii="Arial" w:hAnsi="Arial" w:cs="Arial"/>
                <w:color w:val="0000FF"/>
                <w:sz w:val="22"/>
                <w:szCs w:val="22"/>
              </w:rPr>
              <w:instrText xml:space="preserve"> MERGEFIELD acres_disturbed </w:instrText>
            </w:r>
            <w:r w:rsidR="00D62761" w:rsidRPr="00B96962">
              <w:rPr>
                <w:rFonts w:ascii="Arial" w:hAnsi="Arial" w:cs="Arial"/>
                <w:color w:val="0000FF"/>
                <w:sz w:val="22"/>
                <w:szCs w:val="22"/>
              </w:rPr>
              <w:fldChar w:fldCharType="separate"/>
            </w:r>
            <w:r w:rsidR="003A0DBD" w:rsidRPr="005271F9">
              <w:rPr>
                <w:rFonts w:ascii="Arial" w:hAnsi="Arial" w:cs="Arial"/>
                <w:noProof/>
                <w:color w:val="0000FF"/>
                <w:sz w:val="22"/>
                <w:szCs w:val="22"/>
              </w:rPr>
              <w:t>11.676</w:t>
            </w:r>
            <w:r w:rsidR="00D62761" w:rsidRPr="00B96962">
              <w:rPr>
                <w:rFonts w:ascii="Arial" w:hAnsi="Arial" w:cs="Arial"/>
                <w:color w:val="0000FF"/>
                <w:sz w:val="22"/>
                <w:szCs w:val="22"/>
              </w:rPr>
              <w:fldChar w:fldCharType="end"/>
            </w:r>
            <w:r w:rsidR="00134296" w:rsidRPr="00B96962">
              <w:rPr>
                <w:rFonts w:ascii="Arial" w:hAnsi="Arial" w:cs="Arial"/>
                <w:color w:val="0000FF"/>
                <w:sz w:val="22"/>
                <w:szCs w:val="22"/>
              </w:rPr>
              <w:t xml:space="preserve"> acres</w:t>
            </w:r>
          </w:p>
          <w:p w:rsidR="00816849" w:rsidRPr="00B96962" w:rsidRDefault="00816849" w:rsidP="001C7FDC">
            <w:pPr>
              <w:pStyle w:val="Tabletext"/>
              <w:rPr>
                <w:rFonts w:ascii="Arial" w:hAnsi="Arial" w:cs="Arial"/>
                <w:color w:val="0000FF"/>
                <w:sz w:val="22"/>
                <w:szCs w:val="22"/>
              </w:rPr>
            </w:pPr>
          </w:p>
          <w:p w:rsidR="00917BF4" w:rsidRPr="00B96962" w:rsidRDefault="00917BF4" w:rsidP="001C7FDC">
            <w:pPr>
              <w:pStyle w:val="Tabletext"/>
              <w:rPr>
                <w:rFonts w:ascii="Arial" w:hAnsi="Arial" w:cs="Arial"/>
                <w:sz w:val="22"/>
                <w:szCs w:val="22"/>
              </w:rPr>
            </w:pPr>
          </w:p>
          <w:p w:rsidR="00C2684E" w:rsidRPr="00B96962" w:rsidRDefault="00C2684E">
            <w:pPr>
              <w:autoSpaceDE w:val="0"/>
              <w:autoSpaceDN w:val="0"/>
              <w:adjustRightInd w:val="0"/>
              <w:rPr>
                <w:rFonts w:ascii="Arial" w:hAnsi="Arial" w:cs="Arial"/>
                <w:b/>
                <w:sz w:val="22"/>
                <w:szCs w:val="22"/>
              </w:rPr>
            </w:pPr>
            <w:r w:rsidRPr="00B96962">
              <w:rPr>
                <w:rFonts w:ascii="Arial" w:hAnsi="Arial" w:cs="Arial"/>
                <w:b/>
                <w:sz w:val="22"/>
                <w:szCs w:val="22"/>
              </w:rPr>
              <w:t>Construction Support Activities</w:t>
            </w:r>
          </w:p>
          <w:p w:rsidR="00CD4B44" w:rsidRPr="00B96962" w:rsidRDefault="00C2684E">
            <w:pPr>
              <w:autoSpaceDE w:val="0"/>
              <w:autoSpaceDN w:val="0"/>
              <w:adjustRightInd w:val="0"/>
              <w:rPr>
                <w:rFonts w:ascii="Arial" w:hAnsi="Arial" w:cs="Arial"/>
                <w:b/>
                <w:sz w:val="22"/>
                <w:szCs w:val="22"/>
              </w:rPr>
            </w:pPr>
            <w:r w:rsidRPr="00B96962">
              <w:rPr>
                <w:rFonts w:ascii="Arial" w:hAnsi="Arial" w:cs="Arial"/>
                <w:b/>
                <w:sz w:val="22"/>
                <w:szCs w:val="22"/>
              </w:rPr>
              <w:t>None</w:t>
            </w:r>
            <w:r w:rsidR="001930A4" w:rsidRPr="00B96962">
              <w:rPr>
                <w:rFonts w:ascii="Arial" w:hAnsi="Arial" w:cs="Arial"/>
                <w:sz w:val="22"/>
                <w:szCs w:val="22"/>
              </w:rPr>
              <w:t xml:space="preserve"> </w:t>
            </w:r>
          </w:p>
        </w:tc>
      </w:tr>
      <w:tr w:rsidR="00917BF4" w:rsidRPr="00B96962" w:rsidTr="00ED694F">
        <w:tc>
          <w:tcPr>
            <w:tcW w:w="9576" w:type="dxa"/>
            <w:shd w:val="clear" w:color="auto" w:fill="auto"/>
          </w:tcPr>
          <w:p w:rsidR="00917BF4" w:rsidRPr="00B96962" w:rsidRDefault="0034371A" w:rsidP="0034371A">
            <w:pPr>
              <w:pStyle w:val="Tabletext"/>
              <w:rPr>
                <w:rFonts w:ascii="Arial" w:hAnsi="Arial" w:cs="Arial"/>
                <w:sz w:val="22"/>
                <w:szCs w:val="22"/>
              </w:rPr>
            </w:pPr>
            <w:r w:rsidRPr="00B96962">
              <w:rPr>
                <w:rFonts w:ascii="Arial" w:hAnsi="Arial" w:cs="Arial"/>
                <w:sz w:val="22"/>
                <w:szCs w:val="22"/>
              </w:rPr>
              <w:t xml:space="preserve"> </w:t>
            </w:r>
          </w:p>
        </w:tc>
      </w:tr>
    </w:tbl>
    <w:p w:rsidR="00BF0F2C" w:rsidRPr="00B96962" w:rsidRDefault="00736DE0" w:rsidP="00A00F4A">
      <w:pPr>
        <w:pStyle w:val="Heading2"/>
        <w:ind w:left="0"/>
        <w:rPr>
          <w:sz w:val="22"/>
          <w:szCs w:val="22"/>
        </w:rPr>
      </w:pPr>
      <w:bookmarkStart w:id="20" w:name="_Toc361921736"/>
      <w:bookmarkStart w:id="21" w:name="_Toc158629993"/>
      <w:r w:rsidRPr="00B96962">
        <w:rPr>
          <w:sz w:val="22"/>
          <w:szCs w:val="22"/>
        </w:rPr>
        <w:lastRenderedPageBreak/>
        <w:t>2.</w:t>
      </w:r>
      <w:r w:rsidR="002446B3" w:rsidRPr="00B96962">
        <w:rPr>
          <w:sz w:val="22"/>
          <w:szCs w:val="22"/>
        </w:rPr>
        <w:t>7</w:t>
      </w:r>
      <w:r w:rsidR="00120126" w:rsidRPr="00B96962">
        <w:rPr>
          <w:sz w:val="22"/>
          <w:szCs w:val="22"/>
        </w:rPr>
        <w:tab/>
        <w:t xml:space="preserve">Sequence and </w:t>
      </w:r>
      <w:r w:rsidR="0034371A" w:rsidRPr="00B96962">
        <w:rPr>
          <w:sz w:val="22"/>
          <w:szCs w:val="22"/>
        </w:rPr>
        <w:t>Estimated Dates of Construction Activities</w:t>
      </w:r>
      <w:bookmarkEnd w:id="20"/>
      <w:r w:rsidR="00120126" w:rsidRPr="00B96962">
        <w:rPr>
          <w:sz w:val="22"/>
          <w:szCs w:val="22"/>
        </w:rPr>
        <w:t xml:space="preserve"> </w:t>
      </w:r>
    </w:p>
    <w:p w:rsidR="00DB78B3" w:rsidRPr="00B96962" w:rsidRDefault="00DB78B3" w:rsidP="00837DFF">
      <w:pPr>
        <w:pStyle w:val="BodyText-Append"/>
        <w:spacing w:before="0" w:after="0"/>
        <w:ind w:left="29"/>
        <w:rPr>
          <w:rFonts w:ascii="Arial" w:hAnsi="Arial" w:cs="Arial"/>
          <w:b/>
          <w:sz w:val="22"/>
          <w:szCs w:val="22"/>
        </w:rPr>
      </w:pPr>
    </w:p>
    <w:p w:rsidR="00837DFF" w:rsidRPr="00B96962" w:rsidRDefault="00120126" w:rsidP="00837DFF">
      <w:pPr>
        <w:pStyle w:val="BodyText-Append"/>
        <w:spacing w:before="0" w:after="0"/>
        <w:ind w:left="29"/>
        <w:rPr>
          <w:rFonts w:ascii="Arial" w:hAnsi="Arial" w:cs="Arial"/>
          <w:b/>
          <w:sz w:val="22"/>
          <w:szCs w:val="22"/>
        </w:rPr>
      </w:pPr>
      <w:r w:rsidRPr="00B96962">
        <w:rPr>
          <w:rFonts w:ascii="Arial" w:hAnsi="Arial" w:cs="Arial"/>
          <w:b/>
          <w:sz w:val="22"/>
          <w:szCs w:val="22"/>
        </w:rPr>
        <w:t>Phase I</w:t>
      </w:r>
    </w:p>
    <w:p w:rsidR="002F2057" w:rsidRPr="00B96962" w:rsidRDefault="00CD573B" w:rsidP="00837DFF">
      <w:pPr>
        <w:pStyle w:val="BodyText-Append"/>
        <w:spacing w:before="0" w:after="0"/>
        <w:ind w:left="29"/>
        <w:rPr>
          <w:rFonts w:ascii="Arial" w:hAnsi="Arial" w:cs="Arial"/>
          <w:b/>
          <w:sz w:val="22"/>
          <w:szCs w:val="22"/>
        </w:rPr>
      </w:pPr>
      <w:r w:rsidRPr="00B96962">
        <w:rPr>
          <w:rFonts w:ascii="Arial" w:hAnsi="Arial" w:cs="Arial"/>
          <w:color w:val="0000FF"/>
          <w:sz w:val="22"/>
          <w:szCs w:val="22"/>
        </w:rPr>
        <w:t>The</w:t>
      </w:r>
      <w:r w:rsidR="00A00F4A" w:rsidRPr="00B96962">
        <w:rPr>
          <w:rFonts w:ascii="Arial" w:hAnsi="Arial" w:cs="Arial"/>
          <w:color w:val="0000FF"/>
          <w:sz w:val="22"/>
          <w:szCs w:val="22"/>
        </w:rPr>
        <w:t xml:space="preserve"> site will be considered a separate phase of construction and will follow the event driven schedule listed below.</w:t>
      </w:r>
    </w:p>
    <w:p w:rsidR="004E33A9" w:rsidRPr="00B96962" w:rsidRDefault="004E33A9" w:rsidP="004F0751">
      <w:pPr>
        <w:pStyle w:val="BodyText-Append"/>
        <w:numPr>
          <w:ilvl w:val="0"/>
          <w:numId w:val="8"/>
        </w:numPr>
        <w:spacing w:before="0" w:after="0"/>
        <w:ind w:left="900" w:hanging="360"/>
        <w:rPr>
          <w:rFonts w:ascii="Arial" w:hAnsi="Arial" w:cs="Arial"/>
          <w:sz w:val="22"/>
          <w:szCs w:val="22"/>
        </w:rPr>
      </w:pPr>
      <w:r w:rsidRPr="00B96962">
        <w:rPr>
          <w:rFonts w:ascii="Arial" w:hAnsi="Arial" w:cs="Arial"/>
          <w:sz w:val="22"/>
          <w:szCs w:val="22"/>
        </w:rPr>
        <w:t>For actual date of rough grade is</w:t>
      </w:r>
      <w:r w:rsidR="005C2269" w:rsidRPr="00B96962">
        <w:rPr>
          <w:rFonts w:ascii="Arial" w:hAnsi="Arial" w:cs="Arial"/>
          <w:sz w:val="22"/>
          <w:szCs w:val="22"/>
        </w:rPr>
        <w:t xml:space="preserve"> located in</w:t>
      </w:r>
      <w:r w:rsidRPr="00B96962">
        <w:rPr>
          <w:rFonts w:ascii="Arial" w:hAnsi="Arial" w:cs="Arial"/>
          <w:sz w:val="22"/>
          <w:szCs w:val="22"/>
        </w:rPr>
        <w:t xml:space="preserve"> </w:t>
      </w:r>
      <w:r w:rsidR="00E24755" w:rsidRPr="00B96962">
        <w:rPr>
          <w:rFonts w:ascii="Arial" w:hAnsi="Arial" w:cs="Arial"/>
          <w:noProof/>
          <w:sz w:val="22"/>
          <w:szCs w:val="22"/>
        </w:rPr>
        <w:fldChar w:fldCharType="begin"/>
      </w:r>
      <w:r w:rsidR="00E24755" w:rsidRPr="00B96962">
        <w:rPr>
          <w:rFonts w:ascii="Arial" w:hAnsi="Arial" w:cs="Arial"/>
          <w:noProof/>
          <w:sz w:val="22"/>
          <w:szCs w:val="22"/>
        </w:rPr>
        <w:instrText xml:space="preserve"> MERGEFIELD Stabilization_dates__make_reference_to_o </w:instrText>
      </w:r>
      <w:r w:rsidR="00E24755" w:rsidRPr="00B96962">
        <w:rPr>
          <w:rFonts w:ascii="Arial" w:hAnsi="Arial" w:cs="Arial"/>
          <w:noProof/>
          <w:sz w:val="22"/>
          <w:szCs w:val="22"/>
        </w:rPr>
        <w:fldChar w:fldCharType="separate"/>
      </w:r>
      <w:r w:rsidR="003A0DBD" w:rsidRPr="005271F9">
        <w:rPr>
          <w:rFonts w:ascii="Arial" w:hAnsi="Arial" w:cs="Arial"/>
          <w:noProof/>
          <w:sz w:val="22"/>
          <w:szCs w:val="22"/>
        </w:rPr>
        <w:t>Will be recorded in the inspection report or on site maps.</w:t>
      </w:r>
      <w:r w:rsidR="00E24755" w:rsidRPr="00B96962">
        <w:rPr>
          <w:rFonts w:ascii="Arial" w:hAnsi="Arial" w:cs="Arial"/>
          <w:noProof/>
          <w:sz w:val="22"/>
          <w:szCs w:val="22"/>
        </w:rPr>
        <w:fldChar w:fldCharType="end"/>
      </w:r>
      <w:r w:rsidR="005C2269" w:rsidRPr="00B96962">
        <w:rPr>
          <w:rFonts w:ascii="Arial" w:hAnsi="Arial" w:cs="Arial"/>
          <w:noProof/>
          <w:sz w:val="22"/>
          <w:szCs w:val="22"/>
        </w:rPr>
        <w:t>(referenced outside document)</w:t>
      </w:r>
    </w:p>
    <w:p w:rsidR="00CD4B44" w:rsidRPr="00B96962" w:rsidRDefault="00A00F4A" w:rsidP="004F0751">
      <w:pPr>
        <w:pStyle w:val="BodyText-Append"/>
        <w:numPr>
          <w:ilvl w:val="0"/>
          <w:numId w:val="8"/>
        </w:numPr>
        <w:spacing w:before="0" w:after="0"/>
        <w:ind w:left="900" w:hanging="360"/>
        <w:rPr>
          <w:rFonts w:ascii="Arial" w:hAnsi="Arial" w:cs="Arial"/>
          <w:sz w:val="22"/>
          <w:szCs w:val="22"/>
        </w:rPr>
      </w:pPr>
      <w:r w:rsidRPr="00B96962">
        <w:rPr>
          <w:rFonts w:ascii="Arial" w:hAnsi="Arial" w:cs="Arial"/>
          <w:sz w:val="22"/>
          <w:szCs w:val="22"/>
        </w:rPr>
        <w:t xml:space="preserve">Prior to rough grading of the </w:t>
      </w:r>
      <w:r w:rsidR="00C2326A" w:rsidRPr="00B96962">
        <w:rPr>
          <w:rFonts w:ascii="Arial" w:hAnsi="Arial" w:cs="Arial"/>
          <w:sz w:val="22"/>
          <w:szCs w:val="22"/>
        </w:rPr>
        <w:t>site</w:t>
      </w:r>
      <w:r w:rsidRPr="00B96962">
        <w:rPr>
          <w:rFonts w:ascii="Arial" w:hAnsi="Arial" w:cs="Arial"/>
          <w:sz w:val="22"/>
          <w:szCs w:val="22"/>
        </w:rPr>
        <w:t xml:space="preserve"> </w:t>
      </w:r>
      <w:r w:rsidR="00905BFE" w:rsidRPr="00B96962">
        <w:rPr>
          <w:rFonts w:ascii="Arial" w:hAnsi="Arial" w:cs="Arial"/>
          <w:sz w:val="22"/>
          <w:szCs w:val="22"/>
        </w:rPr>
        <w:fldChar w:fldCharType="begin"/>
      </w:r>
      <w:r w:rsidR="00905BFE" w:rsidRPr="00B96962">
        <w:rPr>
          <w:rFonts w:ascii="Arial" w:hAnsi="Arial" w:cs="Arial"/>
          <w:sz w:val="22"/>
          <w:szCs w:val="22"/>
        </w:rPr>
        <w:instrText xml:space="preserve"> MERGEFIELD Perimeter_control_1_ </w:instrText>
      </w:r>
      <w:r w:rsidR="00905BFE" w:rsidRPr="00B96962">
        <w:rPr>
          <w:rFonts w:ascii="Arial" w:hAnsi="Arial" w:cs="Arial"/>
          <w:sz w:val="22"/>
          <w:szCs w:val="22"/>
        </w:rPr>
        <w:fldChar w:fldCharType="separate"/>
      </w:r>
      <w:r w:rsidR="003A0DBD" w:rsidRPr="005271F9">
        <w:rPr>
          <w:rFonts w:ascii="Arial" w:hAnsi="Arial" w:cs="Arial"/>
          <w:noProof/>
          <w:sz w:val="22"/>
          <w:szCs w:val="22"/>
        </w:rPr>
        <w:t>Silt fence</w:t>
      </w:r>
      <w:r w:rsidR="00905BFE" w:rsidRPr="00B96962">
        <w:rPr>
          <w:rFonts w:ascii="Arial" w:hAnsi="Arial" w:cs="Arial"/>
          <w:noProof/>
          <w:sz w:val="22"/>
          <w:szCs w:val="22"/>
        </w:rPr>
        <w:fldChar w:fldCharType="end"/>
      </w:r>
      <w:r w:rsidR="00134296" w:rsidRPr="00B96962">
        <w:rPr>
          <w:rFonts w:ascii="Arial" w:hAnsi="Arial" w:cs="Arial"/>
          <w:sz w:val="22"/>
          <w:szCs w:val="22"/>
        </w:rPr>
        <w:t xml:space="preserve"> </w:t>
      </w:r>
      <w:r w:rsidRPr="00B96962">
        <w:rPr>
          <w:rFonts w:ascii="Arial" w:hAnsi="Arial" w:cs="Arial"/>
          <w:sz w:val="22"/>
          <w:szCs w:val="22"/>
        </w:rPr>
        <w:t xml:space="preserve">will be installed.  </w:t>
      </w:r>
    </w:p>
    <w:p w:rsidR="003A43CE" w:rsidRPr="00B96962" w:rsidRDefault="00CB2A43" w:rsidP="004F0751">
      <w:pPr>
        <w:pStyle w:val="BodyText-Append"/>
        <w:numPr>
          <w:ilvl w:val="0"/>
          <w:numId w:val="8"/>
        </w:numPr>
        <w:spacing w:before="0" w:after="0"/>
        <w:ind w:left="900" w:hanging="360"/>
        <w:rPr>
          <w:rFonts w:ascii="Arial" w:hAnsi="Arial" w:cs="Arial"/>
          <w:sz w:val="22"/>
          <w:szCs w:val="22"/>
        </w:rPr>
      </w:pPr>
      <w:r w:rsidRPr="00B96962">
        <w:rPr>
          <w:rFonts w:ascii="Arial" w:hAnsi="Arial" w:cs="Arial"/>
          <w:sz w:val="22"/>
          <w:szCs w:val="22"/>
        </w:rPr>
        <w:t xml:space="preserve">Prior to rough grading of the </w:t>
      </w:r>
      <w:r w:rsidR="00C2326A" w:rsidRPr="00B96962">
        <w:rPr>
          <w:rFonts w:ascii="Arial" w:hAnsi="Arial" w:cs="Arial"/>
          <w:sz w:val="22"/>
          <w:szCs w:val="22"/>
        </w:rPr>
        <w:t>site</w:t>
      </w:r>
      <w:r w:rsidRPr="00B96962">
        <w:rPr>
          <w:rFonts w:ascii="Arial" w:hAnsi="Arial" w:cs="Arial"/>
          <w:sz w:val="22"/>
          <w:szCs w:val="22"/>
        </w:rPr>
        <w:t xml:space="preserve"> portable</w:t>
      </w:r>
      <w:r w:rsidR="00BE38CF">
        <w:rPr>
          <w:rFonts w:ascii="Arial" w:hAnsi="Arial" w:cs="Arial"/>
          <w:sz w:val="22"/>
          <w:szCs w:val="22"/>
        </w:rPr>
        <w:t xml:space="preserve"> toilets will be provided by</w:t>
      </w:r>
      <w:r w:rsidRPr="00B96962">
        <w:rPr>
          <w:rFonts w:ascii="Arial" w:hAnsi="Arial" w:cs="Arial"/>
          <w:sz w:val="22"/>
          <w:szCs w:val="22"/>
        </w:rPr>
        <w:t xml:space="preserve"> </w:t>
      </w:r>
      <w:r w:rsidR="00FB04D7" w:rsidRPr="00B96962">
        <w:rPr>
          <w:rFonts w:ascii="Arial" w:hAnsi="Arial" w:cs="Arial"/>
          <w:sz w:val="22"/>
          <w:szCs w:val="22"/>
        </w:rPr>
        <w:fldChar w:fldCharType="begin"/>
      </w:r>
      <w:r w:rsidR="00FB04D7" w:rsidRPr="00B96962">
        <w:rPr>
          <w:rFonts w:ascii="Arial" w:hAnsi="Arial" w:cs="Arial"/>
          <w:sz w:val="22"/>
          <w:szCs w:val="22"/>
        </w:rPr>
        <w:instrText xml:space="preserve"> MERGEFIELD excavation_con </w:instrText>
      </w:r>
      <w:r w:rsidR="00FB04D7" w:rsidRPr="00B96962">
        <w:rPr>
          <w:rFonts w:ascii="Arial" w:hAnsi="Arial" w:cs="Arial"/>
          <w:sz w:val="22"/>
          <w:szCs w:val="22"/>
        </w:rPr>
        <w:fldChar w:fldCharType="end"/>
      </w:r>
      <w:r w:rsidRPr="00B96962">
        <w:rPr>
          <w:rFonts w:ascii="Arial" w:hAnsi="Arial" w:cs="Arial"/>
          <w:sz w:val="22"/>
          <w:szCs w:val="22"/>
        </w:rPr>
        <w:t>.</w:t>
      </w:r>
    </w:p>
    <w:p w:rsidR="00CB2A43" w:rsidRPr="00B96962" w:rsidRDefault="003868B0" w:rsidP="004F0751">
      <w:pPr>
        <w:pStyle w:val="BodyText-Append"/>
        <w:numPr>
          <w:ilvl w:val="0"/>
          <w:numId w:val="8"/>
        </w:numPr>
        <w:spacing w:before="0" w:after="0"/>
        <w:ind w:left="900" w:hanging="360"/>
        <w:rPr>
          <w:rFonts w:ascii="Arial" w:hAnsi="Arial" w:cs="Arial"/>
          <w:sz w:val="22"/>
          <w:szCs w:val="22"/>
        </w:rPr>
      </w:pPr>
      <w:r w:rsidRPr="00B96962">
        <w:rPr>
          <w:rFonts w:ascii="Arial" w:hAnsi="Arial" w:cs="Arial"/>
          <w:sz w:val="22"/>
          <w:szCs w:val="22"/>
        </w:rPr>
        <w:t>At the completion</w:t>
      </w:r>
      <w:r w:rsidR="00CB2A43" w:rsidRPr="00B96962">
        <w:rPr>
          <w:rFonts w:ascii="Arial" w:hAnsi="Arial" w:cs="Arial"/>
          <w:sz w:val="22"/>
          <w:szCs w:val="22"/>
        </w:rPr>
        <w:t xml:space="preserve"> of the </w:t>
      </w:r>
      <w:r w:rsidR="007A0CC6" w:rsidRPr="00B96962">
        <w:rPr>
          <w:rFonts w:ascii="Arial" w:hAnsi="Arial" w:cs="Arial"/>
          <w:sz w:val="22"/>
          <w:szCs w:val="22"/>
        </w:rPr>
        <w:t>lower half</w:t>
      </w:r>
      <w:r w:rsidRPr="00B96962">
        <w:rPr>
          <w:rFonts w:ascii="Arial" w:hAnsi="Arial" w:cs="Arial"/>
          <w:sz w:val="22"/>
          <w:szCs w:val="22"/>
        </w:rPr>
        <w:t xml:space="preserve"> of the inlets</w:t>
      </w:r>
      <w:r w:rsidR="00CB2A43" w:rsidRPr="00B96962">
        <w:rPr>
          <w:rFonts w:ascii="Arial" w:hAnsi="Arial" w:cs="Arial"/>
          <w:sz w:val="22"/>
          <w:szCs w:val="22"/>
        </w:rPr>
        <w:t xml:space="preserve"> inlet pro</w:t>
      </w:r>
      <w:r w:rsidR="00BE38CF">
        <w:rPr>
          <w:rFonts w:ascii="Arial" w:hAnsi="Arial" w:cs="Arial"/>
          <w:sz w:val="22"/>
          <w:szCs w:val="22"/>
        </w:rPr>
        <w:t>tection will be installed by</w:t>
      </w:r>
      <w:r w:rsidR="00CB2A43" w:rsidRPr="00B96962">
        <w:rPr>
          <w:rFonts w:ascii="Arial" w:hAnsi="Arial" w:cs="Arial"/>
          <w:color w:val="FF0000"/>
          <w:sz w:val="22"/>
          <w:szCs w:val="22"/>
        </w:rPr>
        <w:t xml:space="preserve"> </w:t>
      </w:r>
      <w:r w:rsidR="00CE0E05" w:rsidRPr="00B96962">
        <w:rPr>
          <w:rFonts w:ascii="Arial" w:hAnsi="Arial" w:cs="Arial"/>
          <w:sz w:val="22"/>
          <w:szCs w:val="22"/>
        </w:rPr>
        <w:fldChar w:fldCharType="begin"/>
      </w:r>
      <w:r w:rsidR="00CE0E05" w:rsidRPr="00B96962">
        <w:rPr>
          <w:rFonts w:ascii="Arial" w:hAnsi="Arial" w:cs="Arial"/>
          <w:sz w:val="22"/>
          <w:szCs w:val="22"/>
        </w:rPr>
        <w:instrText xml:space="preserve"> MERGEFIELD utility_con </w:instrText>
      </w:r>
      <w:r w:rsidR="00CE0E05" w:rsidRPr="00B96962">
        <w:rPr>
          <w:rFonts w:ascii="Arial" w:hAnsi="Arial" w:cs="Arial"/>
          <w:sz w:val="22"/>
          <w:szCs w:val="22"/>
        </w:rPr>
        <w:fldChar w:fldCharType="end"/>
      </w:r>
    </w:p>
    <w:p w:rsidR="007A0CC6" w:rsidRPr="00B96962" w:rsidRDefault="007A0CC6" w:rsidP="004F0751">
      <w:pPr>
        <w:pStyle w:val="BodyText-Append"/>
        <w:numPr>
          <w:ilvl w:val="0"/>
          <w:numId w:val="8"/>
        </w:numPr>
        <w:spacing w:before="0" w:after="0"/>
        <w:ind w:left="900" w:hanging="360"/>
        <w:rPr>
          <w:rFonts w:ascii="Arial" w:hAnsi="Arial" w:cs="Arial"/>
          <w:sz w:val="22"/>
          <w:szCs w:val="22"/>
        </w:rPr>
      </w:pPr>
      <w:r w:rsidRPr="00B96962">
        <w:rPr>
          <w:rFonts w:ascii="Arial" w:hAnsi="Arial" w:cs="Arial"/>
          <w:sz w:val="22"/>
          <w:szCs w:val="22"/>
        </w:rPr>
        <w:t>At the completion of the upper half of the inlets inlet pro</w:t>
      </w:r>
      <w:r w:rsidR="00BE38CF">
        <w:rPr>
          <w:rFonts w:ascii="Arial" w:hAnsi="Arial" w:cs="Arial"/>
          <w:sz w:val="22"/>
          <w:szCs w:val="22"/>
        </w:rPr>
        <w:t xml:space="preserve">tection will be installed by </w:t>
      </w:r>
      <w:r w:rsidRPr="00B96962">
        <w:rPr>
          <w:rFonts w:ascii="Arial" w:hAnsi="Arial" w:cs="Arial"/>
          <w:sz w:val="22"/>
          <w:szCs w:val="22"/>
        </w:rPr>
        <w:t xml:space="preserve"> </w:t>
      </w:r>
      <w:r w:rsidR="00CE0E05" w:rsidRPr="00B96962">
        <w:rPr>
          <w:rFonts w:ascii="Arial" w:hAnsi="Arial" w:cs="Arial"/>
          <w:sz w:val="22"/>
          <w:szCs w:val="22"/>
        </w:rPr>
        <w:fldChar w:fldCharType="begin"/>
      </w:r>
      <w:r w:rsidR="00CE0E05" w:rsidRPr="00B96962">
        <w:rPr>
          <w:rFonts w:ascii="Arial" w:hAnsi="Arial" w:cs="Arial"/>
          <w:sz w:val="22"/>
          <w:szCs w:val="22"/>
        </w:rPr>
        <w:instrText xml:space="preserve"> MERGEFIELD paving_con </w:instrText>
      </w:r>
      <w:r w:rsidR="00CE0E05" w:rsidRPr="00B96962">
        <w:rPr>
          <w:rFonts w:ascii="Arial" w:hAnsi="Arial" w:cs="Arial"/>
          <w:sz w:val="22"/>
          <w:szCs w:val="22"/>
        </w:rPr>
        <w:fldChar w:fldCharType="end"/>
      </w:r>
    </w:p>
    <w:p w:rsidR="00C2326A" w:rsidRPr="00B96962" w:rsidRDefault="00CB2A43" w:rsidP="004F0751">
      <w:pPr>
        <w:pStyle w:val="BodyText-Append"/>
        <w:numPr>
          <w:ilvl w:val="0"/>
          <w:numId w:val="8"/>
        </w:numPr>
        <w:spacing w:before="0" w:after="0"/>
        <w:ind w:left="900" w:hanging="360"/>
        <w:rPr>
          <w:rFonts w:ascii="Arial" w:hAnsi="Arial" w:cs="Arial"/>
          <w:sz w:val="22"/>
          <w:szCs w:val="22"/>
        </w:rPr>
      </w:pPr>
      <w:r w:rsidRPr="00B96962">
        <w:rPr>
          <w:rFonts w:ascii="Arial" w:hAnsi="Arial" w:cs="Arial"/>
          <w:sz w:val="22"/>
          <w:szCs w:val="22"/>
        </w:rPr>
        <w:t xml:space="preserve">The </w:t>
      </w:r>
      <w:r w:rsidR="00CD573B" w:rsidRPr="00B96962">
        <w:rPr>
          <w:rFonts w:ascii="Arial" w:hAnsi="Arial" w:cs="Arial"/>
          <w:sz w:val="22"/>
          <w:szCs w:val="22"/>
        </w:rPr>
        <w:t>site</w:t>
      </w:r>
      <w:r w:rsidRPr="00B96962">
        <w:rPr>
          <w:rFonts w:ascii="Arial" w:hAnsi="Arial" w:cs="Arial"/>
          <w:sz w:val="22"/>
          <w:szCs w:val="22"/>
        </w:rPr>
        <w:t xml:space="preserve"> will continually be disturbed from the rough grade stage until the final stabilization has occurred.  </w:t>
      </w:r>
      <w:r w:rsidR="007A0CC6" w:rsidRPr="00B96962">
        <w:rPr>
          <w:rFonts w:ascii="Arial" w:hAnsi="Arial" w:cs="Arial"/>
          <w:sz w:val="22"/>
          <w:szCs w:val="22"/>
        </w:rPr>
        <w:t xml:space="preserve">Site </w:t>
      </w:r>
      <w:r w:rsidRPr="00B96962">
        <w:rPr>
          <w:rFonts w:ascii="Arial" w:hAnsi="Arial" w:cs="Arial"/>
          <w:sz w:val="22"/>
          <w:szCs w:val="22"/>
        </w:rPr>
        <w:t xml:space="preserve">specific BMPs and responsibilities listed in section 4 of this plan. </w:t>
      </w:r>
    </w:p>
    <w:p w:rsidR="00EE418A" w:rsidRPr="00B96962" w:rsidRDefault="00EE418A" w:rsidP="004F0751">
      <w:pPr>
        <w:pStyle w:val="BodyText-Append"/>
        <w:numPr>
          <w:ilvl w:val="0"/>
          <w:numId w:val="8"/>
        </w:numPr>
        <w:spacing w:before="0" w:after="0"/>
        <w:ind w:left="900" w:hanging="360"/>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Perimeter_control_1_ </w:instrText>
      </w:r>
      <w:r w:rsidRPr="00B96962">
        <w:rPr>
          <w:rFonts w:ascii="Arial" w:hAnsi="Arial" w:cs="Arial"/>
          <w:sz w:val="22"/>
          <w:szCs w:val="22"/>
        </w:rPr>
        <w:fldChar w:fldCharType="separate"/>
      </w:r>
      <w:r w:rsidR="003A0DBD" w:rsidRPr="005271F9">
        <w:rPr>
          <w:rFonts w:ascii="Arial" w:hAnsi="Arial" w:cs="Arial"/>
          <w:noProof/>
          <w:sz w:val="22"/>
          <w:szCs w:val="22"/>
        </w:rPr>
        <w:t>Silt fence</w:t>
      </w:r>
      <w:r w:rsidRPr="00B96962">
        <w:rPr>
          <w:rFonts w:ascii="Arial" w:hAnsi="Arial" w:cs="Arial"/>
          <w:noProof/>
          <w:sz w:val="22"/>
          <w:szCs w:val="22"/>
        </w:rPr>
        <w:fldChar w:fldCharType="end"/>
      </w:r>
      <w:r w:rsidRPr="00B96962">
        <w:rPr>
          <w:rFonts w:ascii="Arial" w:hAnsi="Arial" w:cs="Arial"/>
          <w:sz w:val="22"/>
          <w:szCs w:val="22"/>
        </w:rPr>
        <w:t xml:space="preserve"> will be removed prior to final grading of the site.</w:t>
      </w:r>
    </w:p>
    <w:p w:rsidR="001537FD" w:rsidRPr="00B96962" w:rsidRDefault="00582D48" w:rsidP="004F0751">
      <w:pPr>
        <w:pStyle w:val="BodyText-Append"/>
        <w:numPr>
          <w:ilvl w:val="0"/>
          <w:numId w:val="8"/>
        </w:numPr>
        <w:spacing w:before="0" w:after="0"/>
        <w:ind w:left="900" w:hanging="360"/>
        <w:rPr>
          <w:rFonts w:ascii="Arial" w:hAnsi="Arial" w:cs="Arial"/>
          <w:sz w:val="22"/>
          <w:szCs w:val="22"/>
        </w:rPr>
      </w:pPr>
      <w:r w:rsidRPr="00B96962">
        <w:rPr>
          <w:rFonts w:ascii="Arial" w:hAnsi="Arial" w:cs="Arial"/>
          <w:sz w:val="22"/>
          <w:szCs w:val="22"/>
        </w:rPr>
        <w:t>The</w:t>
      </w:r>
      <w:r w:rsidR="00C2326A" w:rsidRPr="00B96962">
        <w:rPr>
          <w:rFonts w:ascii="Arial" w:hAnsi="Arial" w:cs="Arial"/>
          <w:sz w:val="22"/>
          <w:szCs w:val="22"/>
        </w:rPr>
        <w:t xml:space="preserve"> site will be landscaped.  Landscaping can include grass, bushes, trees and flowerbeds.  All areas that are not covered by </w:t>
      </w:r>
      <w:r w:rsidRPr="00B96962">
        <w:rPr>
          <w:rFonts w:ascii="Arial" w:hAnsi="Arial" w:cs="Arial"/>
          <w:sz w:val="22"/>
          <w:szCs w:val="22"/>
        </w:rPr>
        <w:t>a</w:t>
      </w:r>
      <w:r w:rsidR="00C2326A" w:rsidRPr="00B96962">
        <w:rPr>
          <w:rFonts w:ascii="Arial" w:hAnsi="Arial" w:cs="Arial"/>
          <w:sz w:val="22"/>
          <w:szCs w:val="22"/>
        </w:rPr>
        <w:t xml:space="preserve"> </w:t>
      </w:r>
      <w:r w:rsidRPr="00B96962">
        <w:rPr>
          <w:rFonts w:ascii="Arial" w:hAnsi="Arial" w:cs="Arial"/>
          <w:sz w:val="22"/>
          <w:szCs w:val="22"/>
        </w:rPr>
        <w:t>building</w:t>
      </w:r>
      <w:r w:rsidR="00C2326A" w:rsidRPr="00B96962">
        <w:rPr>
          <w:rFonts w:ascii="Arial" w:hAnsi="Arial" w:cs="Arial"/>
          <w:sz w:val="22"/>
          <w:szCs w:val="22"/>
        </w:rPr>
        <w:t xml:space="preserve">, driveway or sidewalk will be stabilized with landscaping.  Landscaping will be installed after final grade is completed. </w:t>
      </w:r>
    </w:p>
    <w:p w:rsidR="004E33A9" w:rsidRPr="00B96962" w:rsidRDefault="007A0CC6" w:rsidP="004F0751">
      <w:pPr>
        <w:pStyle w:val="BodyText-Append"/>
        <w:numPr>
          <w:ilvl w:val="0"/>
          <w:numId w:val="8"/>
        </w:numPr>
        <w:spacing w:before="0" w:after="0"/>
        <w:ind w:left="900" w:hanging="360"/>
        <w:rPr>
          <w:rFonts w:ascii="Arial" w:hAnsi="Arial" w:cs="Arial"/>
          <w:sz w:val="22"/>
          <w:szCs w:val="22"/>
        </w:rPr>
      </w:pPr>
      <w:r w:rsidRPr="00B96962">
        <w:rPr>
          <w:rFonts w:ascii="Arial" w:hAnsi="Arial" w:cs="Arial"/>
          <w:sz w:val="22"/>
          <w:szCs w:val="22"/>
        </w:rPr>
        <w:t>F</w:t>
      </w:r>
      <w:r w:rsidR="004E33A9" w:rsidRPr="00B96962">
        <w:rPr>
          <w:rFonts w:ascii="Arial" w:hAnsi="Arial" w:cs="Arial"/>
          <w:sz w:val="22"/>
          <w:szCs w:val="22"/>
        </w:rPr>
        <w:t xml:space="preserve">inal </w:t>
      </w:r>
      <w:r w:rsidR="00E24755" w:rsidRPr="00B96962">
        <w:rPr>
          <w:rFonts w:ascii="Arial" w:hAnsi="Arial" w:cs="Arial"/>
          <w:noProof/>
          <w:sz w:val="22"/>
          <w:szCs w:val="22"/>
        </w:rPr>
        <w:fldChar w:fldCharType="begin"/>
      </w:r>
      <w:r w:rsidR="00E24755" w:rsidRPr="00B96962">
        <w:rPr>
          <w:rFonts w:ascii="Arial" w:hAnsi="Arial" w:cs="Arial"/>
          <w:sz w:val="22"/>
          <w:szCs w:val="22"/>
        </w:rPr>
        <w:instrText xml:space="preserve"> MERGEFIELD Stabilization_dates__make_reference_to_o </w:instrText>
      </w:r>
      <w:r w:rsidR="00E24755" w:rsidRPr="00B96962">
        <w:rPr>
          <w:rFonts w:ascii="Arial" w:hAnsi="Arial" w:cs="Arial"/>
          <w:noProof/>
          <w:sz w:val="22"/>
          <w:szCs w:val="22"/>
        </w:rPr>
        <w:fldChar w:fldCharType="separate"/>
      </w:r>
      <w:r w:rsidR="003A0DBD" w:rsidRPr="005271F9">
        <w:rPr>
          <w:rFonts w:ascii="Arial" w:hAnsi="Arial" w:cs="Arial"/>
          <w:noProof/>
          <w:sz w:val="22"/>
          <w:szCs w:val="22"/>
        </w:rPr>
        <w:t>Will be recorded in the inspection report or on site maps.</w:t>
      </w:r>
      <w:r w:rsidR="00E24755" w:rsidRPr="00B96962">
        <w:rPr>
          <w:rFonts w:ascii="Arial" w:hAnsi="Arial" w:cs="Arial"/>
          <w:noProof/>
          <w:sz w:val="22"/>
          <w:szCs w:val="22"/>
        </w:rPr>
        <w:fldChar w:fldCharType="end"/>
      </w:r>
    </w:p>
    <w:p w:rsidR="00837DFF" w:rsidRPr="00B96962" w:rsidRDefault="00837DFF" w:rsidP="00837DFF">
      <w:pPr>
        <w:pStyle w:val="BodyText-Append"/>
        <w:spacing w:before="0" w:after="0"/>
        <w:ind w:left="180"/>
        <w:rPr>
          <w:rFonts w:ascii="Arial" w:hAnsi="Arial" w:cs="Arial"/>
          <w:sz w:val="22"/>
          <w:szCs w:val="22"/>
        </w:rPr>
      </w:pPr>
      <w:bookmarkStart w:id="22" w:name="_Toc158629995"/>
      <w:bookmarkEnd w:id="21"/>
    </w:p>
    <w:p w:rsidR="004E3B84" w:rsidRPr="00B96962" w:rsidRDefault="00736DE0" w:rsidP="00DB0766">
      <w:pPr>
        <w:pStyle w:val="Heading2"/>
        <w:ind w:hanging="720"/>
        <w:rPr>
          <w:sz w:val="22"/>
          <w:szCs w:val="22"/>
        </w:rPr>
      </w:pPr>
      <w:bookmarkStart w:id="23" w:name="_Toc158630003"/>
      <w:bookmarkStart w:id="24" w:name="_Toc361921737"/>
      <w:bookmarkStart w:id="25" w:name="_Toc158629998"/>
      <w:bookmarkEnd w:id="22"/>
      <w:r w:rsidRPr="00B96962">
        <w:rPr>
          <w:sz w:val="22"/>
          <w:szCs w:val="22"/>
        </w:rPr>
        <w:t>2.</w:t>
      </w:r>
      <w:r w:rsidR="002446B3" w:rsidRPr="00B96962">
        <w:rPr>
          <w:sz w:val="22"/>
          <w:szCs w:val="22"/>
        </w:rPr>
        <w:t>8</w:t>
      </w:r>
      <w:r w:rsidR="00120126" w:rsidRPr="00B96962">
        <w:rPr>
          <w:sz w:val="22"/>
          <w:szCs w:val="22"/>
        </w:rPr>
        <w:tab/>
        <w:t>Allowable Non-Stormwater Discharges</w:t>
      </w:r>
      <w:bookmarkEnd w:id="23"/>
      <w:bookmarkEnd w:id="24"/>
    </w:p>
    <w:tbl>
      <w:tblPr>
        <w:tblW w:w="0" w:type="auto"/>
        <w:tblBorders>
          <w:insideV w:val="single" w:sz="4" w:space="0" w:color="auto"/>
        </w:tblBorders>
        <w:tblLook w:val="01E0" w:firstRow="1" w:lastRow="1" w:firstColumn="1" w:lastColumn="1" w:noHBand="0" w:noVBand="0"/>
      </w:tblPr>
      <w:tblGrid>
        <w:gridCol w:w="9576"/>
      </w:tblGrid>
      <w:tr w:rsidR="004E3B84" w:rsidRPr="00B96962" w:rsidTr="00DF30D4">
        <w:tc>
          <w:tcPr>
            <w:tcW w:w="9576" w:type="dxa"/>
            <w:shd w:val="clear" w:color="auto" w:fill="auto"/>
          </w:tcPr>
          <w:p w:rsidR="004E3B84" w:rsidRPr="00B96962" w:rsidRDefault="0081304B" w:rsidP="0081304B">
            <w:pPr>
              <w:pStyle w:val="Tabletext"/>
              <w:rPr>
                <w:rFonts w:ascii="Arial" w:hAnsi="Arial" w:cs="Arial"/>
                <w:b/>
                <w:sz w:val="22"/>
                <w:szCs w:val="22"/>
              </w:rPr>
            </w:pPr>
            <w:r w:rsidRPr="00B96962">
              <w:rPr>
                <w:rFonts w:ascii="Arial" w:hAnsi="Arial" w:cs="Arial"/>
                <w:b/>
                <w:sz w:val="22"/>
                <w:szCs w:val="22"/>
              </w:rPr>
              <w:t>List of Allowable Non-Stormwater Discharges Present at the Site</w:t>
            </w:r>
          </w:p>
        </w:tc>
      </w:tr>
    </w:tbl>
    <w:p w:rsidR="004E3B84" w:rsidRPr="00B96962" w:rsidRDefault="004E3B84" w:rsidP="004E3B84">
      <w:pPr>
        <w:pStyle w:val="BodyText-Append"/>
        <w:keepNext/>
        <w:keepLines/>
        <w:spacing w:before="0" w:after="0"/>
        <w:rPr>
          <w:rFonts w:ascii="Arial" w:hAnsi="Arial" w:cs="Arial"/>
          <w:b/>
          <w:sz w:val="22"/>
          <w:szCs w:val="22"/>
        </w:rPr>
      </w:pPr>
    </w:p>
    <w:tbl>
      <w:tblPr>
        <w:tblStyle w:val="TableGrid"/>
        <w:tblW w:w="0" w:type="auto"/>
        <w:tblLook w:val="04A0" w:firstRow="1" w:lastRow="0" w:firstColumn="1" w:lastColumn="0" w:noHBand="0" w:noVBand="1"/>
      </w:tblPr>
      <w:tblGrid>
        <w:gridCol w:w="7758"/>
        <w:gridCol w:w="2538"/>
      </w:tblGrid>
      <w:tr w:rsidR="003340EC" w:rsidRPr="00B96962" w:rsidTr="003340EC">
        <w:tc>
          <w:tcPr>
            <w:tcW w:w="7758" w:type="dxa"/>
          </w:tcPr>
          <w:p w:rsidR="003340EC" w:rsidRPr="00B96962" w:rsidRDefault="003340EC" w:rsidP="004E3B84">
            <w:pPr>
              <w:pStyle w:val="BodyText-Append"/>
              <w:keepNext/>
              <w:keepLines/>
              <w:spacing w:before="0" w:after="0"/>
              <w:rPr>
                <w:rFonts w:ascii="Arial" w:hAnsi="Arial" w:cs="Arial"/>
                <w:b/>
                <w:sz w:val="22"/>
                <w:szCs w:val="22"/>
              </w:rPr>
            </w:pPr>
            <w:r w:rsidRPr="00B96962">
              <w:rPr>
                <w:rFonts w:ascii="Arial" w:hAnsi="Arial" w:cs="Arial"/>
                <w:b/>
                <w:sz w:val="22"/>
                <w:szCs w:val="22"/>
              </w:rPr>
              <w:t>Type of Allowable Non-Stormwater Discharge</w:t>
            </w:r>
          </w:p>
        </w:tc>
        <w:tc>
          <w:tcPr>
            <w:tcW w:w="2538" w:type="dxa"/>
          </w:tcPr>
          <w:p w:rsidR="003340EC" w:rsidRPr="00B96962" w:rsidRDefault="003340EC" w:rsidP="004E3B84">
            <w:pPr>
              <w:pStyle w:val="BodyText-Append"/>
              <w:keepNext/>
              <w:keepLines/>
              <w:spacing w:before="0" w:after="0"/>
              <w:rPr>
                <w:rFonts w:ascii="Arial" w:hAnsi="Arial" w:cs="Arial"/>
                <w:b/>
                <w:sz w:val="22"/>
                <w:szCs w:val="22"/>
              </w:rPr>
            </w:pPr>
            <w:r w:rsidRPr="00B96962">
              <w:rPr>
                <w:rFonts w:ascii="Arial" w:hAnsi="Arial" w:cs="Arial"/>
                <w:b/>
                <w:sz w:val="22"/>
                <w:szCs w:val="22"/>
              </w:rPr>
              <w:t>Likely to be Present at Your Site?</w:t>
            </w:r>
          </w:p>
        </w:tc>
      </w:tr>
      <w:tr w:rsidR="00B14F04" w:rsidRPr="00B96962" w:rsidTr="003340EC">
        <w:tc>
          <w:tcPr>
            <w:tcW w:w="7758" w:type="dxa"/>
          </w:tcPr>
          <w:p w:rsidR="00B14F04" w:rsidRPr="00B96962" w:rsidRDefault="004374D1" w:rsidP="004E3B84">
            <w:pPr>
              <w:pStyle w:val="BodyText-Append"/>
              <w:keepNext/>
              <w:keepLines/>
              <w:spacing w:before="0" w:after="0"/>
              <w:rPr>
                <w:rFonts w:ascii="Arial" w:hAnsi="Arial" w:cs="Arial"/>
                <w:b/>
                <w:sz w:val="22"/>
                <w:szCs w:val="22"/>
              </w:rPr>
            </w:pPr>
            <w:r w:rsidRPr="00B96962">
              <w:rPr>
                <w:rFonts w:ascii="Arial" w:hAnsi="Arial" w:cs="Arial"/>
                <w:sz w:val="22"/>
                <w:szCs w:val="22"/>
              </w:rPr>
              <w:t>Discharges from emergency fire-fighting activities</w:t>
            </w:r>
          </w:p>
        </w:tc>
        <w:tc>
          <w:tcPr>
            <w:tcW w:w="2538" w:type="dxa"/>
          </w:tcPr>
          <w:p w:rsidR="00B14F04" w:rsidRPr="00B96962" w:rsidRDefault="00EE45B2" w:rsidP="004E3B84">
            <w:pPr>
              <w:pStyle w:val="BodyText-Append"/>
              <w:keepNext/>
              <w:keepLines/>
              <w:spacing w:before="0" w:after="0"/>
              <w:rPr>
                <w:rFonts w:ascii="Arial" w:hAnsi="Arial" w:cs="Arial"/>
                <w:b/>
                <w:sz w:val="22"/>
                <w:szCs w:val="22"/>
              </w:rPr>
            </w:pPr>
            <w:r w:rsidRPr="00B96962">
              <w:rPr>
                <w:rFonts w:ascii="Arial" w:hAnsi="Arial" w:cs="Arial"/>
                <w:sz w:val="22"/>
                <w:szCs w:val="22"/>
              </w:rPr>
              <w:fldChar w:fldCharType="begin">
                <w:ffData>
                  <w:name w:val="Check6"/>
                  <w:enabled/>
                  <w:calcOnExit w:val="0"/>
                  <w:checkBox>
                    <w:sizeAuto/>
                    <w:default w:val="0"/>
                  </w:checkBox>
                </w:ffData>
              </w:fldChar>
            </w:r>
            <w:r w:rsidR="003340EC"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3340EC" w:rsidRPr="00B96962">
              <w:rPr>
                <w:rFonts w:ascii="Arial" w:hAnsi="Arial" w:cs="Arial"/>
                <w:sz w:val="22"/>
                <w:szCs w:val="22"/>
              </w:rPr>
              <w:t xml:space="preserve"> YES   </w:t>
            </w:r>
            <w:r w:rsidRPr="00B96962">
              <w:rPr>
                <w:rFonts w:ascii="Arial" w:hAnsi="Arial" w:cs="Arial"/>
                <w:sz w:val="22"/>
                <w:szCs w:val="22"/>
              </w:rPr>
              <w:fldChar w:fldCharType="begin">
                <w:ffData>
                  <w:name w:val="Check6"/>
                  <w:enabled/>
                  <w:calcOnExit w:val="0"/>
                  <w:checkBox>
                    <w:sizeAuto/>
                    <w:default w:val="0"/>
                  </w:checkBox>
                </w:ffData>
              </w:fldChar>
            </w:r>
            <w:r w:rsidR="003340EC"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3340EC" w:rsidRPr="00B96962">
              <w:rPr>
                <w:rFonts w:ascii="Arial" w:hAnsi="Arial" w:cs="Arial"/>
                <w:sz w:val="22"/>
                <w:szCs w:val="22"/>
              </w:rPr>
              <w:t xml:space="preserve"> NO</w:t>
            </w:r>
          </w:p>
        </w:tc>
      </w:tr>
      <w:tr w:rsidR="00B14F04" w:rsidRPr="00B96962" w:rsidTr="003340EC">
        <w:tc>
          <w:tcPr>
            <w:tcW w:w="7758" w:type="dxa"/>
          </w:tcPr>
          <w:p w:rsidR="00B14F04" w:rsidRPr="00B96962" w:rsidRDefault="004374D1" w:rsidP="004E3B84">
            <w:pPr>
              <w:pStyle w:val="BodyText-Append"/>
              <w:keepNext/>
              <w:keepLines/>
              <w:spacing w:before="0" w:after="0"/>
              <w:rPr>
                <w:rFonts w:ascii="Arial" w:hAnsi="Arial" w:cs="Arial"/>
                <w:b/>
                <w:sz w:val="22"/>
                <w:szCs w:val="22"/>
              </w:rPr>
            </w:pPr>
            <w:r w:rsidRPr="00B96962">
              <w:rPr>
                <w:rFonts w:ascii="Arial" w:hAnsi="Arial" w:cs="Arial"/>
                <w:sz w:val="22"/>
                <w:szCs w:val="22"/>
              </w:rPr>
              <w:t>Fire hydrant flushings</w:t>
            </w:r>
          </w:p>
        </w:tc>
        <w:tc>
          <w:tcPr>
            <w:tcW w:w="2538" w:type="dxa"/>
          </w:tcPr>
          <w:p w:rsidR="00B14F04" w:rsidRPr="00B96962" w:rsidRDefault="00EE45B2" w:rsidP="004E3B84">
            <w:pPr>
              <w:pStyle w:val="BodyText-Append"/>
              <w:keepNext/>
              <w:keepLines/>
              <w:spacing w:before="0" w:after="0"/>
              <w:rPr>
                <w:rFonts w:ascii="Arial" w:hAnsi="Arial" w:cs="Arial"/>
                <w:b/>
                <w:sz w:val="22"/>
                <w:szCs w:val="22"/>
              </w:rPr>
            </w:pP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YES   </w:t>
            </w: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NO</w:t>
            </w:r>
          </w:p>
        </w:tc>
      </w:tr>
      <w:tr w:rsidR="00B14F04" w:rsidRPr="00B96962" w:rsidTr="003340EC">
        <w:tc>
          <w:tcPr>
            <w:tcW w:w="7758" w:type="dxa"/>
          </w:tcPr>
          <w:p w:rsidR="00B14F04" w:rsidRPr="00B96962" w:rsidRDefault="004374D1" w:rsidP="004374D1">
            <w:pPr>
              <w:pStyle w:val="BULLET-Regular"/>
              <w:spacing w:before="40" w:after="40"/>
              <w:rPr>
                <w:rFonts w:ascii="Arial" w:hAnsi="Arial" w:cs="Arial"/>
                <w:sz w:val="22"/>
                <w:szCs w:val="22"/>
              </w:rPr>
            </w:pPr>
            <w:r w:rsidRPr="00B96962">
              <w:rPr>
                <w:rFonts w:ascii="Arial" w:hAnsi="Arial" w:cs="Arial"/>
                <w:sz w:val="22"/>
                <w:szCs w:val="22"/>
              </w:rPr>
              <w:t>Landscape irrigation</w:t>
            </w:r>
          </w:p>
        </w:tc>
        <w:tc>
          <w:tcPr>
            <w:tcW w:w="2538" w:type="dxa"/>
          </w:tcPr>
          <w:p w:rsidR="00B14F04" w:rsidRPr="00B96962" w:rsidRDefault="00EE45B2" w:rsidP="004E3B84">
            <w:pPr>
              <w:pStyle w:val="BodyText-Append"/>
              <w:keepNext/>
              <w:keepLines/>
              <w:spacing w:before="0" w:after="0"/>
              <w:rPr>
                <w:rFonts w:ascii="Arial" w:hAnsi="Arial" w:cs="Arial"/>
                <w:b/>
                <w:sz w:val="22"/>
                <w:szCs w:val="22"/>
              </w:rPr>
            </w:pP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YES   </w:t>
            </w: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NO</w:t>
            </w:r>
          </w:p>
        </w:tc>
      </w:tr>
      <w:tr w:rsidR="00B14F04" w:rsidRPr="00B96962" w:rsidTr="003340EC">
        <w:tc>
          <w:tcPr>
            <w:tcW w:w="7758" w:type="dxa"/>
          </w:tcPr>
          <w:p w:rsidR="00B14F04" w:rsidRPr="00B96962" w:rsidRDefault="004374D1" w:rsidP="004E3B84">
            <w:pPr>
              <w:pStyle w:val="BodyText-Append"/>
              <w:keepNext/>
              <w:keepLines/>
              <w:spacing w:before="0" w:after="0"/>
              <w:rPr>
                <w:rFonts w:ascii="Arial" w:hAnsi="Arial" w:cs="Arial"/>
                <w:b/>
                <w:sz w:val="22"/>
                <w:szCs w:val="22"/>
              </w:rPr>
            </w:pPr>
            <w:r w:rsidRPr="00B96962">
              <w:rPr>
                <w:rFonts w:ascii="Arial" w:hAnsi="Arial" w:cs="Arial"/>
                <w:sz w:val="22"/>
                <w:szCs w:val="22"/>
              </w:rPr>
              <w:t>Waters used to wash vehicles and equipment</w:t>
            </w:r>
          </w:p>
        </w:tc>
        <w:tc>
          <w:tcPr>
            <w:tcW w:w="2538" w:type="dxa"/>
          </w:tcPr>
          <w:p w:rsidR="00B14F04" w:rsidRPr="00B96962" w:rsidRDefault="00EE45B2" w:rsidP="004E3B84">
            <w:pPr>
              <w:pStyle w:val="BodyText-Append"/>
              <w:keepNext/>
              <w:keepLines/>
              <w:spacing w:before="0" w:after="0"/>
              <w:rPr>
                <w:rFonts w:ascii="Arial" w:hAnsi="Arial" w:cs="Arial"/>
                <w:b/>
                <w:sz w:val="22"/>
                <w:szCs w:val="22"/>
              </w:rPr>
            </w:pP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YES   </w:t>
            </w: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NO</w:t>
            </w:r>
          </w:p>
        </w:tc>
      </w:tr>
      <w:tr w:rsidR="00B14F04" w:rsidRPr="00B96962" w:rsidTr="003340EC">
        <w:tc>
          <w:tcPr>
            <w:tcW w:w="7758" w:type="dxa"/>
          </w:tcPr>
          <w:p w:rsidR="00B14F04" w:rsidRPr="00B96962" w:rsidRDefault="009E1D05" w:rsidP="004E3B84">
            <w:pPr>
              <w:pStyle w:val="BodyText-Append"/>
              <w:keepNext/>
              <w:keepLines/>
              <w:spacing w:before="0" w:after="0"/>
              <w:rPr>
                <w:rFonts w:ascii="Arial" w:hAnsi="Arial" w:cs="Arial"/>
                <w:b/>
                <w:sz w:val="22"/>
                <w:szCs w:val="22"/>
              </w:rPr>
            </w:pPr>
            <w:r w:rsidRPr="00B96962">
              <w:rPr>
                <w:rFonts w:ascii="Arial" w:hAnsi="Arial" w:cs="Arial"/>
                <w:sz w:val="22"/>
                <w:szCs w:val="22"/>
              </w:rPr>
              <w:t>Water used to control dust</w:t>
            </w:r>
          </w:p>
        </w:tc>
        <w:tc>
          <w:tcPr>
            <w:tcW w:w="2538" w:type="dxa"/>
          </w:tcPr>
          <w:p w:rsidR="00B14F04" w:rsidRPr="00B96962" w:rsidRDefault="00EE45B2" w:rsidP="004E3B84">
            <w:pPr>
              <w:pStyle w:val="BodyText-Append"/>
              <w:keepNext/>
              <w:keepLines/>
              <w:spacing w:before="0" w:after="0"/>
              <w:rPr>
                <w:rFonts w:ascii="Arial" w:hAnsi="Arial" w:cs="Arial"/>
                <w:b/>
                <w:sz w:val="22"/>
                <w:szCs w:val="22"/>
              </w:rPr>
            </w:pP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YES   </w:t>
            </w: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NO</w:t>
            </w:r>
          </w:p>
        </w:tc>
      </w:tr>
      <w:tr w:rsidR="00B14F04" w:rsidRPr="00B96962" w:rsidTr="003340EC">
        <w:tc>
          <w:tcPr>
            <w:tcW w:w="7758" w:type="dxa"/>
          </w:tcPr>
          <w:p w:rsidR="00B14F04" w:rsidRPr="00B96962" w:rsidRDefault="009E1D05" w:rsidP="004E3B84">
            <w:pPr>
              <w:pStyle w:val="BodyText-Append"/>
              <w:keepNext/>
              <w:keepLines/>
              <w:spacing w:before="0" w:after="0"/>
              <w:rPr>
                <w:rFonts w:ascii="Arial" w:hAnsi="Arial" w:cs="Arial"/>
                <w:b/>
                <w:sz w:val="22"/>
                <w:szCs w:val="22"/>
              </w:rPr>
            </w:pPr>
            <w:r w:rsidRPr="00B96962">
              <w:rPr>
                <w:rFonts w:ascii="Arial" w:hAnsi="Arial" w:cs="Arial"/>
                <w:sz w:val="22"/>
                <w:szCs w:val="22"/>
              </w:rPr>
              <w:t>Potable water including uncontaminated water line flushings</w:t>
            </w:r>
          </w:p>
        </w:tc>
        <w:tc>
          <w:tcPr>
            <w:tcW w:w="2538" w:type="dxa"/>
          </w:tcPr>
          <w:p w:rsidR="00B14F04" w:rsidRPr="00B96962" w:rsidRDefault="00EE45B2" w:rsidP="004E3B84">
            <w:pPr>
              <w:pStyle w:val="BodyText-Append"/>
              <w:keepNext/>
              <w:keepLines/>
              <w:spacing w:before="0" w:after="0"/>
              <w:rPr>
                <w:rFonts w:ascii="Arial" w:hAnsi="Arial" w:cs="Arial"/>
                <w:b/>
                <w:sz w:val="22"/>
                <w:szCs w:val="22"/>
              </w:rPr>
            </w:pP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YES   </w:t>
            </w: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NO</w:t>
            </w:r>
          </w:p>
        </w:tc>
      </w:tr>
      <w:tr w:rsidR="00B14F04" w:rsidRPr="00B96962" w:rsidTr="003340EC">
        <w:tc>
          <w:tcPr>
            <w:tcW w:w="7758" w:type="dxa"/>
          </w:tcPr>
          <w:p w:rsidR="00B14F04" w:rsidRPr="00B96962" w:rsidRDefault="009E1D05" w:rsidP="004E3B84">
            <w:pPr>
              <w:pStyle w:val="BodyText-Append"/>
              <w:keepNext/>
              <w:keepLines/>
              <w:spacing w:before="0" w:after="0"/>
              <w:rPr>
                <w:rFonts w:ascii="Arial" w:hAnsi="Arial" w:cs="Arial"/>
                <w:b/>
                <w:sz w:val="22"/>
                <w:szCs w:val="22"/>
              </w:rPr>
            </w:pPr>
            <w:r w:rsidRPr="00B96962">
              <w:rPr>
                <w:rFonts w:ascii="Arial" w:hAnsi="Arial" w:cs="Arial"/>
                <w:sz w:val="22"/>
                <w:szCs w:val="22"/>
              </w:rPr>
              <w:t>Routine external building wash down</w:t>
            </w:r>
          </w:p>
        </w:tc>
        <w:tc>
          <w:tcPr>
            <w:tcW w:w="2538" w:type="dxa"/>
          </w:tcPr>
          <w:p w:rsidR="00B14F04" w:rsidRPr="00B96962" w:rsidRDefault="00EE45B2" w:rsidP="004E3B84">
            <w:pPr>
              <w:pStyle w:val="BodyText-Append"/>
              <w:keepNext/>
              <w:keepLines/>
              <w:spacing w:before="0" w:after="0"/>
              <w:rPr>
                <w:rFonts w:ascii="Arial" w:hAnsi="Arial" w:cs="Arial"/>
                <w:b/>
                <w:sz w:val="22"/>
                <w:szCs w:val="22"/>
              </w:rPr>
            </w:pP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YES   </w:t>
            </w: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NO</w:t>
            </w:r>
          </w:p>
        </w:tc>
      </w:tr>
      <w:tr w:rsidR="00B14F04" w:rsidRPr="00B96962" w:rsidTr="003340EC">
        <w:tc>
          <w:tcPr>
            <w:tcW w:w="7758" w:type="dxa"/>
          </w:tcPr>
          <w:p w:rsidR="00B14F04" w:rsidRPr="00B96962" w:rsidRDefault="008F17E0" w:rsidP="004E3B84">
            <w:pPr>
              <w:pStyle w:val="BodyText-Append"/>
              <w:keepNext/>
              <w:keepLines/>
              <w:spacing w:before="0" w:after="0"/>
              <w:rPr>
                <w:rFonts w:ascii="Arial" w:hAnsi="Arial" w:cs="Arial"/>
                <w:b/>
                <w:sz w:val="22"/>
                <w:szCs w:val="22"/>
              </w:rPr>
            </w:pPr>
            <w:r w:rsidRPr="00B96962">
              <w:rPr>
                <w:rFonts w:ascii="Arial" w:hAnsi="Arial" w:cs="Arial"/>
                <w:sz w:val="22"/>
                <w:szCs w:val="22"/>
              </w:rPr>
              <w:t>Pavement wash waters</w:t>
            </w:r>
          </w:p>
        </w:tc>
        <w:tc>
          <w:tcPr>
            <w:tcW w:w="2538" w:type="dxa"/>
          </w:tcPr>
          <w:p w:rsidR="00B14F04" w:rsidRPr="00B96962" w:rsidRDefault="00EE45B2" w:rsidP="004E3B84">
            <w:pPr>
              <w:pStyle w:val="BodyText-Append"/>
              <w:keepNext/>
              <w:keepLines/>
              <w:spacing w:before="0" w:after="0"/>
              <w:rPr>
                <w:rFonts w:ascii="Arial" w:hAnsi="Arial" w:cs="Arial"/>
                <w:b/>
                <w:sz w:val="22"/>
                <w:szCs w:val="22"/>
              </w:rPr>
            </w:pP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YES   </w:t>
            </w: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NO</w:t>
            </w:r>
          </w:p>
        </w:tc>
      </w:tr>
      <w:tr w:rsidR="009E1D05" w:rsidRPr="00B96962" w:rsidTr="003340EC">
        <w:tc>
          <w:tcPr>
            <w:tcW w:w="7758" w:type="dxa"/>
          </w:tcPr>
          <w:p w:rsidR="009E1D05" w:rsidRPr="00B96962" w:rsidRDefault="008F17E0" w:rsidP="008F17E0">
            <w:pPr>
              <w:pStyle w:val="BULLET-Regular"/>
              <w:spacing w:before="40" w:after="40"/>
              <w:rPr>
                <w:rFonts w:ascii="Arial" w:hAnsi="Arial" w:cs="Arial"/>
                <w:sz w:val="22"/>
                <w:szCs w:val="22"/>
              </w:rPr>
            </w:pPr>
            <w:r w:rsidRPr="00B96962">
              <w:rPr>
                <w:rFonts w:ascii="Arial" w:hAnsi="Arial" w:cs="Arial"/>
                <w:sz w:val="22"/>
                <w:szCs w:val="22"/>
              </w:rPr>
              <w:t>Uncontaminated air conditioning or compressor condensate</w:t>
            </w:r>
          </w:p>
        </w:tc>
        <w:tc>
          <w:tcPr>
            <w:tcW w:w="2538" w:type="dxa"/>
          </w:tcPr>
          <w:p w:rsidR="009E1D05" w:rsidRPr="00B96962" w:rsidRDefault="00EE45B2" w:rsidP="004E3B84">
            <w:pPr>
              <w:pStyle w:val="BodyText-Append"/>
              <w:keepNext/>
              <w:keepLines/>
              <w:spacing w:before="0" w:after="0"/>
              <w:rPr>
                <w:rFonts w:ascii="Arial" w:hAnsi="Arial" w:cs="Arial"/>
                <w:b/>
                <w:sz w:val="22"/>
                <w:szCs w:val="22"/>
              </w:rPr>
            </w:pP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YES   </w:t>
            </w: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NO</w:t>
            </w:r>
          </w:p>
        </w:tc>
      </w:tr>
      <w:tr w:rsidR="009E1D05" w:rsidRPr="00B96962" w:rsidTr="003340EC">
        <w:tc>
          <w:tcPr>
            <w:tcW w:w="7758" w:type="dxa"/>
          </w:tcPr>
          <w:p w:rsidR="009E1D05" w:rsidRPr="00B96962" w:rsidRDefault="008F17E0" w:rsidP="004E3B84">
            <w:pPr>
              <w:pStyle w:val="BodyText-Append"/>
              <w:keepNext/>
              <w:keepLines/>
              <w:spacing w:before="0" w:after="0"/>
              <w:rPr>
                <w:rFonts w:ascii="Arial" w:hAnsi="Arial" w:cs="Arial"/>
                <w:b/>
                <w:sz w:val="22"/>
                <w:szCs w:val="22"/>
              </w:rPr>
            </w:pPr>
            <w:r w:rsidRPr="00B96962">
              <w:rPr>
                <w:rFonts w:ascii="Arial" w:hAnsi="Arial" w:cs="Arial"/>
                <w:sz w:val="22"/>
                <w:szCs w:val="22"/>
              </w:rPr>
              <w:t>Uncontaminated, non-turbid discharges of ground water or spring water</w:t>
            </w:r>
          </w:p>
        </w:tc>
        <w:tc>
          <w:tcPr>
            <w:tcW w:w="2538" w:type="dxa"/>
          </w:tcPr>
          <w:p w:rsidR="009E1D05" w:rsidRPr="00B96962" w:rsidRDefault="00EE45B2" w:rsidP="004E3B84">
            <w:pPr>
              <w:pStyle w:val="BodyText-Append"/>
              <w:keepNext/>
              <w:keepLines/>
              <w:spacing w:before="0" w:after="0"/>
              <w:rPr>
                <w:rFonts w:ascii="Arial" w:hAnsi="Arial" w:cs="Arial"/>
                <w:b/>
                <w:sz w:val="22"/>
                <w:szCs w:val="22"/>
              </w:rPr>
            </w:pP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YES   </w:t>
            </w: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NO</w:t>
            </w:r>
          </w:p>
        </w:tc>
      </w:tr>
      <w:tr w:rsidR="009E1D05" w:rsidRPr="00B96962" w:rsidTr="003340EC">
        <w:tc>
          <w:tcPr>
            <w:tcW w:w="7758" w:type="dxa"/>
          </w:tcPr>
          <w:p w:rsidR="009E1D05" w:rsidRPr="00B96962" w:rsidRDefault="008F17E0" w:rsidP="004E3B84">
            <w:pPr>
              <w:pStyle w:val="BodyText-Append"/>
              <w:keepNext/>
              <w:keepLines/>
              <w:spacing w:before="0" w:after="0"/>
              <w:rPr>
                <w:rFonts w:ascii="Arial" w:hAnsi="Arial" w:cs="Arial"/>
                <w:b/>
                <w:sz w:val="22"/>
                <w:szCs w:val="22"/>
              </w:rPr>
            </w:pPr>
            <w:r w:rsidRPr="00B96962">
              <w:rPr>
                <w:rFonts w:ascii="Arial" w:hAnsi="Arial" w:cs="Arial"/>
                <w:sz w:val="22"/>
                <w:szCs w:val="22"/>
              </w:rPr>
              <w:t>Foundation or footing drains</w:t>
            </w:r>
          </w:p>
        </w:tc>
        <w:tc>
          <w:tcPr>
            <w:tcW w:w="2538" w:type="dxa"/>
          </w:tcPr>
          <w:p w:rsidR="009E1D05" w:rsidRPr="00B96962" w:rsidRDefault="00EE45B2" w:rsidP="004E3B84">
            <w:pPr>
              <w:pStyle w:val="BodyText-Append"/>
              <w:keepNext/>
              <w:keepLines/>
              <w:spacing w:before="0" w:after="0"/>
              <w:rPr>
                <w:rFonts w:ascii="Arial" w:hAnsi="Arial" w:cs="Arial"/>
                <w:b/>
                <w:sz w:val="22"/>
                <w:szCs w:val="22"/>
              </w:rPr>
            </w:pP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YES   </w:t>
            </w:r>
            <w:r w:rsidRPr="00B96962">
              <w:rPr>
                <w:rFonts w:ascii="Arial" w:hAnsi="Arial" w:cs="Arial"/>
                <w:sz w:val="22"/>
                <w:szCs w:val="22"/>
              </w:rPr>
              <w:fldChar w:fldCharType="begin">
                <w:ffData>
                  <w:name w:val="Check6"/>
                  <w:enabled/>
                  <w:calcOnExit w:val="0"/>
                  <w:checkBox>
                    <w:sizeAuto/>
                    <w:default w:val="0"/>
                  </w:checkBox>
                </w:ffData>
              </w:fldChar>
            </w:r>
            <w:r w:rsidR="0081304B"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1304B" w:rsidRPr="00B96962">
              <w:rPr>
                <w:rFonts w:ascii="Arial" w:hAnsi="Arial" w:cs="Arial"/>
                <w:sz w:val="22"/>
                <w:szCs w:val="22"/>
              </w:rPr>
              <w:t xml:space="preserve"> NO</w:t>
            </w:r>
          </w:p>
        </w:tc>
      </w:tr>
    </w:tbl>
    <w:p w:rsidR="00B14F04" w:rsidRPr="00B96962" w:rsidRDefault="00B14F04" w:rsidP="004E3B84">
      <w:pPr>
        <w:pStyle w:val="BodyText-Append"/>
        <w:keepNext/>
        <w:keepLines/>
        <w:spacing w:before="0" w:after="0"/>
        <w:rPr>
          <w:rFonts w:ascii="Arial" w:hAnsi="Arial" w:cs="Arial"/>
          <w:b/>
          <w:sz w:val="22"/>
          <w:szCs w:val="22"/>
        </w:rPr>
      </w:pPr>
    </w:p>
    <w:p w:rsidR="00AC7785" w:rsidRPr="00B96962" w:rsidRDefault="00BF2ECB" w:rsidP="00BF2ECB">
      <w:pPr>
        <w:pStyle w:val="Tabletext"/>
        <w:rPr>
          <w:rFonts w:ascii="Arial" w:hAnsi="Arial" w:cs="Arial"/>
          <w:b/>
          <w:sz w:val="22"/>
          <w:szCs w:val="22"/>
        </w:rPr>
      </w:pPr>
      <w:r w:rsidRPr="00B96962">
        <w:rPr>
          <w:rFonts w:ascii="Arial" w:hAnsi="Arial" w:cs="Arial"/>
          <w:b/>
          <w:sz w:val="22"/>
          <w:szCs w:val="22"/>
        </w:rPr>
        <w:t>Allowable Non-Stormwater Controls</w:t>
      </w:r>
    </w:p>
    <w:p w:rsidR="00BF2ECB" w:rsidRPr="00B96962" w:rsidRDefault="00BF2ECB" w:rsidP="004F0751">
      <w:pPr>
        <w:pStyle w:val="Tabletext"/>
        <w:numPr>
          <w:ilvl w:val="0"/>
          <w:numId w:val="20"/>
        </w:numPr>
        <w:rPr>
          <w:rFonts w:ascii="Arial" w:hAnsi="Arial" w:cs="Arial"/>
          <w:sz w:val="22"/>
          <w:szCs w:val="22"/>
        </w:rPr>
      </w:pPr>
      <w:r w:rsidRPr="00B96962">
        <w:rPr>
          <w:rFonts w:ascii="Arial" w:hAnsi="Arial" w:cs="Arial"/>
          <w:sz w:val="22"/>
          <w:szCs w:val="22"/>
        </w:rPr>
        <w:t>Landscape irrigation runoff will be controlled by the use of inlet protection downstream of the irrigation and with the control of water usage.  The irrigation will only be run when grass has been installed on the property.</w:t>
      </w:r>
    </w:p>
    <w:p w:rsidR="00BF2ECB" w:rsidRPr="00B96962" w:rsidRDefault="00BF2ECB" w:rsidP="004F0751">
      <w:pPr>
        <w:pStyle w:val="Tabletext"/>
        <w:numPr>
          <w:ilvl w:val="0"/>
          <w:numId w:val="20"/>
        </w:numPr>
        <w:rPr>
          <w:rFonts w:ascii="Arial" w:hAnsi="Arial" w:cs="Arial"/>
          <w:sz w:val="22"/>
          <w:szCs w:val="22"/>
        </w:rPr>
      </w:pPr>
      <w:r w:rsidRPr="00B96962">
        <w:rPr>
          <w:rFonts w:ascii="Arial" w:hAnsi="Arial" w:cs="Arial"/>
          <w:sz w:val="22"/>
          <w:szCs w:val="22"/>
        </w:rPr>
        <w:t>Routine external building wash down will be controlled by the use of inlet protection downstream of the external building wash down.</w:t>
      </w:r>
    </w:p>
    <w:p w:rsidR="00BF2ECB" w:rsidRPr="00B96962" w:rsidRDefault="00BF2ECB" w:rsidP="004F0751">
      <w:pPr>
        <w:pStyle w:val="Tabletext"/>
        <w:numPr>
          <w:ilvl w:val="0"/>
          <w:numId w:val="20"/>
        </w:numPr>
        <w:rPr>
          <w:rFonts w:ascii="Arial" w:hAnsi="Arial" w:cs="Arial"/>
          <w:sz w:val="22"/>
          <w:szCs w:val="22"/>
        </w:rPr>
      </w:pPr>
      <w:r w:rsidRPr="00B96962">
        <w:rPr>
          <w:rFonts w:ascii="Arial" w:hAnsi="Arial" w:cs="Arial"/>
          <w:sz w:val="22"/>
          <w:szCs w:val="22"/>
        </w:rPr>
        <w:t>Pavement wash waters will be controlled by the use of inlet protection downstream of the pavement washing.</w:t>
      </w:r>
    </w:p>
    <w:p w:rsidR="00A93FB8" w:rsidRPr="00B96962" w:rsidRDefault="00A93FB8" w:rsidP="00A93FB8">
      <w:pPr>
        <w:pStyle w:val="Heading2"/>
        <w:widowControl w:val="0"/>
        <w:spacing w:before="330"/>
        <w:ind w:left="0"/>
        <w:rPr>
          <w:sz w:val="22"/>
          <w:szCs w:val="22"/>
        </w:rPr>
      </w:pPr>
      <w:bookmarkStart w:id="26" w:name="_Toc361921738"/>
      <w:r w:rsidRPr="00B96962">
        <w:rPr>
          <w:sz w:val="22"/>
          <w:szCs w:val="22"/>
        </w:rPr>
        <w:lastRenderedPageBreak/>
        <w:t>2.</w:t>
      </w:r>
      <w:r w:rsidR="002446B3" w:rsidRPr="00B96962">
        <w:rPr>
          <w:sz w:val="22"/>
          <w:szCs w:val="22"/>
        </w:rPr>
        <w:t>9</w:t>
      </w:r>
      <w:r w:rsidRPr="00B96962">
        <w:rPr>
          <w:sz w:val="22"/>
          <w:szCs w:val="22"/>
        </w:rPr>
        <w:tab/>
        <w:t>Soil</w:t>
      </w:r>
      <w:bookmarkEnd w:id="26"/>
    </w:p>
    <w:p w:rsidR="00A93FB8" w:rsidRPr="00B96962" w:rsidRDefault="00A93FB8" w:rsidP="00A93FB8">
      <w:pPr>
        <w:pStyle w:val="ListBullet2"/>
        <w:numPr>
          <w:ilvl w:val="0"/>
          <w:numId w:val="0"/>
        </w:numPr>
        <w:rPr>
          <w:rFonts w:ascii="Arial" w:hAnsi="Arial" w:cs="Arial"/>
          <w:b/>
          <w:sz w:val="22"/>
          <w:szCs w:val="22"/>
        </w:rPr>
      </w:pPr>
      <w:r w:rsidRPr="00B96962">
        <w:rPr>
          <w:rFonts w:ascii="Arial" w:hAnsi="Arial" w:cs="Arial"/>
          <w:b/>
          <w:sz w:val="22"/>
          <w:szCs w:val="22"/>
        </w:rPr>
        <w:t xml:space="preserve">      Table 4 – Soil Data</w:t>
      </w:r>
    </w:p>
    <w:p w:rsidR="00A93FB8" w:rsidRPr="00B96962" w:rsidRDefault="00A93FB8" w:rsidP="00A93FB8">
      <w:pPr>
        <w:rPr>
          <w:rFonts w:ascii="Arial" w:hAnsi="Arial" w:cs="Arial"/>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1800"/>
        <w:gridCol w:w="1212"/>
        <w:gridCol w:w="2388"/>
      </w:tblGrid>
      <w:tr w:rsidR="00035B2E" w:rsidRPr="00B96962" w:rsidTr="00A93FB8">
        <w:tc>
          <w:tcPr>
            <w:tcW w:w="3240" w:type="dxa"/>
          </w:tcPr>
          <w:p w:rsidR="00A93FB8" w:rsidRPr="00B96962" w:rsidRDefault="00A93FB8" w:rsidP="00A93FB8">
            <w:pPr>
              <w:jc w:val="center"/>
              <w:rPr>
                <w:rFonts w:ascii="Arial" w:hAnsi="Arial" w:cs="Arial"/>
                <w:b/>
                <w:sz w:val="22"/>
                <w:szCs w:val="22"/>
              </w:rPr>
            </w:pPr>
            <w:r w:rsidRPr="00B96962">
              <w:rPr>
                <w:rFonts w:ascii="Arial" w:hAnsi="Arial" w:cs="Arial"/>
                <w:b/>
                <w:sz w:val="22"/>
                <w:szCs w:val="22"/>
              </w:rPr>
              <w:t>SOIL TYPE</w:t>
            </w:r>
          </w:p>
        </w:tc>
        <w:tc>
          <w:tcPr>
            <w:tcW w:w="1800" w:type="dxa"/>
          </w:tcPr>
          <w:p w:rsidR="00A93FB8" w:rsidRPr="00B96962" w:rsidRDefault="00A93FB8" w:rsidP="00A93FB8">
            <w:pPr>
              <w:jc w:val="center"/>
              <w:rPr>
                <w:rFonts w:ascii="Arial" w:hAnsi="Arial" w:cs="Arial"/>
                <w:b/>
                <w:sz w:val="22"/>
                <w:szCs w:val="22"/>
              </w:rPr>
            </w:pPr>
            <w:r w:rsidRPr="00B96962">
              <w:rPr>
                <w:rFonts w:ascii="Arial" w:hAnsi="Arial" w:cs="Arial"/>
                <w:b/>
                <w:sz w:val="22"/>
                <w:szCs w:val="22"/>
              </w:rPr>
              <w:t>HYDROLIC SOIL GROUP</w:t>
            </w:r>
          </w:p>
        </w:tc>
        <w:tc>
          <w:tcPr>
            <w:tcW w:w="1212" w:type="dxa"/>
          </w:tcPr>
          <w:p w:rsidR="00A93FB8" w:rsidRPr="00B96962" w:rsidRDefault="00A93FB8" w:rsidP="00A93FB8">
            <w:pPr>
              <w:jc w:val="center"/>
              <w:rPr>
                <w:rFonts w:ascii="Arial" w:hAnsi="Arial" w:cs="Arial"/>
                <w:b/>
                <w:sz w:val="22"/>
                <w:szCs w:val="22"/>
              </w:rPr>
            </w:pPr>
            <w:r w:rsidRPr="00B96962">
              <w:rPr>
                <w:rFonts w:ascii="Arial" w:hAnsi="Arial" w:cs="Arial"/>
                <w:b/>
                <w:sz w:val="22"/>
                <w:szCs w:val="22"/>
              </w:rPr>
              <w:t>K VALUE</w:t>
            </w:r>
          </w:p>
        </w:tc>
        <w:tc>
          <w:tcPr>
            <w:tcW w:w="2388" w:type="dxa"/>
          </w:tcPr>
          <w:p w:rsidR="00A93FB8" w:rsidRPr="00B96962" w:rsidRDefault="00A93FB8" w:rsidP="00A93FB8">
            <w:pPr>
              <w:jc w:val="center"/>
              <w:rPr>
                <w:rFonts w:ascii="Arial" w:hAnsi="Arial" w:cs="Arial"/>
                <w:b/>
                <w:sz w:val="22"/>
                <w:szCs w:val="22"/>
              </w:rPr>
            </w:pPr>
            <w:r w:rsidRPr="00B96962">
              <w:rPr>
                <w:rFonts w:ascii="Arial" w:hAnsi="Arial" w:cs="Arial"/>
                <w:b/>
                <w:sz w:val="22"/>
                <w:szCs w:val="22"/>
              </w:rPr>
              <w:t>% of AREA</w:t>
            </w:r>
          </w:p>
        </w:tc>
      </w:tr>
      <w:tr w:rsidR="00035B2E" w:rsidRPr="00B96962" w:rsidTr="00A93FB8">
        <w:tc>
          <w:tcPr>
            <w:tcW w:w="3240" w:type="dxa"/>
          </w:tcPr>
          <w:p w:rsidR="00A93FB8" w:rsidRPr="00B96962" w:rsidRDefault="00A93FB8" w:rsidP="00A93FB8">
            <w:pPr>
              <w:rPr>
                <w:rFonts w:ascii="Arial" w:hAnsi="Arial" w:cs="Arial"/>
                <w:b/>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"Soil_type_1" </w:instrText>
            </w:r>
            <w:r w:rsidRPr="00B96962">
              <w:rPr>
                <w:rFonts w:ascii="Arial" w:hAnsi="Arial" w:cs="Arial"/>
                <w:sz w:val="22"/>
                <w:szCs w:val="22"/>
              </w:rPr>
              <w:fldChar w:fldCharType="separate"/>
            </w:r>
            <w:r w:rsidR="003A0DBD" w:rsidRPr="005271F9">
              <w:rPr>
                <w:rFonts w:ascii="Arial" w:hAnsi="Arial" w:cs="Arial"/>
                <w:noProof/>
                <w:sz w:val="22"/>
                <w:szCs w:val="22"/>
              </w:rPr>
              <w:t>Altoga silty clay, 5 to 8 percent slopes, eroded</w:t>
            </w:r>
            <w:r w:rsidRPr="00B96962">
              <w:rPr>
                <w:rFonts w:ascii="Arial" w:hAnsi="Arial" w:cs="Arial"/>
                <w:sz w:val="22"/>
                <w:szCs w:val="22"/>
              </w:rPr>
              <w:fldChar w:fldCharType="end"/>
            </w:r>
          </w:p>
        </w:tc>
        <w:tc>
          <w:tcPr>
            <w:tcW w:w="1800" w:type="dxa"/>
          </w:tcPr>
          <w:p w:rsidR="00A93FB8" w:rsidRPr="00B96962" w:rsidRDefault="00A93FB8" w:rsidP="00A93FB8">
            <w:pPr>
              <w:rPr>
                <w:rFonts w:ascii="Arial" w:hAnsi="Arial" w:cs="Arial"/>
                <w:b/>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"hsg_1" </w:instrText>
            </w:r>
            <w:r w:rsidRPr="00B96962">
              <w:rPr>
                <w:rFonts w:ascii="Arial" w:hAnsi="Arial" w:cs="Arial"/>
                <w:sz w:val="22"/>
                <w:szCs w:val="22"/>
              </w:rPr>
              <w:fldChar w:fldCharType="separate"/>
            </w:r>
            <w:r w:rsidR="003A0DBD" w:rsidRPr="005271F9">
              <w:rPr>
                <w:rFonts w:ascii="Arial" w:hAnsi="Arial" w:cs="Arial"/>
                <w:noProof/>
                <w:sz w:val="22"/>
                <w:szCs w:val="22"/>
              </w:rPr>
              <w:t>B</w:t>
            </w:r>
            <w:r w:rsidRPr="00B96962">
              <w:rPr>
                <w:rFonts w:ascii="Arial" w:hAnsi="Arial" w:cs="Arial"/>
                <w:sz w:val="22"/>
                <w:szCs w:val="22"/>
              </w:rPr>
              <w:fldChar w:fldCharType="end"/>
            </w:r>
          </w:p>
        </w:tc>
        <w:tc>
          <w:tcPr>
            <w:tcW w:w="1212" w:type="dxa"/>
          </w:tcPr>
          <w:p w:rsidR="00A93FB8" w:rsidRPr="00B96962" w:rsidRDefault="00A93FB8" w:rsidP="00A93FB8">
            <w:pPr>
              <w:rPr>
                <w:rFonts w:ascii="Arial" w:hAnsi="Arial" w:cs="Arial"/>
                <w:b/>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"k_1" </w:instrText>
            </w:r>
            <w:r w:rsidRPr="00B96962">
              <w:rPr>
                <w:rFonts w:ascii="Arial" w:hAnsi="Arial" w:cs="Arial"/>
                <w:sz w:val="22"/>
                <w:szCs w:val="22"/>
              </w:rPr>
              <w:fldChar w:fldCharType="separate"/>
            </w:r>
            <w:r w:rsidR="003A0DBD" w:rsidRPr="005271F9">
              <w:rPr>
                <w:rFonts w:ascii="Arial" w:hAnsi="Arial" w:cs="Arial"/>
                <w:noProof/>
                <w:sz w:val="22"/>
                <w:szCs w:val="22"/>
              </w:rPr>
              <w:t>0.24</w:t>
            </w:r>
            <w:r w:rsidRPr="00B96962">
              <w:rPr>
                <w:rFonts w:ascii="Arial" w:hAnsi="Arial" w:cs="Arial"/>
                <w:sz w:val="22"/>
                <w:szCs w:val="22"/>
              </w:rPr>
              <w:fldChar w:fldCharType="end"/>
            </w:r>
          </w:p>
        </w:tc>
        <w:tc>
          <w:tcPr>
            <w:tcW w:w="2388"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"soil_type_1_area"\# ##%</w:instrText>
            </w:r>
            <w:r w:rsidRPr="00B96962">
              <w:rPr>
                <w:rFonts w:ascii="Arial" w:hAnsi="Arial" w:cs="Arial"/>
                <w:sz w:val="22"/>
                <w:szCs w:val="22"/>
              </w:rPr>
              <w:fldChar w:fldCharType="separate"/>
            </w:r>
            <w:r w:rsidR="003A0DBD">
              <w:rPr>
                <w:rFonts w:ascii="Arial" w:hAnsi="Arial" w:cs="Arial"/>
                <w:noProof/>
                <w:sz w:val="22"/>
                <w:szCs w:val="22"/>
              </w:rPr>
              <w:t>36</w:t>
            </w:r>
            <w:r w:rsidR="003A0DBD" w:rsidRPr="00B96962">
              <w:rPr>
                <w:rFonts w:ascii="Arial" w:hAnsi="Arial" w:cs="Arial"/>
                <w:noProof/>
                <w:sz w:val="22"/>
                <w:szCs w:val="22"/>
              </w:rPr>
              <w:t>%</w:t>
            </w:r>
            <w:r w:rsidRPr="00B96962">
              <w:rPr>
                <w:rFonts w:ascii="Arial" w:hAnsi="Arial" w:cs="Arial"/>
                <w:sz w:val="22"/>
                <w:szCs w:val="22"/>
              </w:rPr>
              <w:fldChar w:fldCharType="end"/>
            </w:r>
          </w:p>
        </w:tc>
      </w:tr>
      <w:tr w:rsidR="00035B2E" w:rsidRPr="00B96962" w:rsidTr="00A93FB8">
        <w:tc>
          <w:tcPr>
            <w:tcW w:w="3240"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"Soil_type_2" </w:instrText>
            </w:r>
            <w:r w:rsidRPr="00B96962">
              <w:rPr>
                <w:rFonts w:ascii="Arial" w:hAnsi="Arial" w:cs="Arial"/>
                <w:sz w:val="22"/>
                <w:szCs w:val="22"/>
              </w:rPr>
              <w:fldChar w:fldCharType="separate"/>
            </w:r>
            <w:r w:rsidR="003A0DBD" w:rsidRPr="005271F9">
              <w:rPr>
                <w:rFonts w:ascii="Arial" w:hAnsi="Arial" w:cs="Arial"/>
                <w:noProof/>
                <w:sz w:val="22"/>
                <w:szCs w:val="22"/>
              </w:rPr>
              <w:t>Houston black clay, 1 to 3 percent slopes</w:t>
            </w:r>
            <w:r w:rsidRPr="00B96962">
              <w:rPr>
                <w:rFonts w:ascii="Arial" w:hAnsi="Arial" w:cs="Arial"/>
                <w:sz w:val="22"/>
                <w:szCs w:val="22"/>
              </w:rPr>
              <w:fldChar w:fldCharType="end"/>
            </w:r>
          </w:p>
        </w:tc>
        <w:tc>
          <w:tcPr>
            <w:tcW w:w="1800"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"hsg_2" </w:instrText>
            </w:r>
            <w:r w:rsidRPr="00B96962">
              <w:rPr>
                <w:rFonts w:ascii="Arial" w:hAnsi="Arial" w:cs="Arial"/>
                <w:sz w:val="22"/>
                <w:szCs w:val="22"/>
              </w:rPr>
              <w:fldChar w:fldCharType="separate"/>
            </w:r>
            <w:r w:rsidR="003A0DBD" w:rsidRPr="005271F9">
              <w:rPr>
                <w:rFonts w:ascii="Arial" w:hAnsi="Arial" w:cs="Arial"/>
                <w:noProof/>
                <w:sz w:val="22"/>
                <w:szCs w:val="22"/>
              </w:rPr>
              <w:t>D</w:t>
            </w:r>
            <w:r w:rsidRPr="00B96962">
              <w:rPr>
                <w:rFonts w:ascii="Arial" w:hAnsi="Arial" w:cs="Arial"/>
                <w:sz w:val="22"/>
                <w:szCs w:val="22"/>
              </w:rPr>
              <w:fldChar w:fldCharType="end"/>
            </w:r>
          </w:p>
        </w:tc>
        <w:tc>
          <w:tcPr>
            <w:tcW w:w="1212"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"k_2" </w:instrText>
            </w:r>
            <w:r w:rsidRPr="00B96962">
              <w:rPr>
                <w:rFonts w:ascii="Arial" w:hAnsi="Arial" w:cs="Arial"/>
                <w:sz w:val="22"/>
                <w:szCs w:val="22"/>
              </w:rPr>
              <w:fldChar w:fldCharType="separate"/>
            </w:r>
            <w:r w:rsidR="003A0DBD" w:rsidRPr="005271F9">
              <w:rPr>
                <w:rFonts w:ascii="Arial" w:hAnsi="Arial" w:cs="Arial"/>
                <w:noProof/>
                <w:sz w:val="22"/>
                <w:szCs w:val="22"/>
              </w:rPr>
              <w:t>0.32</w:t>
            </w:r>
            <w:r w:rsidRPr="00B96962">
              <w:rPr>
                <w:rFonts w:ascii="Arial" w:hAnsi="Arial" w:cs="Arial"/>
                <w:sz w:val="22"/>
                <w:szCs w:val="22"/>
              </w:rPr>
              <w:fldChar w:fldCharType="end"/>
            </w:r>
          </w:p>
        </w:tc>
        <w:tc>
          <w:tcPr>
            <w:tcW w:w="2388"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"soil_type_2_area"\# ##%</w:instrText>
            </w:r>
            <w:r w:rsidRPr="00B96962">
              <w:rPr>
                <w:rFonts w:ascii="Arial" w:hAnsi="Arial" w:cs="Arial"/>
                <w:sz w:val="22"/>
                <w:szCs w:val="22"/>
              </w:rPr>
              <w:fldChar w:fldCharType="separate"/>
            </w:r>
            <w:r w:rsidR="003A0DBD">
              <w:rPr>
                <w:rFonts w:ascii="Arial" w:hAnsi="Arial" w:cs="Arial"/>
                <w:noProof/>
                <w:sz w:val="22"/>
                <w:szCs w:val="22"/>
              </w:rPr>
              <w:t>26</w:t>
            </w:r>
            <w:r w:rsidR="003A0DBD" w:rsidRPr="00B96962">
              <w:rPr>
                <w:rFonts w:ascii="Arial" w:hAnsi="Arial" w:cs="Arial"/>
                <w:noProof/>
                <w:sz w:val="22"/>
                <w:szCs w:val="22"/>
              </w:rPr>
              <w:t>%</w:t>
            </w:r>
            <w:r w:rsidRPr="00B96962">
              <w:rPr>
                <w:rFonts w:ascii="Arial" w:hAnsi="Arial" w:cs="Arial"/>
                <w:sz w:val="22"/>
                <w:szCs w:val="22"/>
              </w:rPr>
              <w:fldChar w:fldCharType="end"/>
            </w:r>
          </w:p>
        </w:tc>
      </w:tr>
      <w:tr w:rsidR="00035B2E" w:rsidRPr="00B96962" w:rsidTr="00A93FB8">
        <w:tc>
          <w:tcPr>
            <w:tcW w:w="3240"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"Soil_type_3" </w:instrText>
            </w:r>
            <w:r w:rsidRPr="00B96962">
              <w:rPr>
                <w:rFonts w:ascii="Arial" w:hAnsi="Arial" w:cs="Arial"/>
                <w:sz w:val="22"/>
                <w:szCs w:val="22"/>
              </w:rPr>
              <w:fldChar w:fldCharType="separate"/>
            </w:r>
            <w:r w:rsidR="003A0DBD" w:rsidRPr="005271F9">
              <w:rPr>
                <w:rFonts w:ascii="Arial" w:hAnsi="Arial" w:cs="Arial"/>
                <w:noProof/>
                <w:sz w:val="22"/>
                <w:szCs w:val="22"/>
              </w:rPr>
              <w:t>Lewisville silty clay, 3 to 5 percent slopes eroded</w:t>
            </w:r>
            <w:r w:rsidRPr="00B96962">
              <w:rPr>
                <w:rFonts w:ascii="Arial" w:hAnsi="Arial" w:cs="Arial"/>
                <w:sz w:val="22"/>
                <w:szCs w:val="22"/>
              </w:rPr>
              <w:fldChar w:fldCharType="end"/>
            </w:r>
          </w:p>
        </w:tc>
        <w:tc>
          <w:tcPr>
            <w:tcW w:w="1800"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"hsg_3" </w:instrText>
            </w:r>
            <w:r w:rsidRPr="00B96962">
              <w:rPr>
                <w:rFonts w:ascii="Arial" w:hAnsi="Arial" w:cs="Arial"/>
                <w:sz w:val="22"/>
                <w:szCs w:val="22"/>
              </w:rPr>
              <w:fldChar w:fldCharType="separate"/>
            </w:r>
            <w:r w:rsidR="003A0DBD" w:rsidRPr="005271F9">
              <w:rPr>
                <w:rFonts w:ascii="Arial" w:hAnsi="Arial" w:cs="Arial"/>
                <w:noProof/>
                <w:sz w:val="22"/>
                <w:szCs w:val="22"/>
              </w:rPr>
              <w:t>B</w:t>
            </w:r>
            <w:r w:rsidRPr="00B96962">
              <w:rPr>
                <w:rFonts w:ascii="Arial" w:hAnsi="Arial" w:cs="Arial"/>
                <w:sz w:val="22"/>
                <w:szCs w:val="22"/>
              </w:rPr>
              <w:fldChar w:fldCharType="end"/>
            </w:r>
          </w:p>
        </w:tc>
        <w:tc>
          <w:tcPr>
            <w:tcW w:w="1212"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"k_3" </w:instrText>
            </w:r>
            <w:r w:rsidRPr="00B96962">
              <w:rPr>
                <w:rFonts w:ascii="Arial" w:hAnsi="Arial" w:cs="Arial"/>
                <w:sz w:val="22"/>
                <w:szCs w:val="22"/>
              </w:rPr>
              <w:fldChar w:fldCharType="separate"/>
            </w:r>
            <w:r w:rsidR="003A0DBD" w:rsidRPr="005271F9">
              <w:rPr>
                <w:rFonts w:ascii="Arial" w:hAnsi="Arial" w:cs="Arial"/>
                <w:noProof/>
                <w:sz w:val="22"/>
                <w:szCs w:val="22"/>
              </w:rPr>
              <w:t>0.2</w:t>
            </w:r>
            <w:r w:rsidRPr="00B96962">
              <w:rPr>
                <w:rFonts w:ascii="Arial" w:hAnsi="Arial" w:cs="Arial"/>
                <w:sz w:val="22"/>
                <w:szCs w:val="22"/>
              </w:rPr>
              <w:fldChar w:fldCharType="end"/>
            </w:r>
          </w:p>
        </w:tc>
        <w:tc>
          <w:tcPr>
            <w:tcW w:w="2388"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"soil_type_3_area"\# ##%</w:instrText>
            </w:r>
            <w:r w:rsidRPr="00B96962">
              <w:rPr>
                <w:rFonts w:ascii="Arial" w:hAnsi="Arial" w:cs="Arial"/>
                <w:sz w:val="22"/>
                <w:szCs w:val="22"/>
              </w:rPr>
              <w:fldChar w:fldCharType="separate"/>
            </w:r>
            <w:r w:rsidR="003A0DBD">
              <w:rPr>
                <w:rFonts w:ascii="Arial" w:hAnsi="Arial" w:cs="Arial"/>
                <w:noProof/>
                <w:sz w:val="22"/>
                <w:szCs w:val="22"/>
              </w:rPr>
              <w:t>39</w:t>
            </w:r>
            <w:r w:rsidR="003A0DBD" w:rsidRPr="00B96962">
              <w:rPr>
                <w:rFonts w:ascii="Arial" w:hAnsi="Arial" w:cs="Arial"/>
                <w:noProof/>
                <w:sz w:val="22"/>
                <w:szCs w:val="22"/>
              </w:rPr>
              <w:t>%</w:t>
            </w:r>
            <w:r w:rsidRPr="00B96962">
              <w:rPr>
                <w:rFonts w:ascii="Arial" w:hAnsi="Arial" w:cs="Arial"/>
                <w:sz w:val="22"/>
                <w:szCs w:val="22"/>
              </w:rPr>
              <w:fldChar w:fldCharType="end"/>
            </w:r>
          </w:p>
        </w:tc>
      </w:tr>
      <w:tr w:rsidR="00035B2E" w:rsidRPr="00B96962" w:rsidTr="00A93FB8">
        <w:tc>
          <w:tcPr>
            <w:tcW w:w="3240"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"Soil_type_4" </w:instrText>
            </w:r>
            <w:r w:rsidRPr="00B96962">
              <w:rPr>
                <w:rFonts w:ascii="Arial" w:hAnsi="Arial" w:cs="Arial"/>
                <w:sz w:val="22"/>
                <w:szCs w:val="22"/>
              </w:rPr>
              <w:fldChar w:fldCharType="end"/>
            </w:r>
          </w:p>
        </w:tc>
        <w:tc>
          <w:tcPr>
            <w:tcW w:w="1800"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"hsg_4" </w:instrText>
            </w:r>
            <w:r w:rsidRPr="00B96962">
              <w:rPr>
                <w:rFonts w:ascii="Arial" w:hAnsi="Arial" w:cs="Arial"/>
                <w:sz w:val="22"/>
                <w:szCs w:val="22"/>
              </w:rPr>
              <w:fldChar w:fldCharType="end"/>
            </w:r>
          </w:p>
        </w:tc>
        <w:tc>
          <w:tcPr>
            <w:tcW w:w="1212"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"k_4" </w:instrText>
            </w:r>
            <w:r w:rsidRPr="00B96962">
              <w:rPr>
                <w:rFonts w:ascii="Arial" w:hAnsi="Arial" w:cs="Arial"/>
                <w:sz w:val="22"/>
                <w:szCs w:val="22"/>
              </w:rPr>
              <w:fldChar w:fldCharType="end"/>
            </w:r>
          </w:p>
        </w:tc>
        <w:tc>
          <w:tcPr>
            <w:tcW w:w="2388"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"soil_type_4_area"\# ##%</w:instrText>
            </w:r>
            <w:r w:rsidRPr="00B96962">
              <w:rPr>
                <w:rFonts w:ascii="Arial" w:hAnsi="Arial" w:cs="Arial"/>
                <w:sz w:val="22"/>
                <w:szCs w:val="22"/>
              </w:rPr>
              <w:fldChar w:fldCharType="end"/>
            </w:r>
          </w:p>
        </w:tc>
      </w:tr>
      <w:tr w:rsidR="00035B2E" w:rsidRPr="00B96962" w:rsidTr="00A93FB8">
        <w:tc>
          <w:tcPr>
            <w:tcW w:w="3240"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"Soil_type_5" </w:instrText>
            </w:r>
            <w:r w:rsidRPr="00B96962">
              <w:rPr>
                <w:rFonts w:ascii="Arial" w:hAnsi="Arial" w:cs="Arial"/>
                <w:sz w:val="22"/>
                <w:szCs w:val="22"/>
              </w:rPr>
              <w:fldChar w:fldCharType="end"/>
            </w:r>
          </w:p>
        </w:tc>
        <w:tc>
          <w:tcPr>
            <w:tcW w:w="1800"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"hsg_5" </w:instrText>
            </w:r>
            <w:r w:rsidRPr="00B96962">
              <w:rPr>
                <w:rFonts w:ascii="Arial" w:hAnsi="Arial" w:cs="Arial"/>
                <w:sz w:val="22"/>
                <w:szCs w:val="22"/>
              </w:rPr>
              <w:fldChar w:fldCharType="end"/>
            </w:r>
          </w:p>
        </w:tc>
        <w:tc>
          <w:tcPr>
            <w:tcW w:w="1212"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"k_5" </w:instrText>
            </w:r>
            <w:r w:rsidRPr="00B96962">
              <w:rPr>
                <w:rFonts w:ascii="Arial" w:hAnsi="Arial" w:cs="Arial"/>
                <w:sz w:val="22"/>
                <w:szCs w:val="22"/>
              </w:rPr>
              <w:fldChar w:fldCharType="end"/>
            </w:r>
          </w:p>
        </w:tc>
        <w:tc>
          <w:tcPr>
            <w:tcW w:w="2388"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"soil_type_5_area"\# ##%</w:instrText>
            </w:r>
            <w:r w:rsidRPr="00B96962">
              <w:rPr>
                <w:rFonts w:ascii="Arial" w:hAnsi="Arial" w:cs="Arial"/>
                <w:sz w:val="22"/>
                <w:szCs w:val="22"/>
              </w:rPr>
              <w:fldChar w:fldCharType="end"/>
            </w:r>
          </w:p>
        </w:tc>
      </w:tr>
      <w:tr w:rsidR="00035B2E" w:rsidRPr="00B96962" w:rsidTr="00A93FB8">
        <w:tc>
          <w:tcPr>
            <w:tcW w:w="3240"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"Soil_type_6" </w:instrText>
            </w:r>
            <w:r w:rsidRPr="00B96962">
              <w:rPr>
                <w:rFonts w:ascii="Arial" w:hAnsi="Arial" w:cs="Arial"/>
                <w:sz w:val="22"/>
                <w:szCs w:val="22"/>
              </w:rPr>
              <w:fldChar w:fldCharType="end"/>
            </w:r>
          </w:p>
        </w:tc>
        <w:tc>
          <w:tcPr>
            <w:tcW w:w="1800"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"hsg_6" </w:instrText>
            </w:r>
            <w:r w:rsidRPr="00B96962">
              <w:rPr>
                <w:rFonts w:ascii="Arial" w:hAnsi="Arial" w:cs="Arial"/>
                <w:sz w:val="22"/>
                <w:szCs w:val="22"/>
              </w:rPr>
              <w:fldChar w:fldCharType="end"/>
            </w:r>
          </w:p>
        </w:tc>
        <w:tc>
          <w:tcPr>
            <w:tcW w:w="1212"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"k_6" </w:instrText>
            </w:r>
            <w:r w:rsidRPr="00B96962">
              <w:rPr>
                <w:rFonts w:ascii="Arial" w:hAnsi="Arial" w:cs="Arial"/>
                <w:sz w:val="22"/>
                <w:szCs w:val="22"/>
              </w:rPr>
              <w:fldChar w:fldCharType="end"/>
            </w:r>
          </w:p>
        </w:tc>
        <w:tc>
          <w:tcPr>
            <w:tcW w:w="2388"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"soil_type_6_area" </w:instrText>
            </w:r>
            <w:r w:rsidRPr="00B96962">
              <w:rPr>
                <w:rFonts w:ascii="Arial" w:hAnsi="Arial" w:cs="Arial"/>
                <w:sz w:val="22"/>
                <w:szCs w:val="22"/>
              </w:rPr>
              <w:fldChar w:fldCharType="end"/>
            </w:r>
          </w:p>
        </w:tc>
      </w:tr>
      <w:tr w:rsidR="00035B2E" w:rsidRPr="00B96962" w:rsidTr="00A93FB8">
        <w:tc>
          <w:tcPr>
            <w:tcW w:w="3240"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"Soil_type_7" </w:instrText>
            </w:r>
            <w:r w:rsidRPr="00B96962">
              <w:rPr>
                <w:rFonts w:ascii="Arial" w:hAnsi="Arial" w:cs="Arial"/>
                <w:sz w:val="22"/>
                <w:szCs w:val="22"/>
              </w:rPr>
              <w:fldChar w:fldCharType="end"/>
            </w:r>
          </w:p>
        </w:tc>
        <w:tc>
          <w:tcPr>
            <w:tcW w:w="1800"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"hsg_7" </w:instrText>
            </w:r>
            <w:r w:rsidRPr="00B96962">
              <w:rPr>
                <w:rFonts w:ascii="Arial" w:hAnsi="Arial" w:cs="Arial"/>
                <w:sz w:val="22"/>
                <w:szCs w:val="22"/>
              </w:rPr>
              <w:fldChar w:fldCharType="end"/>
            </w:r>
          </w:p>
        </w:tc>
        <w:tc>
          <w:tcPr>
            <w:tcW w:w="1212"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"k_7" </w:instrText>
            </w:r>
            <w:r w:rsidRPr="00B96962">
              <w:rPr>
                <w:rFonts w:ascii="Arial" w:hAnsi="Arial" w:cs="Arial"/>
                <w:sz w:val="22"/>
                <w:szCs w:val="22"/>
              </w:rPr>
              <w:fldChar w:fldCharType="end"/>
            </w:r>
          </w:p>
        </w:tc>
        <w:tc>
          <w:tcPr>
            <w:tcW w:w="2388" w:type="dxa"/>
          </w:tcPr>
          <w:p w:rsidR="00A93FB8" w:rsidRPr="00B96962" w:rsidRDefault="00A93FB8" w:rsidP="00A93FB8">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"soil_type_7_area"\# ##%</w:instrText>
            </w:r>
            <w:r w:rsidRPr="00B96962">
              <w:rPr>
                <w:rFonts w:ascii="Arial" w:hAnsi="Arial" w:cs="Arial"/>
                <w:sz w:val="22"/>
                <w:szCs w:val="22"/>
              </w:rPr>
              <w:fldChar w:fldCharType="end"/>
            </w:r>
          </w:p>
        </w:tc>
      </w:tr>
    </w:tbl>
    <w:p w:rsidR="00A93FB8" w:rsidRPr="00B96962" w:rsidRDefault="00A93FB8" w:rsidP="008C6A5D">
      <w:pPr>
        <w:rPr>
          <w:rFonts w:ascii="Arial" w:hAnsi="Arial" w:cs="Arial"/>
          <w:sz w:val="22"/>
          <w:szCs w:val="22"/>
        </w:rPr>
      </w:pPr>
      <w:r w:rsidRPr="00B96962">
        <w:rPr>
          <w:rFonts w:ascii="Arial" w:hAnsi="Arial" w:cs="Arial"/>
          <w:sz w:val="22"/>
          <w:szCs w:val="22"/>
        </w:rPr>
        <w:t>(See Appendix M for soils research and supporting documentation)</w:t>
      </w:r>
    </w:p>
    <w:p w:rsidR="00C145C7" w:rsidRPr="00B96962" w:rsidRDefault="00120126" w:rsidP="00AB4913">
      <w:pPr>
        <w:pStyle w:val="Heading2"/>
        <w:widowControl w:val="0"/>
        <w:spacing w:before="330"/>
        <w:ind w:left="0"/>
        <w:rPr>
          <w:sz w:val="22"/>
          <w:szCs w:val="22"/>
        </w:rPr>
      </w:pPr>
      <w:bookmarkStart w:id="27" w:name="_Toc361921739"/>
      <w:r w:rsidRPr="00B96962">
        <w:rPr>
          <w:sz w:val="22"/>
          <w:szCs w:val="22"/>
        </w:rPr>
        <w:t>2.</w:t>
      </w:r>
      <w:r w:rsidR="002446B3" w:rsidRPr="00B96962">
        <w:rPr>
          <w:sz w:val="22"/>
          <w:szCs w:val="22"/>
        </w:rPr>
        <w:t>10</w:t>
      </w:r>
      <w:r w:rsidRPr="00B96962">
        <w:rPr>
          <w:sz w:val="22"/>
          <w:szCs w:val="22"/>
        </w:rPr>
        <w:tab/>
        <w:t>Site Maps</w:t>
      </w:r>
      <w:bookmarkEnd w:id="25"/>
      <w:bookmarkEnd w:id="27"/>
    </w:p>
    <w:p w:rsidR="005C2269" w:rsidRPr="00B96962" w:rsidRDefault="00F5423E" w:rsidP="005C2269">
      <w:pPr>
        <w:autoSpaceDE w:val="0"/>
        <w:autoSpaceDN w:val="0"/>
        <w:adjustRightInd w:val="0"/>
        <w:rPr>
          <w:rFonts w:ascii="Arial" w:hAnsi="Arial" w:cs="Arial"/>
          <w:sz w:val="22"/>
          <w:szCs w:val="22"/>
        </w:rPr>
      </w:pPr>
      <w:r w:rsidRPr="00B96962">
        <w:rPr>
          <w:rFonts w:ascii="Arial" w:hAnsi="Arial" w:cs="Arial"/>
          <w:sz w:val="22"/>
          <w:szCs w:val="22"/>
        </w:rPr>
        <w:t>Detailed</w:t>
      </w:r>
      <w:r w:rsidR="005C2269" w:rsidRPr="00B96962">
        <w:rPr>
          <w:rFonts w:ascii="Arial" w:hAnsi="Arial" w:cs="Arial"/>
          <w:sz w:val="22"/>
          <w:szCs w:val="22"/>
        </w:rPr>
        <w:t xml:space="preserve"> site map (or maps) indicating the following</w:t>
      </w:r>
      <w:r w:rsidRPr="00B96962">
        <w:rPr>
          <w:rFonts w:ascii="Arial" w:hAnsi="Arial" w:cs="Arial"/>
          <w:sz w:val="22"/>
          <w:szCs w:val="22"/>
        </w:rPr>
        <w:t xml:space="preserve"> are located in Appendix A</w:t>
      </w:r>
      <w:r w:rsidR="005C2269" w:rsidRPr="00B96962">
        <w:rPr>
          <w:rFonts w:ascii="Arial" w:hAnsi="Arial" w:cs="Arial"/>
          <w:sz w:val="22"/>
          <w:szCs w:val="22"/>
        </w:rPr>
        <w:t>:</w:t>
      </w:r>
    </w:p>
    <w:p w:rsidR="00363E68" w:rsidRPr="00B96962" w:rsidRDefault="00363E68" w:rsidP="005C2269">
      <w:pPr>
        <w:autoSpaceDE w:val="0"/>
        <w:autoSpaceDN w:val="0"/>
        <w:adjustRightInd w:val="0"/>
        <w:rPr>
          <w:rFonts w:ascii="Arial" w:hAnsi="Arial" w:cs="Arial"/>
          <w:sz w:val="22"/>
          <w:szCs w:val="22"/>
        </w:rPr>
      </w:pPr>
    </w:p>
    <w:p w:rsidR="005C2269" w:rsidRPr="00B96962" w:rsidRDefault="00F5423E" w:rsidP="005C2269">
      <w:pPr>
        <w:autoSpaceDE w:val="0"/>
        <w:autoSpaceDN w:val="0"/>
        <w:adjustRightInd w:val="0"/>
        <w:rPr>
          <w:rFonts w:ascii="Arial" w:hAnsi="Arial" w:cs="Arial"/>
          <w:sz w:val="22"/>
          <w:szCs w:val="22"/>
        </w:rPr>
      </w:pPr>
      <w:r w:rsidRPr="00B96962">
        <w:rPr>
          <w:rFonts w:ascii="Arial" w:hAnsi="Arial" w:cs="Arial"/>
          <w:sz w:val="22"/>
          <w:szCs w:val="22"/>
        </w:rPr>
        <w:t>D</w:t>
      </w:r>
      <w:r w:rsidR="005C2269" w:rsidRPr="00B96962">
        <w:rPr>
          <w:rFonts w:ascii="Arial" w:hAnsi="Arial" w:cs="Arial"/>
          <w:sz w:val="22"/>
          <w:szCs w:val="22"/>
        </w:rPr>
        <w:t>rainage patterns and approximate slopes anticipated after major grading</w:t>
      </w:r>
      <w:r w:rsidR="00363E68" w:rsidRPr="00B96962">
        <w:rPr>
          <w:rFonts w:ascii="Arial" w:hAnsi="Arial" w:cs="Arial"/>
          <w:sz w:val="22"/>
          <w:szCs w:val="22"/>
        </w:rPr>
        <w:t xml:space="preserve"> a</w:t>
      </w:r>
      <w:r w:rsidRPr="00B96962">
        <w:rPr>
          <w:rFonts w:ascii="Arial" w:hAnsi="Arial" w:cs="Arial"/>
          <w:sz w:val="22"/>
          <w:szCs w:val="22"/>
        </w:rPr>
        <w:t>ctivities.</w:t>
      </w:r>
    </w:p>
    <w:p w:rsidR="00F5423E" w:rsidRPr="00B96962" w:rsidRDefault="00F5423E" w:rsidP="005C2269">
      <w:pPr>
        <w:autoSpaceDE w:val="0"/>
        <w:autoSpaceDN w:val="0"/>
        <w:adjustRightInd w:val="0"/>
        <w:rPr>
          <w:rFonts w:ascii="Arial" w:hAnsi="Arial" w:cs="Arial"/>
          <w:sz w:val="22"/>
          <w:szCs w:val="22"/>
        </w:rPr>
      </w:pPr>
    </w:p>
    <w:p w:rsidR="005C2269" w:rsidRPr="00B96962" w:rsidRDefault="00363E68" w:rsidP="005C2269">
      <w:pPr>
        <w:autoSpaceDE w:val="0"/>
        <w:autoSpaceDN w:val="0"/>
        <w:adjustRightInd w:val="0"/>
        <w:rPr>
          <w:rFonts w:ascii="Arial" w:hAnsi="Arial" w:cs="Arial"/>
          <w:sz w:val="22"/>
          <w:szCs w:val="22"/>
        </w:rPr>
      </w:pPr>
      <w:r w:rsidRPr="00B96962">
        <w:rPr>
          <w:rFonts w:ascii="Arial" w:hAnsi="Arial" w:cs="Arial"/>
          <w:sz w:val="22"/>
          <w:szCs w:val="22"/>
        </w:rPr>
        <w:t>A</w:t>
      </w:r>
      <w:r w:rsidR="005C2269" w:rsidRPr="00B96962">
        <w:rPr>
          <w:rFonts w:ascii="Arial" w:hAnsi="Arial" w:cs="Arial"/>
          <w:sz w:val="22"/>
          <w:szCs w:val="22"/>
        </w:rPr>
        <w:t>reas wh</w:t>
      </w:r>
      <w:r w:rsidRPr="00B96962">
        <w:rPr>
          <w:rFonts w:ascii="Arial" w:hAnsi="Arial" w:cs="Arial"/>
          <w:sz w:val="22"/>
          <w:szCs w:val="22"/>
        </w:rPr>
        <w:t>ere soil disturbance will occur</w:t>
      </w:r>
    </w:p>
    <w:p w:rsidR="00363E68" w:rsidRPr="00B96962" w:rsidRDefault="00363E68" w:rsidP="005C2269">
      <w:pPr>
        <w:autoSpaceDE w:val="0"/>
        <w:autoSpaceDN w:val="0"/>
        <w:adjustRightInd w:val="0"/>
        <w:rPr>
          <w:rFonts w:ascii="Arial" w:hAnsi="Arial" w:cs="Arial"/>
          <w:sz w:val="22"/>
          <w:szCs w:val="22"/>
        </w:rPr>
      </w:pPr>
    </w:p>
    <w:p w:rsidR="005C2269" w:rsidRPr="00B96962" w:rsidRDefault="00363E68" w:rsidP="005C2269">
      <w:pPr>
        <w:autoSpaceDE w:val="0"/>
        <w:autoSpaceDN w:val="0"/>
        <w:adjustRightInd w:val="0"/>
        <w:rPr>
          <w:rFonts w:ascii="Arial" w:hAnsi="Arial" w:cs="Arial"/>
          <w:sz w:val="22"/>
          <w:szCs w:val="22"/>
        </w:rPr>
      </w:pPr>
      <w:r w:rsidRPr="00B96962">
        <w:rPr>
          <w:rFonts w:ascii="Arial" w:hAnsi="Arial" w:cs="Arial"/>
          <w:sz w:val="22"/>
          <w:szCs w:val="22"/>
        </w:rPr>
        <w:t>L</w:t>
      </w:r>
      <w:r w:rsidR="005C2269" w:rsidRPr="00B96962">
        <w:rPr>
          <w:rFonts w:ascii="Arial" w:hAnsi="Arial" w:cs="Arial"/>
          <w:sz w:val="22"/>
          <w:szCs w:val="22"/>
        </w:rPr>
        <w:t>ocations of all controls and buff</w:t>
      </w:r>
      <w:r w:rsidRPr="00B96962">
        <w:rPr>
          <w:rFonts w:ascii="Arial" w:hAnsi="Arial" w:cs="Arial"/>
          <w:sz w:val="22"/>
          <w:szCs w:val="22"/>
        </w:rPr>
        <w:t>ers, either planned or in place</w:t>
      </w:r>
    </w:p>
    <w:p w:rsidR="00363E68" w:rsidRPr="00B96962" w:rsidRDefault="00363E68" w:rsidP="005C2269">
      <w:pPr>
        <w:autoSpaceDE w:val="0"/>
        <w:autoSpaceDN w:val="0"/>
        <w:adjustRightInd w:val="0"/>
        <w:rPr>
          <w:rFonts w:ascii="Arial" w:hAnsi="Arial" w:cs="Arial"/>
          <w:sz w:val="22"/>
          <w:szCs w:val="22"/>
        </w:rPr>
      </w:pPr>
    </w:p>
    <w:p w:rsidR="005C2269" w:rsidRPr="00B96962" w:rsidRDefault="00363E68" w:rsidP="005C2269">
      <w:pPr>
        <w:autoSpaceDE w:val="0"/>
        <w:autoSpaceDN w:val="0"/>
        <w:adjustRightInd w:val="0"/>
        <w:rPr>
          <w:rFonts w:ascii="Arial" w:hAnsi="Arial" w:cs="Arial"/>
          <w:sz w:val="22"/>
          <w:szCs w:val="22"/>
        </w:rPr>
      </w:pPr>
      <w:r w:rsidRPr="00B96962">
        <w:rPr>
          <w:rFonts w:ascii="Arial" w:hAnsi="Arial" w:cs="Arial"/>
          <w:sz w:val="22"/>
          <w:szCs w:val="22"/>
        </w:rPr>
        <w:t>L</w:t>
      </w:r>
      <w:r w:rsidR="005C2269" w:rsidRPr="00B96962">
        <w:rPr>
          <w:rFonts w:ascii="Arial" w:hAnsi="Arial" w:cs="Arial"/>
          <w:sz w:val="22"/>
          <w:szCs w:val="22"/>
        </w:rPr>
        <w:t>ocations where temporary or permanent stabiliza</w:t>
      </w:r>
      <w:r w:rsidRPr="00B96962">
        <w:rPr>
          <w:rFonts w:ascii="Arial" w:hAnsi="Arial" w:cs="Arial"/>
          <w:sz w:val="22"/>
          <w:szCs w:val="22"/>
        </w:rPr>
        <w:t>tion practices are expected to be used</w:t>
      </w:r>
    </w:p>
    <w:p w:rsidR="00363E68" w:rsidRPr="00B96962" w:rsidRDefault="00363E68" w:rsidP="005C2269">
      <w:pPr>
        <w:autoSpaceDE w:val="0"/>
        <w:autoSpaceDN w:val="0"/>
        <w:adjustRightInd w:val="0"/>
        <w:rPr>
          <w:rFonts w:ascii="Arial" w:hAnsi="Arial" w:cs="Arial"/>
          <w:sz w:val="22"/>
          <w:szCs w:val="22"/>
        </w:rPr>
      </w:pPr>
    </w:p>
    <w:p w:rsidR="005C2269" w:rsidRPr="00B96962" w:rsidRDefault="00363E68" w:rsidP="005C2269">
      <w:pPr>
        <w:autoSpaceDE w:val="0"/>
        <w:autoSpaceDN w:val="0"/>
        <w:adjustRightInd w:val="0"/>
        <w:rPr>
          <w:rFonts w:ascii="Arial" w:hAnsi="Arial" w:cs="Arial"/>
          <w:sz w:val="22"/>
          <w:szCs w:val="22"/>
        </w:rPr>
      </w:pPr>
      <w:r w:rsidRPr="00B96962">
        <w:rPr>
          <w:rFonts w:ascii="Arial" w:hAnsi="Arial" w:cs="Arial"/>
          <w:sz w:val="22"/>
          <w:szCs w:val="22"/>
        </w:rPr>
        <w:t>L</w:t>
      </w:r>
      <w:r w:rsidR="005C2269" w:rsidRPr="00B96962">
        <w:rPr>
          <w:rFonts w:ascii="Arial" w:hAnsi="Arial" w:cs="Arial"/>
          <w:sz w:val="22"/>
          <w:szCs w:val="22"/>
        </w:rPr>
        <w:t>ocations of construction support activities,</w:t>
      </w:r>
      <w:r w:rsidRPr="00B96962">
        <w:rPr>
          <w:rFonts w:ascii="Arial" w:hAnsi="Arial" w:cs="Arial"/>
          <w:sz w:val="22"/>
          <w:szCs w:val="22"/>
        </w:rPr>
        <w:t xml:space="preserve"> including off-site activities, </w:t>
      </w:r>
      <w:r w:rsidR="005C2269" w:rsidRPr="00B96962">
        <w:rPr>
          <w:rFonts w:ascii="Arial" w:hAnsi="Arial" w:cs="Arial"/>
          <w:sz w:val="22"/>
          <w:szCs w:val="22"/>
        </w:rPr>
        <w:t xml:space="preserve">that are authorized under the permittee’s </w:t>
      </w:r>
      <w:r w:rsidRPr="00B96962">
        <w:rPr>
          <w:rFonts w:ascii="Arial" w:hAnsi="Arial" w:cs="Arial"/>
          <w:sz w:val="22"/>
          <w:szCs w:val="22"/>
        </w:rPr>
        <w:t xml:space="preserve">NOI, including material, waste, </w:t>
      </w:r>
      <w:r w:rsidR="005C2269" w:rsidRPr="00B96962">
        <w:rPr>
          <w:rFonts w:ascii="Arial" w:hAnsi="Arial" w:cs="Arial"/>
          <w:sz w:val="22"/>
          <w:szCs w:val="22"/>
        </w:rPr>
        <w:t>borrow, fill, or equi</w:t>
      </w:r>
      <w:r w:rsidRPr="00B96962">
        <w:rPr>
          <w:rFonts w:ascii="Arial" w:hAnsi="Arial" w:cs="Arial"/>
          <w:sz w:val="22"/>
          <w:szCs w:val="22"/>
        </w:rPr>
        <w:t>pment or chemical storage areas.</w:t>
      </w:r>
    </w:p>
    <w:p w:rsidR="00363E68" w:rsidRPr="00B96962" w:rsidRDefault="00363E68" w:rsidP="005C2269">
      <w:pPr>
        <w:autoSpaceDE w:val="0"/>
        <w:autoSpaceDN w:val="0"/>
        <w:adjustRightInd w:val="0"/>
        <w:rPr>
          <w:rFonts w:ascii="Arial" w:hAnsi="Arial" w:cs="Arial"/>
          <w:sz w:val="22"/>
          <w:szCs w:val="22"/>
        </w:rPr>
      </w:pPr>
    </w:p>
    <w:p w:rsidR="005C2269" w:rsidRPr="00B96962" w:rsidRDefault="00363E68" w:rsidP="005C2269">
      <w:pPr>
        <w:autoSpaceDE w:val="0"/>
        <w:autoSpaceDN w:val="0"/>
        <w:adjustRightInd w:val="0"/>
        <w:rPr>
          <w:rFonts w:ascii="Arial" w:hAnsi="Arial" w:cs="Arial"/>
          <w:sz w:val="22"/>
          <w:szCs w:val="22"/>
        </w:rPr>
      </w:pPr>
      <w:r w:rsidRPr="00B96962">
        <w:rPr>
          <w:rFonts w:ascii="Arial" w:hAnsi="Arial" w:cs="Arial"/>
          <w:sz w:val="22"/>
          <w:szCs w:val="22"/>
        </w:rPr>
        <w:t>S</w:t>
      </w:r>
      <w:r w:rsidR="005C2269" w:rsidRPr="00B96962">
        <w:rPr>
          <w:rFonts w:ascii="Arial" w:hAnsi="Arial" w:cs="Arial"/>
          <w:sz w:val="22"/>
          <w:szCs w:val="22"/>
        </w:rPr>
        <w:t>urface waters (including wetlands) e</w:t>
      </w:r>
      <w:r w:rsidRPr="00B96962">
        <w:rPr>
          <w:rFonts w:ascii="Arial" w:hAnsi="Arial" w:cs="Arial"/>
          <w:sz w:val="22"/>
          <w:szCs w:val="22"/>
        </w:rPr>
        <w:t xml:space="preserve">ither at, adjacent, or in close </w:t>
      </w:r>
      <w:r w:rsidR="005C2269" w:rsidRPr="00B96962">
        <w:rPr>
          <w:rFonts w:ascii="Arial" w:hAnsi="Arial" w:cs="Arial"/>
          <w:sz w:val="22"/>
          <w:szCs w:val="22"/>
        </w:rPr>
        <w:t>proximity to the site, and also indicating</w:t>
      </w:r>
      <w:r w:rsidRPr="00B96962">
        <w:rPr>
          <w:rFonts w:ascii="Arial" w:hAnsi="Arial" w:cs="Arial"/>
          <w:sz w:val="22"/>
          <w:szCs w:val="22"/>
        </w:rPr>
        <w:t xml:space="preserve"> those that are impaired waters.</w:t>
      </w:r>
    </w:p>
    <w:p w:rsidR="00363E68" w:rsidRPr="00B96962" w:rsidRDefault="00363E68" w:rsidP="005C2269">
      <w:pPr>
        <w:autoSpaceDE w:val="0"/>
        <w:autoSpaceDN w:val="0"/>
        <w:adjustRightInd w:val="0"/>
        <w:rPr>
          <w:rFonts w:ascii="Arial" w:hAnsi="Arial" w:cs="Arial"/>
          <w:sz w:val="22"/>
          <w:szCs w:val="22"/>
        </w:rPr>
      </w:pPr>
    </w:p>
    <w:p w:rsidR="005C2269" w:rsidRPr="00B96962" w:rsidRDefault="00363E68" w:rsidP="005C2269">
      <w:pPr>
        <w:autoSpaceDE w:val="0"/>
        <w:autoSpaceDN w:val="0"/>
        <w:adjustRightInd w:val="0"/>
        <w:rPr>
          <w:rFonts w:ascii="Arial" w:hAnsi="Arial" w:cs="Arial"/>
          <w:sz w:val="22"/>
          <w:szCs w:val="22"/>
        </w:rPr>
      </w:pPr>
      <w:r w:rsidRPr="00B96962">
        <w:rPr>
          <w:rFonts w:ascii="Arial" w:hAnsi="Arial" w:cs="Arial"/>
          <w:sz w:val="22"/>
          <w:szCs w:val="22"/>
        </w:rPr>
        <w:t>L</w:t>
      </w:r>
      <w:r w:rsidR="005C2269" w:rsidRPr="00B96962">
        <w:rPr>
          <w:rFonts w:ascii="Arial" w:hAnsi="Arial" w:cs="Arial"/>
          <w:sz w:val="22"/>
          <w:szCs w:val="22"/>
        </w:rPr>
        <w:t>ocations where stormwater discharges from</w:t>
      </w:r>
      <w:r w:rsidRPr="00B96962">
        <w:rPr>
          <w:rFonts w:ascii="Arial" w:hAnsi="Arial" w:cs="Arial"/>
          <w:sz w:val="22"/>
          <w:szCs w:val="22"/>
        </w:rPr>
        <w:t xml:space="preserve"> the site directly to a surface </w:t>
      </w:r>
      <w:r w:rsidR="005C2269" w:rsidRPr="00B96962">
        <w:rPr>
          <w:rFonts w:ascii="Arial" w:hAnsi="Arial" w:cs="Arial"/>
          <w:sz w:val="22"/>
          <w:szCs w:val="22"/>
        </w:rPr>
        <w:t>water body or a municipal separate</w:t>
      </w:r>
      <w:r w:rsidRPr="00B96962">
        <w:rPr>
          <w:rFonts w:ascii="Arial" w:hAnsi="Arial" w:cs="Arial"/>
          <w:sz w:val="22"/>
          <w:szCs w:val="22"/>
        </w:rPr>
        <w:t xml:space="preserve"> storm sewer system</w:t>
      </w:r>
    </w:p>
    <w:p w:rsidR="00363E68" w:rsidRPr="00B96962" w:rsidRDefault="00363E68" w:rsidP="005C2269">
      <w:pPr>
        <w:autoSpaceDE w:val="0"/>
        <w:autoSpaceDN w:val="0"/>
        <w:adjustRightInd w:val="0"/>
        <w:rPr>
          <w:rFonts w:ascii="Arial" w:hAnsi="Arial" w:cs="Arial"/>
          <w:sz w:val="22"/>
          <w:szCs w:val="22"/>
        </w:rPr>
      </w:pPr>
    </w:p>
    <w:p w:rsidR="005C2269" w:rsidRPr="00B96962" w:rsidRDefault="00363E68" w:rsidP="005C2269">
      <w:pPr>
        <w:autoSpaceDE w:val="0"/>
        <w:autoSpaceDN w:val="0"/>
        <w:adjustRightInd w:val="0"/>
        <w:rPr>
          <w:rFonts w:ascii="Arial" w:hAnsi="Arial" w:cs="Arial"/>
          <w:sz w:val="22"/>
          <w:szCs w:val="22"/>
        </w:rPr>
      </w:pPr>
      <w:r w:rsidRPr="00B96962">
        <w:rPr>
          <w:rFonts w:ascii="Arial" w:hAnsi="Arial" w:cs="Arial"/>
          <w:sz w:val="22"/>
          <w:szCs w:val="22"/>
        </w:rPr>
        <w:t>Vehicle wash areas</w:t>
      </w:r>
    </w:p>
    <w:p w:rsidR="00363E68" w:rsidRPr="00B96962" w:rsidRDefault="00363E68" w:rsidP="005C2269">
      <w:pPr>
        <w:autoSpaceDE w:val="0"/>
        <w:autoSpaceDN w:val="0"/>
        <w:adjustRightInd w:val="0"/>
        <w:rPr>
          <w:rFonts w:ascii="Arial" w:hAnsi="Arial" w:cs="Arial"/>
          <w:sz w:val="22"/>
          <w:szCs w:val="22"/>
        </w:rPr>
      </w:pPr>
    </w:p>
    <w:p w:rsidR="005C2269" w:rsidRPr="00B96962" w:rsidRDefault="00363E68" w:rsidP="005C2269">
      <w:pPr>
        <w:autoSpaceDE w:val="0"/>
        <w:autoSpaceDN w:val="0"/>
        <w:adjustRightInd w:val="0"/>
        <w:rPr>
          <w:rFonts w:ascii="Arial" w:hAnsi="Arial" w:cs="Arial"/>
          <w:sz w:val="22"/>
          <w:szCs w:val="22"/>
        </w:rPr>
      </w:pPr>
      <w:r w:rsidRPr="00B96962">
        <w:rPr>
          <w:rFonts w:ascii="Arial" w:hAnsi="Arial" w:cs="Arial"/>
          <w:sz w:val="22"/>
          <w:szCs w:val="22"/>
        </w:rPr>
        <w:t>D</w:t>
      </w:r>
      <w:r w:rsidR="005C2269" w:rsidRPr="00B96962">
        <w:rPr>
          <w:rFonts w:ascii="Arial" w:hAnsi="Arial" w:cs="Arial"/>
          <w:sz w:val="22"/>
          <w:szCs w:val="22"/>
        </w:rPr>
        <w:t xml:space="preserve">esignated points on the site where vehicles </w:t>
      </w:r>
      <w:r w:rsidRPr="00B96962">
        <w:rPr>
          <w:rFonts w:ascii="Arial" w:hAnsi="Arial" w:cs="Arial"/>
          <w:sz w:val="22"/>
          <w:szCs w:val="22"/>
        </w:rPr>
        <w:t xml:space="preserve">will exit onto paved roads (for </w:t>
      </w:r>
      <w:r w:rsidR="005C2269" w:rsidRPr="00B96962">
        <w:rPr>
          <w:rFonts w:ascii="Arial" w:hAnsi="Arial" w:cs="Arial"/>
          <w:sz w:val="22"/>
          <w:szCs w:val="22"/>
        </w:rPr>
        <w:t>instance, this applies to construction transit</w:t>
      </w:r>
      <w:r w:rsidRPr="00B96962">
        <w:rPr>
          <w:rFonts w:ascii="Arial" w:hAnsi="Arial" w:cs="Arial"/>
          <w:sz w:val="22"/>
          <w:szCs w:val="22"/>
        </w:rPr>
        <w:t>ion from unstable dirt areas to exterior paved roads)</w:t>
      </w:r>
    </w:p>
    <w:p w:rsidR="00363E68" w:rsidRPr="00B96962" w:rsidRDefault="00363E68" w:rsidP="005C2269">
      <w:pPr>
        <w:autoSpaceDE w:val="0"/>
        <w:autoSpaceDN w:val="0"/>
        <w:adjustRightInd w:val="0"/>
        <w:rPr>
          <w:rFonts w:ascii="Arial" w:hAnsi="Arial" w:cs="Arial"/>
          <w:sz w:val="22"/>
          <w:szCs w:val="22"/>
        </w:rPr>
      </w:pPr>
    </w:p>
    <w:p w:rsidR="00363E68" w:rsidRPr="00B96962" w:rsidRDefault="00363E68" w:rsidP="00363E68">
      <w:pPr>
        <w:autoSpaceDE w:val="0"/>
        <w:autoSpaceDN w:val="0"/>
        <w:adjustRightInd w:val="0"/>
        <w:rPr>
          <w:rFonts w:ascii="Arial" w:hAnsi="Arial" w:cs="Arial"/>
          <w:sz w:val="22"/>
          <w:szCs w:val="22"/>
        </w:rPr>
      </w:pPr>
      <w:r w:rsidRPr="00B96962">
        <w:rPr>
          <w:rFonts w:ascii="Arial" w:hAnsi="Arial" w:cs="Arial"/>
          <w:sz w:val="22"/>
          <w:szCs w:val="22"/>
        </w:rPr>
        <w:t>The location and description of support activities authorized under the permittee’s</w:t>
      </w:r>
    </w:p>
    <w:p w:rsidR="00363E68" w:rsidRPr="00B96962" w:rsidRDefault="00363E68" w:rsidP="00363E68">
      <w:pPr>
        <w:autoSpaceDE w:val="0"/>
        <w:autoSpaceDN w:val="0"/>
        <w:adjustRightInd w:val="0"/>
        <w:rPr>
          <w:rFonts w:ascii="Arial" w:hAnsi="Arial" w:cs="Arial"/>
          <w:sz w:val="22"/>
          <w:szCs w:val="22"/>
        </w:rPr>
      </w:pPr>
      <w:r w:rsidRPr="00B96962">
        <w:rPr>
          <w:rFonts w:ascii="Arial" w:hAnsi="Arial" w:cs="Arial"/>
          <w:sz w:val="22"/>
          <w:szCs w:val="22"/>
        </w:rPr>
        <w:t>NOI, including asphalt plants, concrete plants, and other activities providing support to the construction site that is authorized under this general permit</w:t>
      </w:r>
    </w:p>
    <w:p w:rsidR="00363E68" w:rsidRPr="00B96962" w:rsidRDefault="00363E68" w:rsidP="00363E68">
      <w:pPr>
        <w:autoSpaceDE w:val="0"/>
        <w:autoSpaceDN w:val="0"/>
        <w:adjustRightInd w:val="0"/>
        <w:rPr>
          <w:rFonts w:ascii="Arial" w:hAnsi="Arial" w:cs="Arial"/>
          <w:sz w:val="22"/>
          <w:szCs w:val="22"/>
        </w:rPr>
      </w:pPr>
    </w:p>
    <w:p w:rsidR="00363E68" w:rsidRPr="00B96962" w:rsidRDefault="00363E68" w:rsidP="00363E68">
      <w:pPr>
        <w:autoSpaceDE w:val="0"/>
        <w:autoSpaceDN w:val="0"/>
        <w:adjustRightInd w:val="0"/>
        <w:rPr>
          <w:rFonts w:ascii="Arial" w:hAnsi="Arial" w:cs="Arial"/>
          <w:sz w:val="22"/>
          <w:szCs w:val="22"/>
        </w:rPr>
      </w:pPr>
      <w:r w:rsidRPr="00B96962">
        <w:rPr>
          <w:rFonts w:ascii="Arial" w:hAnsi="Arial" w:cs="Arial"/>
          <w:sz w:val="22"/>
          <w:szCs w:val="22"/>
        </w:rPr>
        <w:t>Stormwater and allowable non-stormwater discharge locations, including storm drain inlets on site and in the immediate vicinity of the construction site</w:t>
      </w:r>
    </w:p>
    <w:p w:rsidR="00363E68" w:rsidRPr="00B96962" w:rsidRDefault="00363E68" w:rsidP="00363E68">
      <w:pPr>
        <w:autoSpaceDE w:val="0"/>
        <w:autoSpaceDN w:val="0"/>
        <w:adjustRightInd w:val="0"/>
        <w:rPr>
          <w:rFonts w:ascii="Arial" w:hAnsi="Arial" w:cs="Arial"/>
          <w:sz w:val="22"/>
          <w:szCs w:val="22"/>
        </w:rPr>
      </w:pPr>
    </w:p>
    <w:p w:rsidR="00363E68" w:rsidRPr="00B96962" w:rsidRDefault="00363E68" w:rsidP="00363E68">
      <w:pPr>
        <w:autoSpaceDE w:val="0"/>
        <w:autoSpaceDN w:val="0"/>
        <w:adjustRightInd w:val="0"/>
        <w:rPr>
          <w:rFonts w:ascii="Arial" w:hAnsi="Arial" w:cs="Arial"/>
          <w:sz w:val="22"/>
          <w:szCs w:val="22"/>
        </w:rPr>
      </w:pPr>
      <w:r w:rsidRPr="00B96962">
        <w:rPr>
          <w:rFonts w:ascii="Arial" w:hAnsi="Arial" w:cs="Arial"/>
          <w:sz w:val="22"/>
          <w:szCs w:val="22"/>
        </w:rPr>
        <w:t>Locations of all pollutant-generating activities, such as paving operations; concrete, paint and stucco washout and water disposal; solid waste storage and disposal; and dewatering operations</w:t>
      </w:r>
    </w:p>
    <w:p w:rsidR="00657F3C" w:rsidRPr="00B96962" w:rsidRDefault="00134296" w:rsidP="005C2269">
      <w:pPr>
        <w:pStyle w:val="BodyText-Append"/>
        <w:rPr>
          <w:rFonts w:ascii="Arial" w:hAnsi="Arial" w:cs="Arial"/>
          <w:sz w:val="22"/>
          <w:szCs w:val="22"/>
        </w:rPr>
      </w:pPr>
      <w:r w:rsidRPr="00B96962">
        <w:rPr>
          <w:rFonts w:ascii="Arial" w:hAnsi="Arial" w:cs="Arial"/>
          <w:sz w:val="22"/>
          <w:szCs w:val="22"/>
        </w:rPr>
        <w:t>(</w:t>
      </w:r>
      <w:r w:rsidR="00563B91" w:rsidRPr="00B96962">
        <w:rPr>
          <w:rFonts w:ascii="Arial" w:hAnsi="Arial" w:cs="Arial"/>
          <w:sz w:val="22"/>
          <w:szCs w:val="22"/>
        </w:rPr>
        <w:t>S</w:t>
      </w:r>
      <w:r w:rsidRPr="00B96962">
        <w:rPr>
          <w:rFonts w:ascii="Arial" w:hAnsi="Arial" w:cs="Arial"/>
          <w:sz w:val="22"/>
          <w:szCs w:val="22"/>
        </w:rPr>
        <w:t xml:space="preserve">ee Appendix </w:t>
      </w:r>
      <w:r w:rsidR="00563B91" w:rsidRPr="00B96962">
        <w:rPr>
          <w:rFonts w:ascii="Arial" w:hAnsi="Arial" w:cs="Arial"/>
          <w:sz w:val="22"/>
          <w:szCs w:val="22"/>
        </w:rPr>
        <w:t>A</w:t>
      </w:r>
      <w:r w:rsidRPr="00B96962">
        <w:rPr>
          <w:rFonts w:ascii="Arial" w:hAnsi="Arial" w:cs="Arial"/>
          <w:sz w:val="22"/>
          <w:szCs w:val="22"/>
        </w:rPr>
        <w:t>)</w:t>
      </w:r>
    </w:p>
    <w:p w:rsidR="00F133ED" w:rsidRPr="00B96962" w:rsidRDefault="00F133ED" w:rsidP="000B0195">
      <w:pPr>
        <w:rPr>
          <w:rFonts w:ascii="Arial" w:hAnsi="Arial" w:cs="Arial"/>
          <w:sz w:val="22"/>
          <w:szCs w:val="22"/>
        </w:rPr>
      </w:pPr>
      <w:r w:rsidRPr="00B96962">
        <w:rPr>
          <w:rFonts w:ascii="Arial" w:hAnsi="Arial" w:cs="Arial"/>
          <w:sz w:val="22"/>
          <w:szCs w:val="22"/>
        </w:rPr>
        <w:t>2.1</w:t>
      </w:r>
      <w:r w:rsidR="002446B3" w:rsidRPr="00B96962">
        <w:rPr>
          <w:rFonts w:ascii="Arial" w:hAnsi="Arial" w:cs="Arial"/>
          <w:sz w:val="22"/>
          <w:szCs w:val="22"/>
        </w:rPr>
        <w:t>1</w:t>
      </w:r>
      <w:r w:rsidR="003A444A">
        <w:rPr>
          <w:rFonts w:ascii="Arial" w:hAnsi="Arial" w:cs="Arial"/>
          <w:sz w:val="22"/>
          <w:szCs w:val="22"/>
        </w:rPr>
        <w:tab/>
        <w:t xml:space="preserve">Endangered Species of Grayson </w:t>
      </w:r>
      <w:r w:rsidR="00D43069" w:rsidRPr="00B96962">
        <w:rPr>
          <w:rFonts w:ascii="Arial" w:hAnsi="Arial" w:cs="Arial"/>
          <w:sz w:val="22"/>
          <w:szCs w:val="22"/>
        </w:rPr>
        <w:t>County</w:t>
      </w:r>
    </w:p>
    <w:p w:rsidR="00D43069" w:rsidRPr="00B96962" w:rsidRDefault="00905BFE" w:rsidP="004F0751">
      <w:pPr>
        <w:numPr>
          <w:ilvl w:val="0"/>
          <w:numId w:val="13"/>
        </w:num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"ES_1" </w:instrText>
      </w:r>
      <w:r w:rsidRPr="00B96962">
        <w:rPr>
          <w:rFonts w:ascii="Arial" w:hAnsi="Arial" w:cs="Arial"/>
          <w:sz w:val="22"/>
          <w:szCs w:val="22"/>
        </w:rPr>
        <w:fldChar w:fldCharType="separate"/>
      </w:r>
      <w:r w:rsidR="003A0DBD" w:rsidRPr="005271F9">
        <w:rPr>
          <w:rFonts w:ascii="Arial" w:hAnsi="Arial" w:cs="Arial"/>
          <w:noProof/>
          <w:sz w:val="22"/>
          <w:szCs w:val="22"/>
        </w:rPr>
        <w:t>interior least ern sterna antillarum athalassos</w:t>
      </w:r>
      <w:r w:rsidRPr="00B96962">
        <w:rPr>
          <w:rFonts w:ascii="Arial" w:hAnsi="Arial" w:cs="Arial"/>
          <w:noProof/>
          <w:sz w:val="22"/>
          <w:szCs w:val="22"/>
        </w:rPr>
        <w:fldChar w:fldCharType="end"/>
      </w:r>
      <w:r w:rsidR="00D43069" w:rsidRPr="00B96962">
        <w:rPr>
          <w:rFonts w:ascii="Arial" w:hAnsi="Arial" w:cs="Arial"/>
          <w:sz w:val="22"/>
          <w:szCs w:val="22"/>
        </w:rPr>
        <w:t xml:space="preserve"> </w:t>
      </w:r>
    </w:p>
    <w:p w:rsidR="00D43069" w:rsidRPr="00B96962" w:rsidRDefault="00905BFE" w:rsidP="004F0751">
      <w:pPr>
        <w:numPr>
          <w:ilvl w:val="0"/>
          <w:numId w:val="13"/>
        </w:num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"ES2" </w:instrText>
      </w:r>
      <w:r w:rsidRPr="00B96962">
        <w:rPr>
          <w:rFonts w:ascii="Arial" w:hAnsi="Arial" w:cs="Arial"/>
          <w:sz w:val="22"/>
          <w:szCs w:val="22"/>
        </w:rPr>
        <w:fldChar w:fldCharType="separate"/>
      </w:r>
      <w:r w:rsidR="003A0DBD" w:rsidRPr="005271F9">
        <w:rPr>
          <w:rFonts w:ascii="Arial" w:hAnsi="Arial" w:cs="Arial"/>
          <w:noProof/>
          <w:sz w:val="22"/>
          <w:szCs w:val="22"/>
        </w:rPr>
        <w:t>whooping crane grus Americana</w:t>
      </w:r>
      <w:r w:rsidRPr="00B96962">
        <w:rPr>
          <w:rFonts w:ascii="Arial" w:hAnsi="Arial" w:cs="Arial"/>
          <w:noProof/>
          <w:sz w:val="22"/>
          <w:szCs w:val="22"/>
        </w:rPr>
        <w:fldChar w:fldCharType="end"/>
      </w:r>
    </w:p>
    <w:p w:rsidR="00D43069" w:rsidRPr="00B96962" w:rsidRDefault="00905BFE" w:rsidP="004F0751">
      <w:pPr>
        <w:numPr>
          <w:ilvl w:val="0"/>
          <w:numId w:val="13"/>
        </w:num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"ES3" </w:instrText>
      </w:r>
      <w:r w:rsidR="003E096A">
        <w:rPr>
          <w:rFonts w:ascii="Arial" w:hAnsi="Arial" w:cs="Arial"/>
          <w:sz w:val="22"/>
          <w:szCs w:val="22"/>
        </w:rPr>
        <w:fldChar w:fldCharType="separate"/>
      </w:r>
      <w:r w:rsidR="003A0DBD" w:rsidRPr="005271F9">
        <w:rPr>
          <w:rFonts w:ascii="Arial" w:hAnsi="Arial" w:cs="Arial"/>
          <w:noProof/>
          <w:sz w:val="22"/>
          <w:szCs w:val="22"/>
        </w:rPr>
        <w:t>Red Wolf Canis rufus</w:t>
      </w:r>
      <w:r w:rsidRPr="00B96962">
        <w:rPr>
          <w:rFonts w:ascii="Arial" w:hAnsi="Arial" w:cs="Arial"/>
          <w:noProof/>
          <w:sz w:val="22"/>
          <w:szCs w:val="22"/>
        </w:rPr>
        <w:fldChar w:fldCharType="end"/>
      </w:r>
    </w:p>
    <w:p w:rsidR="00D43069" w:rsidRPr="00B96962" w:rsidRDefault="00905BFE" w:rsidP="004F0751">
      <w:pPr>
        <w:numPr>
          <w:ilvl w:val="0"/>
          <w:numId w:val="13"/>
        </w:num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"ES4" </w:instrText>
      </w:r>
      <w:r w:rsidRPr="00B96962">
        <w:rPr>
          <w:rFonts w:ascii="Arial" w:hAnsi="Arial" w:cs="Arial"/>
          <w:noProof/>
          <w:sz w:val="22"/>
          <w:szCs w:val="22"/>
        </w:rPr>
        <w:fldChar w:fldCharType="end"/>
      </w:r>
    </w:p>
    <w:p w:rsidR="00D43069" w:rsidRPr="00B96962" w:rsidRDefault="00697B69" w:rsidP="004F0751">
      <w:pPr>
        <w:numPr>
          <w:ilvl w:val="0"/>
          <w:numId w:val="13"/>
        </w:num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"ES5" </w:instrText>
      </w:r>
      <w:r w:rsidRPr="00B96962">
        <w:rPr>
          <w:rFonts w:ascii="Arial" w:hAnsi="Arial" w:cs="Arial"/>
          <w:noProof/>
          <w:sz w:val="22"/>
          <w:szCs w:val="22"/>
        </w:rPr>
        <w:fldChar w:fldCharType="end"/>
      </w:r>
    </w:p>
    <w:p w:rsidR="002A4462" w:rsidRPr="00B96962" w:rsidRDefault="002A4462">
      <w:pPr>
        <w:rPr>
          <w:rFonts w:ascii="Arial" w:hAnsi="Arial" w:cs="Arial"/>
          <w:b/>
          <w:bCs/>
          <w:kern w:val="32"/>
          <w:sz w:val="22"/>
          <w:szCs w:val="22"/>
        </w:rPr>
      </w:pPr>
      <w:r w:rsidRPr="00B96962">
        <w:rPr>
          <w:rFonts w:ascii="Arial" w:hAnsi="Arial" w:cs="Arial"/>
          <w:sz w:val="22"/>
          <w:szCs w:val="22"/>
        </w:rPr>
        <w:br w:type="page"/>
      </w:r>
    </w:p>
    <w:p w:rsidR="00742DCC" w:rsidRPr="00B96962" w:rsidRDefault="00120126" w:rsidP="00742DCC">
      <w:pPr>
        <w:pStyle w:val="Heading1"/>
        <w:keepNext w:val="0"/>
        <w:ind w:right="-345"/>
        <w:rPr>
          <w:sz w:val="22"/>
          <w:szCs w:val="22"/>
        </w:rPr>
      </w:pPr>
      <w:bookmarkStart w:id="28" w:name="_Toc361921740"/>
      <w:r w:rsidRPr="00B96962">
        <w:rPr>
          <w:sz w:val="22"/>
          <w:szCs w:val="22"/>
        </w:rPr>
        <w:lastRenderedPageBreak/>
        <w:t>SECTION 3: DOCUMENTATION OF COMPLIANCE WITH OTHER FEDERAL REQUIREMENTS</w:t>
      </w:r>
      <w:bookmarkEnd w:id="28"/>
    </w:p>
    <w:p w:rsidR="00742DCC" w:rsidRPr="00B96962" w:rsidRDefault="00120126" w:rsidP="00B803BE">
      <w:pPr>
        <w:pStyle w:val="Heading2"/>
        <w:ind w:left="0"/>
        <w:rPr>
          <w:sz w:val="22"/>
          <w:szCs w:val="22"/>
        </w:rPr>
      </w:pPr>
      <w:bookmarkStart w:id="29" w:name="_Toc158629996"/>
      <w:bookmarkStart w:id="30" w:name="_Toc361921741"/>
      <w:r w:rsidRPr="00B96962">
        <w:rPr>
          <w:sz w:val="22"/>
          <w:szCs w:val="22"/>
        </w:rPr>
        <w:t>3.1</w:t>
      </w:r>
      <w:r w:rsidRPr="00B96962">
        <w:rPr>
          <w:sz w:val="22"/>
          <w:szCs w:val="22"/>
        </w:rPr>
        <w:tab/>
        <w:t xml:space="preserve">Endangered Species </w:t>
      </w:r>
      <w:bookmarkEnd w:id="29"/>
      <w:r w:rsidR="00B13820" w:rsidRPr="00B96962">
        <w:rPr>
          <w:sz w:val="22"/>
          <w:szCs w:val="22"/>
        </w:rPr>
        <w:t>Protection</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742DCC" w:rsidRPr="00B96962" w:rsidTr="007C7059">
        <w:tc>
          <w:tcPr>
            <w:tcW w:w="9576" w:type="dxa"/>
            <w:tcBorders>
              <w:top w:val="nil"/>
              <w:left w:val="nil"/>
              <w:bottom w:val="nil"/>
              <w:right w:val="nil"/>
            </w:tcBorders>
            <w:shd w:val="clear" w:color="auto" w:fill="auto"/>
          </w:tcPr>
          <w:p w:rsidR="001B6252" w:rsidRPr="00B96962" w:rsidRDefault="001B6252" w:rsidP="007C7059">
            <w:pPr>
              <w:pStyle w:val="Tabletext"/>
              <w:rPr>
                <w:rFonts w:ascii="Arial" w:hAnsi="Arial" w:cs="Arial"/>
                <w:b/>
                <w:sz w:val="22"/>
                <w:szCs w:val="22"/>
              </w:rPr>
            </w:pPr>
            <w:r w:rsidRPr="00B96962">
              <w:rPr>
                <w:rFonts w:ascii="Arial" w:hAnsi="Arial" w:cs="Arial"/>
                <w:b/>
                <w:sz w:val="22"/>
                <w:szCs w:val="22"/>
              </w:rPr>
              <w:t>Eligibility Criterion</w:t>
            </w:r>
          </w:p>
          <w:p w:rsidR="00742DCC" w:rsidRPr="00B96962" w:rsidRDefault="00134296" w:rsidP="00134296">
            <w:pPr>
              <w:pStyle w:val="Tabletext"/>
              <w:rPr>
                <w:rFonts w:ascii="Arial" w:hAnsi="Arial" w:cs="Arial"/>
                <w:sz w:val="22"/>
                <w:szCs w:val="22"/>
              </w:rPr>
            </w:pPr>
            <w:r w:rsidRPr="00B96962">
              <w:rPr>
                <w:rFonts w:ascii="Arial" w:hAnsi="Arial" w:cs="Arial"/>
                <w:sz w:val="22"/>
                <w:szCs w:val="22"/>
              </w:rPr>
              <w:t>C</w:t>
            </w:r>
            <w:r w:rsidR="00120126" w:rsidRPr="00B96962">
              <w:rPr>
                <w:rFonts w:ascii="Arial" w:hAnsi="Arial" w:cs="Arial"/>
                <w:sz w:val="22"/>
                <w:szCs w:val="22"/>
              </w:rPr>
              <w:t xml:space="preserve">riterion </w:t>
            </w:r>
            <w:r w:rsidRPr="00B96962">
              <w:rPr>
                <w:rFonts w:ascii="Arial" w:hAnsi="Arial" w:cs="Arial"/>
                <w:sz w:val="22"/>
                <w:szCs w:val="22"/>
              </w:rPr>
              <w:t>that make this project</w:t>
            </w:r>
            <w:r w:rsidR="00120126" w:rsidRPr="00B96962">
              <w:rPr>
                <w:rFonts w:ascii="Arial" w:hAnsi="Arial" w:cs="Arial"/>
                <w:sz w:val="22"/>
                <w:szCs w:val="22"/>
              </w:rPr>
              <w:t xml:space="preserve"> eligible for coverage under this permit? </w:t>
            </w:r>
          </w:p>
        </w:tc>
      </w:tr>
      <w:tr w:rsidR="00742DCC" w:rsidRPr="00B96962" w:rsidTr="007C7059">
        <w:tc>
          <w:tcPr>
            <w:tcW w:w="9576" w:type="dxa"/>
            <w:tcBorders>
              <w:top w:val="nil"/>
              <w:left w:val="nil"/>
              <w:bottom w:val="nil"/>
              <w:right w:val="nil"/>
            </w:tcBorders>
            <w:shd w:val="clear" w:color="auto" w:fill="auto"/>
          </w:tcPr>
          <w:p w:rsidR="00742DCC" w:rsidRPr="00B96962" w:rsidRDefault="00EE45B2" w:rsidP="00C442EF">
            <w:pPr>
              <w:pStyle w:val="Tabletext"/>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120126" w:rsidRPr="00B96962">
              <w:rPr>
                <w:rFonts w:ascii="Arial" w:hAnsi="Arial" w:cs="Arial"/>
                <w:sz w:val="22"/>
                <w:szCs w:val="22"/>
              </w:rPr>
              <w:t xml:space="preserve"> </w:t>
            </w:r>
            <w:r w:rsidR="00120126" w:rsidRPr="00B96962">
              <w:rPr>
                <w:rFonts w:ascii="Arial" w:hAnsi="Arial" w:cs="Arial"/>
                <w:b/>
                <w:sz w:val="22"/>
                <w:szCs w:val="22"/>
              </w:rPr>
              <w:t>A</w:t>
            </w:r>
            <w:r w:rsidR="00120126" w:rsidRPr="00B96962">
              <w:rPr>
                <w:rFonts w:ascii="Arial" w:hAnsi="Arial" w:cs="Arial"/>
                <w:sz w:val="22"/>
                <w:szCs w:val="22"/>
              </w:rPr>
              <w:tab/>
            </w:r>
            <w:r w:rsidR="00120126" w:rsidRPr="00B96962">
              <w:rPr>
                <w:rFonts w:ascii="Arial" w:hAnsi="Arial" w:cs="Arial"/>
                <w:sz w:val="22"/>
                <w:szCs w:val="22"/>
              </w:rPr>
              <w:tab/>
            </w: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120126" w:rsidRPr="00B96962">
              <w:rPr>
                <w:rFonts w:ascii="Arial" w:hAnsi="Arial" w:cs="Arial"/>
                <w:sz w:val="22"/>
                <w:szCs w:val="22"/>
              </w:rPr>
              <w:t xml:space="preserve"> </w:t>
            </w:r>
            <w:r w:rsidR="00120126" w:rsidRPr="00B96962">
              <w:rPr>
                <w:rFonts w:ascii="Arial" w:hAnsi="Arial" w:cs="Arial"/>
                <w:b/>
                <w:sz w:val="22"/>
                <w:szCs w:val="22"/>
              </w:rPr>
              <w:t xml:space="preserve">B                      </w:t>
            </w: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120126" w:rsidRPr="00B96962">
              <w:rPr>
                <w:rFonts w:ascii="Arial" w:hAnsi="Arial" w:cs="Arial"/>
                <w:sz w:val="22"/>
                <w:szCs w:val="22"/>
              </w:rPr>
              <w:t xml:space="preserve"> </w:t>
            </w:r>
            <w:r w:rsidR="00120126" w:rsidRPr="00B96962">
              <w:rPr>
                <w:rFonts w:ascii="Arial" w:hAnsi="Arial" w:cs="Arial"/>
                <w:b/>
                <w:sz w:val="22"/>
                <w:szCs w:val="22"/>
              </w:rPr>
              <w:t xml:space="preserve">C                              </w:t>
            </w: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120126" w:rsidRPr="00B96962">
              <w:rPr>
                <w:rFonts w:ascii="Arial" w:hAnsi="Arial" w:cs="Arial"/>
                <w:sz w:val="22"/>
                <w:szCs w:val="22"/>
              </w:rPr>
              <w:t xml:space="preserve"> </w:t>
            </w:r>
            <w:r w:rsidR="00120126" w:rsidRPr="00B96962">
              <w:rPr>
                <w:rFonts w:ascii="Arial" w:hAnsi="Arial" w:cs="Arial"/>
                <w:b/>
                <w:sz w:val="22"/>
                <w:szCs w:val="22"/>
              </w:rPr>
              <w:t xml:space="preserve">D                       </w:t>
            </w: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120126" w:rsidRPr="00B96962">
              <w:rPr>
                <w:rFonts w:ascii="Arial" w:hAnsi="Arial" w:cs="Arial"/>
                <w:sz w:val="22"/>
                <w:szCs w:val="22"/>
              </w:rPr>
              <w:t xml:space="preserve"> </w:t>
            </w:r>
            <w:r w:rsidR="00120126" w:rsidRPr="00B96962">
              <w:rPr>
                <w:rFonts w:ascii="Arial" w:hAnsi="Arial" w:cs="Arial"/>
                <w:b/>
                <w:sz w:val="22"/>
                <w:szCs w:val="22"/>
              </w:rPr>
              <w:t>E</w:t>
            </w:r>
          </w:p>
        </w:tc>
      </w:tr>
      <w:tr w:rsidR="00742DCC" w:rsidRPr="00B96962" w:rsidTr="007C7059">
        <w:tc>
          <w:tcPr>
            <w:tcW w:w="9576" w:type="dxa"/>
            <w:tcBorders>
              <w:top w:val="nil"/>
              <w:left w:val="nil"/>
              <w:bottom w:val="nil"/>
              <w:right w:val="nil"/>
            </w:tcBorders>
            <w:shd w:val="clear" w:color="auto" w:fill="auto"/>
          </w:tcPr>
          <w:p w:rsidR="001B6252" w:rsidRPr="00B96962" w:rsidRDefault="001B6252" w:rsidP="001B6252">
            <w:pPr>
              <w:pStyle w:val="Tabletext"/>
              <w:rPr>
                <w:rFonts w:ascii="Arial" w:hAnsi="Arial" w:cs="Arial"/>
                <w:sz w:val="22"/>
                <w:szCs w:val="22"/>
              </w:rPr>
            </w:pPr>
          </w:p>
          <w:p w:rsidR="008855A1" w:rsidRPr="00B96962" w:rsidRDefault="008855A1" w:rsidP="008855A1">
            <w:pPr>
              <w:pStyle w:val="Tabletext"/>
              <w:ind w:left="450"/>
              <w:rPr>
                <w:rFonts w:ascii="Arial" w:hAnsi="Arial" w:cs="Arial"/>
                <w:sz w:val="22"/>
                <w:szCs w:val="22"/>
              </w:rPr>
            </w:pPr>
          </w:p>
          <w:tbl>
            <w:tblPr>
              <w:tblW w:w="9360" w:type="dxa"/>
              <w:tblBorders>
                <w:insideH w:val="single" w:sz="4" w:space="0" w:color="auto"/>
                <w:insideV w:val="single" w:sz="4" w:space="0" w:color="auto"/>
              </w:tblBorders>
              <w:tblCellMar>
                <w:left w:w="0" w:type="dxa"/>
                <w:bottom w:w="230" w:type="dxa"/>
                <w:right w:w="0" w:type="dxa"/>
              </w:tblCellMar>
              <w:tblLook w:val="01E0" w:firstRow="1" w:lastRow="1" w:firstColumn="1" w:lastColumn="1" w:noHBand="0" w:noVBand="0"/>
            </w:tblPr>
            <w:tblGrid>
              <w:gridCol w:w="1636"/>
              <w:gridCol w:w="7724"/>
            </w:tblGrid>
            <w:tr w:rsidR="008855A1" w:rsidRPr="00B96962" w:rsidTr="000573C9">
              <w:trPr>
                <w:cantSplit/>
              </w:trPr>
              <w:tc>
                <w:tcPr>
                  <w:tcW w:w="1548" w:type="dxa"/>
                  <w:tcBorders>
                    <w:top w:val="nil"/>
                    <w:bottom w:val="nil"/>
                    <w:right w:val="nil"/>
                  </w:tcBorders>
                </w:tcPr>
                <w:p w:rsidR="008855A1" w:rsidRPr="00B96962" w:rsidRDefault="008855A1" w:rsidP="000573C9">
                  <w:pPr>
                    <w:pStyle w:val="TableText0"/>
                    <w:ind w:left="450"/>
                    <w:rPr>
                      <w:rFonts w:ascii="Arial" w:hAnsi="Arial" w:cs="Arial"/>
                      <w:b/>
                      <w:sz w:val="22"/>
                      <w:szCs w:val="22"/>
                    </w:rPr>
                  </w:pPr>
                  <w:r w:rsidRPr="00B96962">
                    <w:rPr>
                      <w:rFonts w:ascii="Arial" w:hAnsi="Arial" w:cs="Arial"/>
                      <w:b/>
                      <w:sz w:val="22"/>
                      <w:szCs w:val="22"/>
                    </w:rPr>
                    <w:t>Criterion A.</w:t>
                  </w:r>
                </w:p>
              </w:tc>
              <w:tc>
                <w:tcPr>
                  <w:tcW w:w="7308" w:type="dxa"/>
                  <w:tcBorders>
                    <w:top w:val="nil"/>
                    <w:left w:val="nil"/>
                    <w:bottom w:val="nil"/>
                  </w:tcBorders>
                </w:tcPr>
                <w:p w:rsidR="008855A1" w:rsidRPr="00B96962" w:rsidRDefault="00B803BE" w:rsidP="00B803BE">
                  <w:pPr>
                    <w:pStyle w:val="TableText0"/>
                    <w:rPr>
                      <w:rFonts w:ascii="Arial" w:hAnsi="Arial" w:cs="Arial"/>
                      <w:sz w:val="22"/>
                      <w:szCs w:val="22"/>
                    </w:rPr>
                  </w:pPr>
                  <w:r w:rsidRPr="00B96962">
                    <w:rPr>
                      <w:rFonts w:ascii="Arial" w:hAnsi="Arial" w:cs="Arial"/>
                      <w:sz w:val="22"/>
                      <w:szCs w:val="22"/>
                    </w:rPr>
                    <w:t>No federally-listed endangered or threatened aquatic</w:t>
                  </w:r>
                  <w:r w:rsidR="008855A1" w:rsidRPr="00B96962">
                    <w:rPr>
                      <w:rFonts w:ascii="Arial" w:hAnsi="Arial" w:cs="Arial"/>
                      <w:sz w:val="22"/>
                      <w:szCs w:val="22"/>
                    </w:rPr>
                    <w:t xml:space="preserve"> species </w:t>
                  </w:r>
                  <w:r w:rsidRPr="00B96962">
                    <w:rPr>
                      <w:rFonts w:ascii="Arial" w:hAnsi="Arial" w:cs="Arial"/>
                      <w:sz w:val="22"/>
                      <w:szCs w:val="22"/>
                    </w:rPr>
                    <w:t xml:space="preserve">or aquatic-dependent species </w:t>
                  </w:r>
                  <w:r w:rsidR="008855A1" w:rsidRPr="00B96962">
                    <w:rPr>
                      <w:rFonts w:ascii="Arial" w:hAnsi="Arial" w:cs="Arial"/>
                      <w:sz w:val="22"/>
                      <w:szCs w:val="22"/>
                    </w:rPr>
                    <w:t xml:space="preserve">or </w:t>
                  </w:r>
                  <w:r w:rsidRPr="00B96962">
                    <w:rPr>
                      <w:rFonts w:ascii="Arial" w:hAnsi="Arial" w:cs="Arial"/>
                      <w:sz w:val="22"/>
                      <w:szCs w:val="22"/>
                    </w:rPr>
                    <w:t>its</w:t>
                  </w:r>
                  <w:r w:rsidR="008855A1" w:rsidRPr="00B96962">
                    <w:rPr>
                      <w:rFonts w:ascii="Arial" w:hAnsi="Arial" w:cs="Arial"/>
                      <w:sz w:val="22"/>
                      <w:szCs w:val="22"/>
                    </w:rPr>
                    <w:t xml:space="preserve"> designated critical habitat(s) are likely to occur in y</w:t>
                  </w:r>
                  <w:r w:rsidRPr="00B96962">
                    <w:rPr>
                      <w:rFonts w:ascii="Arial" w:hAnsi="Arial" w:cs="Arial"/>
                      <w:sz w:val="22"/>
                      <w:szCs w:val="22"/>
                    </w:rPr>
                    <w:t>our site’s “action area”</w:t>
                  </w:r>
                  <w:r w:rsidR="008855A1" w:rsidRPr="00B96962">
                    <w:rPr>
                      <w:rFonts w:ascii="Arial" w:hAnsi="Arial" w:cs="Arial"/>
                      <w:sz w:val="22"/>
                      <w:szCs w:val="22"/>
                    </w:rPr>
                    <w:t xml:space="preserve">. </w:t>
                  </w:r>
                </w:p>
              </w:tc>
            </w:tr>
            <w:tr w:rsidR="008855A1" w:rsidRPr="00B96962" w:rsidTr="000573C9">
              <w:trPr>
                <w:cantSplit/>
              </w:trPr>
              <w:tc>
                <w:tcPr>
                  <w:tcW w:w="1548" w:type="dxa"/>
                  <w:tcBorders>
                    <w:top w:val="nil"/>
                    <w:bottom w:val="nil"/>
                    <w:right w:val="nil"/>
                  </w:tcBorders>
                </w:tcPr>
                <w:p w:rsidR="008855A1" w:rsidRPr="00B96962" w:rsidRDefault="008855A1" w:rsidP="000573C9">
                  <w:pPr>
                    <w:pStyle w:val="TableText0"/>
                    <w:ind w:left="450"/>
                    <w:rPr>
                      <w:rFonts w:ascii="Arial" w:hAnsi="Arial" w:cs="Arial"/>
                      <w:b/>
                      <w:sz w:val="22"/>
                      <w:szCs w:val="22"/>
                    </w:rPr>
                  </w:pPr>
                  <w:r w:rsidRPr="00B96962">
                    <w:rPr>
                      <w:rFonts w:ascii="Arial" w:hAnsi="Arial" w:cs="Arial"/>
                      <w:b/>
                      <w:sz w:val="22"/>
                      <w:szCs w:val="22"/>
                    </w:rPr>
                    <w:t>Criterion B.</w:t>
                  </w:r>
                </w:p>
              </w:tc>
              <w:tc>
                <w:tcPr>
                  <w:tcW w:w="7308" w:type="dxa"/>
                  <w:tcBorders>
                    <w:top w:val="nil"/>
                    <w:left w:val="nil"/>
                    <w:bottom w:val="nil"/>
                  </w:tcBorders>
                </w:tcPr>
                <w:p w:rsidR="008855A1" w:rsidRPr="00B96962" w:rsidRDefault="008855A1" w:rsidP="000573C9">
                  <w:pPr>
                    <w:pStyle w:val="TableText0"/>
                    <w:rPr>
                      <w:rFonts w:ascii="Arial" w:hAnsi="Arial" w:cs="Arial"/>
                      <w:sz w:val="22"/>
                      <w:szCs w:val="22"/>
                    </w:rPr>
                  </w:pPr>
                  <w:r w:rsidRPr="00B96962">
                    <w:rPr>
                      <w:rFonts w:ascii="Arial" w:hAnsi="Arial" w:cs="Arial"/>
                      <w:sz w:val="22"/>
                      <w:szCs w:val="22"/>
                    </w:rPr>
                    <w:t>The construction site’s discharges and discharge-related activities were already addressed in another operator’s valid certification of eligibility for your action area under eligibility Criterion A, C, D, E, or F and there is no reason to believe that federally-listed species or federally-designated critical habitat not considered in the prior certification may be present or located in the “action area”.  To certify your eligibility under this Criterion, there must be no lapse of NPDES permit coverage in the other operator’s certification.  By certifying eligibility under this Criterion, you agree to comply with any effluent limitations or conditions upon which the other operator's certification was based.  You must include in your NOI the tracking number from the other operator’s notification of authorization under this permit. If your certification is based on another operator’s certification under Criterion C, you must provide EPA with the relevant supporting information required of existing dischargers in Criterion C in your NOI form.</w:t>
                  </w:r>
                </w:p>
              </w:tc>
            </w:tr>
            <w:tr w:rsidR="008855A1" w:rsidRPr="00B96962" w:rsidTr="000573C9">
              <w:trPr>
                <w:cantSplit/>
              </w:trPr>
              <w:tc>
                <w:tcPr>
                  <w:tcW w:w="1548" w:type="dxa"/>
                  <w:tcBorders>
                    <w:top w:val="nil"/>
                    <w:bottom w:val="nil"/>
                    <w:right w:val="nil"/>
                  </w:tcBorders>
                </w:tcPr>
                <w:p w:rsidR="008855A1" w:rsidRPr="00B96962" w:rsidRDefault="008855A1" w:rsidP="000573C9">
                  <w:pPr>
                    <w:pStyle w:val="TableText0"/>
                    <w:ind w:left="450"/>
                    <w:rPr>
                      <w:rFonts w:ascii="Arial" w:hAnsi="Arial" w:cs="Arial"/>
                      <w:b/>
                      <w:sz w:val="22"/>
                      <w:szCs w:val="22"/>
                    </w:rPr>
                  </w:pPr>
                  <w:r w:rsidRPr="00B96962">
                    <w:rPr>
                      <w:rFonts w:ascii="Arial" w:hAnsi="Arial" w:cs="Arial"/>
                      <w:b/>
                      <w:sz w:val="22"/>
                      <w:szCs w:val="22"/>
                    </w:rPr>
                    <w:t>Criterion C.</w:t>
                  </w:r>
                </w:p>
              </w:tc>
              <w:tc>
                <w:tcPr>
                  <w:tcW w:w="7308" w:type="dxa"/>
                  <w:tcBorders>
                    <w:top w:val="nil"/>
                    <w:left w:val="nil"/>
                    <w:bottom w:val="nil"/>
                  </w:tcBorders>
                </w:tcPr>
                <w:p w:rsidR="008855A1" w:rsidRPr="00B96962" w:rsidRDefault="008855A1" w:rsidP="000573C9">
                  <w:pPr>
                    <w:pStyle w:val="TableText0"/>
                    <w:rPr>
                      <w:rFonts w:ascii="Arial" w:hAnsi="Arial" w:cs="Arial"/>
                      <w:sz w:val="22"/>
                      <w:szCs w:val="22"/>
                    </w:rPr>
                  </w:pPr>
                  <w:r w:rsidRPr="00B96962">
                    <w:rPr>
                      <w:rFonts w:ascii="Arial" w:hAnsi="Arial" w:cs="Arial"/>
                      <w:sz w:val="22"/>
                      <w:szCs w:val="22"/>
                    </w:rPr>
                    <w:t>Federally-listed threatened or endangered species or their designated critical habitat(s) are likely to occur in or near your site’s “action area,” and your site’s discharges and discharge-related activities are not likely to adversely affect listed threatened or endangered species or critical habitat.  This determination may include consideration of any stormwater controls and/or management practices you will adopt to ensure that your discharges and discharge-related activities are not likely to adversely affect listed species and critical habitat.  To make this certification, you must include the following in your NOI: 1) any federally listed species and/or designated habitat located in your “action area”</w:t>
                  </w:r>
                  <w:r w:rsidR="000257C3" w:rsidRPr="00B96962">
                    <w:rPr>
                      <w:rFonts w:ascii="Arial" w:hAnsi="Arial" w:cs="Arial"/>
                      <w:sz w:val="22"/>
                      <w:szCs w:val="22"/>
                    </w:rPr>
                    <w:t>; and</w:t>
                  </w:r>
                  <w:r w:rsidRPr="00B96962">
                    <w:rPr>
                      <w:rFonts w:ascii="Arial" w:hAnsi="Arial" w:cs="Arial"/>
                      <w:sz w:val="22"/>
                      <w:szCs w:val="22"/>
                    </w:rPr>
                    <w:t xml:space="preserve"> 2) the distance between your site and the listed species or designated critical habitat (in miles).  You must also include a copy of your site map with your NOI.</w:t>
                  </w:r>
                </w:p>
              </w:tc>
            </w:tr>
            <w:tr w:rsidR="008855A1" w:rsidRPr="00B96962" w:rsidTr="000573C9">
              <w:trPr>
                <w:cantSplit/>
              </w:trPr>
              <w:tc>
                <w:tcPr>
                  <w:tcW w:w="1548" w:type="dxa"/>
                  <w:tcBorders>
                    <w:top w:val="nil"/>
                    <w:bottom w:val="nil"/>
                    <w:right w:val="nil"/>
                  </w:tcBorders>
                </w:tcPr>
                <w:p w:rsidR="008855A1" w:rsidRPr="00B96962" w:rsidRDefault="008855A1" w:rsidP="000573C9">
                  <w:pPr>
                    <w:pStyle w:val="TableText0"/>
                    <w:ind w:left="450"/>
                    <w:rPr>
                      <w:rFonts w:ascii="Arial" w:hAnsi="Arial" w:cs="Arial"/>
                      <w:b/>
                      <w:sz w:val="22"/>
                      <w:szCs w:val="22"/>
                    </w:rPr>
                  </w:pPr>
                  <w:r w:rsidRPr="00B96962">
                    <w:rPr>
                      <w:rFonts w:ascii="Arial" w:hAnsi="Arial" w:cs="Arial"/>
                      <w:b/>
                      <w:sz w:val="22"/>
                      <w:szCs w:val="22"/>
                    </w:rPr>
                    <w:t>Criterion D.</w:t>
                  </w:r>
                </w:p>
              </w:tc>
              <w:tc>
                <w:tcPr>
                  <w:tcW w:w="7308" w:type="dxa"/>
                  <w:tcBorders>
                    <w:top w:val="nil"/>
                    <w:left w:val="nil"/>
                    <w:bottom w:val="nil"/>
                  </w:tcBorders>
                </w:tcPr>
                <w:p w:rsidR="008855A1" w:rsidRPr="00B96962" w:rsidRDefault="008855A1" w:rsidP="000573C9">
                  <w:pPr>
                    <w:pStyle w:val="TableText0"/>
                    <w:rPr>
                      <w:rFonts w:ascii="Arial" w:hAnsi="Arial" w:cs="Arial"/>
                      <w:sz w:val="22"/>
                      <w:szCs w:val="22"/>
                    </w:rPr>
                  </w:pPr>
                  <w:r w:rsidRPr="00B96962">
                    <w:rPr>
                      <w:rFonts w:ascii="Arial" w:hAnsi="Arial" w:cs="Arial"/>
                      <w:sz w:val="22"/>
                      <w:szCs w:val="22"/>
                    </w:rPr>
                    <w:t>Coordination between you and the Services has been concluded.  The coordination must have addressed the effects of your site’s discharges and discharge-related activities on federally-listed threatened or endangered species and federally-designated critical habitat, and must have resulted in a written concurrence from the relevant Service(s) that your site’s discharges and discharge-related activities are not likely to adversely affect listed species or critical habitat.  You must include copies of the correspondence between yourself and the Services in your SWPPP and your NOI.</w:t>
                  </w:r>
                </w:p>
              </w:tc>
            </w:tr>
            <w:tr w:rsidR="008855A1" w:rsidRPr="00B96962" w:rsidTr="000573C9">
              <w:trPr>
                <w:cantSplit/>
              </w:trPr>
              <w:tc>
                <w:tcPr>
                  <w:tcW w:w="1548" w:type="dxa"/>
                  <w:tcBorders>
                    <w:top w:val="nil"/>
                    <w:bottom w:val="nil"/>
                    <w:right w:val="nil"/>
                  </w:tcBorders>
                </w:tcPr>
                <w:p w:rsidR="008855A1" w:rsidRPr="00B96962" w:rsidRDefault="008855A1" w:rsidP="000573C9">
                  <w:pPr>
                    <w:pStyle w:val="TableText0"/>
                    <w:ind w:left="450"/>
                    <w:rPr>
                      <w:rFonts w:ascii="Arial" w:hAnsi="Arial" w:cs="Arial"/>
                      <w:b/>
                      <w:sz w:val="22"/>
                      <w:szCs w:val="22"/>
                    </w:rPr>
                  </w:pPr>
                  <w:r w:rsidRPr="00B96962">
                    <w:rPr>
                      <w:rFonts w:ascii="Arial" w:hAnsi="Arial" w:cs="Arial"/>
                      <w:b/>
                      <w:sz w:val="22"/>
                      <w:szCs w:val="22"/>
                    </w:rPr>
                    <w:lastRenderedPageBreak/>
                    <w:t>Criterion E.</w:t>
                  </w:r>
                </w:p>
              </w:tc>
              <w:tc>
                <w:tcPr>
                  <w:tcW w:w="7308" w:type="dxa"/>
                  <w:tcBorders>
                    <w:top w:val="nil"/>
                    <w:left w:val="nil"/>
                    <w:bottom w:val="nil"/>
                  </w:tcBorders>
                </w:tcPr>
                <w:p w:rsidR="008855A1" w:rsidRPr="00B96962" w:rsidRDefault="008855A1" w:rsidP="000573C9">
                  <w:pPr>
                    <w:pStyle w:val="TableText0"/>
                    <w:rPr>
                      <w:rFonts w:ascii="Arial" w:hAnsi="Arial" w:cs="Arial"/>
                      <w:sz w:val="22"/>
                      <w:szCs w:val="22"/>
                    </w:rPr>
                  </w:pPr>
                  <w:r w:rsidRPr="00B96962">
                    <w:rPr>
                      <w:rFonts w:ascii="Arial" w:hAnsi="Arial" w:cs="Arial"/>
                      <w:sz w:val="22"/>
                      <w:szCs w:val="22"/>
                    </w:rPr>
                    <w:t>Consultation between a Federal Agency and the U.S. Fish and Wildlife Service and/or the National Marine Fisheries Service under section 7 of the ESA has been concluded.  The consultation must have addressed the effects of the construction site’s discharges and discharge-related activities on federally-listed threatened or endangered species and federally-designated critical habitat.  The result of this consultation must be either:</w:t>
                  </w:r>
                </w:p>
              </w:tc>
            </w:tr>
            <w:tr w:rsidR="008855A1" w:rsidRPr="00B96962" w:rsidTr="000573C9">
              <w:trPr>
                <w:cantSplit/>
              </w:trPr>
              <w:tc>
                <w:tcPr>
                  <w:tcW w:w="1548" w:type="dxa"/>
                  <w:tcBorders>
                    <w:top w:val="nil"/>
                    <w:bottom w:val="nil"/>
                    <w:right w:val="nil"/>
                  </w:tcBorders>
                </w:tcPr>
                <w:p w:rsidR="008855A1" w:rsidRPr="00B96962" w:rsidRDefault="008855A1" w:rsidP="000573C9">
                  <w:pPr>
                    <w:pStyle w:val="TableText0"/>
                    <w:ind w:left="450"/>
                    <w:jc w:val="right"/>
                    <w:rPr>
                      <w:rFonts w:ascii="Arial" w:hAnsi="Arial" w:cs="Arial"/>
                      <w:sz w:val="22"/>
                      <w:szCs w:val="22"/>
                    </w:rPr>
                  </w:pPr>
                </w:p>
              </w:tc>
              <w:tc>
                <w:tcPr>
                  <w:tcW w:w="7308" w:type="dxa"/>
                  <w:tcBorders>
                    <w:top w:val="nil"/>
                    <w:left w:val="nil"/>
                    <w:bottom w:val="nil"/>
                  </w:tcBorders>
                </w:tcPr>
                <w:p w:rsidR="008855A1" w:rsidRPr="00B96962" w:rsidRDefault="008855A1" w:rsidP="000573C9">
                  <w:pPr>
                    <w:pStyle w:val="TableTextIndent"/>
                    <w:rPr>
                      <w:rFonts w:ascii="Arial" w:hAnsi="Arial" w:cs="Arial"/>
                      <w:sz w:val="22"/>
                      <w:szCs w:val="22"/>
                    </w:rPr>
                  </w:pPr>
                  <w:r w:rsidRPr="00B96962">
                    <w:rPr>
                      <w:rFonts w:ascii="Arial" w:hAnsi="Arial" w:cs="Arial"/>
                      <w:sz w:val="22"/>
                      <w:szCs w:val="22"/>
                    </w:rPr>
                    <w:t xml:space="preserve">i. </w:t>
                  </w:r>
                  <w:r w:rsidRPr="00B96962">
                    <w:rPr>
                      <w:rFonts w:ascii="Arial" w:hAnsi="Arial" w:cs="Arial"/>
                      <w:sz w:val="22"/>
                      <w:szCs w:val="22"/>
                    </w:rPr>
                    <w:tab/>
                    <w:t>a biological opinion that concludes that the action in question (taking into account the effects of your site’s discharges and discharge-related activities) is not likely to jeopardize the continued existence of listed species, nor the destruction or adverse modification of critical habitat; or</w:t>
                  </w:r>
                </w:p>
              </w:tc>
            </w:tr>
            <w:tr w:rsidR="008855A1" w:rsidRPr="00B96962" w:rsidTr="000573C9">
              <w:trPr>
                <w:cantSplit/>
              </w:trPr>
              <w:tc>
                <w:tcPr>
                  <w:tcW w:w="1548" w:type="dxa"/>
                  <w:tcBorders>
                    <w:top w:val="nil"/>
                    <w:bottom w:val="nil"/>
                    <w:right w:val="nil"/>
                  </w:tcBorders>
                </w:tcPr>
                <w:p w:rsidR="008855A1" w:rsidRPr="00B96962" w:rsidRDefault="008855A1" w:rsidP="000573C9">
                  <w:pPr>
                    <w:pStyle w:val="TableText0"/>
                    <w:ind w:left="450"/>
                    <w:jc w:val="right"/>
                    <w:rPr>
                      <w:rFonts w:ascii="Arial" w:hAnsi="Arial" w:cs="Arial"/>
                      <w:sz w:val="22"/>
                      <w:szCs w:val="22"/>
                    </w:rPr>
                  </w:pPr>
                </w:p>
              </w:tc>
              <w:tc>
                <w:tcPr>
                  <w:tcW w:w="7308" w:type="dxa"/>
                  <w:tcBorders>
                    <w:top w:val="nil"/>
                    <w:left w:val="nil"/>
                    <w:bottom w:val="nil"/>
                  </w:tcBorders>
                </w:tcPr>
                <w:p w:rsidR="008855A1" w:rsidRPr="00B96962" w:rsidRDefault="008855A1" w:rsidP="000573C9">
                  <w:pPr>
                    <w:pStyle w:val="TableTextIndent"/>
                    <w:rPr>
                      <w:rFonts w:ascii="Arial" w:hAnsi="Arial" w:cs="Arial"/>
                      <w:sz w:val="22"/>
                      <w:szCs w:val="22"/>
                    </w:rPr>
                  </w:pPr>
                  <w:r w:rsidRPr="00B96962">
                    <w:rPr>
                      <w:rFonts w:ascii="Arial" w:hAnsi="Arial" w:cs="Arial"/>
                      <w:sz w:val="22"/>
                      <w:szCs w:val="22"/>
                    </w:rPr>
                    <w:t xml:space="preserve">ii. </w:t>
                  </w:r>
                  <w:r w:rsidRPr="00B96962">
                    <w:rPr>
                      <w:rFonts w:ascii="Arial" w:hAnsi="Arial" w:cs="Arial"/>
                      <w:sz w:val="22"/>
                      <w:szCs w:val="22"/>
                    </w:rPr>
                    <w:tab/>
                    <w:t>written concurrence from the applicable Service(s) with a finding that the site’s discharges and discharge-related activities are not likely to adversely affect federally-listed species or federally-designated habitat.</w:t>
                  </w:r>
                </w:p>
                <w:p w:rsidR="008855A1" w:rsidRPr="00B96962" w:rsidRDefault="008855A1" w:rsidP="000573C9">
                  <w:pPr>
                    <w:pStyle w:val="TableTextIndent"/>
                    <w:rPr>
                      <w:rFonts w:ascii="Arial" w:hAnsi="Arial" w:cs="Arial"/>
                      <w:sz w:val="22"/>
                      <w:szCs w:val="22"/>
                    </w:rPr>
                  </w:pPr>
                </w:p>
                <w:p w:rsidR="008855A1" w:rsidRPr="00B96962" w:rsidRDefault="008855A1" w:rsidP="000573C9">
                  <w:pPr>
                    <w:pStyle w:val="TableTextIndent"/>
                    <w:ind w:left="-16" w:firstLine="16"/>
                    <w:rPr>
                      <w:rFonts w:ascii="Arial" w:hAnsi="Arial" w:cs="Arial"/>
                      <w:sz w:val="22"/>
                      <w:szCs w:val="22"/>
                    </w:rPr>
                  </w:pPr>
                  <w:r w:rsidRPr="00B96962">
                    <w:rPr>
                      <w:rFonts w:ascii="Arial" w:hAnsi="Arial" w:cs="Arial"/>
                      <w:sz w:val="22"/>
                      <w:szCs w:val="22"/>
                    </w:rPr>
                    <w:t>You must include copies of the correspondence between yourself and the Services in your SWPPP and your NOI.</w:t>
                  </w:r>
                </w:p>
              </w:tc>
            </w:tr>
            <w:tr w:rsidR="008855A1" w:rsidRPr="00B96962" w:rsidTr="000573C9">
              <w:trPr>
                <w:cantSplit/>
                <w:trHeight w:val="621"/>
              </w:trPr>
              <w:tc>
                <w:tcPr>
                  <w:tcW w:w="1548" w:type="dxa"/>
                  <w:tcBorders>
                    <w:top w:val="nil"/>
                    <w:bottom w:val="nil"/>
                    <w:right w:val="nil"/>
                  </w:tcBorders>
                </w:tcPr>
                <w:p w:rsidR="008855A1" w:rsidRPr="00B96962" w:rsidRDefault="008855A1" w:rsidP="000573C9">
                  <w:pPr>
                    <w:pStyle w:val="TableText0"/>
                    <w:ind w:left="450"/>
                    <w:rPr>
                      <w:rFonts w:ascii="Arial" w:hAnsi="Arial" w:cs="Arial"/>
                      <w:b/>
                      <w:sz w:val="22"/>
                      <w:szCs w:val="22"/>
                    </w:rPr>
                  </w:pPr>
                  <w:r w:rsidRPr="00B96962">
                    <w:rPr>
                      <w:rFonts w:ascii="Arial" w:hAnsi="Arial" w:cs="Arial"/>
                      <w:b/>
                      <w:sz w:val="22"/>
                      <w:szCs w:val="22"/>
                    </w:rPr>
                    <w:t>Criterion F.</w:t>
                  </w:r>
                </w:p>
              </w:tc>
              <w:tc>
                <w:tcPr>
                  <w:tcW w:w="7308" w:type="dxa"/>
                  <w:tcBorders>
                    <w:top w:val="nil"/>
                    <w:left w:val="nil"/>
                    <w:bottom w:val="nil"/>
                  </w:tcBorders>
                </w:tcPr>
                <w:p w:rsidR="008855A1" w:rsidRPr="00B96962" w:rsidRDefault="008855A1" w:rsidP="000573C9">
                  <w:pPr>
                    <w:pStyle w:val="TableText0"/>
                    <w:rPr>
                      <w:rFonts w:ascii="Arial" w:hAnsi="Arial" w:cs="Arial"/>
                      <w:color w:val="000000"/>
                      <w:sz w:val="22"/>
                      <w:szCs w:val="22"/>
                    </w:rPr>
                  </w:pPr>
                  <w:r w:rsidRPr="00B96962">
                    <w:rPr>
                      <w:rFonts w:ascii="Arial" w:hAnsi="Arial" w:cs="Arial"/>
                      <w:sz w:val="22"/>
                      <w:szCs w:val="22"/>
                    </w:rPr>
                    <w:t>Your construction activities are authorized through the issuance of a permit under section 10 of the ESA, and this authorization addresses the effects of the site’s discharges and discharge-related activities on federally-listed species and federally-designated critical habitat.  You must include copies of the correspondence between yourself and the Services in your SWPPP and your NOI.</w:t>
                  </w:r>
                </w:p>
              </w:tc>
            </w:tr>
          </w:tbl>
          <w:p w:rsidR="00DB78B3" w:rsidRPr="00B96962" w:rsidRDefault="001B6252" w:rsidP="001B6252">
            <w:pPr>
              <w:pStyle w:val="Tabletext"/>
              <w:rPr>
                <w:rFonts w:ascii="Arial" w:hAnsi="Arial" w:cs="Arial"/>
                <w:sz w:val="22"/>
                <w:szCs w:val="22"/>
              </w:rPr>
            </w:pPr>
            <w:r w:rsidRPr="00B96962">
              <w:rPr>
                <w:rFonts w:ascii="Arial" w:hAnsi="Arial" w:cs="Arial"/>
                <w:b/>
                <w:sz w:val="22"/>
                <w:szCs w:val="22"/>
              </w:rPr>
              <w:t>Support</w:t>
            </w:r>
            <w:r w:rsidR="004F2017" w:rsidRPr="00B96962">
              <w:rPr>
                <w:rFonts w:ascii="Arial" w:hAnsi="Arial" w:cs="Arial"/>
                <w:b/>
                <w:sz w:val="22"/>
                <w:szCs w:val="22"/>
              </w:rPr>
              <w:t>ing</w:t>
            </w:r>
            <w:r w:rsidRPr="00B96962">
              <w:rPr>
                <w:rFonts w:ascii="Arial" w:hAnsi="Arial" w:cs="Arial"/>
                <w:b/>
                <w:sz w:val="22"/>
                <w:szCs w:val="22"/>
              </w:rPr>
              <w:t xml:space="preserve"> Documentation </w:t>
            </w:r>
          </w:p>
          <w:p w:rsidR="00DB78B3" w:rsidRPr="00B96962" w:rsidRDefault="00DB78B3" w:rsidP="00C4625B">
            <w:pPr>
              <w:pStyle w:val="Tabletext"/>
              <w:rPr>
                <w:rFonts w:ascii="Arial" w:hAnsi="Arial" w:cs="Arial"/>
                <w:sz w:val="22"/>
                <w:szCs w:val="22"/>
              </w:rPr>
            </w:pPr>
          </w:p>
          <w:p w:rsidR="00C4625B" w:rsidRPr="00B96962" w:rsidRDefault="00C4625B" w:rsidP="00C4625B">
            <w:pPr>
              <w:pStyle w:val="Tabletext"/>
              <w:rPr>
                <w:rFonts w:ascii="Arial" w:hAnsi="Arial" w:cs="Arial"/>
                <w:sz w:val="22"/>
                <w:szCs w:val="22"/>
              </w:rPr>
            </w:pPr>
            <w:r w:rsidRPr="00B96962">
              <w:rPr>
                <w:rFonts w:ascii="Arial" w:hAnsi="Arial" w:cs="Arial"/>
                <w:b/>
                <w:sz w:val="22"/>
                <w:szCs w:val="22"/>
              </w:rPr>
              <w:t>For criterion A</w:t>
            </w:r>
            <w:r w:rsidRPr="00B96962">
              <w:rPr>
                <w:rFonts w:ascii="Arial" w:hAnsi="Arial" w:cs="Arial"/>
                <w:sz w:val="22"/>
                <w:szCs w:val="22"/>
              </w:rPr>
              <w:t xml:space="preserve">, indicate </w:t>
            </w:r>
            <w:r w:rsidR="004F2017" w:rsidRPr="00B96962">
              <w:rPr>
                <w:rFonts w:ascii="Arial" w:hAnsi="Arial" w:cs="Arial"/>
                <w:sz w:val="22"/>
                <w:szCs w:val="22"/>
              </w:rPr>
              <w:t>the</w:t>
            </w:r>
            <w:r w:rsidRPr="00B96962">
              <w:rPr>
                <w:rFonts w:ascii="Arial" w:hAnsi="Arial" w:cs="Arial"/>
                <w:sz w:val="22"/>
                <w:szCs w:val="22"/>
              </w:rPr>
              <w:t xml:space="preserve"> basis for </w:t>
            </w:r>
            <w:r w:rsidR="004F2017" w:rsidRPr="00B96962">
              <w:rPr>
                <w:rFonts w:ascii="Arial" w:hAnsi="Arial" w:cs="Arial"/>
                <w:sz w:val="22"/>
                <w:szCs w:val="22"/>
              </w:rPr>
              <w:t>your determination t</w:t>
            </w:r>
            <w:r w:rsidRPr="00B96962">
              <w:rPr>
                <w:rFonts w:ascii="Arial" w:hAnsi="Arial" w:cs="Arial"/>
                <w:sz w:val="22"/>
                <w:szCs w:val="22"/>
              </w:rPr>
              <w:t xml:space="preserve">hat </w:t>
            </w:r>
            <w:r w:rsidR="00134296" w:rsidRPr="00B96962">
              <w:rPr>
                <w:rFonts w:ascii="Arial" w:hAnsi="Arial" w:cs="Arial"/>
                <w:sz w:val="22"/>
                <w:szCs w:val="22"/>
              </w:rPr>
              <w:t xml:space="preserve">No federally-listed endangered or threatened aquatic species or aquatic-dependent species or its designated critical habitat(s) are likely to occur in your site’s “action area”.  </w:t>
            </w:r>
            <w:r w:rsidRPr="00B96962">
              <w:rPr>
                <w:rFonts w:ascii="Arial" w:hAnsi="Arial" w:cs="Arial"/>
                <w:sz w:val="22"/>
                <w:szCs w:val="22"/>
              </w:rPr>
              <w:t xml:space="preserve"> Check the applicable source of information you relied upon:</w:t>
            </w:r>
          </w:p>
          <w:p w:rsidR="00836BF8" w:rsidRPr="00B96962" w:rsidRDefault="00836BF8" w:rsidP="00C4625B">
            <w:pPr>
              <w:pStyle w:val="Tabletext"/>
              <w:rPr>
                <w:rFonts w:ascii="Arial" w:hAnsi="Arial" w:cs="Arial"/>
                <w:sz w:val="22"/>
                <w:szCs w:val="22"/>
              </w:rPr>
            </w:pPr>
          </w:p>
          <w:p w:rsidR="00C4625B" w:rsidRPr="00B96962" w:rsidRDefault="00EE45B2" w:rsidP="0036054B">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C4625B" w:rsidRPr="00B96962">
              <w:rPr>
                <w:rFonts w:ascii="Arial" w:hAnsi="Arial" w:cs="Arial"/>
                <w:sz w:val="22"/>
                <w:szCs w:val="22"/>
              </w:rPr>
              <w:t xml:space="preserve">  Specific communication </w:t>
            </w:r>
            <w:r w:rsidR="0036054B" w:rsidRPr="00B96962">
              <w:rPr>
                <w:rFonts w:ascii="Arial" w:hAnsi="Arial" w:cs="Arial"/>
                <w:sz w:val="22"/>
                <w:szCs w:val="22"/>
              </w:rPr>
              <w:t>with</w:t>
            </w:r>
            <w:r w:rsidR="00C4625B" w:rsidRPr="00B96962">
              <w:rPr>
                <w:rFonts w:ascii="Arial" w:hAnsi="Arial" w:cs="Arial"/>
                <w:sz w:val="22"/>
                <w:szCs w:val="22"/>
              </w:rPr>
              <w:t xml:space="preserve"> staff of the U.S. Fish &amp; Wildlife Service or National Marine Fisheries Service.  </w:t>
            </w:r>
          </w:p>
          <w:p w:rsidR="00C4625B" w:rsidRPr="00B96962" w:rsidRDefault="00EE45B2" w:rsidP="0036054B">
            <w:pPr>
              <w:pStyle w:val="Tabletext"/>
              <w:ind w:left="720" w:hanging="360"/>
              <w:rPr>
                <w:rFonts w:ascii="Arial" w:hAnsi="Arial" w:cs="Arial"/>
                <w:color w:val="0000FF"/>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C4625B" w:rsidRPr="00B96962">
              <w:rPr>
                <w:rFonts w:ascii="Arial" w:hAnsi="Arial" w:cs="Arial"/>
                <w:sz w:val="22"/>
                <w:szCs w:val="22"/>
              </w:rPr>
              <w:t xml:space="preserve">  </w:t>
            </w:r>
            <w:r w:rsidR="0036054B" w:rsidRPr="00B96962">
              <w:rPr>
                <w:rFonts w:ascii="Arial" w:hAnsi="Arial" w:cs="Arial"/>
                <w:sz w:val="22"/>
                <w:szCs w:val="22"/>
              </w:rPr>
              <w:t xml:space="preserve">Publicly available species list.  </w:t>
            </w:r>
            <w:r w:rsidR="00905BFE" w:rsidRPr="00B96962">
              <w:rPr>
                <w:rFonts w:ascii="Arial" w:hAnsi="Arial" w:cs="Arial"/>
                <w:sz w:val="22"/>
                <w:szCs w:val="22"/>
              </w:rPr>
              <w:fldChar w:fldCharType="begin"/>
            </w:r>
            <w:r w:rsidR="00905BFE" w:rsidRPr="00B96962">
              <w:rPr>
                <w:rFonts w:ascii="Arial" w:hAnsi="Arial" w:cs="Arial"/>
                <w:sz w:val="22"/>
                <w:szCs w:val="22"/>
              </w:rPr>
              <w:instrText xml:space="preserve"> MERGEFIELD Web_Site_for_endanger_Species_Research </w:instrText>
            </w:r>
            <w:r w:rsidR="00905BFE" w:rsidRPr="00B96962">
              <w:rPr>
                <w:rFonts w:ascii="Arial" w:hAnsi="Arial" w:cs="Arial"/>
                <w:sz w:val="22"/>
                <w:szCs w:val="22"/>
              </w:rPr>
              <w:fldChar w:fldCharType="separate"/>
            </w:r>
            <w:r w:rsidR="003A0DBD" w:rsidRPr="005271F9">
              <w:rPr>
                <w:rFonts w:ascii="Arial" w:hAnsi="Arial" w:cs="Arial"/>
                <w:noProof/>
                <w:sz w:val="22"/>
                <w:szCs w:val="22"/>
              </w:rPr>
              <w:t>http://www.tpwd.texas.gov/gis/rtest/</w:t>
            </w:r>
            <w:r w:rsidR="00905BFE" w:rsidRPr="00B96962">
              <w:rPr>
                <w:rFonts w:ascii="Arial" w:hAnsi="Arial" w:cs="Arial"/>
                <w:noProof/>
                <w:sz w:val="22"/>
                <w:szCs w:val="22"/>
              </w:rPr>
              <w:fldChar w:fldCharType="end"/>
            </w:r>
          </w:p>
          <w:p w:rsidR="0036054B" w:rsidRPr="00B96962" w:rsidRDefault="00EE45B2" w:rsidP="0036054B">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36054B" w:rsidRPr="00B96962">
              <w:rPr>
                <w:rFonts w:ascii="Arial" w:hAnsi="Arial" w:cs="Arial"/>
                <w:sz w:val="22"/>
                <w:szCs w:val="22"/>
              </w:rPr>
              <w:t xml:space="preserve">  Other</w:t>
            </w:r>
            <w:r w:rsidR="00836BF8" w:rsidRPr="00B96962">
              <w:rPr>
                <w:rFonts w:ascii="Arial" w:hAnsi="Arial" w:cs="Arial"/>
                <w:sz w:val="22"/>
                <w:szCs w:val="22"/>
              </w:rPr>
              <w:t xml:space="preserve"> source</w:t>
            </w:r>
            <w:r w:rsidR="0036054B" w:rsidRPr="00B96962">
              <w:rPr>
                <w:rFonts w:ascii="Arial" w:hAnsi="Arial" w:cs="Arial"/>
                <w:sz w:val="22"/>
                <w:szCs w:val="22"/>
              </w:rPr>
              <w:t xml:space="preserve">:  </w:t>
            </w:r>
          </w:p>
          <w:p w:rsidR="0036054B" w:rsidRPr="00B96962" w:rsidRDefault="0036054B" w:rsidP="001B6252">
            <w:pPr>
              <w:pStyle w:val="Tabletext"/>
              <w:rPr>
                <w:rFonts w:ascii="Arial" w:hAnsi="Arial" w:cs="Arial"/>
                <w:sz w:val="22"/>
                <w:szCs w:val="22"/>
              </w:rPr>
            </w:pPr>
          </w:p>
          <w:p w:rsidR="005C698F" w:rsidRPr="00B96962" w:rsidRDefault="0036054B" w:rsidP="00FB457D">
            <w:pPr>
              <w:pStyle w:val="Tabletext"/>
              <w:rPr>
                <w:rFonts w:ascii="Arial" w:hAnsi="Arial" w:cs="Arial"/>
                <w:color w:val="0000FF"/>
                <w:sz w:val="22"/>
                <w:szCs w:val="22"/>
              </w:rPr>
            </w:pPr>
            <w:r w:rsidRPr="00B96962">
              <w:rPr>
                <w:rFonts w:ascii="Arial" w:hAnsi="Arial" w:cs="Arial"/>
                <w:b/>
                <w:sz w:val="22"/>
                <w:szCs w:val="22"/>
              </w:rPr>
              <w:t>For criterion B</w:t>
            </w:r>
            <w:r w:rsidRPr="00B96962">
              <w:rPr>
                <w:rFonts w:ascii="Arial" w:hAnsi="Arial" w:cs="Arial"/>
                <w:sz w:val="22"/>
                <w:szCs w:val="22"/>
              </w:rPr>
              <w:t xml:space="preserve">, provide the Tracking Number from the other operator’s notification of </w:t>
            </w:r>
            <w:r w:rsidR="00FB457D" w:rsidRPr="00B96962">
              <w:rPr>
                <w:rFonts w:ascii="Arial" w:hAnsi="Arial" w:cs="Arial"/>
                <w:sz w:val="22"/>
                <w:szCs w:val="22"/>
              </w:rPr>
              <w:t xml:space="preserve">permit </w:t>
            </w:r>
            <w:r w:rsidRPr="00B96962">
              <w:rPr>
                <w:rFonts w:ascii="Arial" w:hAnsi="Arial" w:cs="Arial"/>
                <w:sz w:val="22"/>
                <w:szCs w:val="22"/>
              </w:rPr>
              <w:t xml:space="preserve">authorization:  </w:t>
            </w:r>
          </w:p>
          <w:p w:rsidR="00742DCC" w:rsidRPr="00B96962" w:rsidRDefault="0036054B" w:rsidP="0045797E">
            <w:pPr>
              <w:pStyle w:val="Tabletext"/>
              <w:rPr>
                <w:rFonts w:ascii="Arial" w:hAnsi="Arial" w:cs="Arial"/>
                <w:color w:val="0000FF"/>
                <w:sz w:val="22"/>
                <w:szCs w:val="22"/>
              </w:rPr>
            </w:pPr>
            <w:r w:rsidRPr="00B96962">
              <w:rPr>
                <w:rFonts w:ascii="Arial" w:hAnsi="Arial" w:cs="Arial"/>
                <w:sz w:val="22"/>
                <w:szCs w:val="22"/>
              </w:rPr>
              <w:t xml:space="preserve">Provide a brief summary of the basis used by the other operator for selecting criterion A, B, C, D, E, or F:  </w:t>
            </w:r>
            <w:r w:rsidR="00120126" w:rsidRPr="00B96962">
              <w:rPr>
                <w:rFonts w:ascii="Arial" w:hAnsi="Arial" w:cs="Arial"/>
                <w:sz w:val="22"/>
                <w:szCs w:val="22"/>
              </w:rPr>
              <w:tab/>
            </w:r>
          </w:p>
        </w:tc>
      </w:tr>
      <w:tr w:rsidR="00742DCC" w:rsidRPr="00B96962" w:rsidTr="007C7059">
        <w:tc>
          <w:tcPr>
            <w:tcW w:w="9576" w:type="dxa"/>
            <w:tcBorders>
              <w:top w:val="nil"/>
              <w:left w:val="nil"/>
              <w:bottom w:val="nil"/>
              <w:right w:val="nil"/>
            </w:tcBorders>
            <w:shd w:val="clear" w:color="auto" w:fill="auto"/>
          </w:tcPr>
          <w:p w:rsidR="00742DCC" w:rsidRPr="00B96962" w:rsidRDefault="00742DCC" w:rsidP="007C7059">
            <w:pPr>
              <w:pStyle w:val="Tabletext"/>
              <w:rPr>
                <w:rFonts w:ascii="Arial" w:hAnsi="Arial" w:cs="Arial"/>
                <w:color w:val="0000FF"/>
                <w:sz w:val="22"/>
                <w:szCs w:val="22"/>
              </w:rPr>
            </w:pPr>
          </w:p>
        </w:tc>
      </w:tr>
      <w:tr w:rsidR="00742DCC" w:rsidRPr="00B96962" w:rsidTr="007C7059">
        <w:tc>
          <w:tcPr>
            <w:tcW w:w="9576" w:type="dxa"/>
            <w:tcBorders>
              <w:top w:val="nil"/>
              <w:left w:val="nil"/>
              <w:bottom w:val="nil"/>
              <w:right w:val="nil"/>
            </w:tcBorders>
            <w:shd w:val="clear" w:color="auto" w:fill="auto"/>
          </w:tcPr>
          <w:p w:rsidR="005421F8" w:rsidRPr="00B96962" w:rsidRDefault="0036054B" w:rsidP="007C7059">
            <w:pPr>
              <w:pStyle w:val="Tabletext"/>
              <w:rPr>
                <w:rFonts w:ascii="Arial" w:hAnsi="Arial" w:cs="Arial"/>
                <w:sz w:val="22"/>
                <w:szCs w:val="22"/>
              </w:rPr>
            </w:pPr>
            <w:r w:rsidRPr="00B96962">
              <w:rPr>
                <w:rFonts w:ascii="Arial" w:hAnsi="Arial" w:cs="Arial"/>
                <w:b/>
                <w:sz w:val="22"/>
                <w:szCs w:val="22"/>
              </w:rPr>
              <w:t>For criterion C</w:t>
            </w:r>
            <w:r w:rsidRPr="00B96962">
              <w:rPr>
                <w:rFonts w:ascii="Arial" w:hAnsi="Arial" w:cs="Arial"/>
                <w:sz w:val="22"/>
                <w:szCs w:val="22"/>
              </w:rPr>
              <w:t xml:space="preserve">, </w:t>
            </w:r>
            <w:r w:rsidR="00DB78B3" w:rsidRPr="00B96962">
              <w:rPr>
                <w:rFonts w:ascii="Arial" w:hAnsi="Arial" w:cs="Arial"/>
                <w:sz w:val="22"/>
                <w:szCs w:val="22"/>
              </w:rPr>
              <w:t>provide the following information:</w:t>
            </w:r>
          </w:p>
          <w:p w:rsidR="001B6252" w:rsidRPr="00B96962" w:rsidRDefault="00B27AB5" w:rsidP="007C7059">
            <w:pPr>
              <w:pStyle w:val="Tabletext"/>
              <w:rPr>
                <w:rFonts w:ascii="Arial" w:hAnsi="Arial" w:cs="Arial"/>
                <w:sz w:val="22"/>
                <w:szCs w:val="22"/>
              </w:rPr>
            </w:pPr>
            <w:r w:rsidRPr="00B96962">
              <w:rPr>
                <w:rFonts w:ascii="Arial" w:hAnsi="Arial" w:cs="Arial"/>
                <w:sz w:val="22"/>
                <w:szCs w:val="22"/>
              </w:rPr>
              <w:t>Also, p</w:t>
            </w:r>
            <w:r w:rsidR="00DB78B3" w:rsidRPr="00B96962">
              <w:rPr>
                <w:rFonts w:ascii="Arial" w:hAnsi="Arial" w:cs="Arial"/>
                <w:sz w:val="22"/>
                <w:szCs w:val="22"/>
              </w:rPr>
              <w:t xml:space="preserve">rovide a brief summary of the basis used for determining that your site’s discharges and discharge-related activities are not likely to adversely affect listed species or critical habitat:  </w:t>
            </w:r>
          </w:p>
          <w:p w:rsidR="00DB78B3" w:rsidRPr="00B96962" w:rsidRDefault="00DB78B3" w:rsidP="007C7059">
            <w:pPr>
              <w:pStyle w:val="Tabletext"/>
              <w:rPr>
                <w:rFonts w:ascii="Arial" w:hAnsi="Arial" w:cs="Arial"/>
                <w:sz w:val="22"/>
                <w:szCs w:val="22"/>
              </w:rPr>
            </w:pPr>
          </w:p>
          <w:p w:rsidR="00742DCC" w:rsidRPr="00B96962" w:rsidRDefault="00DB78B3" w:rsidP="0045797E">
            <w:pPr>
              <w:pStyle w:val="Tabletext"/>
              <w:rPr>
                <w:rFonts w:ascii="Arial" w:hAnsi="Arial" w:cs="Arial"/>
                <w:sz w:val="22"/>
                <w:szCs w:val="22"/>
              </w:rPr>
            </w:pPr>
            <w:r w:rsidRPr="00B96962">
              <w:rPr>
                <w:rFonts w:ascii="Arial" w:hAnsi="Arial" w:cs="Arial"/>
                <w:b/>
                <w:sz w:val="22"/>
                <w:szCs w:val="22"/>
              </w:rPr>
              <w:t>For criterion D, E, or F</w:t>
            </w:r>
            <w:r w:rsidRPr="00B96962">
              <w:rPr>
                <w:rFonts w:ascii="Arial" w:hAnsi="Arial" w:cs="Arial"/>
                <w:sz w:val="22"/>
                <w:szCs w:val="22"/>
              </w:rPr>
              <w:t xml:space="preserve">, attach copies of any letters or other communication between you and the U.S. Fish &amp; Wildlife Service or National Marine Fisheries Service concluding consultation or </w:t>
            </w:r>
            <w:r w:rsidRPr="00B96962">
              <w:rPr>
                <w:rFonts w:ascii="Arial" w:hAnsi="Arial" w:cs="Arial"/>
                <w:sz w:val="22"/>
                <w:szCs w:val="22"/>
              </w:rPr>
              <w:lastRenderedPageBreak/>
              <w:t xml:space="preserve">coordination activities.  </w:t>
            </w:r>
          </w:p>
        </w:tc>
      </w:tr>
      <w:tr w:rsidR="00742DCC" w:rsidRPr="00B96962" w:rsidTr="007C7059">
        <w:tc>
          <w:tcPr>
            <w:tcW w:w="9576" w:type="dxa"/>
            <w:tcBorders>
              <w:top w:val="nil"/>
              <w:left w:val="nil"/>
              <w:bottom w:val="nil"/>
              <w:right w:val="nil"/>
            </w:tcBorders>
            <w:shd w:val="clear" w:color="auto" w:fill="auto"/>
          </w:tcPr>
          <w:p w:rsidR="00742DCC" w:rsidRPr="00B96962" w:rsidRDefault="00742DCC" w:rsidP="007C7059">
            <w:pPr>
              <w:pStyle w:val="Tabletext"/>
              <w:rPr>
                <w:rFonts w:ascii="Arial" w:hAnsi="Arial" w:cs="Arial"/>
                <w:sz w:val="22"/>
                <w:szCs w:val="22"/>
              </w:rPr>
            </w:pPr>
          </w:p>
        </w:tc>
      </w:tr>
    </w:tbl>
    <w:p w:rsidR="00742DCC" w:rsidRPr="00B96962" w:rsidRDefault="00120126" w:rsidP="00133096">
      <w:pPr>
        <w:pStyle w:val="Heading2"/>
        <w:ind w:left="0"/>
        <w:rPr>
          <w:sz w:val="22"/>
          <w:szCs w:val="22"/>
        </w:rPr>
      </w:pPr>
      <w:bookmarkStart w:id="31" w:name="_Toc361921742"/>
      <w:r w:rsidRPr="00B96962">
        <w:rPr>
          <w:sz w:val="22"/>
          <w:szCs w:val="22"/>
        </w:rPr>
        <w:t>3.2</w:t>
      </w:r>
      <w:r w:rsidRPr="00B96962">
        <w:rPr>
          <w:sz w:val="22"/>
          <w:szCs w:val="22"/>
        </w:rPr>
        <w:tab/>
        <w:t>Historic Preservation</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742DCC" w:rsidRPr="00B96962" w:rsidTr="007C7059">
        <w:tc>
          <w:tcPr>
            <w:tcW w:w="9576" w:type="dxa"/>
            <w:tcBorders>
              <w:top w:val="nil"/>
              <w:left w:val="nil"/>
              <w:bottom w:val="nil"/>
              <w:right w:val="nil"/>
            </w:tcBorders>
            <w:shd w:val="clear" w:color="auto" w:fill="auto"/>
          </w:tcPr>
          <w:p w:rsidR="00AE2B06" w:rsidRPr="00B96962" w:rsidRDefault="00C6516E" w:rsidP="007C7059">
            <w:pPr>
              <w:pStyle w:val="Tabletext"/>
              <w:rPr>
                <w:rFonts w:ascii="Arial" w:hAnsi="Arial" w:cs="Arial"/>
                <w:b/>
                <w:sz w:val="22"/>
                <w:szCs w:val="22"/>
              </w:rPr>
            </w:pPr>
            <w:r w:rsidRPr="00B96962">
              <w:rPr>
                <w:rFonts w:ascii="Arial" w:hAnsi="Arial" w:cs="Arial"/>
                <w:b/>
                <w:sz w:val="22"/>
                <w:szCs w:val="22"/>
              </w:rPr>
              <w:t>Appendix E, Step 1</w:t>
            </w:r>
          </w:p>
          <w:p w:rsidR="005B7D78" w:rsidRPr="00B96962" w:rsidRDefault="00AE2B06" w:rsidP="007C7059">
            <w:pPr>
              <w:pStyle w:val="Tabletext"/>
              <w:rPr>
                <w:rFonts w:ascii="Arial" w:hAnsi="Arial" w:cs="Arial"/>
                <w:sz w:val="22"/>
                <w:szCs w:val="22"/>
              </w:rPr>
            </w:pPr>
            <w:r w:rsidRPr="00B96962">
              <w:rPr>
                <w:rFonts w:ascii="Arial" w:hAnsi="Arial" w:cs="Arial"/>
                <w:sz w:val="22"/>
                <w:szCs w:val="22"/>
              </w:rPr>
              <w:t>Do you plan on installing any of the following stormwater controls at your site</w:t>
            </w:r>
            <w:r w:rsidR="008F59F9" w:rsidRPr="00B96962">
              <w:rPr>
                <w:rFonts w:ascii="Arial" w:hAnsi="Arial" w:cs="Arial"/>
                <w:sz w:val="22"/>
                <w:szCs w:val="22"/>
              </w:rPr>
              <w:t>?</w:t>
            </w:r>
            <w:r w:rsidR="00B46787" w:rsidRPr="00B96962">
              <w:rPr>
                <w:rFonts w:ascii="Arial" w:hAnsi="Arial" w:cs="Arial"/>
                <w:sz w:val="22"/>
                <w:szCs w:val="22"/>
              </w:rPr>
              <w:t xml:space="preserve"> </w:t>
            </w:r>
            <w:r w:rsidR="00813A29" w:rsidRPr="00B96962">
              <w:rPr>
                <w:rFonts w:ascii="Arial" w:hAnsi="Arial" w:cs="Arial"/>
                <w:sz w:val="22"/>
                <w:szCs w:val="22"/>
              </w:rPr>
              <w:t xml:space="preserve"> C</w:t>
            </w:r>
            <w:r w:rsidR="008F59F9" w:rsidRPr="00B96962">
              <w:rPr>
                <w:rFonts w:ascii="Arial" w:hAnsi="Arial" w:cs="Arial"/>
                <w:sz w:val="22"/>
                <w:szCs w:val="22"/>
              </w:rPr>
              <w:t>heck all that apply below</w:t>
            </w:r>
            <w:r w:rsidR="00ED4661" w:rsidRPr="00B96962">
              <w:rPr>
                <w:rFonts w:ascii="Arial" w:hAnsi="Arial" w:cs="Arial"/>
                <w:sz w:val="22"/>
                <w:szCs w:val="22"/>
              </w:rPr>
              <w:t>, and proceed to Appendix E, Step 2</w:t>
            </w:r>
            <w:r w:rsidR="00435CC1" w:rsidRPr="00B96962">
              <w:rPr>
                <w:rFonts w:ascii="Arial" w:hAnsi="Arial" w:cs="Arial"/>
                <w:sz w:val="22"/>
                <w:szCs w:val="22"/>
              </w:rPr>
              <w:t xml:space="preserve">.  </w:t>
            </w:r>
          </w:p>
          <w:p w:rsidR="00B46787" w:rsidRPr="00B96962" w:rsidRDefault="00B46787" w:rsidP="007C7059">
            <w:pPr>
              <w:pStyle w:val="Tabletext"/>
              <w:rPr>
                <w:rFonts w:ascii="Arial" w:hAnsi="Arial" w:cs="Arial"/>
                <w:color w:val="0000FF"/>
                <w:sz w:val="22"/>
                <w:szCs w:val="22"/>
              </w:rPr>
            </w:pPr>
          </w:p>
          <w:p w:rsidR="00B46787" w:rsidRPr="00B96962" w:rsidRDefault="00EE45B2" w:rsidP="00B46787">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B46787" w:rsidRPr="00B96962">
              <w:rPr>
                <w:rFonts w:ascii="Arial" w:hAnsi="Arial" w:cs="Arial"/>
                <w:sz w:val="22"/>
                <w:szCs w:val="22"/>
              </w:rPr>
              <w:t xml:space="preserve">  Dike</w:t>
            </w:r>
          </w:p>
          <w:p w:rsidR="00B46787" w:rsidRPr="00B96962" w:rsidRDefault="00EE45B2" w:rsidP="00B46787">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B46787" w:rsidRPr="00B96962">
              <w:rPr>
                <w:rFonts w:ascii="Arial" w:hAnsi="Arial" w:cs="Arial"/>
                <w:sz w:val="22"/>
                <w:szCs w:val="22"/>
              </w:rPr>
              <w:t xml:space="preserve">  Berm</w:t>
            </w:r>
          </w:p>
          <w:p w:rsidR="00B46787" w:rsidRPr="00B96962" w:rsidRDefault="00EE45B2" w:rsidP="00B46787">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B46787" w:rsidRPr="00B96962">
              <w:rPr>
                <w:rFonts w:ascii="Arial" w:hAnsi="Arial" w:cs="Arial"/>
                <w:sz w:val="22"/>
                <w:szCs w:val="22"/>
              </w:rPr>
              <w:t xml:space="preserve">  Catch Basin</w:t>
            </w:r>
          </w:p>
          <w:p w:rsidR="00B46787" w:rsidRPr="00B96962" w:rsidRDefault="00EE45B2" w:rsidP="00B46787">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B46787" w:rsidRPr="00B96962">
              <w:rPr>
                <w:rFonts w:ascii="Arial" w:hAnsi="Arial" w:cs="Arial"/>
                <w:sz w:val="22"/>
                <w:szCs w:val="22"/>
              </w:rPr>
              <w:t xml:space="preserve">  Pond</w:t>
            </w:r>
          </w:p>
          <w:p w:rsidR="00DF7925" w:rsidRPr="00B96962" w:rsidRDefault="00EE45B2" w:rsidP="00B46787">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B46787" w:rsidRPr="00B96962">
              <w:rPr>
                <w:rFonts w:ascii="Arial" w:hAnsi="Arial" w:cs="Arial"/>
                <w:sz w:val="22"/>
                <w:szCs w:val="22"/>
              </w:rPr>
              <w:t xml:space="preserve">  </w:t>
            </w:r>
            <w:r w:rsidR="00DF7925" w:rsidRPr="00B96962">
              <w:rPr>
                <w:rFonts w:ascii="Arial" w:hAnsi="Arial" w:cs="Arial"/>
                <w:sz w:val="22"/>
                <w:szCs w:val="22"/>
              </w:rPr>
              <w:t>Stormwater Conveyance Channel (e.g., ditch, trench, perimeter drain, swa</w:t>
            </w:r>
            <w:r w:rsidR="009B77E7" w:rsidRPr="00B96962">
              <w:rPr>
                <w:rFonts w:ascii="Arial" w:hAnsi="Arial" w:cs="Arial"/>
                <w:sz w:val="22"/>
                <w:szCs w:val="22"/>
              </w:rPr>
              <w:t>le</w:t>
            </w:r>
            <w:r w:rsidR="00DF7925" w:rsidRPr="00B96962">
              <w:rPr>
                <w:rFonts w:ascii="Arial" w:hAnsi="Arial" w:cs="Arial"/>
                <w:sz w:val="22"/>
                <w:szCs w:val="22"/>
              </w:rPr>
              <w:t>, etc.)</w:t>
            </w:r>
          </w:p>
          <w:p w:rsidR="001C686C" w:rsidRPr="00B96962" w:rsidRDefault="00EE45B2" w:rsidP="00B46787">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1C686C" w:rsidRPr="00B96962">
              <w:rPr>
                <w:rFonts w:ascii="Arial" w:hAnsi="Arial" w:cs="Arial"/>
                <w:sz w:val="22"/>
                <w:szCs w:val="22"/>
              </w:rPr>
              <w:t xml:space="preserve">  Culvert</w:t>
            </w:r>
          </w:p>
          <w:p w:rsidR="00B46787" w:rsidRPr="00B96962" w:rsidRDefault="00EE45B2" w:rsidP="00B46787">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B46787" w:rsidRPr="00B96962">
              <w:rPr>
                <w:rFonts w:ascii="Arial" w:hAnsi="Arial" w:cs="Arial"/>
                <w:sz w:val="22"/>
                <w:szCs w:val="22"/>
              </w:rPr>
              <w:t xml:space="preserve">  Other </w:t>
            </w:r>
            <w:r w:rsidR="001C686C" w:rsidRPr="00B96962">
              <w:rPr>
                <w:rFonts w:ascii="Arial" w:hAnsi="Arial" w:cs="Arial"/>
                <w:sz w:val="22"/>
                <w:szCs w:val="22"/>
              </w:rPr>
              <w:t>type of ground-disturbing stormwater control</w:t>
            </w:r>
            <w:r w:rsidR="00B46787" w:rsidRPr="00B96962">
              <w:rPr>
                <w:rFonts w:ascii="Arial" w:hAnsi="Arial" w:cs="Arial"/>
                <w:sz w:val="22"/>
                <w:szCs w:val="22"/>
              </w:rPr>
              <w:t xml:space="preserve">:  </w:t>
            </w:r>
            <w:r w:rsidR="006F3DC6" w:rsidRPr="00B96962">
              <w:rPr>
                <w:rFonts w:ascii="Arial" w:hAnsi="Arial" w:cs="Arial"/>
                <w:color w:val="0000FF"/>
                <w:sz w:val="22"/>
                <w:szCs w:val="22"/>
              </w:rPr>
              <w:fldChar w:fldCharType="begin"/>
            </w:r>
            <w:r w:rsidR="006F3DC6" w:rsidRPr="00B96962">
              <w:rPr>
                <w:rFonts w:ascii="Arial" w:hAnsi="Arial" w:cs="Arial"/>
                <w:color w:val="0000FF"/>
                <w:sz w:val="22"/>
                <w:szCs w:val="22"/>
              </w:rPr>
              <w:instrText xml:space="preserve"> MERGEFIELD Perimeter_control_1_ </w:instrText>
            </w:r>
            <w:r w:rsidR="006F3DC6" w:rsidRPr="00B96962">
              <w:rPr>
                <w:rFonts w:ascii="Arial" w:hAnsi="Arial" w:cs="Arial"/>
                <w:color w:val="0000FF"/>
                <w:sz w:val="22"/>
                <w:szCs w:val="22"/>
              </w:rPr>
              <w:fldChar w:fldCharType="separate"/>
            </w:r>
            <w:r w:rsidR="003A0DBD" w:rsidRPr="005271F9">
              <w:rPr>
                <w:rFonts w:ascii="Arial" w:hAnsi="Arial" w:cs="Arial"/>
                <w:noProof/>
                <w:color w:val="0000FF"/>
                <w:sz w:val="22"/>
                <w:szCs w:val="22"/>
              </w:rPr>
              <w:t>Silt fence</w:t>
            </w:r>
            <w:r w:rsidR="006F3DC6" w:rsidRPr="00B96962">
              <w:rPr>
                <w:rFonts w:ascii="Arial" w:hAnsi="Arial" w:cs="Arial"/>
                <w:color w:val="0000FF"/>
                <w:sz w:val="22"/>
                <w:szCs w:val="22"/>
              </w:rPr>
              <w:fldChar w:fldCharType="end"/>
            </w:r>
            <w:r w:rsidR="006F3DC6" w:rsidRPr="00B96962">
              <w:rPr>
                <w:rFonts w:ascii="Arial" w:hAnsi="Arial" w:cs="Arial"/>
                <w:color w:val="0000FF"/>
                <w:sz w:val="22"/>
                <w:szCs w:val="22"/>
              </w:rPr>
              <w:t xml:space="preserve">, </w:t>
            </w:r>
            <w:r w:rsidR="006F3DC6" w:rsidRPr="00B96962">
              <w:rPr>
                <w:rFonts w:ascii="Arial" w:hAnsi="Arial" w:cs="Arial"/>
                <w:color w:val="0000FF"/>
                <w:sz w:val="22"/>
                <w:szCs w:val="22"/>
              </w:rPr>
              <w:fldChar w:fldCharType="begin"/>
            </w:r>
            <w:r w:rsidR="006F3DC6" w:rsidRPr="00B96962">
              <w:rPr>
                <w:rFonts w:ascii="Arial" w:hAnsi="Arial" w:cs="Arial"/>
                <w:color w:val="0000FF"/>
                <w:sz w:val="22"/>
                <w:szCs w:val="22"/>
              </w:rPr>
              <w:instrText xml:space="preserve"> MERGEFIELD Perimeter_control_2_ </w:instrText>
            </w:r>
            <w:r w:rsidR="006F3DC6" w:rsidRPr="00B96962">
              <w:rPr>
                <w:rFonts w:ascii="Arial" w:hAnsi="Arial" w:cs="Arial"/>
                <w:color w:val="0000FF"/>
                <w:sz w:val="22"/>
                <w:szCs w:val="22"/>
              </w:rPr>
              <w:fldChar w:fldCharType="end"/>
            </w:r>
            <w:r w:rsidR="006F3DC6" w:rsidRPr="00B96962">
              <w:rPr>
                <w:rFonts w:ascii="Arial" w:hAnsi="Arial" w:cs="Arial"/>
                <w:color w:val="0000FF"/>
                <w:sz w:val="22"/>
                <w:szCs w:val="22"/>
              </w:rPr>
              <w:t>.</w:t>
            </w:r>
          </w:p>
          <w:p w:rsidR="00813A29" w:rsidRPr="00B96962" w:rsidRDefault="00813A29" w:rsidP="007C7059">
            <w:pPr>
              <w:pStyle w:val="Tabletext"/>
              <w:rPr>
                <w:rFonts w:ascii="Arial" w:hAnsi="Arial" w:cs="Arial"/>
                <w:color w:val="0000FF"/>
                <w:sz w:val="22"/>
                <w:szCs w:val="22"/>
              </w:rPr>
            </w:pPr>
          </w:p>
          <w:p w:rsidR="00742DCC" w:rsidRPr="00B96962" w:rsidRDefault="00C6516E" w:rsidP="007C7059">
            <w:pPr>
              <w:pStyle w:val="Tabletext"/>
              <w:rPr>
                <w:rFonts w:ascii="Arial" w:hAnsi="Arial" w:cs="Arial"/>
                <w:sz w:val="22"/>
                <w:szCs w:val="22"/>
              </w:rPr>
            </w:pPr>
            <w:r w:rsidRPr="00B96962">
              <w:rPr>
                <w:rFonts w:ascii="Arial" w:hAnsi="Arial" w:cs="Arial"/>
                <w:b/>
                <w:sz w:val="22"/>
                <w:szCs w:val="22"/>
              </w:rPr>
              <w:t>Appendix E, Step 2</w:t>
            </w:r>
          </w:p>
        </w:tc>
      </w:tr>
      <w:tr w:rsidR="00742DCC" w:rsidRPr="00B96962" w:rsidTr="007C7059">
        <w:tc>
          <w:tcPr>
            <w:tcW w:w="9576" w:type="dxa"/>
            <w:tcBorders>
              <w:top w:val="nil"/>
              <w:left w:val="nil"/>
              <w:bottom w:val="nil"/>
              <w:right w:val="nil"/>
            </w:tcBorders>
            <w:shd w:val="clear" w:color="auto" w:fill="auto"/>
          </w:tcPr>
          <w:p w:rsidR="005421F8" w:rsidRPr="00B96962" w:rsidRDefault="001A7542" w:rsidP="007C7059">
            <w:pPr>
              <w:pStyle w:val="Tabletext"/>
              <w:rPr>
                <w:rFonts w:ascii="Arial" w:hAnsi="Arial" w:cs="Arial"/>
                <w:sz w:val="22"/>
                <w:szCs w:val="22"/>
              </w:rPr>
            </w:pPr>
            <w:r w:rsidRPr="00B96962">
              <w:rPr>
                <w:rFonts w:ascii="Arial" w:hAnsi="Arial" w:cs="Arial"/>
                <w:sz w:val="22"/>
                <w:szCs w:val="22"/>
              </w:rPr>
              <w:t xml:space="preserve">If you answered yes in Step 1, have prior surveys or evaluations conducted on the site already determined that historic properties do not exist, or that prior disturbances at the site have precluded the existence of historic properties?  </w:t>
            </w:r>
            <w:r w:rsidR="00EE45B2" w:rsidRPr="00B96962">
              <w:rPr>
                <w:rFonts w:ascii="Arial" w:hAnsi="Arial" w:cs="Arial"/>
                <w:sz w:val="22"/>
                <w:szCs w:val="22"/>
              </w:rPr>
              <w:fldChar w:fldCharType="begin">
                <w:ffData>
                  <w:name w:val="Check6"/>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00EE45B2" w:rsidRPr="00B96962">
              <w:rPr>
                <w:rFonts w:ascii="Arial" w:hAnsi="Arial" w:cs="Arial"/>
                <w:sz w:val="22"/>
                <w:szCs w:val="22"/>
              </w:rPr>
              <w:fldChar w:fldCharType="end"/>
            </w:r>
            <w:r w:rsidR="00120126" w:rsidRPr="00B96962">
              <w:rPr>
                <w:rFonts w:ascii="Arial" w:hAnsi="Arial" w:cs="Arial"/>
                <w:sz w:val="22"/>
                <w:szCs w:val="22"/>
              </w:rPr>
              <w:t xml:space="preserve"> YES   </w:t>
            </w:r>
            <w:r w:rsidR="00EE45B2" w:rsidRPr="00B96962">
              <w:rPr>
                <w:rFonts w:ascii="Arial" w:hAnsi="Arial" w:cs="Arial"/>
                <w:sz w:val="22"/>
                <w:szCs w:val="22"/>
              </w:rPr>
              <w:fldChar w:fldCharType="begin">
                <w:ffData>
                  <w:name w:val="Check6"/>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00EE45B2" w:rsidRPr="00B96962">
              <w:rPr>
                <w:rFonts w:ascii="Arial" w:hAnsi="Arial" w:cs="Arial"/>
                <w:sz w:val="22"/>
                <w:szCs w:val="22"/>
              </w:rPr>
              <w:fldChar w:fldCharType="end"/>
            </w:r>
            <w:r w:rsidR="00120126" w:rsidRPr="00B96962">
              <w:rPr>
                <w:rFonts w:ascii="Arial" w:hAnsi="Arial" w:cs="Arial"/>
                <w:sz w:val="22"/>
                <w:szCs w:val="22"/>
              </w:rPr>
              <w:t xml:space="preserve"> NO</w:t>
            </w:r>
            <w:r w:rsidR="002D5A46" w:rsidRPr="00B96962">
              <w:rPr>
                <w:rFonts w:ascii="Arial" w:hAnsi="Arial" w:cs="Arial"/>
                <w:sz w:val="22"/>
                <w:szCs w:val="22"/>
              </w:rPr>
              <w:t xml:space="preserve"> </w:t>
            </w:r>
          </w:p>
          <w:p w:rsidR="002D5A46" w:rsidRPr="00B96962" w:rsidRDefault="002D5A46" w:rsidP="007C7059">
            <w:pPr>
              <w:pStyle w:val="Tabletext"/>
              <w:rPr>
                <w:rFonts w:ascii="Arial" w:hAnsi="Arial" w:cs="Arial"/>
                <w:sz w:val="22"/>
                <w:szCs w:val="22"/>
              </w:rPr>
            </w:pPr>
          </w:p>
          <w:p w:rsidR="0054674F" w:rsidRPr="00B96962" w:rsidRDefault="002D5A46" w:rsidP="004F0751">
            <w:pPr>
              <w:pStyle w:val="Tabletext"/>
              <w:numPr>
                <w:ilvl w:val="0"/>
                <w:numId w:val="9"/>
              </w:numPr>
              <w:rPr>
                <w:rFonts w:ascii="Arial" w:hAnsi="Arial" w:cs="Arial"/>
                <w:sz w:val="22"/>
                <w:szCs w:val="22"/>
              </w:rPr>
            </w:pPr>
            <w:r w:rsidRPr="00B96962">
              <w:rPr>
                <w:rFonts w:ascii="Arial" w:hAnsi="Arial" w:cs="Arial"/>
                <w:sz w:val="22"/>
                <w:szCs w:val="22"/>
              </w:rPr>
              <w:t xml:space="preserve">If yes, no further documentation is </w:t>
            </w:r>
            <w:r w:rsidR="00ED4661" w:rsidRPr="00B96962">
              <w:rPr>
                <w:rFonts w:ascii="Arial" w:hAnsi="Arial" w:cs="Arial"/>
                <w:sz w:val="22"/>
                <w:szCs w:val="22"/>
              </w:rPr>
              <w:t>required for Section 3.2 of the Template</w:t>
            </w:r>
            <w:r w:rsidRPr="00B96962">
              <w:rPr>
                <w:rFonts w:ascii="Arial" w:hAnsi="Arial" w:cs="Arial"/>
                <w:sz w:val="22"/>
                <w:szCs w:val="22"/>
              </w:rPr>
              <w:t xml:space="preserve">.  </w:t>
            </w:r>
          </w:p>
          <w:p w:rsidR="002D5A46" w:rsidRPr="00B96962" w:rsidRDefault="002D5A46" w:rsidP="004F0751">
            <w:pPr>
              <w:pStyle w:val="Tabletext"/>
              <w:numPr>
                <w:ilvl w:val="0"/>
                <w:numId w:val="9"/>
              </w:numPr>
              <w:rPr>
                <w:rFonts w:ascii="Arial" w:hAnsi="Arial" w:cs="Arial"/>
                <w:sz w:val="22"/>
                <w:szCs w:val="22"/>
              </w:rPr>
            </w:pPr>
            <w:r w:rsidRPr="00B96962">
              <w:rPr>
                <w:rFonts w:ascii="Arial" w:hAnsi="Arial" w:cs="Arial"/>
                <w:sz w:val="22"/>
                <w:szCs w:val="22"/>
              </w:rPr>
              <w:t>If no, proceed to Appendix E, Step 3.</w:t>
            </w:r>
          </w:p>
          <w:p w:rsidR="002D5A46" w:rsidRPr="00B96962" w:rsidRDefault="002D5A46" w:rsidP="004E1B3B">
            <w:pPr>
              <w:pStyle w:val="Tabletext"/>
              <w:rPr>
                <w:rFonts w:ascii="Arial" w:hAnsi="Arial" w:cs="Arial"/>
                <w:sz w:val="22"/>
                <w:szCs w:val="22"/>
              </w:rPr>
            </w:pPr>
          </w:p>
          <w:p w:rsidR="00742DCC" w:rsidRPr="00B96962" w:rsidRDefault="002D5A46" w:rsidP="004E1B3B">
            <w:pPr>
              <w:pStyle w:val="Tabletext"/>
              <w:rPr>
                <w:rFonts w:ascii="Arial" w:hAnsi="Arial" w:cs="Arial"/>
                <w:sz w:val="22"/>
                <w:szCs w:val="22"/>
              </w:rPr>
            </w:pPr>
            <w:r w:rsidRPr="00B96962">
              <w:rPr>
                <w:rFonts w:ascii="Arial" w:hAnsi="Arial" w:cs="Arial"/>
                <w:b/>
                <w:sz w:val="22"/>
                <w:szCs w:val="22"/>
              </w:rPr>
              <w:t>Appendix E, Step 3</w:t>
            </w:r>
            <w:r w:rsidR="00120126" w:rsidRPr="00B96962">
              <w:rPr>
                <w:rFonts w:ascii="Arial" w:hAnsi="Arial" w:cs="Arial"/>
                <w:sz w:val="22"/>
                <w:szCs w:val="22"/>
              </w:rPr>
              <w:t xml:space="preserve"> </w:t>
            </w:r>
          </w:p>
        </w:tc>
      </w:tr>
      <w:tr w:rsidR="00742DCC" w:rsidRPr="00B96962" w:rsidTr="007C7059">
        <w:tc>
          <w:tcPr>
            <w:tcW w:w="9576" w:type="dxa"/>
            <w:tcBorders>
              <w:top w:val="nil"/>
              <w:left w:val="nil"/>
              <w:bottom w:val="nil"/>
              <w:right w:val="nil"/>
            </w:tcBorders>
            <w:shd w:val="clear" w:color="auto" w:fill="auto"/>
          </w:tcPr>
          <w:p w:rsidR="001731C4" w:rsidRPr="00B96962" w:rsidRDefault="001731C4" w:rsidP="001731C4">
            <w:pPr>
              <w:pStyle w:val="Tabletext"/>
              <w:rPr>
                <w:rFonts w:ascii="Arial" w:hAnsi="Arial" w:cs="Arial"/>
                <w:sz w:val="22"/>
                <w:szCs w:val="22"/>
              </w:rPr>
            </w:pPr>
            <w:r w:rsidRPr="00B96962">
              <w:rPr>
                <w:rFonts w:ascii="Arial" w:hAnsi="Arial" w:cs="Arial"/>
                <w:sz w:val="22"/>
                <w:szCs w:val="22"/>
              </w:rPr>
              <w:t xml:space="preserve">If you answered no in Step 2, have you determined that your installation of subsurface earth-disturbing stormwater controls </w:t>
            </w:r>
            <w:r w:rsidR="0054674F" w:rsidRPr="00B96962">
              <w:rPr>
                <w:rFonts w:ascii="Arial" w:hAnsi="Arial" w:cs="Arial"/>
                <w:sz w:val="22"/>
                <w:szCs w:val="22"/>
              </w:rPr>
              <w:t xml:space="preserve">will </w:t>
            </w:r>
            <w:r w:rsidR="009559A5" w:rsidRPr="00B96962">
              <w:rPr>
                <w:rFonts w:ascii="Arial" w:hAnsi="Arial" w:cs="Arial"/>
                <w:sz w:val="22"/>
                <w:szCs w:val="22"/>
              </w:rPr>
              <w:t>have no e</w:t>
            </w:r>
            <w:r w:rsidRPr="00B96962">
              <w:rPr>
                <w:rFonts w:ascii="Arial" w:hAnsi="Arial" w:cs="Arial"/>
                <w:sz w:val="22"/>
                <w:szCs w:val="22"/>
              </w:rPr>
              <w:t xml:space="preserve">ffect </w:t>
            </w:r>
            <w:r w:rsidR="00B42A1B" w:rsidRPr="00B96962">
              <w:rPr>
                <w:rFonts w:ascii="Arial" w:hAnsi="Arial" w:cs="Arial"/>
                <w:sz w:val="22"/>
                <w:szCs w:val="22"/>
              </w:rPr>
              <w:t xml:space="preserve">on </w:t>
            </w:r>
            <w:r w:rsidRPr="00B96962">
              <w:rPr>
                <w:rFonts w:ascii="Arial" w:hAnsi="Arial" w:cs="Arial"/>
                <w:sz w:val="22"/>
                <w:szCs w:val="22"/>
              </w:rPr>
              <w:t xml:space="preserve">historic properties?  </w:t>
            </w:r>
            <w:r w:rsidR="00EE45B2" w:rsidRPr="00B96962">
              <w:rPr>
                <w:rFonts w:ascii="Arial" w:hAnsi="Arial" w:cs="Arial"/>
                <w:sz w:val="22"/>
                <w:szCs w:val="22"/>
              </w:rPr>
              <w:fldChar w:fldCharType="begin">
                <w:ffData>
                  <w:name w:val="Check6"/>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00EE45B2" w:rsidRPr="00B96962">
              <w:rPr>
                <w:rFonts w:ascii="Arial" w:hAnsi="Arial" w:cs="Arial"/>
                <w:sz w:val="22"/>
                <w:szCs w:val="22"/>
              </w:rPr>
              <w:fldChar w:fldCharType="end"/>
            </w:r>
            <w:r w:rsidR="00120126" w:rsidRPr="00B96962">
              <w:rPr>
                <w:rFonts w:ascii="Arial" w:hAnsi="Arial" w:cs="Arial"/>
                <w:sz w:val="22"/>
                <w:szCs w:val="22"/>
              </w:rPr>
              <w:t xml:space="preserve"> YES   </w:t>
            </w:r>
            <w:r w:rsidR="00EE45B2" w:rsidRPr="00B96962">
              <w:rPr>
                <w:rFonts w:ascii="Arial" w:hAnsi="Arial" w:cs="Arial"/>
                <w:sz w:val="22"/>
                <w:szCs w:val="22"/>
              </w:rPr>
              <w:fldChar w:fldCharType="begin">
                <w:ffData>
                  <w:name w:val="Check6"/>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00EE45B2" w:rsidRPr="00B96962">
              <w:rPr>
                <w:rFonts w:ascii="Arial" w:hAnsi="Arial" w:cs="Arial"/>
                <w:sz w:val="22"/>
                <w:szCs w:val="22"/>
              </w:rPr>
              <w:fldChar w:fldCharType="end"/>
            </w:r>
            <w:r w:rsidR="00120126" w:rsidRPr="00B96962">
              <w:rPr>
                <w:rFonts w:ascii="Arial" w:hAnsi="Arial" w:cs="Arial"/>
                <w:sz w:val="22"/>
                <w:szCs w:val="22"/>
              </w:rPr>
              <w:t xml:space="preserve"> NO</w:t>
            </w:r>
            <w:r w:rsidRPr="00B96962">
              <w:rPr>
                <w:rFonts w:ascii="Arial" w:hAnsi="Arial" w:cs="Arial"/>
                <w:sz w:val="22"/>
                <w:szCs w:val="22"/>
              </w:rPr>
              <w:t xml:space="preserve"> </w:t>
            </w:r>
          </w:p>
          <w:p w:rsidR="003959F9" w:rsidRPr="00B96962" w:rsidRDefault="003959F9" w:rsidP="003959F9">
            <w:pPr>
              <w:pStyle w:val="Tabletext"/>
              <w:rPr>
                <w:rFonts w:ascii="Arial" w:hAnsi="Arial" w:cs="Arial"/>
                <w:sz w:val="22"/>
                <w:szCs w:val="22"/>
              </w:rPr>
            </w:pPr>
          </w:p>
          <w:p w:rsidR="003B672D" w:rsidRPr="00B96962" w:rsidRDefault="003B672D" w:rsidP="003959F9">
            <w:pPr>
              <w:pStyle w:val="Tabletext"/>
              <w:rPr>
                <w:rFonts w:ascii="Arial" w:hAnsi="Arial" w:cs="Arial"/>
                <w:sz w:val="22"/>
                <w:szCs w:val="22"/>
              </w:rPr>
            </w:pPr>
          </w:p>
          <w:p w:rsidR="00A74F72" w:rsidRPr="00B96962" w:rsidRDefault="0054674F" w:rsidP="003B672D">
            <w:pPr>
              <w:pStyle w:val="Tabletext"/>
              <w:keepNext/>
              <w:keepLines/>
              <w:rPr>
                <w:rFonts w:ascii="Arial" w:hAnsi="Arial" w:cs="Arial"/>
                <w:sz w:val="22"/>
                <w:szCs w:val="22"/>
              </w:rPr>
            </w:pPr>
            <w:r w:rsidRPr="00B96962">
              <w:rPr>
                <w:rFonts w:ascii="Arial" w:hAnsi="Arial" w:cs="Arial"/>
                <w:sz w:val="22"/>
                <w:szCs w:val="22"/>
              </w:rPr>
              <w:t xml:space="preserve">If yes, </w:t>
            </w:r>
            <w:r w:rsidR="009675B0" w:rsidRPr="00B96962">
              <w:rPr>
                <w:rFonts w:ascii="Arial" w:hAnsi="Arial" w:cs="Arial"/>
                <w:sz w:val="22"/>
                <w:szCs w:val="22"/>
              </w:rPr>
              <w:t>provide documentation of t</w:t>
            </w:r>
            <w:r w:rsidR="003959F9" w:rsidRPr="00B96962">
              <w:rPr>
                <w:rFonts w:ascii="Arial" w:hAnsi="Arial" w:cs="Arial"/>
                <w:sz w:val="22"/>
                <w:szCs w:val="22"/>
              </w:rPr>
              <w:t>he basis for your determination</w:t>
            </w:r>
            <w:r w:rsidR="003B72E7" w:rsidRPr="00B96962">
              <w:rPr>
                <w:rFonts w:ascii="Arial" w:hAnsi="Arial" w:cs="Arial"/>
                <w:sz w:val="22"/>
                <w:szCs w:val="22"/>
              </w:rPr>
              <w:t xml:space="preserve">. </w:t>
            </w:r>
            <w:r w:rsidR="00082172" w:rsidRPr="00B96962">
              <w:rPr>
                <w:rFonts w:ascii="Arial" w:hAnsi="Arial" w:cs="Arial"/>
                <w:sz w:val="22"/>
                <w:szCs w:val="22"/>
              </w:rPr>
              <w:t xml:space="preserve"> </w:t>
            </w:r>
          </w:p>
          <w:p w:rsidR="003B7958" w:rsidRPr="00B96962" w:rsidRDefault="003B7958" w:rsidP="003B672D">
            <w:pPr>
              <w:pStyle w:val="Tabletext"/>
              <w:keepNext/>
              <w:keepLines/>
              <w:rPr>
                <w:rFonts w:ascii="Arial" w:hAnsi="Arial" w:cs="Arial"/>
                <w:sz w:val="22"/>
                <w:szCs w:val="22"/>
              </w:rPr>
            </w:pPr>
          </w:p>
          <w:p w:rsidR="00082172" w:rsidRPr="00B96962" w:rsidRDefault="00082172" w:rsidP="003B672D">
            <w:pPr>
              <w:pStyle w:val="Tabletext"/>
              <w:keepNext/>
              <w:keepLines/>
              <w:rPr>
                <w:rFonts w:ascii="Arial" w:hAnsi="Arial" w:cs="Arial"/>
                <w:sz w:val="22"/>
                <w:szCs w:val="22"/>
              </w:rPr>
            </w:pPr>
            <w:r w:rsidRPr="00B96962">
              <w:rPr>
                <w:rFonts w:ascii="Arial" w:hAnsi="Arial" w:cs="Arial"/>
                <w:sz w:val="22"/>
                <w:szCs w:val="22"/>
              </w:rPr>
              <w:t xml:space="preserve">If no, </w:t>
            </w:r>
            <w:r w:rsidR="003B7958" w:rsidRPr="00B96962">
              <w:rPr>
                <w:rFonts w:ascii="Arial" w:hAnsi="Arial" w:cs="Arial"/>
                <w:sz w:val="22"/>
                <w:szCs w:val="22"/>
              </w:rPr>
              <w:t>proceed to Appendix E, Step 4.</w:t>
            </w:r>
          </w:p>
          <w:p w:rsidR="003B7958" w:rsidRPr="00B96962" w:rsidRDefault="003B7958" w:rsidP="003B7958">
            <w:pPr>
              <w:pStyle w:val="Tabletext"/>
              <w:rPr>
                <w:rFonts w:ascii="Arial" w:hAnsi="Arial" w:cs="Arial"/>
                <w:sz w:val="22"/>
                <w:szCs w:val="22"/>
              </w:rPr>
            </w:pPr>
          </w:p>
          <w:p w:rsidR="003B7958" w:rsidRPr="00B96962" w:rsidRDefault="003B7958" w:rsidP="003B7958">
            <w:pPr>
              <w:pStyle w:val="Tabletext"/>
              <w:rPr>
                <w:rFonts w:ascii="Arial" w:hAnsi="Arial" w:cs="Arial"/>
                <w:sz w:val="22"/>
                <w:szCs w:val="22"/>
              </w:rPr>
            </w:pPr>
            <w:r w:rsidRPr="00B96962">
              <w:rPr>
                <w:rFonts w:ascii="Arial" w:hAnsi="Arial" w:cs="Arial"/>
                <w:b/>
                <w:sz w:val="22"/>
                <w:szCs w:val="22"/>
              </w:rPr>
              <w:t>Appendix E, Step 4</w:t>
            </w:r>
          </w:p>
          <w:p w:rsidR="003B7958" w:rsidRPr="00B96962" w:rsidRDefault="003B7958" w:rsidP="003B7958">
            <w:pPr>
              <w:pStyle w:val="Tabletext"/>
              <w:rPr>
                <w:rFonts w:ascii="Arial" w:hAnsi="Arial" w:cs="Arial"/>
                <w:sz w:val="22"/>
                <w:szCs w:val="22"/>
              </w:rPr>
            </w:pPr>
            <w:r w:rsidRPr="00B96962">
              <w:rPr>
                <w:rFonts w:ascii="Arial" w:hAnsi="Arial" w:cs="Arial"/>
                <w:sz w:val="22"/>
                <w:szCs w:val="22"/>
              </w:rPr>
              <w:t xml:space="preserve">If you answered no in Step 3, did the State Historic Preservation Officer (SHPO), Tribal Historic Preservation Office (THPO), or other tribal representative (whichever applies) respond to you within 15 calendar days to indicate whether the subsurface earth disturbances caused by the installation of stormwater controls affect historic properties?  </w:t>
            </w:r>
            <w:r w:rsidR="00EE45B2" w:rsidRPr="00B96962">
              <w:rPr>
                <w:rFonts w:ascii="Arial" w:hAnsi="Arial" w:cs="Arial"/>
                <w:sz w:val="22"/>
                <w:szCs w:val="22"/>
              </w:rPr>
              <w:fldChar w:fldCharType="begin">
                <w:ffData>
                  <w:name w:val="Check6"/>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00EE45B2" w:rsidRPr="00B96962">
              <w:rPr>
                <w:rFonts w:ascii="Arial" w:hAnsi="Arial" w:cs="Arial"/>
                <w:sz w:val="22"/>
                <w:szCs w:val="22"/>
              </w:rPr>
              <w:fldChar w:fldCharType="end"/>
            </w:r>
            <w:r w:rsidR="00120126" w:rsidRPr="00B96962">
              <w:rPr>
                <w:rFonts w:ascii="Arial" w:hAnsi="Arial" w:cs="Arial"/>
                <w:sz w:val="22"/>
                <w:szCs w:val="22"/>
              </w:rPr>
              <w:t xml:space="preserve"> YES   </w:t>
            </w:r>
            <w:r w:rsidR="00EE45B2" w:rsidRPr="00B96962">
              <w:rPr>
                <w:rFonts w:ascii="Arial" w:hAnsi="Arial" w:cs="Arial"/>
                <w:sz w:val="22"/>
                <w:szCs w:val="22"/>
              </w:rPr>
              <w:fldChar w:fldCharType="begin">
                <w:ffData>
                  <w:name w:val="Check6"/>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00EE45B2" w:rsidRPr="00B96962">
              <w:rPr>
                <w:rFonts w:ascii="Arial" w:hAnsi="Arial" w:cs="Arial"/>
                <w:sz w:val="22"/>
                <w:szCs w:val="22"/>
              </w:rPr>
              <w:fldChar w:fldCharType="end"/>
            </w:r>
            <w:r w:rsidR="00120126" w:rsidRPr="00B96962">
              <w:rPr>
                <w:rFonts w:ascii="Arial" w:hAnsi="Arial" w:cs="Arial"/>
                <w:sz w:val="22"/>
                <w:szCs w:val="22"/>
              </w:rPr>
              <w:t xml:space="preserve"> NO</w:t>
            </w:r>
          </w:p>
          <w:p w:rsidR="00382D3E" w:rsidRPr="00B96962" w:rsidRDefault="00382D3E" w:rsidP="004421C2">
            <w:pPr>
              <w:pStyle w:val="Tabletext"/>
              <w:rPr>
                <w:rFonts w:ascii="Arial" w:hAnsi="Arial" w:cs="Arial"/>
                <w:color w:val="0000FF"/>
                <w:sz w:val="22"/>
                <w:szCs w:val="22"/>
              </w:rPr>
            </w:pPr>
          </w:p>
          <w:p w:rsidR="005529CE" w:rsidRPr="00B96962" w:rsidRDefault="005529CE" w:rsidP="004421C2">
            <w:pPr>
              <w:pStyle w:val="Tabletext"/>
              <w:rPr>
                <w:rFonts w:ascii="Arial" w:hAnsi="Arial" w:cs="Arial"/>
                <w:color w:val="0000FF"/>
                <w:sz w:val="22"/>
                <w:szCs w:val="22"/>
              </w:rPr>
            </w:pPr>
            <w:r w:rsidRPr="00B96962">
              <w:rPr>
                <w:rFonts w:ascii="Arial" w:hAnsi="Arial" w:cs="Arial"/>
                <w:sz w:val="22"/>
                <w:szCs w:val="22"/>
              </w:rPr>
              <w:t>If no, no further documentation is required for Section 3.2 of the Template.</w:t>
            </w:r>
          </w:p>
          <w:p w:rsidR="005529CE" w:rsidRPr="00B96962" w:rsidRDefault="005529CE" w:rsidP="004421C2">
            <w:pPr>
              <w:pStyle w:val="Tabletext"/>
              <w:rPr>
                <w:rFonts w:ascii="Arial" w:hAnsi="Arial" w:cs="Arial"/>
                <w:sz w:val="22"/>
                <w:szCs w:val="22"/>
              </w:rPr>
            </w:pPr>
          </w:p>
          <w:p w:rsidR="004421C2" w:rsidRPr="00B96962" w:rsidRDefault="0083387A" w:rsidP="004421C2">
            <w:pPr>
              <w:pStyle w:val="Tabletext"/>
              <w:rPr>
                <w:rFonts w:ascii="Arial" w:hAnsi="Arial" w:cs="Arial"/>
                <w:sz w:val="22"/>
                <w:szCs w:val="22"/>
              </w:rPr>
            </w:pPr>
            <w:r w:rsidRPr="00B96962">
              <w:rPr>
                <w:rFonts w:ascii="Arial" w:hAnsi="Arial" w:cs="Arial"/>
                <w:sz w:val="22"/>
                <w:szCs w:val="22"/>
              </w:rPr>
              <w:t>If yes, describe the nature of their response</w:t>
            </w:r>
            <w:r w:rsidR="00FF12CD" w:rsidRPr="00B96962">
              <w:rPr>
                <w:rFonts w:ascii="Arial" w:hAnsi="Arial" w:cs="Arial"/>
                <w:sz w:val="22"/>
                <w:szCs w:val="22"/>
              </w:rPr>
              <w:t>:</w:t>
            </w:r>
          </w:p>
          <w:p w:rsidR="00FF12CD" w:rsidRPr="00B96962" w:rsidRDefault="00FF12CD" w:rsidP="004421C2">
            <w:pPr>
              <w:pStyle w:val="Tabletext"/>
              <w:rPr>
                <w:rFonts w:ascii="Arial" w:hAnsi="Arial" w:cs="Arial"/>
                <w:sz w:val="22"/>
                <w:szCs w:val="22"/>
              </w:rPr>
            </w:pPr>
          </w:p>
          <w:p w:rsidR="00FF12CD" w:rsidRPr="00B96962" w:rsidRDefault="00EE45B2" w:rsidP="00FF12CD">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FF12CD" w:rsidRPr="00B96962">
              <w:rPr>
                <w:rFonts w:ascii="Arial" w:hAnsi="Arial" w:cs="Arial"/>
                <w:sz w:val="22"/>
                <w:szCs w:val="22"/>
              </w:rPr>
              <w:t xml:space="preserve">  Written indication that adverse effects to historic properties from the installation of </w:t>
            </w:r>
            <w:r w:rsidR="00FF12CD" w:rsidRPr="00B96962">
              <w:rPr>
                <w:rFonts w:ascii="Arial" w:hAnsi="Arial" w:cs="Arial"/>
                <w:sz w:val="22"/>
                <w:szCs w:val="22"/>
              </w:rPr>
              <w:lastRenderedPageBreak/>
              <w:t xml:space="preserve">stormwater controls can be mitigated by </w:t>
            </w:r>
            <w:r w:rsidR="00073D72" w:rsidRPr="00B96962">
              <w:rPr>
                <w:rFonts w:ascii="Arial" w:hAnsi="Arial" w:cs="Arial"/>
                <w:sz w:val="22"/>
                <w:szCs w:val="22"/>
              </w:rPr>
              <w:t xml:space="preserve">agreed upon actions.  </w:t>
            </w:r>
          </w:p>
          <w:p w:rsidR="0005384A" w:rsidRPr="00B96962" w:rsidRDefault="0005384A" w:rsidP="00FF12CD">
            <w:pPr>
              <w:pStyle w:val="Tabletext"/>
              <w:ind w:left="720" w:hanging="360"/>
              <w:rPr>
                <w:rFonts w:ascii="Arial" w:hAnsi="Arial" w:cs="Arial"/>
                <w:sz w:val="22"/>
                <w:szCs w:val="22"/>
              </w:rPr>
            </w:pPr>
          </w:p>
          <w:p w:rsidR="00FF12CD" w:rsidRPr="00B96962" w:rsidRDefault="00EE45B2" w:rsidP="00FF12CD">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FF12CD" w:rsidRPr="00B96962">
              <w:rPr>
                <w:rFonts w:ascii="Arial" w:hAnsi="Arial" w:cs="Arial"/>
                <w:sz w:val="22"/>
                <w:szCs w:val="22"/>
              </w:rPr>
              <w:t xml:space="preserve">  </w:t>
            </w:r>
            <w:r w:rsidR="00E739C1" w:rsidRPr="00B96962">
              <w:rPr>
                <w:rFonts w:ascii="Arial" w:hAnsi="Arial" w:cs="Arial"/>
                <w:sz w:val="22"/>
                <w:szCs w:val="22"/>
              </w:rPr>
              <w:t xml:space="preserve">No agreement has been reached </w:t>
            </w:r>
            <w:r w:rsidR="00E62E6E" w:rsidRPr="00B96962">
              <w:rPr>
                <w:rFonts w:ascii="Arial" w:hAnsi="Arial" w:cs="Arial"/>
                <w:sz w:val="22"/>
                <w:szCs w:val="22"/>
              </w:rPr>
              <w:t xml:space="preserve">regarding measures to mitigate effects to historic properties from the installation of stormwater controls.  </w:t>
            </w:r>
          </w:p>
          <w:p w:rsidR="0005384A" w:rsidRPr="00B96962" w:rsidRDefault="0005384A" w:rsidP="00FF12CD">
            <w:pPr>
              <w:pStyle w:val="Tabletext"/>
              <w:ind w:left="720" w:hanging="360"/>
              <w:rPr>
                <w:rFonts w:ascii="Arial" w:hAnsi="Arial" w:cs="Arial"/>
                <w:sz w:val="22"/>
                <w:szCs w:val="22"/>
              </w:rPr>
            </w:pPr>
          </w:p>
          <w:p w:rsidR="00FF12CD" w:rsidRPr="00B96962" w:rsidRDefault="00EE45B2" w:rsidP="00FF12CD">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FF12CD" w:rsidRPr="00B96962">
              <w:rPr>
                <w:rFonts w:ascii="Arial" w:hAnsi="Arial" w:cs="Arial"/>
                <w:sz w:val="22"/>
                <w:szCs w:val="22"/>
              </w:rPr>
              <w:t xml:space="preserve">  </w:t>
            </w:r>
            <w:r w:rsidR="00E62E6E" w:rsidRPr="00B96962">
              <w:rPr>
                <w:rFonts w:ascii="Arial" w:hAnsi="Arial" w:cs="Arial"/>
                <w:sz w:val="22"/>
                <w:szCs w:val="22"/>
              </w:rPr>
              <w:t xml:space="preserve">Other:  </w:t>
            </w:r>
          </w:p>
          <w:p w:rsidR="00FF12CD" w:rsidRPr="00B96962" w:rsidRDefault="00FF12CD" w:rsidP="004421C2">
            <w:pPr>
              <w:pStyle w:val="Tabletext"/>
              <w:rPr>
                <w:rFonts w:ascii="Arial" w:hAnsi="Arial" w:cs="Arial"/>
                <w:sz w:val="22"/>
                <w:szCs w:val="22"/>
              </w:rPr>
            </w:pPr>
          </w:p>
        </w:tc>
      </w:tr>
    </w:tbl>
    <w:p w:rsidR="009F6816" w:rsidRPr="00B96962" w:rsidRDefault="00120126" w:rsidP="00133096">
      <w:pPr>
        <w:pStyle w:val="Heading2"/>
        <w:spacing w:before="330"/>
        <w:ind w:left="0"/>
        <w:rPr>
          <w:sz w:val="22"/>
          <w:szCs w:val="22"/>
        </w:rPr>
      </w:pPr>
      <w:bookmarkStart w:id="32" w:name="_Toc361921743"/>
      <w:r w:rsidRPr="00B96962">
        <w:rPr>
          <w:sz w:val="22"/>
          <w:szCs w:val="22"/>
        </w:rPr>
        <w:lastRenderedPageBreak/>
        <w:t>3.3</w:t>
      </w:r>
      <w:r w:rsidRPr="00B96962">
        <w:rPr>
          <w:sz w:val="22"/>
          <w:szCs w:val="22"/>
        </w:rPr>
        <w:tab/>
        <w:t>Safe Drinking Water Act Underground Injection Control Requirements</w:t>
      </w:r>
      <w:bookmarkEnd w:id="32"/>
    </w:p>
    <w:tbl>
      <w:tblPr>
        <w:tblW w:w="0" w:type="auto"/>
        <w:tblBorders>
          <w:insideV w:val="single" w:sz="4" w:space="0" w:color="auto"/>
        </w:tblBorders>
        <w:tblLook w:val="01E0" w:firstRow="1" w:lastRow="1" w:firstColumn="1" w:lastColumn="1" w:noHBand="0" w:noVBand="0"/>
      </w:tblPr>
      <w:tblGrid>
        <w:gridCol w:w="9576"/>
      </w:tblGrid>
      <w:tr w:rsidR="009F6816" w:rsidRPr="00B96962" w:rsidTr="00CE52E4">
        <w:tc>
          <w:tcPr>
            <w:tcW w:w="9576" w:type="dxa"/>
            <w:shd w:val="clear" w:color="auto" w:fill="auto"/>
          </w:tcPr>
          <w:p w:rsidR="00C55FDD" w:rsidRPr="00B96962" w:rsidRDefault="00BF49D0" w:rsidP="00CE52E4">
            <w:pPr>
              <w:pStyle w:val="Tabletext"/>
              <w:rPr>
                <w:rFonts w:ascii="Arial" w:hAnsi="Arial" w:cs="Arial"/>
                <w:sz w:val="22"/>
                <w:szCs w:val="22"/>
              </w:rPr>
            </w:pPr>
            <w:r w:rsidRPr="00B96962">
              <w:rPr>
                <w:rFonts w:ascii="Arial" w:hAnsi="Arial" w:cs="Arial"/>
                <w:sz w:val="22"/>
                <w:szCs w:val="22"/>
              </w:rPr>
              <w:t xml:space="preserve">Do you plan to install any of the following </w:t>
            </w:r>
            <w:r w:rsidR="00955BF2" w:rsidRPr="00B96962">
              <w:rPr>
                <w:rFonts w:ascii="Arial" w:hAnsi="Arial" w:cs="Arial"/>
                <w:sz w:val="22"/>
                <w:szCs w:val="22"/>
              </w:rPr>
              <w:t xml:space="preserve">controls?  </w:t>
            </w:r>
            <w:r w:rsidR="00A85B7C" w:rsidRPr="00B96962">
              <w:rPr>
                <w:rFonts w:ascii="Arial" w:hAnsi="Arial" w:cs="Arial"/>
                <w:sz w:val="22"/>
                <w:szCs w:val="22"/>
              </w:rPr>
              <w:t>Check all that apply below.</w:t>
            </w:r>
          </w:p>
          <w:p w:rsidR="00955BF2" w:rsidRPr="00B96962" w:rsidRDefault="00955BF2" w:rsidP="00CE52E4">
            <w:pPr>
              <w:pStyle w:val="Tabletext"/>
              <w:rPr>
                <w:rFonts w:ascii="Arial" w:hAnsi="Arial" w:cs="Arial"/>
                <w:sz w:val="22"/>
                <w:szCs w:val="22"/>
              </w:rPr>
            </w:pPr>
          </w:p>
          <w:p w:rsidR="00955BF2" w:rsidRPr="00B96962" w:rsidRDefault="00EE45B2" w:rsidP="00955BF2">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955BF2" w:rsidRPr="00B96962">
              <w:rPr>
                <w:rFonts w:ascii="Arial" w:hAnsi="Arial" w:cs="Arial"/>
                <w:sz w:val="22"/>
                <w:szCs w:val="22"/>
              </w:rPr>
              <w:t xml:space="preserve">  </w:t>
            </w:r>
            <w:r w:rsidR="00F10EA5" w:rsidRPr="00B96962">
              <w:rPr>
                <w:rFonts w:ascii="Arial" w:hAnsi="Arial" w:cs="Arial"/>
                <w:sz w:val="22"/>
                <w:szCs w:val="22"/>
              </w:rPr>
              <w:t>Infiltration trenches (if stormwater is directed to any bored, drilled, driven shaft or dug hole that is deeper than its widest surface dimension, or has a subsurface fluid distribution system)</w:t>
            </w:r>
          </w:p>
          <w:p w:rsidR="0005384A" w:rsidRPr="00B96962" w:rsidRDefault="0005384A" w:rsidP="00955BF2">
            <w:pPr>
              <w:pStyle w:val="Tabletext"/>
              <w:ind w:left="720" w:hanging="360"/>
              <w:rPr>
                <w:rFonts w:ascii="Arial" w:hAnsi="Arial" w:cs="Arial"/>
                <w:sz w:val="22"/>
                <w:szCs w:val="22"/>
              </w:rPr>
            </w:pPr>
          </w:p>
          <w:p w:rsidR="00955BF2" w:rsidRPr="00B96962" w:rsidRDefault="00EE45B2" w:rsidP="00955BF2">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955BF2" w:rsidRPr="00B96962">
              <w:rPr>
                <w:rFonts w:ascii="Arial" w:hAnsi="Arial" w:cs="Arial"/>
                <w:sz w:val="22"/>
                <w:szCs w:val="22"/>
              </w:rPr>
              <w:t xml:space="preserve">  </w:t>
            </w:r>
            <w:r w:rsidR="00F10EA5" w:rsidRPr="00B96962">
              <w:rPr>
                <w:rFonts w:ascii="Arial" w:hAnsi="Arial" w:cs="Arial"/>
                <w:sz w:val="22"/>
                <w:szCs w:val="22"/>
              </w:rPr>
              <w:t>Commercially manufactured pre-cast or pre-built proprietary subsurface detention vaults, chambers, or other devices designed to capture and infiltrate stormwater flow</w:t>
            </w:r>
          </w:p>
          <w:p w:rsidR="0005384A" w:rsidRPr="00B96962" w:rsidRDefault="0005384A" w:rsidP="00955BF2">
            <w:pPr>
              <w:pStyle w:val="Tabletext"/>
              <w:ind w:left="720" w:hanging="360"/>
              <w:rPr>
                <w:rFonts w:ascii="Arial" w:hAnsi="Arial" w:cs="Arial"/>
                <w:sz w:val="22"/>
                <w:szCs w:val="22"/>
              </w:rPr>
            </w:pPr>
          </w:p>
          <w:p w:rsidR="00955BF2" w:rsidRPr="00B96962" w:rsidRDefault="00EE45B2" w:rsidP="00955BF2">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955BF2" w:rsidRPr="00B96962">
              <w:rPr>
                <w:rFonts w:ascii="Arial" w:hAnsi="Arial" w:cs="Arial"/>
                <w:sz w:val="22"/>
                <w:szCs w:val="22"/>
              </w:rPr>
              <w:t xml:space="preserve">  </w:t>
            </w:r>
            <w:r w:rsidR="00F10EA5" w:rsidRPr="00B96962">
              <w:rPr>
                <w:rFonts w:ascii="Arial" w:hAnsi="Arial" w:cs="Arial"/>
                <w:sz w:val="22"/>
                <w:szCs w:val="22"/>
              </w:rPr>
              <w:t>Drywells, seepage pits, or improved sinkholes (if stormwater is directed to any bored, drilled, driven shaft or dug hole that is deeper than its widest surface dimension, or has a subsur</w:t>
            </w:r>
            <w:r w:rsidR="00D415C6" w:rsidRPr="00B96962">
              <w:rPr>
                <w:rFonts w:ascii="Arial" w:hAnsi="Arial" w:cs="Arial"/>
                <w:sz w:val="22"/>
                <w:szCs w:val="22"/>
              </w:rPr>
              <w:t>face fluid distribution system)</w:t>
            </w:r>
          </w:p>
          <w:p w:rsidR="009F6816" w:rsidRPr="00B96962" w:rsidRDefault="009F6816" w:rsidP="00133096">
            <w:pPr>
              <w:pStyle w:val="Tabletext"/>
              <w:rPr>
                <w:rFonts w:ascii="Arial" w:hAnsi="Arial" w:cs="Arial"/>
                <w:sz w:val="22"/>
                <w:szCs w:val="22"/>
              </w:rPr>
            </w:pPr>
          </w:p>
        </w:tc>
      </w:tr>
    </w:tbl>
    <w:p w:rsidR="009F6816" w:rsidRPr="00B96962" w:rsidRDefault="009F6816" w:rsidP="009F6816">
      <w:pPr>
        <w:rPr>
          <w:rFonts w:ascii="Arial" w:hAnsi="Arial" w:cs="Arial"/>
          <w:sz w:val="22"/>
          <w:szCs w:val="22"/>
        </w:rPr>
      </w:pPr>
    </w:p>
    <w:p w:rsidR="00AC29D9" w:rsidRPr="00B96962" w:rsidRDefault="00AC29D9" w:rsidP="001846ED">
      <w:pPr>
        <w:pStyle w:val="Heading1"/>
        <w:rPr>
          <w:sz w:val="22"/>
          <w:szCs w:val="22"/>
        </w:rPr>
      </w:pPr>
      <w:bookmarkStart w:id="33" w:name="_Toc158629999"/>
    </w:p>
    <w:p w:rsidR="00AC29D9" w:rsidRPr="00B96962" w:rsidRDefault="00AC29D9" w:rsidP="00AC29D9">
      <w:pPr>
        <w:rPr>
          <w:rFonts w:ascii="Arial" w:hAnsi="Arial" w:cs="Arial"/>
          <w:kern w:val="32"/>
          <w:sz w:val="22"/>
          <w:szCs w:val="22"/>
        </w:rPr>
      </w:pPr>
      <w:r w:rsidRPr="00B96962">
        <w:rPr>
          <w:rFonts w:ascii="Arial" w:hAnsi="Arial" w:cs="Arial"/>
          <w:sz w:val="22"/>
          <w:szCs w:val="22"/>
        </w:rPr>
        <w:br w:type="page"/>
      </w:r>
    </w:p>
    <w:p w:rsidR="00F318F2" w:rsidRPr="00B96962" w:rsidRDefault="00120126" w:rsidP="001846ED">
      <w:pPr>
        <w:pStyle w:val="Heading1"/>
        <w:rPr>
          <w:sz w:val="22"/>
          <w:szCs w:val="22"/>
        </w:rPr>
      </w:pPr>
      <w:bookmarkStart w:id="34" w:name="_Toc361921744"/>
      <w:r w:rsidRPr="00B96962">
        <w:rPr>
          <w:sz w:val="22"/>
          <w:szCs w:val="22"/>
        </w:rPr>
        <w:lastRenderedPageBreak/>
        <w:t>SECTION 4: EROSION AND SEDIMENT CONTROLS</w:t>
      </w:r>
      <w:bookmarkEnd w:id="33"/>
      <w:bookmarkEnd w:id="34"/>
    </w:p>
    <w:p w:rsidR="00657F3C" w:rsidRPr="00B96962" w:rsidRDefault="00657F3C" w:rsidP="00D218EA">
      <w:pPr>
        <w:pStyle w:val="BodyText-Append"/>
        <w:rPr>
          <w:rFonts w:ascii="Arial" w:hAnsi="Arial" w:cs="Arial"/>
          <w:sz w:val="22"/>
          <w:szCs w:val="22"/>
        </w:rPr>
      </w:pPr>
    </w:p>
    <w:p w:rsidR="004D43C6" w:rsidRPr="00B96962" w:rsidRDefault="00120126" w:rsidP="00133096">
      <w:pPr>
        <w:pStyle w:val="Heading2"/>
        <w:keepNext w:val="0"/>
        <w:widowControl w:val="0"/>
        <w:spacing w:before="330"/>
        <w:ind w:left="0"/>
        <w:rPr>
          <w:sz w:val="22"/>
          <w:szCs w:val="22"/>
        </w:rPr>
      </w:pPr>
      <w:bookmarkStart w:id="35" w:name="_Toc361921745"/>
      <w:r w:rsidRPr="00B96962">
        <w:rPr>
          <w:sz w:val="22"/>
          <w:szCs w:val="22"/>
        </w:rPr>
        <w:t>4.1</w:t>
      </w:r>
      <w:r w:rsidRPr="00B96962">
        <w:rPr>
          <w:sz w:val="22"/>
          <w:szCs w:val="22"/>
        </w:rPr>
        <w:tab/>
        <w:t>Natural Buffers or Equivalent Sediment Controls</w:t>
      </w:r>
      <w:bookmarkEnd w:id="35"/>
    </w:p>
    <w:p w:rsidR="00951565" w:rsidRPr="00B96962" w:rsidRDefault="00951565" w:rsidP="006E05E0">
      <w:pPr>
        <w:rPr>
          <w:rFonts w:ascii="Arial" w:hAnsi="Arial" w:cs="Arial"/>
          <w:color w:val="0000FF"/>
          <w:sz w:val="22"/>
          <w:szCs w:val="22"/>
        </w:rPr>
      </w:pPr>
    </w:p>
    <w:p w:rsidR="00951565" w:rsidRPr="00B96962" w:rsidRDefault="0025576D" w:rsidP="006E05E0">
      <w:pPr>
        <w:rPr>
          <w:rFonts w:ascii="Arial" w:hAnsi="Arial" w:cs="Arial"/>
          <w:b/>
          <w:sz w:val="22"/>
          <w:szCs w:val="22"/>
        </w:rPr>
      </w:pPr>
      <w:r w:rsidRPr="00B96962">
        <w:rPr>
          <w:rFonts w:ascii="Arial" w:hAnsi="Arial" w:cs="Arial"/>
          <w:b/>
          <w:sz w:val="22"/>
          <w:szCs w:val="22"/>
        </w:rPr>
        <w:t>Buffer Compliance Alternatives</w:t>
      </w:r>
    </w:p>
    <w:p w:rsidR="00130086" w:rsidRPr="00B96962" w:rsidRDefault="0025576D" w:rsidP="00130086">
      <w:pPr>
        <w:pStyle w:val="Tabletext"/>
        <w:rPr>
          <w:rFonts w:ascii="Arial" w:hAnsi="Arial" w:cs="Arial"/>
          <w:sz w:val="22"/>
          <w:szCs w:val="22"/>
        </w:rPr>
      </w:pPr>
      <w:r w:rsidRPr="00B96962">
        <w:rPr>
          <w:rFonts w:ascii="Arial" w:hAnsi="Arial" w:cs="Arial"/>
          <w:sz w:val="22"/>
          <w:szCs w:val="22"/>
        </w:rPr>
        <w:t xml:space="preserve">Are there any surface waters within 50 feet of your project’s earth disturbances?  </w:t>
      </w:r>
      <w:r w:rsidR="00EE45B2" w:rsidRPr="00B96962">
        <w:rPr>
          <w:rFonts w:ascii="Arial" w:hAnsi="Arial" w:cs="Arial"/>
          <w:sz w:val="22"/>
          <w:szCs w:val="22"/>
        </w:rPr>
        <w:fldChar w:fldCharType="begin">
          <w:ffData>
            <w:name w:val="Check6"/>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00EE45B2" w:rsidRPr="00B96962">
        <w:rPr>
          <w:rFonts w:ascii="Arial" w:hAnsi="Arial" w:cs="Arial"/>
          <w:sz w:val="22"/>
          <w:szCs w:val="22"/>
        </w:rPr>
        <w:fldChar w:fldCharType="end"/>
      </w:r>
      <w:r w:rsidR="00120126" w:rsidRPr="00B96962">
        <w:rPr>
          <w:rFonts w:ascii="Arial" w:hAnsi="Arial" w:cs="Arial"/>
          <w:sz w:val="22"/>
          <w:szCs w:val="22"/>
        </w:rPr>
        <w:t xml:space="preserve"> YES   </w:t>
      </w:r>
      <w:r w:rsidR="00EE45B2" w:rsidRPr="00B96962">
        <w:rPr>
          <w:rFonts w:ascii="Arial" w:hAnsi="Arial" w:cs="Arial"/>
          <w:sz w:val="22"/>
          <w:szCs w:val="22"/>
        </w:rPr>
        <w:fldChar w:fldCharType="begin">
          <w:ffData>
            <w:name w:val="Check6"/>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00EE45B2" w:rsidRPr="00B96962">
        <w:rPr>
          <w:rFonts w:ascii="Arial" w:hAnsi="Arial" w:cs="Arial"/>
          <w:sz w:val="22"/>
          <w:szCs w:val="22"/>
        </w:rPr>
        <w:fldChar w:fldCharType="end"/>
      </w:r>
      <w:r w:rsidR="00120126" w:rsidRPr="00B96962">
        <w:rPr>
          <w:rFonts w:ascii="Arial" w:hAnsi="Arial" w:cs="Arial"/>
          <w:sz w:val="22"/>
          <w:szCs w:val="22"/>
        </w:rPr>
        <w:t xml:space="preserve"> NO</w:t>
      </w:r>
    </w:p>
    <w:p w:rsidR="0025576D" w:rsidRPr="00B96962" w:rsidRDefault="0025576D" w:rsidP="006E05E0">
      <w:pPr>
        <w:rPr>
          <w:rFonts w:ascii="Arial" w:hAnsi="Arial" w:cs="Arial"/>
          <w:sz w:val="22"/>
          <w:szCs w:val="22"/>
        </w:rPr>
      </w:pPr>
    </w:p>
    <w:p w:rsidR="008D57E3" w:rsidRPr="00B96962" w:rsidRDefault="008D57E3" w:rsidP="001A3EDE">
      <w:pPr>
        <w:pStyle w:val="Tabletext"/>
        <w:rPr>
          <w:rFonts w:ascii="Arial" w:hAnsi="Arial" w:cs="Arial"/>
          <w:sz w:val="22"/>
          <w:szCs w:val="22"/>
        </w:rPr>
      </w:pPr>
      <w:r w:rsidRPr="00B96962">
        <w:rPr>
          <w:rFonts w:ascii="Arial" w:hAnsi="Arial" w:cs="Arial"/>
          <w:sz w:val="22"/>
          <w:szCs w:val="22"/>
        </w:rPr>
        <w:t>Check the compliance alternative that you have chosen:</w:t>
      </w:r>
    </w:p>
    <w:p w:rsidR="002E66A1" w:rsidRPr="00B96962" w:rsidRDefault="002E66A1" w:rsidP="001A3EDE">
      <w:pPr>
        <w:pStyle w:val="Tabletext"/>
        <w:rPr>
          <w:rFonts w:ascii="Arial" w:hAnsi="Arial" w:cs="Arial"/>
          <w:sz w:val="22"/>
          <w:szCs w:val="22"/>
        </w:rPr>
      </w:pPr>
    </w:p>
    <w:p w:rsidR="001A3EDE" w:rsidRPr="00B96962" w:rsidRDefault="00EE45B2" w:rsidP="00D14CCE">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8D57E3" w:rsidRPr="00B96962">
        <w:rPr>
          <w:rFonts w:ascii="Arial" w:hAnsi="Arial" w:cs="Arial"/>
          <w:sz w:val="22"/>
          <w:szCs w:val="22"/>
        </w:rPr>
        <w:t xml:space="preserve">  </w:t>
      </w:r>
      <w:r w:rsidR="00E5577D" w:rsidRPr="00B96962">
        <w:rPr>
          <w:rFonts w:ascii="Arial" w:hAnsi="Arial" w:cs="Arial"/>
          <w:sz w:val="22"/>
          <w:szCs w:val="22"/>
        </w:rPr>
        <w:t>I will p</w:t>
      </w:r>
      <w:r w:rsidR="00D14CCE" w:rsidRPr="00B96962">
        <w:rPr>
          <w:rFonts w:ascii="Arial" w:hAnsi="Arial" w:cs="Arial"/>
          <w:sz w:val="22"/>
          <w:szCs w:val="22"/>
        </w:rPr>
        <w:t xml:space="preserve">rovide and maintain </w:t>
      </w:r>
      <w:r w:rsidR="001A3EDE" w:rsidRPr="00B96962">
        <w:rPr>
          <w:rFonts w:ascii="Arial" w:hAnsi="Arial" w:cs="Arial"/>
          <w:sz w:val="22"/>
          <w:szCs w:val="22"/>
        </w:rPr>
        <w:t>a 50-foot undisturbed natural buffer</w:t>
      </w:r>
      <w:r w:rsidR="007226A1" w:rsidRPr="00B96962">
        <w:rPr>
          <w:rFonts w:ascii="Arial" w:hAnsi="Arial" w:cs="Arial"/>
          <w:sz w:val="22"/>
          <w:szCs w:val="22"/>
        </w:rPr>
        <w:t xml:space="preserve">.  </w:t>
      </w:r>
    </w:p>
    <w:p w:rsidR="00D14CCE" w:rsidRPr="00B96962" w:rsidRDefault="00D14CCE" w:rsidP="00D14CCE">
      <w:pPr>
        <w:pStyle w:val="Tabletext"/>
        <w:ind w:left="720" w:hanging="360"/>
        <w:rPr>
          <w:rFonts w:ascii="Arial" w:hAnsi="Arial" w:cs="Arial"/>
          <w:sz w:val="22"/>
          <w:szCs w:val="22"/>
        </w:rPr>
      </w:pPr>
    </w:p>
    <w:p w:rsidR="001572BE" w:rsidRPr="00B96962" w:rsidRDefault="00EE45B2" w:rsidP="001572BE">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D14CCE" w:rsidRPr="00B96962">
        <w:rPr>
          <w:rFonts w:ascii="Arial" w:hAnsi="Arial" w:cs="Arial"/>
          <w:sz w:val="22"/>
          <w:szCs w:val="22"/>
        </w:rPr>
        <w:t xml:space="preserve">  </w:t>
      </w:r>
      <w:r w:rsidR="00E5577D" w:rsidRPr="00B96962">
        <w:rPr>
          <w:rFonts w:ascii="Arial" w:hAnsi="Arial" w:cs="Arial"/>
          <w:sz w:val="22"/>
          <w:szCs w:val="22"/>
        </w:rPr>
        <w:t>I will p</w:t>
      </w:r>
      <w:r w:rsidR="00527BEF" w:rsidRPr="00B96962">
        <w:rPr>
          <w:rFonts w:ascii="Arial" w:hAnsi="Arial" w:cs="Arial"/>
          <w:sz w:val="22"/>
          <w:szCs w:val="22"/>
        </w:rPr>
        <w:t xml:space="preserve">rovide and maintain </w:t>
      </w:r>
      <w:r w:rsidR="00462E17" w:rsidRPr="00B96962">
        <w:rPr>
          <w:rFonts w:ascii="Arial" w:hAnsi="Arial" w:cs="Arial"/>
          <w:sz w:val="22"/>
          <w:szCs w:val="22"/>
        </w:rPr>
        <w:t>an undisturbed natural buffer that is less than 50 feet and is supplemented by additional erosion and sediment controls, which in combination achieves the sediment load reduction equivalent to a 50-foot undisturbed natural buffer</w:t>
      </w:r>
      <w:r w:rsidR="00FF47CB" w:rsidRPr="00B96962">
        <w:rPr>
          <w:rFonts w:ascii="Arial" w:hAnsi="Arial" w:cs="Arial"/>
          <w:sz w:val="22"/>
          <w:szCs w:val="22"/>
        </w:rPr>
        <w:t xml:space="preserve">.  </w:t>
      </w:r>
      <w:r w:rsidR="00527BEF" w:rsidRPr="00B96962">
        <w:rPr>
          <w:rFonts w:ascii="Arial" w:hAnsi="Arial" w:cs="Arial"/>
          <w:sz w:val="22"/>
          <w:szCs w:val="22"/>
        </w:rPr>
        <w:t xml:space="preserve"> </w:t>
      </w:r>
    </w:p>
    <w:p w:rsidR="00D14CCE" w:rsidRPr="00B96962" w:rsidRDefault="00D14CCE" w:rsidP="00D20685">
      <w:pPr>
        <w:pStyle w:val="Tabletext"/>
        <w:rPr>
          <w:rFonts w:ascii="Arial" w:hAnsi="Arial" w:cs="Arial"/>
          <w:sz w:val="22"/>
          <w:szCs w:val="22"/>
        </w:rPr>
      </w:pPr>
    </w:p>
    <w:p w:rsidR="00D14CCE" w:rsidRPr="00B96962" w:rsidRDefault="00EE45B2" w:rsidP="00D14CCE">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D14CCE" w:rsidRPr="00B96962">
        <w:rPr>
          <w:rFonts w:ascii="Arial" w:hAnsi="Arial" w:cs="Arial"/>
          <w:sz w:val="22"/>
          <w:szCs w:val="22"/>
        </w:rPr>
        <w:t xml:space="preserve">  </w:t>
      </w:r>
      <w:r w:rsidR="00ED15FB" w:rsidRPr="00B96962">
        <w:rPr>
          <w:rFonts w:ascii="Arial" w:hAnsi="Arial" w:cs="Arial"/>
          <w:sz w:val="22"/>
          <w:szCs w:val="22"/>
        </w:rPr>
        <w:t>I</w:t>
      </w:r>
      <w:r w:rsidR="00D20685" w:rsidRPr="00B96962">
        <w:rPr>
          <w:rFonts w:ascii="Arial" w:hAnsi="Arial" w:cs="Arial"/>
          <w:sz w:val="22"/>
          <w:szCs w:val="22"/>
        </w:rPr>
        <w:t>t</w:t>
      </w:r>
      <w:r w:rsidR="00E5577D" w:rsidRPr="00B96962">
        <w:rPr>
          <w:rFonts w:ascii="Arial" w:hAnsi="Arial" w:cs="Arial"/>
          <w:sz w:val="22"/>
          <w:szCs w:val="22"/>
        </w:rPr>
        <w:t xml:space="preserve"> is infeasible to provide and maintain an undisturbed natural buffer of any size, </w:t>
      </w:r>
      <w:r w:rsidR="00ED15FB" w:rsidRPr="00B96962">
        <w:rPr>
          <w:rFonts w:ascii="Arial" w:hAnsi="Arial" w:cs="Arial"/>
          <w:sz w:val="22"/>
          <w:szCs w:val="22"/>
        </w:rPr>
        <w:t xml:space="preserve">therefore </w:t>
      </w:r>
      <w:r w:rsidR="00D20685" w:rsidRPr="00B96962">
        <w:rPr>
          <w:rFonts w:ascii="Arial" w:hAnsi="Arial" w:cs="Arial"/>
          <w:sz w:val="22"/>
          <w:szCs w:val="22"/>
        </w:rPr>
        <w:t>I will</w:t>
      </w:r>
      <w:r w:rsidR="00E5577D" w:rsidRPr="00B96962">
        <w:rPr>
          <w:rFonts w:ascii="Arial" w:hAnsi="Arial" w:cs="Arial"/>
          <w:sz w:val="22"/>
          <w:szCs w:val="22"/>
        </w:rPr>
        <w:t xml:space="preserve"> implement erosion and sediment controls that achieve the sediment load reduction equivalent to a 50-foot undisturbed natural buffer</w:t>
      </w:r>
      <w:r w:rsidR="00D20685" w:rsidRPr="00B96962">
        <w:rPr>
          <w:rFonts w:ascii="Arial" w:hAnsi="Arial" w:cs="Arial"/>
          <w:sz w:val="22"/>
          <w:szCs w:val="22"/>
        </w:rPr>
        <w:t>.</w:t>
      </w:r>
      <w:r w:rsidR="00E5577D" w:rsidRPr="00B96962">
        <w:rPr>
          <w:rFonts w:ascii="Arial" w:hAnsi="Arial" w:cs="Arial"/>
          <w:sz w:val="22"/>
          <w:szCs w:val="22"/>
        </w:rPr>
        <w:t xml:space="preserve"> </w:t>
      </w:r>
    </w:p>
    <w:p w:rsidR="00D14CCE" w:rsidRPr="00B96962" w:rsidRDefault="00D14CCE" w:rsidP="00A823F3">
      <w:pPr>
        <w:pStyle w:val="Tabletext"/>
        <w:rPr>
          <w:rFonts w:ascii="Arial" w:hAnsi="Arial" w:cs="Arial"/>
          <w:sz w:val="22"/>
          <w:szCs w:val="22"/>
        </w:rPr>
      </w:pPr>
    </w:p>
    <w:p w:rsidR="00D14CCE" w:rsidRPr="00B96962" w:rsidRDefault="00EE45B2" w:rsidP="00D14CCE">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D14CCE" w:rsidRPr="00B96962">
        <w:rPr>
          <w:rFonts w:ascii="Arial" w:hAnsi="Arial" w:cs="Arial"/>
          <w:sz w:val="22"/>
          <w:szCs w:val="22"/>
        </w:rPr>
        <w:t xml:space="preserve">  </w:t>
      </w:r>
      <w:r w:rsidR="00E5577D" w:rsidRPr="00B96962">
        <w:rPr>
          <w:rFonts w:ascii="Arial" w:hAnsi="Arial" w:cs="Arial"/>
          <w:sz w:val="22"/>
          <w:szCs w:val="22"/>
        </w:rPr>
        <w:t>I qualify for one of the exceptions in Part 2.1.2.1.e.  (</w:t>
      </w:r>
      <w:r w:rsidR="006D3244" w:rsidRPr="00B96962">
        <w:rPr>
          <w:rFonts w:ascii="Arial" w:hAnsi="Arial" w:cs="Arial"/>
          <w:sz w:val="22"/>
          <w:szCs w:val="22"/>
        </w:rPr>
        <w:t xml:space="preserve">If you have checked this box, </w:t>
      </w:r>
      <w:r w:rsidR="000517A7" w:rsidRPr="00B96962">
        <w:rPr>
          <w:rFonts w:ascii="Arial" w:hAnsi="Arial" w:cs="Arial"/>
          <w:sz w:val="22"/>
          <w:szCs w:val="22"/>
        </w:rPr>
        <w:t>provide information on the applicable buffer exception that applies, below</w:t>
      </w:r>
      <w:r w:rsidR="00E5577D" w:rsidRPr="00B96962">
        <w:rPr>
          <w:rFonts w:ascii="Arial" w:hAnsi="Arial" w:cs="Arial"/>
          <w:sz w:val="22"/>
          <w:szCs w:val="22"/>
        </w:rPr>
        <w:t>.)</w:t>
      </w:r>
    </w:p>
    <w:p w:rsidR="00791123" w:rsidRPr="00B96962" w:rsidRDefault="00456A14" w:rsidP="006E05E0">
      <w:pPr>
        <w:rPr>
          <w:rFonts w:ascii="Arial" w:hAnsi="Arial" w:cs="Arial"/>
          <w:b/>
          <w:sz w:val="22"/>
          <w:szCs w:val="22"/>
        </w:rPr>
      </w:pPr>
      <w:r w:rsidRPr="00B96962">
        <w:rPr>
          <w:rFonts w:ascii="Arial" w:hAnsi="Arial" w:cs="Arial"/>
          <w:b/>
          <w:sz w:val="22"/>
          <w:szCs w:val="22"/>
        </w:rPr>
        <w:t>Buffer Exceptions</w:t>
      </w:r>
    </w:p>
    <w:p w:rsidR="00BE7D88" w:rsidRPr="00B96962" w:rsidRDefault="00927962" w:rsidP="006E05E0">
      <w:pPr>
        <w:rPr>
          <w:rFonts w:ascii="Arial" w:hAnsi="Arial" w:cs="Arial"/>
          <w:sz w:val="22"/>
          <w:szCs w:val="22"/>
        </w:rPr>
      </w:pPr>
      <w:r w:rsidRPr="00B96962">
        <w:rPr>
          <w:rFonts w:ascii="Arial" w:hAnsi="Arial" w:cs="Arial"/>
          <w:sz w:val="22"/>
          <w:szCs w:val="22"/>
        </w:rPr>
        <w:t>Which of the</w:t>
      </w:r>
      <w:r w:rsidR="00BE7D88" w:rsidRPr="00B96962">
        <w:rPr>
          <w:rFonts w:ascii="Arial" w:hAnsi="Arial" w:cs="Arial"/>
          <w:sz w:val="22"/>
          <w:szCs w:val="22"/>
        </w:rPr>
        <w:t xml:space="preserve"> following exceptions</w:t>
      </w:r>
      <w:r w:rsidR="005763B9" w:rsidRPr="00B96962">
        <w:rPr>
          <w:rFonts w:ascii="Arial" w:hAnsi="Arial" w:cs="Arial"/>
          <w:sz w:val="22"/>
          <w:szCs w:val="22"/>
        </w:rPr>
        <w:t xml:space="preserve"> </w:t>
      </w:r>
      <w:r w:rsidR="00DA107D" w:rsidRPr="00B96962">
        <w:rPr>
          <w:rFonts w:ascii="Arial" w:hAnsi="Arial" w:cs="Arial"/>
          <w:sz w:val="22"/>
          <w:szCs w:val="22"/>
        </w:rPr>
        <w:t>to</w:t>
      </w:r>
      <w:r w:rsidR="005763B9" w:rsidRPr="00B96962">
        <w:rPr>
          <w:rFonts w:ascii="Arial" w:hAnsi="Arial" w:cs="Arial"/>
          <w:sz w:val="22"/>
          <w:szCs w:val="22"/>
        </w:rPr>
        <w:t xml:space="preserve"> the buffer requirements</w:t>
      </w:r>
      <w:r w:rsidRPr="00B96962">
        <w:rPr>
          <w:rFonts w:ascii="Arial" w:hAnsi="Arial" w:cs="Arial"/>
          <w:sz w:val="22"/>
          <w:szCs w:val="22"/>
        </w:rPr>
        <w:t xml:space="preserve"> applies to your site</w:t>
      </w:r>
      <w:r w:rsidR="005763B9" w:rsidRPr="00B96962">
        <w:rPr>
          <w:rFonts w:ascii="Arial" w:hAnsi="Arial" w:cs="Arial"/>
          <w:sz w:val="22"/>
          <w:szCs w:val="22"/>
        </w:rPr>
        <w:t>?</w:t>
      </w:r>
    </w:p>
    <w:p w:rsidR="00927962" w:rsidRPr="00B96962" w:rsidRDefault="00927962" w:rsidP="006E05E0">
      <w:pPr>
        <w:rPr>
          <w:rFonts w:ascii="Arial" w:hAnsi="Arial" w:cs="Arial"/>
          <w:sz w:val="22"/>
          <w:szCs w:val="22"/>
        </w:rPr>
      </w:pPr>
    </w:p>
    <w:p w:rsidR="00FD7093" w:rsidRPr="00B96962" w:rsidRDefault="00EE45B2" w:rsidP="005763B9">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5763B9" w:rsidRPr="00B96962">
        <w:rPr>
          <w:rFonts w:ascii="Arial" w:hAnsi="Arial" w:cs="Arial"/>
          <w:sz w:val="22"/>
          <w:szCs w:val="22"/>
        </w:rPr>
        <w:t xml:space="preserve">  </w:t>
      </w:r>
      <w:r w:rsidR="00EF4FF9" w:rsidRPr="00B96962">
        <w:rPr>
          <w:rFonts w:ascii="Arial" w:hAnsi="Arial" w:cs="Arial"/>
          <w:sz w:val="22"/>
          <w:szCs w:val="22"/>
        </w:rPr>
        <w:t xml:space="preserve">There is no discharge of stormwater to the surface water that is located 50 feet from </w:t>
      </w:r>
      <w:r w:rsidR="00927962" w:rsidRPr="00B96962">
        <w:rPr>
          <w:rFonts w:ascii="Arial" w:hAnsi="Arial" w:cs="Arial"/>
          <w:sz w:val="22"/>
          <w:szCs w:val="22"/>
        </w:rPr>
        <w:t>my</w:t>
      </w:r>
      <w:r w:rsidR="00EF4FF9" w:rsidRPr="00B96962">
        <w:rPr>
          <w:rFonts w:ascii="Arial" w:hAnsi="Arial" w:cs="Arial"/>
          <w:sz w:val="22"/>
          <w:szCs w:val="22"/>
        </w:rPr>
        <w:t xml:space="preserve"> construction disturbances.</w:t>
      </w:r>
      <w:r w:rsidR="006F3690" w:rsidRPr="00B96962">
        <w:rPr>
          <w:rFonts w:ascii="Arial" w:hAnsi="Arial" w:cs="Arial"/>
          <w:sz w:val="22"/>
          <w:szCs w:val="22"/>
        </w:rPr>
        <w:t xml:space="preserve">  </w:t>
      </w:r>
    </w:p>
    <w:p w:rsidR="005D4863" w:rsidRPr="00B96962" w:rsidRDefault="005D4863" w:rsidP="005763B9">
      <w:pPr>
        <w:pStyle w:val="Tabletext"/>
        <w:ind w:left="720" w:hanging="360"/>
        <w:rPr>
          <w:rFonts w:ascii="Arial" w:hAnsi="Arial" w:cs="Arial"/>
          <w:sz w:val="22"/>
          <w:szCs w:val="22"/>
        </w:rPr>
      </w:pPr>
    </w:p>
    <w:p w:rsidR="00FD7093" w:rsidRPr="00B96962" w:rsidRDefault="00EE45B2" w:rsidP="005763B9">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5763B9" w:rsidRPr="00B96962">
        <w:rPr>
          <w:rFonts w:ascii="Arial" w:hAnsi="Arial" w:cs="Arial"/>
          <w:sz w:val="22"/>
          <w:szCs w:val="22"/>
        </w:rPr>
        <w:t xml:space="preserve">  </w:t>
      </w:r>
      <w:r w:rsidR="00364352" w:rsidRPr="00B96962">
        <w:rPr>
          <w:rFonts w:ascii="Arial" w:hAnsi="Arial" w:cs="Arial"/>
          <w:sz w:val="22"/>
          <w:szCs w:val="22"/>
        </w:rPr>
        <w:t xml:space="preserve">No natural buffer exists due to preexisting development disturbances that occurred prior to the initiation of planning for </w:t>
      </w:r>
      <w:r w:rsidR="000F447D" w:rsidRPr="00B96962">
        <w:rPr>
          <w:rFonts w:ascii="Arial" w:hAnsi="Arial" w:cs="Arial"/>
          <w:sz w:val="22"/>
          <w:szCs w:val="22"/>
        </w:rPr>
        <w:t>this project</w:t>
      </w:r>
      <w:r w:rsidR="00364352" w:rsidRPr="00B96962">
        <w:rPr>
          <w:rFonts w:ascii="Arial" w:hAnsi="Arial" w:cs="Arial"/>
          <w:sz w:val="22"/>
          <w:szCs w:val="22"/>
        </w:rPr>
        <w:t xml:space="preserve">.  </w:t>
      </w:r>
    </w:p>
    <w:p w:rsidR="005D4863" w:rsidRPr="00B96962" w:rsidRDefault="005D4863" w:rsidP="005763B9">
      <w:pPr>
        <w:pStyle w:val="Tabletext"/>
        <w:ind w:left="720" w:hanging="360"/>
        <w:rPr>
          <w:rFonts w:ascii="Arial" w:hAnsi="Arial" w:cs="Arial"/>
          <w:sz w:val="22"/>
          <w:szCs w:val="22"/>
        </w:rPr>
      </w:pPr>
    </w:p>
    <w:p w:rsidR="005763B9" w:rsidRPr="00B96962" w:rsidRDefault="00EE45B2" w:rsidP="005763B9">
      <w:pPr>
        <w:pStyle w:val="Tabletext"/>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5763B9" w:rsidRPr="00B96962">
        <w:rPr>
          <w:rFonts w:ascii="Arial" w:hAnsi="Arial" w:cs="Arial"/>
          <w:sz w:val="22"/>
          <w:szCs w:val="22"/>
        </w:rPr>
        <w:t xml:space="preserve">  </w:t>
      </w:r>
      <w:r w:rsidR="003D4344" w:rsidRPr="00B96962">
        <w:rPr>
          <w:rFonts w:ascii="Arial" w:hAnsi="Arial" w:cs="Arial"/>
          <w:sz w:val="22"/>
          <w:szCs w:val="22"/>
        </w:rPr>
        <w:t xml:space="preserve">For a “linear project” (defined in Appendix A), site constraints (e.g., limited right-of-way) </w:t>
      </w:r>
      <w:r w:rsidR="00CB6981" w:rsidRPr="00B96962">
        <w:rPr>
          <w:rFonts w:ascii="Arial" w:hAnsi="Arial" w:cs="Arial"/>
          <w:sz w:val="22"/>
          <w:szCs w:val="22"/>
        </w:rPr>
        <w:t>make it infeasible for</w:t>
      </w:r>
      <w:r w:rsidR="003D4344" w:rsidRPr="00B96962">
        <w:rPr>
          <w:rFonts w:ascii="Arial" w:hAnsi="Arial" w:cs="Arial"/>
          <w:sz w:val="22"/>
          <w:szCs w:val="22"/>
        </w:rPr>
        <w:t xml:space="preserve"> </w:t>
      </w:r>
      <w:r w:rsidR="000F447D" w:rsidRPr="00B96962">
        <w:rPr>
          <w:rFonts w:ascii="Arial" w:hAnsi="Arial" w:cs="Arial"/>
          <w:sz w:val="22"/>
          <w:szCs w:val="22"/>
        </w:rPr>
        <w:t>me</w:t>
      </w:r>
      <w:r w:rsidR="003D4344" w:rsidRPr="00B96962">
        <w:rPr>
          <w:rFonts w:ascii="Arial" w:hAnsi="Arial" w:cs="Arial"/>
          <w:sz w:val="22"/>
          <w:szCs w:val="22"/>
        </w:rPr>
        <w:t xml:space="preserve"> </w:t>
      </w:r>
      <w:r w:rsidR="00CB6981" w:rsidRPr="00B96962">
        <w:rPr>
          <w:rFonts w:ascii="Arial" w:hAnsi="Arial" w:cs="Arial"/>
          <w:sz w:val="22"/>
          <w:szCs w:val="22"/>
        </w:rPr>
        <w:t>to meet</w:t>
      </w:r>
      <w:r w:rsidR="003D4344" w:rsidRPr="00B96962">
        <w:rPr>
          <w:rFonts w:ascii="Arial" w:hAnsi="Arial" w:cs="Arial"/>
          <w:sz w:val="22"/>
          <w:szCs w:val="22"/>
        </w:rPr>
        <w:t xml:space="preserve"> any of the CGP Part 2.1.2.1.a compliance alternatives</w:t>
      </w:r>
      <w:r w:rsidR="00CB6981" w:rsidRPr="00B96962">
        <w:rPr>
          <w:rFonts w:ascii="Arial" w:hAnsi="Arial" w:cs="Arial"/>
          <w:sz w:val="22"/>
          <w:szCs w:val="22"/>
        </w:rPr>
        <w:t xml:space="preserve">.  </w:t>
      </w:r>
    </w:p>
    <w:p w:rsidR="005D4863" w:rsidRPr="00B96962" w:rsidRDefault="005D4863" w:rsidP="00F273FB">
      <w:pPr>
        <w:ind w:left="360"/>
        <w:rPr>
          <w:rFonts w:ascii="Arial" w:hAnsi="Arial" w:cs="Arial"/>
          <w:sz w:val="22"/>
          <w:szCs w:val="22"/>
        </w:rPr>
      </w:pPr>
    </w:p>
    <w:p w:rsidR="00D4737C" w:rsidRPr="00B96962" w:rsidRDefault="00EE45B2" w:rsidP="00F273FB">
      <w:pPr>
        <w:ind w:left="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F273FB" w:rsidRPr="00B96962">
        <w:rPr>
          <w:rFonts w:ascii="Arial" w:hAnsi="Arial" w:cs="Arial"/>
          <w:sz w:val="22"/>
          <w:szCs w:val="22"/>
        </w:rPr>
        <w:t xml:space="preserve">  </w:t>
      </w:r>
      <w:r w:rsidR="00F71719" w:rsidRPr="00B96962">
        <w:rPr>
          <w:rFonts w:ascii="Arial" w:hAnsi="Arial" w:cs="Arial"/>
          <w:sz w:val="22"/>
          <w:szCs w:val="22"/>
        </w:rPr>
        <w:t>The project qualifies as</w:t>
      </w:r>
      <w:r w:rsidR="00F273FB" w:rsidRPr="00B96962">
        <w:rPr>
          <w:rFonts w:ascii="Arial" w:hAnsi="Arial" w:cs="Arial"/>
          <w:sz w:val="22"/>
          <w:szCs w:val="22"/>
        </w:rPr>
        <w:t xml:space="preserve"> “small residential lot” construction (defined in </w:t>
      </w:r>
      <w:r w:rsidR="00F71719" w:rsidRPr="00B96962">
        <w:rPr>
          <w:rFonts w:ascii="Arial" w:hAnsi="Arial" w:cs="Arial"/>
          <w:sz w:val="22"/>
          <w:szCs w:val="22"/>
        </w:rPr>
        <w:t xml:space="preserve">Part 2.1.2.1.e.iv and in </w:t>
      </w:r>
      <w:r w:rsidR="00F273FB" w:rsidRPr="00B96962">
        <w:rPr>
          <w:rFonts w:ascii="Arial" w:hAnsi="Arial" w:cs="Arial"/>
          <w:sz w:val="22"/>
          <w:szCs w:val="22"/>
        </w:rPr>
        <w:t>Appendix A)</w:t>
      </w:r>
      <w:r w:rsidR="00F71719" w:rsidRPr="00B96962">
        <w:rPr>
          <w:rFonts w:ascii="Arial" w:hAnsi="Arial" w:cs="Arial"/>
          <w:sz w:val="22"/>
          <w:szCs w:val="22"/>
        </w:rPr>
        <w:t xml:space="preserve">.  </w:t>
      </w:r>
    </w:p>
    <w:p w:rsidR="00D64097" w:rsidRPr="00B96962" w:rsidRDefault="00FF47CB" w:rsidP="00D4737C">
      <w:pPr>
        <w:ind w:left="1080"/>
        <w:rPr>
          <w:rFonts w:ascii="Arial" w:hAnsi="Arial" w:cs="Arial"/>
          <w:sz w:val="22"/>
          <w:szCs w:val="22"/>
        </w:rPr>
      </w:pPr>
      <w:r w:rsidRPr="00B96962">
        <w:rPr>
          <w:rFonts w:ascii="Arial" w:hAnsi="Arial" w:cs="Arial"/>
          <w:sz w:val="22"/>
          <w:szCs w:val="22"/>
        </w:rPr>
        <w:t>For Alternative 1 (see Appendix G, Part G.2.3.2.a):</w:t>
      </w:r>
    </w:p>
    <w:p w:rsidR="00222D10" w:rsidRPr="00B96962" w:rsidRDefault="00222D10" w:rsidP="00D4737C">
      <w:pPr>
        <w:ind w:left="1080"/>
        <w:rPr>
          <w:rFonts w:ascii="Arial" w:hAnsi="Arial" w:cs="Arial"/>
          <w:color w:val="0000FF"/>
          <w:sz w:val="22"/>
          <w:szCs w:val="22"/>
        </w:rPr>
      </w:pPr>
    </w:p>
    <w:p w:rsidR="0042538E" w:rsidRPr="00B96962" w:rsidRDefault="0042538E" w:rsidP="00D4737C">
      <w:pPr>
        <w:ind w:left="1080"/>
        <w:rPr>
          <w:rFonts w:ascii="Arial" w:hAnsi="Arial" w:cs="Arial"/>
          <w:sz w:val="22"/>
          <w:szCs w:val="22"/>
        </w:rPr>
      </w:pPr>
      <w:r w:rsidRPr="00B96962">
        <w:rPr>
          <w:rFonts w:ascii="Arial" w:hAnsi="Arial" w:cs="Arial"/>
          <w:sz w:val="22"/>
          <w:szCs w:val="22"/>
        </w:rPr>
        <w:t>For Alternative 2 (see Appendix G, Part G.2.3.2.b):</w:t>
      </w:r>
    </w:p>
    <w:p w:rsidR="009E3F96" w:rsidRPr="00B96962" w:rsidRDefault="009E3F96" w:rsidP="006E05E0">
      <w:pPr>
        <w:rPr>
          <w:rFonts w:ascii="Arial" w:hAnsi="Arial" w:cs="Arial"/>
          <w:color w:val="0000FF"/>
          <w:sz w:val="22"/>
          <w:szCs w:val="22"/>
        </w:rPr>
      </w:pPr>
    </w:p>
    <w:p w:rsidR="005D4863" w:rsidRPr="00B96962" w:rsidRDefault="00EE45B2" w:rsidP="00A823F3">
      <w:pPr>
        <w:ind w:left="720" w:hanging="360"/>
        <w:rPr>
          <w:rFonts w:ascii="Arial" w:hAnsi="Arial" w:cs="Arial"/>
          <w:color w:val="002060"/>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9E3F96" w:rsidRPr="00B96962">
        <w:rPr>
          <w:rFonts w:ascii="Arial" w:hAnsi="Arial" w:cs="Arial"/>
          <w:sz w:val="22"/>
          <w:szCs w:val="22"/>
        </w:rPr>
        <w:t xml:space="preserve">  </w:t>
      </w:r>
      <w:r w:rsidR="002B274B" w:rsidRPr="00B96962">
        <w:rPr>
          <w:rFonts w:ascii="Arial" w:hAnsi="Arial" w:cs="Arial"/>
          <w:sz w:val="22"/>
          <w:szCs w:val="22"/>
        </w:rPr>
        <w:t xml:space="preserve">Buffer disturbances are authorized </w:t>
      </w:r>
      <w:r w:rsidR="009E3F96" w:rsidRPr="00B96962">
        <w:rPr>
          <w:rFonts w:ascii="Arial" w:hAnsi="Arial" w:cs="Arial"/>
          <w:sz w:val="22"/>
          <w:szCs w:val="22"/>
        </w:rPr>
        <w:t>under a CWA Section 404 permit</w:t>
      </w:r>
      <w:r w:rsidR="00B12C82" w:rsidRPr="00B96962">
        <w:rPr>
          <w:rFonts w:ascii="Arial" w:hAnsi="Arial" w:cs="Arial"/>
          <w:sz w:val="22"/>
          <w:szCs w:val="22"/>
        </w:rPr>
        <w:t xml:space="preserve">.  </w:t>
      </w:r>
    </w:p>
    <w:p w:rsidR="005D4863" w:rsidRPr="00B96962" w:rsidRDefault="005D4863" w:rsidP="009E3F96">
      <w:pPr>
        <w:ind w:left="360"/>
        <w:rPr>
          <w:rFonts w:ascii="Arial" w:hAnsi="Arial" w:cs="Arial"/>
          <w:sz w:val="22"/>
          <w:szCs w:val="22"/>
        </w:rPr>
      </w:pPr>
    </w:p>
    <w:p w:rsidR="00A2046F" w:rsidRPr="00B96962" w:rsidRDefault="00EE45B2" w:rsidP="00A823F3">
      <w:pPr>
        <w:ind w:left="720" w:hanging="360"/>
        <w:rPr>
          <w:rFonts w:ascii="Arial" w:hAnsi="Arial" w:cs="Arial"/>
          <w:sz w:val="22"/>
          <w:szCs w:val="22"/>
        </w:rPr>
      </w:pPr>
      <w:r w:rsidRPr="00B96962">
        <w:rPr>
          <w:rFonts w:ascii="Arial" w:hAnsi="Arial" w:cs="Arial"/>
          <w:sz w:val="22"/>
          <w:szCs w:val="22"/>
        </w:rPr>
        <w:fldChar w:fldCharType="begin">
          <w:ffData>
            <w:name w:val=""/>
            <w:enabled/>
            <w:calcOnExit w:val="0"/>
            <w:checkBox>
              <w:sizeAuto/>
              <w:default w:val="0"/>
            </w:checkBox>
          </w:ffData>
        </w:fldChar>
      </w:r>
      <w:r w:rsidR="00120126" w:rsidRPr="00B96962">
        <w:rPr>
          <w:rFonts w:ascii="Arial" w:hAnsi="Arial" w:cs="Arial"/>
          <w:sz w:val="22"/>
          <w:szCs w:val="22"/>
        </w:rPr>
        <w:instrText xml:space="preserve"> FORMCHECKBOX </w:instrText>
      </w:r>
      <w:r w:rsidR="003E096A">
        <w:rPr>
          <w:rFonts w:ascii="Arial" w:hAnsi="Arial" w:cs="Arial"/>
          <w:sz w:val="22"/>
          <w:szCs w:val="22"/>
        </w:rPr>
      </w:r>
      <w:r w:rsidR="003E096A">
        <w:rPr>
          <w:rFonts w:ascii="Arial" w:hAnsi="Arial" w:cs="Arial"/>
          <w:sz w:val="22"/>
          <w:szCs w:val="22"/>
        </w:rPr>
        <w:fldChar w:fldCharType="separate"/>
      </w:r>
      <w:r w:rsidRPr="00B96962">
        <w:rPr>
          <w:rFonts w:ascii="Arial" w:hAnsi="Arial" w:cs="Arial"/>
          <w:sz w:val="22"/>
          <w:szCs w:val="22"/>
        </w:rPr>
        <w:fldChar w:fldCharType="end"/>
      </w:r>
      <w:r w:rsidR="009E3F96" w:rsidRPr="00B96962">
        <w:rPr>
          <w:rFonts w:ascii="Arial" w:hAnsi="Arial" w:cs="Arial"/>
          <w:sz w:val="22"/>
          <w:szCs w:val="22"/>
        </w:rPr>
        <w:t xml:space="preserve">  </w:t>
      </w:r>
      <w:r w:rsidR="002B274B" w:rsidRPr="00B96962">
        <w:rPr>
          <w:rFonts w:ascii="Arial" w:hAnsi="Arial" w:cs="Arial"/>
          <w:sz w:val="22"/>
          <w:szCs w:val="22"/>
        </w:rPr>
        <w:t>Buffer disturbances will occur for the c</w:t>
      </w:r>
      <w:r w:rsidR="006F7BB3" w:rsidRPr="00B96962">
        <w:rPr>
          <w:rFonts w:ascii="Arial" w:hAnsi="Arial" w:cs="Arial"/>
          <w:sz w:val="22"/>
          <w:szCs w:val="22"/>
        </w:rPr>
        <w:t xml:space="preserve">onstruction of a water-dependent structure or water access area (e.g., pier, boat ramp, </w:t>
      </w:r>
      <w:r w:rsidR="000F131B" w:rsidRPr="00B96962">
        <w:rPr>
          <w:rFonts w:ascii="Arial" w:hAnsi="Arial" w:cs="Arial"/>
          <w:sz w:val="22"/>
          <w:szCs w:val="22"/>
        </w:rPr>
        <w:t>and trail</w:t>
      </w:r>
      <w:r w:rsidR="006F7BB3" w:rsidRPr="00B96962">
        <w:rPr>
          <w:rFonts w:ascii="Arial" w:hAnsi="Arial" w:cs="Arial"/>
          <w:sz w:val="22"/>
          <w:szCs w:val="22"/>
        </w:rPr>
        <w:t>)</w:t>
      </w:r>
      <w:r w:rsidR="00791123" w:rsidRPr="00B96962">
        <w:rPr>
          <w:rFonts w:ascii="Arial" w:hAnsi="Arial" w:cs="Arial"/>
          <w:sz w:val="22"/>
          <w:szCs w:val="22"/>
        </w:rPr>
        <w:t xml:space="preserve">.  </w:t>
      </w:r>
    </w:p>
    <w:p w:rsidR="001E14EC" w:rsidRPr="00B96962" w:rsidRDefault="001E14EC" w:rsidP="001E14EC">
      <w:pPr>
        <w:pStyle w:val="Heading2"/>
        <w:keepLines/>
        <w:spacing w:before="330"/>
        <w:ind w:left="0"/>
        <w:rPr>
          <w:sz w:val="22"/>
          <w:szCs w:val="22"/>
        </w:rPr>
      </w:pPr>
      <w:bookmarkStart w:id="36" w:name="_Toc361921746"/>
      <w:r w:rsidRPr="00B96962">
        <w:rPr>
          <w:sz w:val="22"/>
          <w:szCs w:val="22"/>
        </w:rPr>
        <w:lastRenderedPageBreak/>
        <w:t>4.2</w:t>
      </w:r>
      <w:r w:rsidRPr="00B96962">
        <w:rPr>
          <w:sz w:val="22"/>
          <w:szCs w:val="22"/>
        </w:rPr>
        <w:tab/>
        <w:t>Effluent Reduction</w:t>
      </w:r>
      <w:bookmarkEnd w:id="36"/>
    </w:p>
    <w:p w:rsidR="001E14EC" w:rsidRPr="00B96962" w:rsidRDefault="00DA4742" w:rsidP="001E14EC">
      <w:pPr>
        <w:rPr>
          <w:rFonts w:ascii="Arial" w:hAnsi="Arial" w:cs="Arial"/>
          <w:sz w:val="22"/>
          <w:szCs w:val="22"/>
        </w:rPr>
      </w:pPr>
      <w:r w:rsidRPr="00B96962">
        <w:rPr>
          <w:rFonts w:ascii="Arial" w:hAnsi="Arial" w:cs="Arial"/>
          <w:sz w:val="22"/>
          <w:szCs w:val="22"/>
        </w:rPr>
        <w:t>The use of the b</w:t>
      </w:r>
      <w:r w:rsidR="0064259D" w:rsidRPr="00B96962">
        <w:rPr>
          <w:rFonts w:ascii="Arial" w:hAnsi="Arial" w:cs="Arial"/>
          <w:sz w:val="22"/>
          <w:szCs w:val="22"/>
        </w:rPr>
        <w:t>est practicable control technology currently available (BPT) must be utilized in the control of erosion and sediment discharge from the construction site.</w:t>
      </w:r>
      <w:r w:rsidRPr="00B96962">
        <w:rPr>
          <w:rFonts w:ascii="Arial" w:hAnsi="Arial" w:cs="Arial"/>
          <w:sz w:val="22"/>
          <w:szCs w:val="22"/>
        </w:rPr>
        <w:t xml:space="preserve">  Erosion control is accomplished with the use of both structural and non-structural controls. Erosion control is the practice of preventing the individual soil particles from becoming dislodged from the soil surface.  Erosion control can be utilized prior to the start of construction and after the construction activity has ceased or on area where construction a temporarily ceased.  Erosion control is not a practical choice for area that construction activities are occurring on.  Sediment control is the practice of removing suspended soil particles from the stormwater runoff prior to it exiting the site.  </w:t>
      </w:r>
      <w:r w:rsidR="00997452" w:rsidRPr="00B96962">
        <w:rPr>
          <w:rFonts w:ascii="Arial" w:hAnsi="Arial" w:cs="Arial"/>
          <w:sz w:val="22"/>
          <w:szCs w:val="22"/>
        </w:rPr>
        <w:t>The control will remove the sediment by pooling the water and allowing the particles to settle to the bottom due to gravity or they will allow the water to pass through the control and filter the sediment particles out.</w:t>
      </w:r>
    </w:p>
    <w:p w:rsidR="003F60F6" w:rsidRPr="00B96962" w:rsidRDefault="003F60F6" w:rsidP="001E14EC">
      <w:pPr>
        <w:rPr>
          <w:rFonts w:ascii="Arial" w:hAnsi="Arial" w:cs="Arial"/>
          <w:sz w:val="22"/>
          <w:szCs w:val="22"/>
        </w:rPr>
      </w:pPr>
    </w:p>
    <w:p w:rsidR="003F60F6" w:rsidRPr="00B96962" w:rsidRDefault="003F60F6" w:rsidP="003F60F6">
      <w:pPr>
        <w:rPr>
          <w:rFonts w:ascii="Arial" w:hAnsi="Arial" w:cs="Arial"/>
          <w:b/>
          <w:sz w:val="22"/>
          <w:szCs w:val="22"/>
        </w:rPr>
      </w:pPr>
      <w:r w:rsidRPr="00B96962">
        <w:rPr>
          <w:rFonts w:ascii="Arial" w:hAnsi="Arial" w:cs="Arial"/>
          <w:b/>
          <w:sz w:val="22"/>
          <w:szCs w:val="22"/>
        </w:rPr>
        <w:t>Erosion Control</w:t>
      </w:r>
    </w:p>
    <w:p w:rsidR="00042F05" w:rsidRPr="00B96962" w:rsidRDefault="00042F05" w:rsidP="003F60F6">
      <w:pPr>
        <w:rPr>
          <w:rFonts w:ascii="Arial" w:hAnsi="Arial" w:cs="Arial"/>
          <w:b/>
          <w:sz w:val="22"/>
          <w:szCs w:val="22"/>
        </w:rPr>
      </w:pPr>
    </w:p>
    <w:p w:rsidR="003F60F6" w:rsidRPr="00B96962" w:rsidRDefault="00DB0766" w:rsidP="004F0751">
      <w:pPr>
        <w:pStyle w:val="ListParagraph"/>
        <w:numPr>
          <w:ilvl w:val="0"/>
          <w:numId w:val="19"/>
        </w:numPr>
        <w:rPr>
          <w:rFonts w:cs="Arial"/>
          <w:sz w:val="22"/>
          <w:szCs w:val="22"/>
        </w:rPr>
      </w:pPr>
      <w:r w:rsidRPr="00B96962">
        <w:rPr>
          <w:rFonts w:cs="Arial"/>
          <w:sz w:val="22"/>
          <w:szCs w:val="22"/>
        </w:rPr>
        <w:fldChar w:fldCharType="begin"/>
      </w:r>
      <w:r w:rsidRPr="00B96962">
        <w:rPr>
          <w:rFonts w:cs="Arial"/>
          <w:sz w:val="22"/>
          <w:szCs w:val="22"/>
        </w:rPr>
        <w:instrText xml:space="preserve"> MERGEFIELD EF_Erosion_control </w:instrText>
      </w:r>
      <w:r w:rsidRPr="00B96962">
        <w:rPr>
          <w:rFonts w:cs="Arial"/>
          <w:sz w:val="22"/>
          <w:szCs w:val="22"/>
        </w:rPr>
        <w:fldChar w:fldCharType="separate"/>
      </w:r>
      <w:r w:rsidR="003A0DBD" w:rsidRPr="005271F9">
        <w:rPr>
          <w:rFonts w:cs="Arial"/>
          <w:noProof/>
          <w:sz w:val="22"/>
          <w:szCs w:val="22"/>
        </w:rPr>
        <w:t>Due to the drainage regulatory agency's review and approval of the grading plan the majority of the vegetation will be removed from the construction site at the start of construction.  The disturbed area will be continuously disturbed until the site is ready for city acceptant. The soil will be moved on the site and used to shape the topography of the site to meet the proposed grading plans.</w:t>
      </w:r>
      <w:r w:rsidRPr="00B96962">
        <w:rPr>
          <w:rFonts w:cs="Arial"/>
          <w:noProof/>
          <w:sz w:val="22"/>
          <w:szCs w:val="22"/>
        </w:rPr>
        <w:fldChar w:fldCharType="end"/>
      </w:r>
    </w:p>
    <w:p w:rsidR="00042F05" w:rsidRPr="00B96962" w:rsidRDefault="00042F05" w:rsidP="003F60F6">
      <w:pPr>
        <w:rPr>
          <w:rFonts w:ascii="Arial" w:hAnsi="Arial" w:cs="Arial"/>
          <w:sz w:val="22"/>
          <w:szCs w:val="22"/>
        </w:rPr>
      </w:pPr>
    </w:p>
    <w:p w:rsidR="003F60F6" w:rsidRPr="00B96962" w:rsidRDefault="00E90479" w:rsidP="003F60F6">
      <w:pPr>
        <w:rPr>
          <w:rFonts w:ascii="Arial" w:hAnsi="Arial" w:cs="Arial"/>
          <w:b/>
          <w:sz w:val="22"/>
          <w:szCs w:val="22"/>
        </w:rPr>
      </w:pPr>
      <w:r w:rsidRPr="00B96962">
        <w:rPr>
          <w:rFonts w:ascii="Arial" w:hAnsi="Arial" w:cs="Arial"/>
          <w:b/>
          <w:sz w:val="22"/>
          <w:szCs w:val="22"/>
        </w:rPr>
        <w:t>Sediment Control</w:t>
      </w:r>
    </w:p>
    <w:p w:rsidR="00CC6FAA" w:rsidRPr="00B96962" w:rsidRDefault="00CC6FAA" w:rsidP="003F60F6">
      <w:pPr>
        <w:rPr>
          <w:rFonts w:ascii="Arial" w:hAnsi="Arial" w:cs="Arial"/>
          <w:b/>
          <w:sz w:val="22"/>
          <w:szCs w:val="22"/>
        </w:rPr>
      </w:pPr>
    </w:p>
    <w:p w:rsidR="00042F05" w:rsidRPr="00B96962" w:rsidRDefault="00DB0766" w:rsidP="004F0751">
      <w:pPr>
        <w:pStyle w:val="ListParagraph"/>
        <w:numPr>
          <w:ilvl w:val="0"/>
          <w:numId w:val="19"/>
        </w:numPr>
        <w:rPr>
          <w:rFonts w:cs="Arial"/>
          <w:sz w:val="22"/>
          <w:szCs w:val="22"/>
        </w:rPr>
      </w:pPr>
      <w:r w:rsidRPr="00B96962">
        <w:rPr>
          <w:rFonts w:cs="Arial"/>
          <w:sz w:val="22"/>
          <w:szCs w:val="22"/>
        </w:rPr>
        <w:fldChar w:fldCharType="begin"/>
      </w:r>
      <w:r w:rsidRPr="00B96962">
        <w:rPr>
          <w:rFonts w:cs="Arial"/>
          <w:sz w:val="22"/>
          <w:szCs w:val="22"/>
        </w:rPr>
        <w:instrText xml:space="preserve"> MERGEFIELD EF_Sediment_control </w:instrText>
      </w:r>
      <w:r w:rsidRPr="00B96962">
        <w:rPr>
          <w:rFonts w:cs="Arial"/>
          <w:sz w:val="22"/>
          <w:szCs w:val="22"/>
        </w:rPr>
        <w:fldChar w:fldCharType="separate"/>
      </w:r>
      <w:r w:rsidR="003A0DBD" w:rsidRPr="005271F9">
        <w:rPr>
          <w:rFonts w:cs="Arial"/>
          <w:noProof/>
          <w:sz w:val="22"/>
          <w:szCs w:val="22"/>
        </w:rPr>
        <w:t>The sediment controls installed on this project are the locally best practicable control technology (BPT) accepted by the local regulators. These approved BPT have been approved by the local regulators and have proven to be effect in this area.  These conclusions of the effectiveness of the control is based on the observation made by the local regulators.  It is assumed the local regulator based their approval of the control by taking into consideration, the local frequency, intensity and duration of storm events, the nature of resulting runoff, local soil characteristics and range of soil particles sizes expected to be in the local area.  Buffer strips will be utilized when surface water in close proximity of earth disturbing activities.  See 4.1 of this plan for more details.  Soil compaction will be kept to a minimum by controlling access to the site.  Appendix H contains more detail on lot traffic control.  Due to the limited area that the work will be performed in it is anticipate that some soil will be compacted.  Prior to landscaping the planting area will be conditioned so the soil will support vegetative growth.</w:t>
      </w:r>
      <w:r w:rsidRPr="00B96962">
        <w:rPr>
          <w:rFonts w:cs="Arial"/>
          <w:noProof/>
          <w:sz w:val="22"/>
          <w:szCs w:val="22"/>
        </w:rPr>
        <w:fldChar w:fldCharType="end"/>
      </w:r>
    </w:p>
    <w:p w:rsidR="001E14EC" w:rsidRPr="00B96962" w:rsidRDefault="001E14EC" w:rsidP="00A823F3">
      <w:pPr>
        <w:ind w:left="720" w:hanging="360"/>
        <w:rPr>
          <w:rFonts w:ascii="Arial" w:hAnsi="Arial" w:cs="Arial"/>
          <w:color w:val="002060"/>
          <w:sz w:val="22"/>
          <w:szCs w:val="22"/>
        </w:rPr>
      </w:pPr>
    </w:p>
    <w:p w:rsidR="00E90479" w:rsidRPr="00B96962" w:rsidRDefault="00E90479" w:rsidP="00E90479">
      <w:pPr>
        <w:rPr>
          <w:rFonts w:ascii="Arial" w:hAnsi="Arial" w:cs="Arial"/>
          <w:b/>
          <w:sz w:val="22"/>
          <w:szCs w:val="22"/>
        </w:rPr>
      </w:pPr>
      <w:r w:rsidRPr="00B96962">
        <w:rPr>
          <w:rFonts w:ascii="Arial" w:hAnsi="Arial" w:cs="Arial"/>
          <w:b/>
          <w:sz w:val="22"/>
          <w:szCs w:val="22"/>
        </w:rPr>
        <w:t>Soil Stabilization</w:t>
      </w:r>
    </w:p>
    <w:p w:rsidR="00E90479" w:rsidRPr="00B96962" w:rsidRDefault="00E90479" w:rsidP="00E90479">
      <w:pPr>
        <w:rPr>
          <w:rFonts w:ascii="Arial" w:hAnsi="Arial" w:cs="Arial"/>
          <w:b/>
          <w:sz w:val="22"/>
          <w:szCs w:val="22"/>
        </w:rPr>
      </w:pPr>
    </w:p>
    <w:p w:rsidR="00E90479" w:rsidRPr="00B96962" w:rsidRDefault="00E90479" w:rsidP="004F0751">
      <w:pPr>
        <w:pStyle w:val="ListParagraph"/>
        <w:numPr>
          <w:ilvl w:val="0"/>
          <w:numId w:val="19"/>
        </w:numPr>
        <w:rPr>
          <w:rFonts w:cs="Arial"/>
          <w:sz w:val="22"/>
          <w:szCs w:val="22"/>
        </w:rPr>
      </w:pPr>
      <w:r w:rsidRPr="00B96962">
        <w:rPr>
          <w:rFonts w:cs="Arial"/>
          <w:sz w:val="22"/>
          <w:szCs w:val="22"/>
        </w:rPr>
        <w:t>See 4.5 and 4.6 of this section</w:t>
      </w:r>
    </w:p>
    <w:p w:rsidR="00E90479" w:rsidRPr="00B96962" w:rsidRDefault="00E90479" w:rsidP="00A823F3">
      <w:pPr>
        <w:ind w:left="720" w:hanging="360"/>
        <w:rPr>
          <w:rFonts w:ascii="Arial" w:hAnsi="Arial" w:cs="Arial"/>
          <w:color w:val="002060"/>
          <w:sz w:val="22"/>
          <w:szCs w:val="22"/>
        </w:rPr>
      </w:pPr>
    </w:p>
    <w:p w:rsidR="00E90479" w:rsidRPr="00B96962" w:rsidRDefault="00E90479" w:rsidP="00E90479">
      <w:pPr>
        <w:rPr>
          <w:rFonts w:ascii="Arial" w:hAnsi="Arial" w:cs="Arial"/>
          <w:b/>
          <w:sz w:val="22"/>
          <w:szCs w:val="22"/>
        </w:rPr>
      </w:pPr>
      <w:r w:rsidRPr="00B96962">
        <w:rPr>
          <w:rFonts w:ascii="Arial" w:hAnsi="Arial" w:cs="Arial"/>
          <w:b/>
          <w:sz w:val="22"/>
          <w:szCs w:val="22"/>
        </w:rPr>
        <w:t>Dewatering</w:t>
      </w:r>
    </w:p>
    <w:p w:rsidR="00E90479" w:rsidRPr="00B96962" w:rsidRDefault="00E90479" w:rsidP="00E90479">
      <w:pPr>
        <w:rPr>
          <w:rFonts w:ascii="Arial" w:hAnsi="Arial" w:cs="Arial"/>
          <w:b/>
          <w:sz w:val="22"/>
          <w:szCs w:val="22"/>
        </w:rPr>
      </w:pPr>
    </w:p>
    <w:p w:rsidR="00E90479" w:rsidRPr="00B96962" w:rsidRDefault="00042F05" w:rsidP="004F0751">
      <w:pPr>
        <w:pStyle w:val="ListParagraph"/>
        <w:numPr>
          <w:ilvl w:val="0"/>
          <w:numId w:val="19"/>
        </w:numPr>
        <w:rPr>
          <w:rFonts w:cs="Arial"/>
          <w:sz w:val="22"/>
          <w:szCs w:val="22"/>
        </w:rPr>
      </w:pPr>
      <w:r w:rsidRPr="00B96962">
        <w:rPr>
          <w:rFonts w:cs="Arial"/>
          <w:sz w:val="22"/>
          <w:szCs w:val="22"/>
        </w:rPr>
        <w:t>See A</w:t>
      </w:r>
      <w:r w:rsidR="00E90479" w:rsidRPr="00B96962">
        <w:rPr>
          <w:rFonts w:cs="Arial"/>
          <w:sz w:val="22"/>
          <w:szCs w:val="22"/>
        </w:rPr>
        <w:t>ppendix H for specific dewatering instructions</w:t>
      </w:r>
    </w:p>
    <w:p w:rsidR="00E90479" w:rsidRPr="00B96962" w:rsidRDefault="00E90479" w:rsidP="00A823F3">
      <w:pPr>
        <w:ind w:left="720" w:hanging="360"/>
        <w:rPr>
          <w:rFonts w:ascii="Arial" w:hAnsi="Arial" w:cs="Arial"/>
          <w:color w:val="002060"/>
          <w:sz w:val="22"/>
          <w:szCs w:val="22"/>
        </w:rPr>
      </w:pPr>
    </w:p>
    <w:p w:rsidR="00E90479" w:rsidRPr="00B96962" w:rsidRDefault="00042F05" w:rsidP="00E90479">
      <w:pPr>
        <w:rPr>
          <w:rFonts w:ascii="Arial" w:hAnsi="Arial" w:cs="Arial"/>
          <w:b/>
          <w:sz w:val="22"/>
          <w:szCs w:val="22"/>
        </w:rPr>
      </w:pPr>
      <w:r w:rsidRPr="00B96962">
        <w:rPr>
          <w:rFonts w:ascii="Arial" w:hAnsi="Arial" w:cs="Arial"/>
          <w:b/>
          <w:sz w:val="22"/>
          <w:szCs w:val="22"/>
        </w:rPr>
        <w:t>Pollution Prevention Measures</w:t>
      </w:r>
    </w:p>
    <w:p w:rsidR="00042F05" w:rsidRPr="00B96962" w:rsidRDefault="00042F05" w:rsidP="00E90479">
      <w:pPr>
        <w:rPr>
          <w:rFonts w:ascii="Arial" w:hAnsi="Arial" w:cs="Arial"/>
          <w:b/>
          <w:sz w:val="22"/>
          <w:szCs w:val="22"/>
        </w:rPr>
      </w:pPr>
    </w:p>
    <w:p w:rsidR="00042F05" w:rsidRPr="00B96962" w:rsidRDefault="00042F05" w:rsidP="004F0751">
      <w:pPr>
        <w:pStyle w:val="ListParagraph"/>
        <w:numPr>
          <w:ilvl w:val="0"/>
          <w:numId w:val="19"/>
        </w:numPr>
        <w:rPr>
          <w:rFonts w:cs="Arial"/>
          <w:sz w:val="22"/>
          <w:szCs w:val="22"/>
        </w:rPr>
      </w:pPr>
      <w:r w:rsidRPr="00B96962">
        <w:rPr>
          <w:rFonts w:cs="Arial"/>
          <w:sz w:val="22"/>
          <w:szCs w:val="22"/>
        </w:rPr>
        <w:t>See Appendix H for specific pollution prevention measures</w:t>
      </w:r>
    </w:p>
    <w:p w:rsidR="00042F05" w:rsidRPr="00B96962" w:rsidRDefault="00042F05" w:rsidP="00042F05">
      <w:pPr>
        <w:rPr>
          <w:rFonts w:ascii="Arial" w:hAnsi="Arial" w:cs="Arial"/>
          <w:b/>
          <w:sz w:val="22"/>
          <w:szCs w:val="22"/>
        </w:rPr>
      </w:pPr>
    </w:p>
    <w:p w:rsidR="00042F05" w:rsidRPr="00B96962" w:rsidRDefault="00042F05" w:rsidP="00042F05">
      <w:pPr>
        <w:rPr>
          <w:rFonts w:ascii="Arial" w:hAnsi="Arial" w:cs="Arial"/>
          <w:b/>
          <w:sz w:val="22"/>
          <w:szCs w:val="22"/>
        </w:rPr>
      </w:pPr>
      <w:r w:rsidRPr="00B96962">
        <w:rPr>
          <w:rFonts w:ascii="Arial" w:hAnsi="Arial" w:cs="Arial"/>
          <w:b/>
          <w:sz w:val="22"/>
          <w:szCs w:val="22"/>
        </w:rPr>
        <w:t>Prohibited Discharges</w:t>
      </w:r>
    </w:p>
    <w:p w:rsidR="00042F05" w:rsidRPr="00B96962" w:rsidRDefault="00042F05" w:rsidP="00042F05">
      <w:pPr>
        <w:rPr>
          <w:rFonts w:ascii="Arial" w:hAnsi="Arial" w:cs="Arial"/>
          <w:b/>
          <w:sz w:val="22"/>
          <w:szCs w:val="22"/>
        </w:rPr>
      </w:pPr>
    </w:p>
    <w:p w:rsidR="00042F05" w:rsidRPr="00B96962" w:rsidRDefault="00042F05" w:rsidP="004F0751">
      <w:pPr>
        <w:pStyle w:val="ListParagraph"/>
        <w:numPr>
          <w:ilvl w:val="0"/>
          <w:numId w:val="19"/>
        </w:numPr>
        <w:rPr>
          <w:rFonts w:cs="Arial"/>
          <w:sz w:val="22"/>
          <w:szCs w:val="22"/>
        </w:rPr>
      </w:pPr>
      <w:r w:rsidRPr="00B96962">
        <w:rPr>
          <w:rFonts w:cs="Arial"/>
          <w:sz w:val="22"/>
          <w:szCs w:val="22"/>
        </w:rPr>
        <w:t>See Appendix H for specific control of the prohibited discharges</w:t>
      </w:r>
    </w:p>
    <w:p w:rsidR="00042F05" w:rsidRPr="00B96962" w:rsidRDefault="00042F05" w:rsidP="00042F05">
      <w:pPr>
        <w:rPr>
          <w:rFonts w:ascii="Arial" w:hAnsi="Arial" w:cs="Arial"/>
          <w:sz w:val="22"/>
          <w:szCs w:val="22"/>
        </w:rPr>
      </w:pPr>
    </w:p>
    <w:p w:rsidR="00042F05" w:rsidRPr="00B96962" w:rsidRDefault="00042F05" w:rsidP="00042F05">
      <w:pPr>
        <w:rPr>
          <w:rFonts w:ascii="Arial" w:hAnsi="Arial" w:cs="Arial"/>
          <w:b/>
          <w:sz w:val="22"/>
          <w:szCs w:val="22"/>
        </w:rPr>
      </w:pPr>
      <w:r w:rsidRPr="00B96962">
        <w:rPr>
          <w:rFonts w:ascii="Arial" w:hAnsi="Arial" w:cs="Arial"/>
          <w:b/>
          <w:sz w:val="22"/>
          <w:szCs w:val="22"/>
        </w:rPr>
        <w:t>Surface Outlets</w:t>
      </w:r>
    </w:p>
    <w:p w:rsidR="00E072AA" w:rsidRPr="00B96962" w:rsidRDefault="00E072AA" w:rsidP="00042F05">
      <w:pPr>
        <w:rPr>
          <w:rFonts w:ascii="Arial" w:hAnsi="Arial" w:cs="Arial"/>
          <w:b/>
          <w:sz w:val="22"/>
          <w:szCs w:val="22"/>
        </w:rPr>
      </w:pPr>
    </w:p>
    <w:p w:rsidR="00E90479" w:rsidRPr="00B96962" w:rsidRDefault="00CC6FAA" w:rsidP="004F0751">
      <w:pPr>
        <w:pStyle w:val="ListParagraph"/>
        <w:numPr>
          <w:ilvl w:val="0"/>
          <w:numId w:val="19"/>
        </w:numPr>
        <w:rPr>
          <w:rFonts w:cs="Arial"/>
          <w:sz w:val="22"/>
          <w:szCs w:val="22"/>
        </w:rPr>
      </w:pPr>
      <w:r w:rsidRPr="00B96962">
        <w:rPr>
          <w:rFonts w:cs="Arial"/>
          <w:sz w:val="22"/>
          <w:szCs w:val="22"/>
        </w:rPr>
        <w:fldChar w:fldCharType="begin"/>
      </w:r>
      <w:r w:rsidRPr="00B96962">
        <w:rPr>
          <w:rFonts w:cs="Arial"/>
          <w:sz w:val="22"/>
          <w:szCs w:val="22"/>
        </w:rPr>
        <w:instrText xml:space="preserve"> MERGEFIELD Surface_discharge </w:instrText>
      </w:r>
      <w:r w:rsidRPr="00B96962">
        <w:rPr>
          <w:rFonts w:cs="Arial"/>
          <w:sz w:val="22"/>
          <w:szCs w:val="22"/>
        </w:rPr>
        <w:fldChar w:fldCharType="separate"/>
      </w:r>
      <w:r w:rsidR="003A0DBD" w:rsidRPr="005271F9">
        <w:rPr>
          <w:rFonts w:cs="Arial"/>
          <w:noProof/>
          <w:sz w:val="22"/>
          <w:szCs w:val="22"/>
        </w:rPr>
        <w:t>It is not anticipated that the project will utilize a surface discharge on any detention basin or impoundment.  The project is a permit renewal project and it is not feasible to retro fit the control to include a surface discharge device.</w:t>
      </w:r>
      <w:r w:rsidRPr="00B96962">
        <w:rPr>
          <w:rFonts w:cs="Arial"/>
          <w:sz w:val="22"/>
          <w:szCs w:val="22"/>
        </w:rPr>
        <w:fldChar w:fldCharType="end"/>
      </w:r>
    </w:p>
    <w:p w:rsidR="0047025D" w:rsidRPr="00B96962" w:rsidRDefault="00120126" w:rsidP="00C34C49">
      <w:pPr>
        <w:pStyle w:val="Heading2"/>
        <w:keepLines/>
        <w:spacing w:before="330"/>
        <w:ind w:left="0"/>
        <w:rPr>
          <w:sz w:val="22"/>
          <w:szCs w:val="22"/>
        </w:rPr>
      </w:pPr>
      <w:bookmarkStart w:id="37" w:name="_Toc361921747"/>
      <w:r w:rsidRPr="00B96962">
        <w:rPr>
          <w:sz w:val="22"/>
          <w:szCs w:val="22"/>
        </w:rPr>
        <w:t>4.</w:t>
      </w:r>
      <w:r w:rsidR="001E14EC" w:rsidRPr="00B96962">
        <w:rPr>
          <w:sz w:val="22"/>
          <w:szCs w:val="22"/>
        </w:rPr>
        <w:t>3</w:t>
      </w:r>
      <w:r w:rsidRPr="00B96962">
        <w:rPr>
          <w:sz w:val="22"/>
          <w:szCs w:val="22"/>
        </w:rPr>
        <w:tab/>
        <w:t>Perimeter Controls</w:t>
      </w:r>
      <w:bookmarkEnd w:id="37"/>
    </w:p>
    <w:p w:rsidR="0064259D" w:rsidRPr="00B96962" w:rsidRDefault="0064259D" w:rsidP="0064259D">
      <w:pPr>
        <w:rPr>
          <w:rFonts w:ascii="Arial" w:hAnsi="Arial" w:cs="Arial"/>
          <w:sz w:val="22"/>
          <w:szCs w:val="22"/>
        </w:rPr>
      </w:pPr>
      <w:r w:rsidRPr="00B96962">
        <w:rPr>
          <w:rFonts w:ascii="Arial" w:hAnsi="Arial" w:cs="Arial"/>
          <w:sz w:val="22"/>
          <w:szCs w:val="22"/>
        </w:rPr>
        <w:t>Perimeter controls are controls that are place at the edge of the construction area.  It is important to install these controls outside of the area of disturbance if possible.  The main purpose of these controls is to intercept the stormwater runoff and remove the suspended sediment from the runoff prior to it exiting the construction site.</w:t>
      </w:r>
    </w:p>
    <w:p w:rsidR="0064259D" w:rsidRPr="00B96962" w:rsidRDefault="0064259D" w:rsidP="0064259D">
      <w:pPr>
        <w:rPr>
          <w:rFonts w:ascii="Arial" w:hAnsi="Arial" w:cs="Arial"/>
          <w:sz w:val="22"/>
          <w:szCs w:val="22"/>
        </w:rPr>
      </w:pPr>
      <w:r w:rsidRPr="00B96962">
        <w:rPr>
          <w:rFonts w:ascii="Arial" w:hAnsi="Arial" w:cs="Arial"/>
          <w:sz w:val="22"/>
          <w:szCs w:val="22"/>
        </w:rPr>
        <w:t xml:space="preserve"> </w:t>
      </w:r>
    </w:p>
    <w:p w:rsidR="00BA58C0" w:rsidRPr="00B96962" w:rsidRDefault="00BA58C0" w:rsidP="00AB4913">
      <w:pPr>
        <w:rPr>
          <w:rFonts w:ascii="Arial" w:hAnsi="Arial" w:cs="Arial"/>
          <w:sz w:val="22"/>
          <w:szCs w:val="22"/>
        </w:rPr>
      </w:pPr>
      <w:r w:rsidRPr="00B96962">
        <w:rPr>
          <w:rFonts w:ascii="Arial" w:hAnsi="Arial" w:cs="Arial"/>
          <w:b/>
          <w:sz w:val="22"/>
          <w:szCs w:val="22"/>
        </w:rPr>
        <w:t>General</w:t>
      </w:r>
    </w:p>
    <w:p w:rsidR="00BA58C0" w:rsidRPr="00B96962" w:rsidRDefault="005C2269" w:rsidP="004F0751">
      <w:pPr>
        <w:pStyle w:val="BodyText-Append"/>
        <w:keepNext/>
        <w:keepLines/>
        <w:numPr>
          <w:ilvl w:val="0"/>
          <w:numId w:val="12"/>
        </w:numPr>
        <w:spacing w:before="0" w:after="0"/>
        <w:rPr>
          <w:rFonts w:ascii="Arial" w:hAnsi="Arial" w:cs="Arial"/>
          <w:noProof/>
          <w:sz w:val="22"/>
          <w:szCs w:val="22"/>
        </w:rPr>
      </w:pPr>
      <w:r w:rsidRPr="00B96962">
        <w:rPr>
          <w:rFonts w:ascii="Arial" w:hAnsi="Arial" w:cs="Arial"/>
          <w:noProof/>
          <w:sz w:val="22"/>
          <w:szCs w:val="22"/>
        </w:rPr>
        <w:fldChar w:fldCharType="begin"/>
      </w:r>
      <w:r w:rsidRPr="00B96962">
        <w:rPr>
          <w:rFonts w:ascii="Arial" w:hAnsi="Arial" w:cs="Arial"/>
          <w:noProof/>
          <w:sz w:val="22"/>
          <w:szCs w:val="22"/>
        </w:rPr>
        <w:instrText xml:space="preserve"> MERGEFIELD Perimeter_control_1_ </w:instrText>
      </w:r>
      <w:r w:rsidRPr="00B96962">
        <w:rPr>
          <w:rFonts w:ascii="Arial" w:hAnsi="Arial" w:cs="Arial"/>
          <w:noProof/>
          <w:sz w:val="22"/>
          <w:szCs w:val="22"/>
        </w:rPr>
        <w:fldChar w:fldCharType="separate"/>
      </w:r>
      <w:r w:rsidR="003A0DBD" w:rsidRPr="005271F9">
        <w:rPr>
          <w:rFonts w:ascii="Arial" w:hAnsi="Arial" w:cs="Arial"/>
          <w:noProof/>
          <w:sz w:val="22"/>
          <w:szCs w:val="22"/>
        </w:rPr>
        <w:t>Silt fence</w:t>
      </w:r>
      <w:r w:rsidRPr="00B96962">
        <w:rPr>
          <w:rFonts w:ascii="Arial" w:hAnsi="Arial" w:cs="Arial"/>
          <w:noProof/>
          <w:sz w:val="22"/>
          <w:szCs w:val="22"/>
        </w:rPr>
        <w:fldChar w:fldCharType="end"/>
      </w:r>
    </w:p>
    <w:p w:rsidR="008E755B" w:rsidRPr="00B96962" w:rsidRDefault="008E755B" w:rsidP="00AB4913">
      <w:pPr>
        <w:rPr>
          <w:rFonts w:ascii="Arial" w:hAnsi="Arial" w:cs="Arial"/>
          <w:i/>
          <w:sz w:val="22"/>
          <w:szCs w:val="22"/>
          <w:u w:val="single"/>
        </w:rPr>
      </w:pPr>
    </w:p>
    <w:p w:rsidR="00983EC4" w:rsidRPr="00B96962" w:rsidRDefault="006D7E86" w:rsidP="00AB4913">
      <w:pPr>
        <w:rPr>
          <w:rFonts w:ascii="Arial" w:hAnsi="Arial" w:cs="Arial"/>
          <w:b/>
          <w:sz w:val="22"/>
          <w:szCs w:val="22"/>
        </w:rPr>
      </w:pPr>
      <w:r w:rsidRPr="00B96962">
        <w:rPr>
          <w:rFonts w:ascii="Arial" w:hAnsi="Arial" w:cs="Arial"/>
          <w:b/>
          <w:sz w:val="22"/>
          <w:szCs w:val="22"/>
        </w:rPr>
        <w:t>Perimeter</w:t>
      </w:r>
      <w:r w:rsidR="00B13165" w:rsidRPr="00B96962">
        <w:rPr>
          <w:rFonts w:ascii="Arial" w:hAnsi="Arial" w:cs="Arial"/>
          <w:b/>
          <w:sz w:val="22"/>
          <w:szCs w:val="22"/>
        </w:rPr>
        <w:t xml:space="preserve"> </w:t>
      </w:r>
      <w:r w:rsidR="00120126" w:rsidRPr="00B96962">
        <w:rPr>
          <w:rFonts w:ascii="Arial" w:hAnsi="Arial" w:cs="Arial"/>
          <w:b/>
          <w:sz w:val="22"/>
          <w:szCs w:val="22"/>
        </w:rPr>
        <w:t>Control Description</w:t>
      </w:r>
    </w:p>
    <w:p w:rsidR="003754B9" w:rsidRPr="00B96962" w:rsidRDefault="003754B9" w:rsidP="00AB4913">
      <w:pPr>
        <w:rPr>
          <w:rFonts w:ascii="Arial" w:hAnsi="Arial" w:cs="Arial"/>
          <w:sz w:val="22"/>
          <w:szCs w:val="22"/>
        </w:rPr>
      </w:pPr>
    </w:p>
    <w:p w:rsidR="00683CC7" w:rsidRPr="00B96962" w:rsidRDefault="000A2FAA" w:rsidP="004F0751">
      <w:pPr>
        <w:pStyle w:val="BodyText-Append"/>
        <w:keepNext/>
        <w:keepLines/>
        <w:numPr>
          <w:ilvl w:val="0"/>
          <w:numId w:val="12"/>
        </w:numPr>
        <w:spacing w:before="0" w:after="0"/>
        <w:rPr>
          <w:rFonts w:ascii="Arial" w:hAnsi="Arial" w:cs="Arial"/>
          <w:noProof/>
          <w:sz w:val="22"/>
          <w:szCs w:val="22"/>
        </w:rPr>
      </w:pPr>
      <w:r w:rsidRPr="00B96962">
        <w:rPr>
          <w:rFonts w:ascii="Arial" w:hAnsi="Arial" w:cs="Arial"/>
          <w:noProof/>
          <w:sz w:val="22"/>
          <w:szCs w:val="22"/>
        </w:rPr>
        <w:fldChar w:fldCharType="begin"/>
      </w:r>
      <w:r w:rsidRPr="00B96962">
        <w:rPr>
          <w:rFonts w:ascii="Arial" w:hAnsi="Arial" w:cs="Arial"/>
          <w:noProof/>
          <w:sz w:val="22"/>
          <w:szCs w:val="22"/>
        </w:rPr>
        <w:instrText xml:space="preserve"> MERGEFIELD PC_1_Des </w:instrText>
      </w:r>
      <w:r w:rsidRPr="00B96962">
        <w:rPr>
          <w:rFonts w:ascii="Arial" w:hAnsi="Arial" w:cs="Arial"/>
          <w:noProof/>
          <w:sz w:val="22"/>
          <w:szCs w:val="22"/>
        </w:rPr>
        <w:fldChar w:fldCharType="separate"/>
      </w:r>
      <w:r w:rsidR="003A0DBD" w:rsidRPr="005271F9">
        <w:rPr>
          <w:rFonts w:ascii="Arial" w:hAnsi="Arial" w:cs="Arial"/>
          <w:noProof/>
          <w:sz w:val="22"/>
          <w:szCs w:val="22"/>
        </w:rPr>
        <w:t>A silt fence consists of geotextile fabric supported by wire mesh netting or other backing stretched between either wooden or metal post with the lower edge of the fabric securely embedded six-inches in the soil.  The fence is typically located downstream</w:t>
      </w:r>
      <w:r w:rsidRPr="00B96962">
        <w:rPr>
          <w:rFonts w:ascii="Arial" w:hAnsi="Arial" w:cs="Arial"/>
          <w:noProof/>
          <w:sz w:val="22"/>
          <w:szCs w:val="22"/>
        </w:rPr>
        <w:fldChar w:fldCharType="end"/>
      </w:r>
      <w:r w:rsidRPr="00B96962">
        <w:rPr>
          <w:rFonts w:ascii="Arial" w:hAnsi="Arial" w:cs="Arial"/>
          <w:noProof/>
          <w:sz w:val="22"/>
          <w:szCs w:val="22"/>
        </w:rPr>
        <w:t xml:space="preserve">  </w:t>
      </w:r>
      <w:r w:rsidRPr="00B96962">
        <w:rPr>
          <w:rFonts w:ascii="Arial" w:hAnsi="Arial" w:cs="Arial"/>
          <w:noProof/>
          <w:sz w:val="22"/>
          <w:szCs w:val="22"/>
        </w:rPr>
        <w:fldChar w:fldCharType="begin"/>
      </w:r>
      <w:r w:rsidRPr="00B96962">
        <w:rPr>
          <w:rFonts w:ascii="Arial" w:hAnsi="Arial" w:cs="Arial"/>
          <w:noProof/>
          <w:sz w:val="22"/>
          <w:szCs w:val="22"/>
        </w:rPr>
        <w:instrText xml:space="preserve"> MERGEFIELD PC_1_Use </w:instrText>
      </w:r>
      <w:r w:rsidRPr="00B96962">
        <w:rPr>
          <w:rFonts w:ascii="Arial" w:hAnsi="Arial" w:cs="Arial"/>
          <w:noProof/>
          <w:sz w:val="22"/>
          <w:szCs w:val="22"/>
        </w:rPr>
        <w:fldChar w:fldCharType="separate"/>
      </w:r>
      <w:r w:rsidR="003A0DBD" w:rsidRPr="005271F9">
        <w:rPr>
          <w:rFonts w:ascii="Arial" w:hAnsi="Arial" w:cs="Arial"/>
          <w:noProof/>
          <w:sz w:val="22"/>
          <w:szCs w:val="22"/>
        </w:rPr>
        <w:t>Silt fence is normally used as a perimeter control located downstream of disturbed areas.  It is only feasible for non-concentrated, sheet flow conditions.  If it becomes necessary to place a silt fence where concentrated flows may be experienced. (e.g. where two silt fences join at an angle, or across minor channels or gullies), it will be necessary to reinforce the silt fence at that area by a rock berm or sand bag berm, or other structural measures that will support the silt fence.</w:t>
      </w:r>
      <w:r w:rsidRPr="00B96962">
        <w:rPr>
          <w:rFonts w:ascii="Arial" w:hAnsi="Arial" w:cs="Arial"/>
          <w:noProof/>
          <w:sz w:val="22"/>
          <w:szCs w:val="22"/>
        </w:rPr>
        <w:fldChar w:fldCharType="end"/>
      </w:r>
    </w:p>
    <w:p w:rsidR="003754B9" w:rsidRPr="00B96962" w:rsidRDefault="003754B9" w:rsidP="003754B9">
      <w:pPr>
        <w:pStyle w:val="BodyText-Append"/>
        <w:keepNext/>
        <w:keepLines/>
        <w:spacing w:before="0" w:after="0"/>
        <w:ind w:left="720"/>
        <w:rPr>
          <w:rFonts w:ascii="Arial" w:hAnsi="Arial" w:cs="Arial"/>
          <w:noProof/>
          <w:sz w:val="22"/>
          <w:szCs w:val="22"/>
        </w:rPr>
      </w:pPr>
    </w:p>
    <w:p w:rsidR="007424AD" w:rsidRPr="00B96962" w:rsidRDefault="00120126" w:rsidP="00AB4913">
      <w:pPr>
        <w:rPr>
          <w:rFonts w:ascii="Arial" w:hAnsi="Arial" w:cs="Arial"/>
          <w:b/>
          <w:sz w:val="22"/>
          <w:szCs w:val="22"/>
        </w:rPr>
      </w:pPr>
      <w:r w:rsidRPr="00B96962">
        <w:rPr>
          <w:rFonts w:ascii="Arial" w:hAnsi="Arial" w:cs="Arial"/>
          <w:b/>
          <w:sz w:val="22"/>
          <w:szCs w:val="22"/>
        </w:rPr>
        <w:t xml:space="preserve">Installation </w:t>
      </w:r>
    </w:p>
    <w:p w:rsidR="003754B9" w:rsidRPr="00B96962" w:rsidRDefault="003754B9" w:rsidP="00AB4913">
      <w:pPr>
        <w:rPr>
          <w:rFonts w:ascii="Arial" w:hAnsi="Arial" w:cs="Arial"/>
          <w:sz w:val="22"/>
          <w:szCs w:val="22"/>
        </w:rPr>
      </w:pPr>
    </w:p>
    <w:p w:rsidR="00683CC7" w:rsidRPr="00B96962" w:rsidRDefault="00905BFE" w:rsidP="004F0751">
      <w:pPr>
        <w:pStyle w:val="BodyText-Append"/>
        <w:keepNext/>
        <w:keepLines/>
        <w:numPr>
          <w:ilvl w:val="0"/>
          <w:numId w:val="12"/>
        </w:numPr>
        <w:spacing w:before="0" w:after="0"/>
        <w:rPr>
          <w:rFonts w:ascii="Arial" w:hAnsi="Arial" w:cs="Arial"/>
          <w:b/>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PC_1_Installation_schedule </w:instrText>
      </w:r>
      <w:r w:rsidRPr="00B96962">
        <w:rPr>
          <w:rFonts w:ascii="Arial" w:hAnsi="Arial" w:cs="Arial"/>
          <w:sz w:val="22"/>
          <w:szCs w:val="22"/>
        </w:rPr>
        <w:fldChar w:fldCharType="separate"/>
      </w:r>
      <w:r w:rsidR="003A0DBD" w:rsidRPr="005271F9">
        <w:rPr>
          <w:rFonts w:ascii="Arial" w:hAnsi="Arial" w:cs="Arial"/>
          <w:noProof/>
          <w:sz w:val="22"/>
          <w:szCs w:val="22"/>
        </w:rPr>
        <w:t>The perimeter control will be installed prior to rough grading of the lot.</w:t>
      </w:r>
      <w:r w:rsidRPr="00B96962">
        <w:rPr>
          <w:rFonts w:ascii="Arial" w:hAnsi="Arial" w:cs="Arial"/>
          <w:noProof/>
          <w:sz w:val="22"/>
          <w:szCs w:val="22"/>
        </w:rPr>
        <w:fldChar w:fldCharType="end"/>
      </w:r>
    </w:p>
    <w:p w:rsidR="003754B9" w:rsidRPr="00B96962" w:rsidRDefault="003754B9" w:rsidP="003754B9">
      <w:pPr>
        <w:pStyle w:val="BodyText-Append"/>
        <w:keepNext/>
        <w:keepLines/>
        <w:spacing w:before="0" w:after="0"/>
        <w:ind w:left="720"/>
        <w:rPr>
          <w:rFonts w:ascii="Arial" w:hAnsi="Arial" w:cs="Arial"/>
          <w:b/>
          <w:sz w:val="22"/>
          <w:szCs w:val="22"/>
        </w:rPr>
      </w:pPr>
    </w:p>
    <w:p w:rsidR="00BC0F3F" w:rsidRPr="00B96962" w:rsidRDefault="00120126" w:rsidP="00AB4913">
      <w:pPr>
        <w:rPr>
          <w:rFonts w:ascii="Arial" w:hAnsi="Arial" w:cs="Arial"/>
          <w:b/>
          <w:sz w:val="22"/>
          <w:szCs w:val="22"/>
        </w:rPr>
      </w:pPr>
      <w:r w:rsidRPr="00B96962">
        <w:rPr>
          <w:rFonts w:ascii="Arial" w:hAnsi="Arial" w:cs="Arial"/>
          <w:b/>
          <w:sz w:val="22"/>
          <w:szCs w:val="22"/>
        </w:rPr>
        <w:t>Maintenance Requirements</w:t>
      </w:r>
    </w:p>
    <w:p w:rsidR="003754B9" w:rsidRPr="00B96962" w:rsidRDefault="003754B9" w:rsidP="00AB4913">
      <w:pPr>
        <w:rPr>
          <w:rFonts w:ascii="Arial" w:hAnsi="Arial" w:cs="Arial"/>
          <w:sz w:val="22"/>
          <w:szCs w:val="22"/>
        </w:rPr>
      </w:pPr>
    </w:p>
    <w:p w:rsidR="0068020E" w:rsidRPr="00B96962" w:rsidRDefault="000A2FAA" w:rsidP="004F0751">
      <w:pPr>
        <w:pStyle w:val="BodyText-Append"/>
        <w:keepNext/>
        <w:keepLines/>
        <w:numPr>
          <w:ilvl w:val="0"/>
          <w:numId w:val="12"/>
        </w:numPr>
        <w:spacing w:before="0" w:after="0"/>
        <w:rPr>
          <w:rFonts w:ascii="Arial" w:hAnsi="Arial" w:cs="Arial"/>
          <w:noProof/>
          <w:sz w:val="22"/>
          <w:szCs w:val="22"/>
        </w:rPr>
      </w:pPr>
      <w:r w:rsidRPr="00B96962">
        <w:rPr>
          <w:rFonts w:ascii="Arial" w:hAnsi="Arial" w:cs="Arial"/>
          <w:noProof/>
          <w:sz w:val="22"/>
          <w:szCs w:val="22"/>
        </w:rPr>
        <w:fldChar w:fldCharType="begin"/>
      </w:r>
      <w:r w:rsidRPr="00B96962">
        <w:rPr>
          <w:rFonts w:ascii="Arial" w:hAnsi="Arial" w:cs="Arial"/>
          <w:noProof/>
          <w:sz w:val="22"/>
          <w:szCs w:val="22"/>
        </w:rPr>
        <w:instrText xml:space="preserve"> MERGEFIELD PC_1_Maintenance </w:instrText>
      </w:r>
      <w:r w:rsidRPr="00B96962">
        <w:rPr>
          <w:rFonts w:ascii="Arial" w:hAnsi="Arial" w:cs="Arial"/>
          <w:noProof/>
          <w:sz w:val="22"/>
          <w:szCs w:val="22"/>
        </w:rPr>
        <w:fldChar w:fldCharType="separate"/>
      </w:r>
      <w:r w:rsidR="003A0DBD" w:rsidRPr="005271F9">
        <w:rPr>
          <w:rFonts w:ascii="Arial" w:hAnsi="Arial" w:cs="Arial"/>
          <w:noProof/>
          <w:sz w:val="22"/>
          <w:szCs w:val="22"/>
        </w:rPr>
        <w:t>Remove sediment before it has accumulated to one-half of the above-ground height of the perimeter control.</w:t>
      </w:r>
      <w:r w:rsidRPr="00B96962">
        <w:rPr>
          <w:rFonts w:ascii="Arial" w:hAnsi="Arial" w:cs="Arial"/>
          <w:noProof/>
          <w:sz w:val="22"/>
          <w:szCs w:val="22"/>
        </w:rPr>
        <w:fldChar w:fldCharType="end"/>
      </w:r>
    </w:p>
    <w:p w:rsidR="00666213" w:rsidRPr="00B96962" w:rsidRDefault="00120126" w:rsidP="00414848">
      <w:pPr>
        <w:pStyle w:val="Heading2"/>
        <w:spacing w:before="330"/>
        <w:ind w:left="0"/>
        <w:rPr>
          <w:sz w:val="22"/>
          <w:szCs w:val="22"/>
        </w:rPr>
      </w:pPr>
      <w:bookmarkStart w:id="38" w:name="_Toc361921748"/>
      <w:r w:rsidRPr="00B96962">
        <w:rPr>
          <w:sz w:val="22"/>
          <w:szCs w:val="22"/>
        </w:rPr>
        <w:t>4.</w:t>
      </w:r>
      <w:r w:rsidR="001E14EC" w:rsidRPr="00B96962">
        <w:rPr>
          <w:sz w:val="22"/>
          <w:szCs w:val="22"/>
        </w:rPr>
        <w:t>4</w:t>
      </w:r>
      <w:r w:rsidRPr="00B96962">
        <w:rPr>
          <w:sz w:val="22"/>
          <w:szCs w:val="22"/>
        </w:rPr>
        <w:tab/>
        <w:t>Storm Drain Inlets</w:t>
      </w:r>
      <w:bookmarkEnd w:id="38"/>
    </w:p>
    <w:p w:rsidR="0064259D" w:rsidRPr="00B96962" w:rsidRDefault="0064259D" w:rsidP="0064259D">
      <w:pPr>
        <w:rPr>
          <w:rFonts w:ascii="Arial" w:hAnsi="Arial" w:cs="Arial"/>
          <w:sz w:val="22"/>
          <w:szCs w:val="22"/>
        </w:rPr>
      </w:pPr>
      <w:r w:rsidRPr="00B96962">
        <w:rPr>
          <w:rFonts w:ascii="Arial" w:hAnsi="Arial" w:cs="Arial"/>
          <w:sz w:val="22"/>
          <w:szCs w:val="22"/>
        </w:rPr>
        <w:t>Storm drain inlet protection is typically the last control the stormwater will pass through before entering the MS4 drainage system.</w:t>
      </w:r>
    </w:p>
    <w:p w:rsidR="0064259D" w:rsidRPr="00B96962" w:rsidRDefault="0064259D" w:rsidP="0064259D">
      <w:pPr>
        <w:rPr>
          <w:rFonts w:ascii="Arial" w:hAnsi="Arial" w:cs="Arial"/>
          <w:sz w:val="22"/>
          <w:szCs w:val="22"/>
        </w:rPr>
      </w:pPr>
      <w:r w:rsidRPr="00B96962">
        <w:rPr>
          <w:rFonts w:ascii="Arial" w:hAnsi="Arial" w:cs="Arial"/>
          <w:sz w:val="22"/>
          <w:szCs w:val="22"/>
        </w:rPr>
        <w:t xml:space="preserve"> </w:t>
      </w:r>
    </w:p>
    <w:p w:rsidR="00341F64" w:rsidRPr="00B96962" w:rsidRDefault="00341F64" w:rsidP="00341F64">
      <w:pPr>
        <w:rPr>
          <w:rFonts w:ascii="Arial" w:hAnsi="Arial" w:cs="Arial"/>
          <w:sz w:val="22"/>
          <w:szCs w:val="22"/>
        </w:rPr>
      </w:pPr>
      <w:r w:rsidRPr="00B96962">
        <w:rPr>
          <w:rFonts w:ascii="Arial" w:hAnsi="Arial" w:cs="Arial"/>
          <w:b/>
          <w:sz w:val="22"/>
          <w:szCs w:val="22"/>
        </w:rPr>
        <w:t>General</w:t>
      </w:r>
    </w:p>
    <w:p w:rsidR="00341F64" w:rsidRPr="00B96962" w:rsidRDefault="00905BFE" w:rsidP="00341F64">
      <w:pPr>
        <w:rPr>
          <w:rFonts w:ascii="Arial" w:hAnsi="Arial" w:cs="Arial"/>
          <w:b/>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Inlet_Pro_1 </w:instrText>
      </w:r>
      <w:r w:rsidR="003E096A">
        <w:rPr>
          <w:rFonts w:ascii="Arial" w:hAnsi="Arial" w:cs="Arial"/>
          <w:sz w:val="22"/>
          <w:szCs w:val="22"/>
        </w:rPr>
        <w:fldChar w:fldCharType="separate"/>
      </w:r>
      <w:r w:rsidR="003A0DBD" w:rsidRPr="005271F9">
        <w:rPr>
          <w:rFonts w:ascii="Arial" w:hAnsi="Arial" w:cs="Arial"/>
          <w:noProof/>
          <w:sz w:val="22"/>
          <w:szCs w:val="22"/>
        </w:rPr>
        <w:t>Curb Inlet protection</w:t>
      </w:r>
      <w:r w:rsidRPr="00B96962">
        <w:rPr>
          <w:rFonts w:ascii="Arial" w:hAnsi="Arial" w:cs="Arial"/>
          <w:noProof/>
          <w:sz w:val="22"/>
          <w:szCs w:val="22"/>
        </w:rPr>
        <w:fldChar w:fldCharType="end"/>
      </w:r>
    </w:p>
    <w:p w:rsidR="00341F64" w:rsidRPr="00B96962" w:rsidRDefault="00341F64" w:rsidP="00341F64">
      <w:pPr>
        <w:rPr>
          <w:rFonts w:ascii="Arial" w:hAnsi="Arial" w:cs="Arial"/>
          <w:i/>
          <w:sz w:val="22"/>
          <w:szCs w:val="22"/>
          <w:u w:val="single"/>
        </w:rPr>
      </w:pPr>
    </w:p>
    <w:p w:rsidR="00341F64" w:rsidRPr="00B96962" w:rsidRDefault="00341F64" w:rsidP="00414848">
      <w:pPr>
        <w:rPr>
          <w:rFonts w:ascii="Arial" w:hAnsi="Arial" w:cs="Arial"/>
          <w:b/>
          <w:sz w:val="22"/>
          <w:szCs w:val="22"/>
        </w:rPr>
      </w:pPr>
      <w:r w:rsidRPr="00B96962">
        <w:rPr>
          <w:rFonts w:ascii="Arial" w:hAnsi="Arial" w:cs="Arial"/>
          <w:b/>
          <w:sz w:val="22"/>
          <w:szCs w:val="22"/>
        </w:rPr>
        <w:t xml:space="preserve">Storm Drain Inlet </w:t>
      </w:r>
      <w:r w:rsidR="00414848" w:rsidRPr="00B96962">
        <w:rPr>
          <w:rFonts w:ascii="Arial" w:hAnsi="Arial" w:cs="Arial"/>
          <w:b/>
          <w:sz w:val="22"/>
          <w:szCs w:val="22"/>
        </w:rPr>
        <w:t>Control Description</w:t>
      </w:r>
    </w:p>
    <w:p w:rsidR="00414848" w:rsidRPr="00B96962" w:rsidRDefault="00414848" w:rsidP="00414848">
      <w:pPr>
        <w:rPr>
          <w:rFonts w:ascii="Arial" w:hAnsi="Arial" w:cs="Arial"/>
          <w:sz w:val="22"/>
          <w:szCs w:val="22"/>
        </w:rPr>
      </w:pPr>
    </w:p>
    <w:p w:rsidR="00341F64" w:rsidRPr="00B96962" w:rsidRDefault="000A2FAA" w:rsidP="004F0751">
      <w:pPr>
        <w:pStyle w:val="BodyText-Append"/>
        <w:widowControl w:val="0"/>
        <w:numPr>
          <w:ilvl w:val="0"/>
          <w:numId w:val="10"/>
        </w:numPr>
        <w:spacing w:before="0" w:after="0"/>
        <w:rPr>
          <w:rFonts w:ascii="Arial" w:hAnsi="Arial" w:cs="Arial"/>
          <w:noProof/>
          <w:sz w:val="22"/>
          <w:szCs w:val="22"/>
        </w:rPr>
      </w:pPr>
      <w:r w:rsidRPr="00B96962">
        <w:rPr>
          <w:rFonts w:ascii="Arial" w:hAnsi="Arial" w:cs="Arial"/>
          <w:noProof/>
          <w:sz w:val="22"/>
          <w:szCs w:val="22"/>
        </w:rPr>
        <w:fldChar w:fldCharType="begin"/>
      </w:r>
      <w:r w:rsidRPr="00B96962">
        <w:rPr>
          <w:rFonts w:ascii="Arial" w:hAnsi="Arial" w:cs="Arial"/>
          <w:noProof/>
          <w:sz w:val="22"/>
          <w:szCs w:val="22"/>
        </w:rPr>
        <w:instrText xml:space="preserve"> MERGEFIELD Inlet_Pro_1_Use </w:instrText>
      </w:r>
      <w:r w:rsidR="003E096A">
        <w:rPr>
          <w:rFonts w:ascii="Arial" w:hAnsi="Arial" w:cs="Arial"/>
          <w:noProof/>
          <w:sz w:val="22"/>
          <w:szCs w:val="22"/>
        </w:rPr>
        <w:fldChar w:fldCharType="separate"/>
      </w:r>
      <w:r w:rsidR="003A0DBD" w:rsidRPr="005271F9">
        <w:rPr>
          <w:rFonts w:ascii="Arial" w:hAnsi="Arial" w:cs="Arial"/>
          <w:noProof/>
          <w:sz w:val="22"/>
          <w:szCs w:val="22"/>
        </w:rPr>
        <w:t>All temporary inlet protection should have a drainage area no greater than 1 acre per inlet. Temporary controls should be constructed before the surrounding landscape is disturbed.</w:t>
      </w:r>
      <w:r w:rsidRPr="00B96962">
        <w:rPr>
          <w:rFonts w:ascii="Arial" w:hAnsi="Arial" w:cs="Arial"/>
          <w:noProof/>
          <w:sz w:val="22"/>
          <w:szCs w:val="22"/>
        </w:rPr>
        <w:fldChar w:fldCharType="end"/>
      </w:r>
    </w:p>
    <w:p w:rsidR="00341F64" w:rsidRPr="00B96962" w:rsidRDefault="00341F64" w:rsidP="00341F64">
      <w:pPr>
        <w:rPr>
          <w:rFonts w:ascii="Arial" w:hAnsi="Arial" w:cs="Arial"/>
          <w:sz w:val="22"/>
          <w:szCs w:val="22"/>
        </w:rPr>
      </w:pPr>
    </w:p>
    <w:p w:rsidR="00341F64" w:rsidRPr="00B96962" w:rsidRDefault="00120126" w:rsidP="00023FB9">
      <w:pPr>
        <w:pStyle w:val="BodyText-Append"/>
        <w:widowControl w:val="0"/>
        <w:spacing w:before="0" w:after="0"/>
        <w:rPr>
          <w:rFonts w:ascii="Arial" w:hAnsi="Arial" w:cs="Arial"/>
          <w:b/>
          <w:sz w:val="22"/>
          <w:szCs w:val="22"/>
        </w:rPr>
      </w:pPr>
      <w:r w:rsidRPr="00B96962">
        <w:rPr>
          <w:rFonts w:ascii="Arial" w:hAnsi="Arial" w:cs="Arial"/>
          <w:b/>
          <w:noProof/>
          <w:sz w:val="22"/>
          <w:szCs w:val="22"/>
        </w:rPr>
        <w:lastRenderedPageBreak/>
        <w:t>Installation</w:t>
      </w:r>
      <w:r w:rsidRPr="00B96962">
        <w:rPr>
          <w:rFonts w:ascii="Arial" w:hAnsi="Arial" w:cs="Arial"/>
          <w:b/>
          <w:sz w:val="22"/>
          <w:szCs w:val="22"/>
        </w:rPr>
        <w:t xml:space="preserve"> </w:t>
      </w:r>
    </w:p>
    <w:p w:rsidR="00023FB9" w:rsidRPr="00B96962" w:rsidRDefault="00023FB9" w:rsidP="00023FB9">
      <w:pPr>
        <w:pStyle w:val="BodyText-Append"/>
        <w:widowControl w:val="0"/>
        <w:spacing w:before="0" w:after="0"/>
        <w:rPr>
          <w:rFonts w:ascii="Arial" w:hAnsi="Arial" w:cs="Arial"/>
          <w:sz w:val="22"/>
          <w:szCs w:val="22"/>
        </w:rPr>
      </w:pPr>
    </w:p>
    <w:p w:rsidR="00341F64" w:rsidRPr="00B96962" w:rsidRDefault="000A2FAA" w:rsidP="004F0751">
      <w:pPr>
        <w:pStyle w:val="BodyText-Append"/>
        <w:widowControl w:val="0"/>
        <w:numPr>
          <w:ilvl w:val="0"/>
          <w:numId w:val="10"/>
        </w:numPr>
        <w:spacing w:before="0" w:after="0"/>
        <w:rPr>
          <w:rFonts w:ascii="Arial" w:hAnsi="Arial" w:cs="Arial"/>
          <w:noProof/>
          <w:sz w:val="22"/>
          <w:szCs w:val="22"/>
        </w:rPr>
      </w:pPr>
      <w:r w:rsidRPr="00B96962">
        <w:rPr>
          <w:rFonts w:ascii="Arial" w:hAnsi="Arial" w:cs="Arial"/>
          <w:noProof/>
          <w:sz w:val="22"/>
          <w:szCs w:val="22"/>
        </w:rPr>
        <w:fldChar w:fldCharType="begin"/>
      </w:r>
      <w:r w:rsidRPr="00B96962">
        <w:rPr>
          <w:rFonts w:ascii="Arial" w:hAnsi="Arial" w:cs="Arial"/>
          <w:noProof/>
          <w:sz w:val="22"/>
          <w:szCs w:val="22"/>
        </w:rPr>
        <w:instrText xml:space="preserve"> MERGEFIELD Inlet_Pro_1_Installation_schedule </w:instrText>
      </w:r>
      <w:r w:rsidR="003E096A">
        <w:rPr>
          <w:rFonts w:ascii="Arial" w:hAnsi="Arial" w:cs="Arial"/>
          <w:noProof/>
          <w:sz w:val="22"/>
          <w:szCs w:val="22"/>
        </w:rPr>
        <w:fldChar w:fldCharType="separate"/>
      </w:r>
      <w:r w:rsidR="003A0DBD" w:rsidRPr="005271F9">
        <w:rPr>
          <w:rFonts w:ascii="Arial" w:hAnsi="Arial" w:cs="Arial"/>
          <w:noProof/>
          <w:sz w:val="22"/>
          <w:szCs w:val="22"/>
        </w:rPr>
        <w:t>The inlet protection will be installed prior to rough grading of the lot.</w:t>
      </w:r>
      <w:r w:rsidRPr="00B96962">
        <w:rPr>
          <w:rFonts w:ascii="Arial" w:hAnsi="Arial" w:cs="Arial"/>
          <w:noProof/>
          <w:sz w:val="22"/>
          <w:szCs w:val="22"/>
        </w:rPr>
        <w:fldChar w:fldCharType="end"/>
      </w:r>
    </w:p>
    <w:p w:rsidR="00341F64" w:rsidRPr="00B96962" w:rsidRDefault="00341F64" w:rsidP="00341F64">
      <w:pPr>
        <w:pStyle w:val="BodyText-Append"/>
        <w:keepNext/>
        <w:keepLines/>
        <w:spacing w:before="0" w:after="0"/>
        <w:rPr>
          <w:rFonts w:ascii="Arial" w:hAnsi="Arial" w:cs="Arial"/>
          <w:sz w:val="22"/>
          <w:szCs w:val="22"/>
        </w:rPr>
      </w:pPr>
    </w:p>
    <w:p w:rsidR="00341F64" w:rsidRPr="00B96962" w:rsidRDefault="00120126" w:rsidP="00341F64">
      <w:pPr>
        <w:rPr>
          <w:rFonts w:ascii="Arial" w:hAnsi="Arial" w:cs="Arial"/>
          <w:b/>
          <w:sz w:val="22"/>
          <w:szCs w:val="22"/>
        </w:rPr>
      </w:pPr>
      <w:r w:rsidRPr="00B96962">
        <w:rPr>
          <w:rFonts w:ascii="Arial" w:hAnsi="Arial" w:cs="Arial"/>
          <w:b/>
          <w:sz w:val="22"/>
          <w:szCs w:val="22"/>
        </w:rPr>
        <w:t xml:space="preserve">Maintenance Requirements </w:t>
      </w:r>
    </w:p>
    <w:p w:rsidR="007A758A" w:rsidRPr="00B96962" w:rsidRDefault="00905BFE" w:rsidP="004F0751">
      <w:pPr>
        <w:pStyle w:val="BodyText-Append"/>
        <w:widowControl w:val="0"/>
        <w:numPr>
          <w:ilvl w:val="0"/>
          <w:numId w:val="10"/>
        </w:numPr>
        <w:spacing w:before="0" w:after="0"/>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Inlet_Pro_1_Maintenance </w:instrText>
      </w:r>
      <w:r w:rsidR="003E096A">
        <w:rPr>
          <w:rFonts w:ascii="Arial" w:hAnsi="Arial" w:cs="Arial"/>
          <w:sz w:val="22"/>
          <w:szCs w:val="22"/>
        </w:rPr>
        <w:fldChar w:fldCharType="separate"/>
      </w:r>
      <w:r w:rsidR="003A0DBD" w:rsidRPr="005271F9">
        <w:rPr>
          <w:rFonts w:ascii="Arial" w:hAnsi="Arial" w:cs="Arial"/>
          <w:noProof/>
          <w:sz w:val="22"/>
          <w:szCs w:val="22"/>
        </w:rPr>
        <w:t>Clean, or remove and replace, the protection measures as sediment accumulates, the filter becomes clogged, and/or performance is compromised.  Where there is evidence of sediment accumulation adjacent to the inlet protection measure, you must remove the deposited sediment by the end of the same work day in which it is found or by the end of the following work day if removal by the same work day is not feasible.”</w:t>
      </w:r>
      <w:r w:rsidRPr="00B96962">
        <w:rPr>
          <w:rFonts w:ascii="Arial" w:hAnsi="Arial" w:cs="Arial"/>
          <w:noProof/>
          <w:sz w:val="22"/>
          <w:szCs w:val="22"/>
        </w:rPr>
        <w:fldChar w:fldCharType="end"/>
      </w:r>
    </w:p>
    <w:p w:rsidR="00341F64" w:rsidRPr="00B96962" w:rsidRDefault="00341F64" w:rsidP="0059455F">
      <w:pPr>
        <w:pStyle w:val="BodyText-Append"/>
        <w:widowControl w:val="0"/>
        <w:spacing w:before="0" w:after="0"/>
        <w:ind w:left="1080"/>
        <w:rPr>
          <w:rFonts w:ascii="Arial" w:hAnsi="Arial" w:cs="Arial"/>
          <w:sz w:val="22"/>
          <w:szCs w:val="22"/>
        </w:rPr>
      </w:pPr>
    </w:p>
    <w:p w:rsidR="00337AD1" w:rsidRPr="00B96962" w:rsidRDefault="00337AD1" w:rsidP="00337AD1">
      <w:pPr>
        <w:pStyle w:val="Heading2"/>
        <w:spacing w:before="330"/>
        <w:ind w:left="0"/>
        <w:rPr>
          <w:sz w:val="22"/>
          <w:szCs w:val="22"/>
        </w:rPr>
      </w:pPr>
      <w:bookmarkStart w:id="39" w:name="_Toc361921749"/>
      <w:r w:rsidRPr="00B96962">
        <w:rPr>
          <w:sz w:val="22"/>
          <w:szCs w:val="22"/>
        </w:rPr>
        <w:t>4.</w:t>
      </w:r>
      <w:r w:rsidR="001E14EC" w:rsidRPr="00B96962">
        <w:rPr>
          <w:sz w:val="22"/>
          <w:szCs w:val="22"/>
        </w:rPr>
        <w:t>5</w:t>
      </w:r>
      <w:r w:rsidRPr="00B96962">
        <w:rPr>
          <w:sz w:val="22"/>
          <w:szCs w:val="22"/>
        </w:rPr>
        <w:tab/>
        <w:t>Temporary Stabilization</w:t>
      </w:r>
      <w:bookmarkEnd w:id="39"/>
    </w:p>
    <w:p w:rsidR="00FD1DA6" w:rsidRPr="00B96962" w:rsidRDefault="00905BFE" w:rsidP="006E1BDA">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Temporary_stabilization_header </w:instrText>
      </w:r>
      <w:r w:rsidRPr="00B96962">
        <w:rPr>
          <w:rFonts w:ascii="Arial" w:hAnsi="Arial" w:cs="Arial"/>
          <w:sz w:val="22"/>
          <w:szCs w:val="22"/>
        </w:rPr>
        <w:fldChar w:fldCharType="separate"/>
      </w:r>
      <w:r w:rsidR="003A0DBD" w:rsidRPr="005271F9">
        <w:rPr>
          <w:rFonts w:ascii="Arial" w:hAnsi="Arial" w:cs="Arial"/>
          <w:noProof/>
          <w:sz w:val="22"/>
          <w:szCs w:val="22"/>
        </w:rPr>
        <w:t>Temporary stabilization will be accomplish with the use of structural controls to prevent the migration of pollutants.  The Construction General Permit defines temporary stabilization as "Temporary Stabilization - A condition where exposed soils or disturbed areas are provided a protective cover or other structural control to prevent the migration of pollutants." "Structural Control (or Practice) - A pollution prevention practice that requires the construction of a device, or the use of a device, to reduce or prevent pollution in stormwater runoff.  Structural controls and practices may include but are not limited to: silt fences, earthen dikes, drainage swales, sediment traps, check dams, subsurface drains, storm drain inlet protection, rock outlet protection, reinforced soil retaining systems, gabions, and temporary or permanent sediment basins." (See pages 10 and 11 of the CGP)</w:t>
      </w:r>
      <w:r w:rsidRPr="00B96962">
        <w:rPr>
          <w:rFonts w:ascii="Arial" w:hAnsi="Arial" w:cs="Arial"/>
          <w:noProof/>
          <w:sz w:val="22"/>
          <w:szCs w:val="22"/>
        </w:rPr>
        <w:fldChar w:fldCharType="end"/>
      </w:r>
    </w:p>
    <w:p w:rsidR="00FD1DA6" w:rsidRPr="00B96962" w:rsidRDefault="00FD1DA6" w:rsidP="006E1BDA">
      <w:pPr>
        <w:rPr>
          <w:rFonts w:ascii="Arial" w:hAnsi="Arial" w:cs="Arial"/>
          <w:color w:val="FF0000"/>
          <w:sz w:val="22"/>
          <w:szCs w:val="22"/>
        </w:rPr>
      </w:pPr>
    </w:p>
    <w:p w:rsidR="006E1BDA" w:rsidRPr="00B96962" w:rsidRDefault="006E1BDA" w:rsidP="006E1BDA">
      <w:pPr>
        <w:rPr>
          <w:rFonts w:ascii="Arial" w:hAnsi="Arial" w:cs="Arial"/>
          <w:b/>
          <w:sz w:val="22"/>
          <w:szCs w:val="22"/>
        </w:rPr>
      </w:pPr>
      <w:r w:rsidRPr="00B96962">
        <w:rPr>
          <w:rFonts w:ascii="Arial" w:hAnsi="Arial" w:cs="Arial"/>
          <w:b/>
          <w:sz w:val="22"/>
          <w:szCs w:val="22"/>
        </w:rPr>
        <w:t>General</w:t>
      </w:r>
    </w:p>
    <w:p w:rsidR="00B70C1A" w:rsidRPr="00B96962" w:rsidRDefault="00B70C1A" w:rsidP="006E1BDA">
      <w:pPr>
        <w:rPr>
          <w:rFonts w:ascii="Arial" w:hAnsi="Arial" w:cs="Arial"/>
          <w:b/>
          <w:sz w:val="22"/>
          <w:szCs w:val="22"/>
        </w:rPr>
      </w:pPr>
    </w:p>
    <w:p w:rsidR="00D82C03" w:rsidRPr="00B96962" w:rsidRDefault="00D82C03" w:rsidP="004F0751">
      <w:pPr>
        <w:pStyle w:val="BodyText-Append"/>
        <w:widowControl w:val="0"/>
        <w:numPr>
          <w:ilvl w:val="0"/>
          <w:numId w:val="10"/>
        </w:numPr>
        <w:spacing w:before="0" w:after="0"/>
        <w:rPr>
          <w:rFonts w:ascii="Arial" w:hAnsi="Arial" w:cs="Arial"/>
          <w:noProof/>
          <w:sz w:val="22"/>
          <w:szCs w:val="22"/>
        </w:rPr>
      </w:pPr>
      <w:r w:rsidRPr="00B96962">
        <w:rPr>
          <w:rFonts w:ascii="Arial" w:hAnsi="Arial" w:cs="Arial"/>
          <w:noProof/>
          <w:sz w:val="22"/>
          <w:szCs w:val="22"/>
        </w:rPr>
        <w:fldChar w:fldCharType="begin"/>
      </w:r>
      <w:r w:rsidRPr="00B96962">
        <w:rPr>
          <w:rFonts w:ascii="Arial" w:hAnsi="Arial" w:cs="Arial"/>
          <w:noProof/>
          <w:sz w:val="22"/>
          <w:szCs w:val="22"/>
        </w:rPr>
        <w:instrText xml:space="preserve"> MERGEFIELD Perimeter_control_1_ </w:instrText>
      </w:r>
      <w:r w:rsidRPr="00B96962">
        <w:rPr>
          <w:rFonts w:ascii="Arial" w:hAnsi="Arial" w:cs="Arial"/>
          <w:noProof/>
          <w:sz w:val="22"/>
          <w:szCs w:val="22"/>
        </w:rPr>
        <w:fldChar w:fldCharType="separate"/>
      </w:r>
      <w:r w:rsidR="003A0DBD" w:rsidRPr="005271F9">
        <w:rPr>
          <w:rFonts w:ascii="Arial" w:hAnsi="Arial" w:cs="Arial"/>
          <w:noProof/>
          <w:sz w:val="22"/>
          <w:szCs w:val="22"/>
        </w:rPr>
        <w:t>Silt fence</w:t>
      </w:r>
      <w:r w:rsidRPr="00B96962">
        <w:rPr>
          <w:rFonts w:ascii="Arial" w:hAnsi="Arial" w:cs="Arial"/>
          <w:noProof/>
          <w:sz w:val="22"/>
          <w:szCs w:val="22"/>
        </w:rPr>
        <w:fldChar w:fldCharType="end"/>
      </w:r>
    </w:p>
    <w:p w:rsidR="00D82C03" w:rsidRPr="00B96962" w:rsidRDefault="00D82C03" w:rsidP="00D82C03">
      <w:pPr>
        <w:pStyle w:val="BodyText-Append"/>
        <w:widowControl w:val="0"/>
        <w:spacing w:before="0" w:after="0"/>
        <w:rPr>
          <w:rFonts w:ascii="Arial" w:hAnsi="Arial" w:cs="Arial"/>
          <w:noProof/>
          <w:sz w:val="22"/>
          <w:szCs w:val="22"/>
        </w:rPr>
      </w:pPr>
    </w:p>
    <w:p w:rsidR="00D82C03" w:rsidRPr="00B96962" w:rsidRDefault="00D82C03" w:rsidP="00D82C03">
      <w:pPr>
        <w:pStyle w:val="BodyText-Append"/>
        <w:widowControl w:val="0"/>
        <w:spacing w:before="0" w:after="0"/>
        <w:rPr>
          <w:rFonts w:ascii="Arial" w:hAnsi="Arial" w:cs="Arial"/>
          <w:b/>
          <w:noProof/>
          <w:sz w:val="22"/>
          <w:szCs w:val="22"/>
        </w:rPr>
      </w:pPr>
      <w:r w:rsidRPr="00B96962">
        <w:rPr>
          <w:rFonts w:ascii="Arial" w:hAnsi="Arial" w:cs="Arial"/>
          <w:b/>
          <w:noProof/>
          <w:sz w:val="22"/>
          <w:szCs w:val="22"/>
        </w:rPr>
        <w:t xml:space="preserve">Temporary </w:t>
      </w:r>
      <w:r w:rsidR="00225D2C" w:rsidRPr="00B96962">
        <w:rPr>
          <w:rFonts w:ascii="Arial" w:hAnsi="Arial" w:cs="Arial"/>
          <w:b/>
          <w:noProof/>
          <w:sz w:val="22"/>
          <w:szCs w:val="22"/>
        </w:rPr>
        <w:t>Stabilization Description</w:t>
      </w:r>
    </w:p>
    <w:p w:rsidR="00B70C1A" w:rsidRPr="00B96962" w:rsidRDefault="00B70C1A" w:rsidP="00D82C03">
      <w:pPr>
        <w:pStyle w:val="BodyText-Append"/>
        <w:widowControl w:val="0"/>
        <w:spacing w:before="0" w:after="0"/>
        <w:rPr>
          <w:rFonts w:ascii="Arial" w:hAnsi="Arial" w:cs="Arial"/>
          <w:b/>
          <w:noProof/>
          <w:sz w:val="22"/>
          <w:szCs w:val="22"/>
        </w:rPr>
      </w:pPr>
    </w:p>
    <w:p w:rsidR="00B70C1A" w:rsidRPr="00B96962" w:rsidRDefault="00B70C1A" w:rsidP="004F0751">
      <w:pPr>
        <w:pStyle w:val="BodyText-Append"/>
        <w:widowControl w:val="0"/>
        <w:numPr>
          <w:ilvl w:val="0"/>
          <w:numId w:val="12"/>
        </w:numPr>
        <w:spacing w:before="0" w:after="0"/>
        <w:rPr>
          <w:rFonts w:ascii="Arial" w:hAnsi="Arial" w:cs="Arial"/>
          <w:noProof/>
          <w:sz w:val="22"/>
          <w:szCs w:val="22"/>
        </w:rPr>
      </w:pPr>
      <w:r w:rsidRPr="00B96962">
        <w:rPr>
          <w:rFonts w:ascii="Arial" w:hAnsi="Arial" w:cs="Arial"/>
          <w:noProof/>
          <w:sz w:val="22"/>
          <w:szCs w:val="22"/>
        </w:rPr>
        <w:fldChar w:fldCharType="begin"/>
      </w:r>
      <w:r w:rsidRPr="00B96962">
        <w:rPr>
          <w:rFonts w:ascii="Arial" w:hAnsi="Arial" w:cs="Arial"/>
          <w:noProof/>
          <w:sz w:val="22"/>
          <w:szCs w:val="22"/>
        </w:rPr>
        <w:instrText xml:space="preserve"> MERGEFIELD PC_1_Des </w:instrText>
      </w:r>
      <w:r w:rsidRPr="00B96962">
        <w:rPr>
          <w:rFonts w:ascii="Arial" w:hAnsi="Arial" w:cs="Arial"/>
          <w:noProof/>
          <w:sz w:val="22"/>
          <w:szCs w:val="22"/>
        </w:rPr>
        <w:fldChar w:fldCharType="separate"/>
      </w:r>
      <w:r w:rsidR="003A0DBD" w:rsidRPr="005271F9">
        <w:rPr>
          <w:rFonts w:ascii="Arial" w:hAnsi="Arial" w:cs="Arial"/>
          <w:noProof/>
          <w:sz w:val="22"/>
          <w:szCs w:val="22"/>
        </w:rPr>
        <w:t>A silt fence consists of geotextile fabric supported by wire mesh netting or other backing stretched between either wooden or metal post with the lower edge of the fabric securely embedded six-inches in the soil.  The fence is typically located downstream</w:t>
      </w:r>
      <w:r w:rsidRPr="00B96962">
        <w:rPr>
          <w:rFonts w:ascii="Arial" w:hAnsi="Arial" w:cs="Arial"/>
          <w:noProof/>
          <w:sz w:val="22"/>
          <w:szCs w:val="22"/>
        </w:rPr>
        <w:fldChar w:fldCharType="end"/>
      </w:r>
      <w:r w:rsidRPr="00B96962">
        <w:rPr>
          <w:rFonts w:ascii="Arial" w:hAnsi="Arial" w:cs="Arial"/>
          <w:noProof/>
          <w:sz w:val="22"/>
          <w:szCs w:val="22"/>
        </w:rPr>
        <w:t xml:space="preserve">  </w:t>
      </w:r>
      <w:r w:rsidRPr="00B96962">
        <w:rPr>
          <w:rFonts w:ascii="Arial" w:hAnsi="Arial" w:cs="Arial"/>
          <w:noProof/>
          <w:sz w:val="22"/>
          <w:szCs w:val="22"/>
        </w:rPr>
        <w:fldChar w:fldCharType="begin"/>
      </w:r>
      <w:r w:rsidRPr="00B96962">
        <w:rPr>
          <w:rFonts w:ascii="Arial" w:hAnsi="Arial" w:cs="Arial"/>
          <w:noProof/>
          <w:sz w:val="22"/>
          <w:szCs w:val="22"/>
        </w:rPr>
        <w:instrText xml:space="preserve"> MERGEFIELD PC_1_Use </w:instrText>
      </w:r>
      <w:r w:rsidRPr="00B96962">
        <w:rPr>
          <w:rFonts w:ascii="Arial" w:hAnsi="Arial" w:cs="Arial"/>
          <w:noProof/>
          <w:sz w:val="22"/>
          <w:szCs w:val="22"/>
        </w:rPr>
        <w:fldChar w:fldCharType="separate"/>
      </w:r>
      <w:r w:rsidR="003A0DBD" w:rsidRPr="005271F9">
        <w:rPr>
          <w:rFonts w:ascii="Arial" w:hAnsi="Arial" w:cs="Arial"/>
          <w:noProof/>
          <w:sz w:val="22"/>
          <w:szCs w:val="22"/>
        </w:rPr>
        <w:t>Silt fence is normally used as a perimeter control located downstream of disturbed areas.  It is only feasible for non-concentrated, sheet flow conditions.  If it becomes necessary to place a silt fence where concentrated flows may be experienced. (e.g. where two silt fences join at an angle, or across minor channels or gullies), it will be necessary to reinforce the silt fence at that area by a rock berm or sand bag berm, or other structural measures that will support the silt fence.</w:t>
      </w:r>
      <w:r w:rsidRPr="00B96962">
        <w:rPr>
          <w:rFonts w:ascii="Arial" w:hAnsi="Arial" w:cs="Arial"/>
          <w:noProof/>
          <w:sz w:val="22"/>
          <w:szCs w:val="22"/>
        </w:rPr>
        <w:fldChar w:fldCharType="end"/>
      </w:r>
    </w:p>
    <w:p w:rsidR="00225D2C" w:rsidRPr="00B96962" w:rsidRDefault="00225D2C" w:rsidP="00D82C03">
      <w:pPr>
        <w:pStyle w:val="BodyText-Append"/>
        <w:widowControl w:val="0"/>
        <w:spacing w:before="0" w:after="0"/>
        <w:rPr>
          <w:rFonts w:ascii="Arial" w:hAnsi="Arial" w:cs="Arial"/>
          <w:b/>
          <w:noProof/>
          <w:sz w:val="22"/>
          <w:szCs w:val="22"/>
        </w:rPr>
      </w:pPr>
    </w:p>
    <w:p w:rsidR="00225D2C" w:rsidRPr="00B96962" w:rsidRDefault="00225D2C" w:rsidP="00D82C03">
      <w:pPr>
        <w:pStyle w:val="BodyText-Append"/>
        <w:widowControl w:val="0"/>
        <w:spacing w:before="0" w:after="0"/>
        <w:rPr>
          <w:rFonts w:ascii="Arial" w:hAnsi="Arial" w:cs="Arial"/>
          <w:b/>
          <w:noProof/>
          <w:sz w:val="22"/>
          <w:szCs w:val="22"/>
        </w:rPr>
      </w:pPr>
      <w:r w:rsidRPr="00B96962">
        <w:rPr>
          <w:rFonts w:ascii="Arial" w:hAnsi="Arial" w:cs="Arial"/>
          <w:b/>
          <w:noProof/>
          <w:sz w:val="22"/>
          <w:szCs w:val="22"/>
        </w:rPr>
        <w:t>Installation</w:t>
      </w:r>
    </w:p>
    <w:p w:rsidR="00B70C1A" w:rsidRPr="00B96962" w:rsidRDefault="00B70C1A" w:rsidP="00D82C03">
      <w:pPr>
        <w:pStyle w:val="BodyText-Append"/>
        <w:widowControl w:val="0"/>
        <w:spacing w:before="0" w:after="0"/>
        <w:rPr>
          <w:rFonts w:ascii="Arial" w:hAnsi="Arial" w:cs="Arial"/>
          <w:b/>
          <w:noProof/>
          <w:sz w:val="22"/>
          <w:szCs w:val="22"/>
        </w:rPr>
      </w:pPr>
    </w:p>
    <w:p w:rsidR="00B70C1A" w:rsidRPr="00B96962" w:rsidRDefault="00B70C1A" w:rsidP="004F0751">
      <w:pPr>
        <w:pStyle w:val="BodyText-Append"/>
        <w:widowControl w:val="0"/>
        <w:numPr>
          <w:ilvl w:val="0"/>
          <w:numId w:val="12"/>
        </w:numPr>
        <w:spacing w:before="0" w:after="0"/>
        <w:rPr>
          <w:rFonts w:ascii="Arial" w:hAnsi="Arial" w:cs="Arial"/>
          <w:noProof/>
          <w:sz w:val="22"/>
          <w:szCs w:val="22"/>
        </w:rPr>
      </w:pPr>
      <w:r w:rsidRPr="00B96962">
        <w:rPr>
          <w:rFonts w:ascii="Arial" w:hAnsi="Arial" w:cs="Arial"/>
          <w:noProof/>
          <w:sz w:val="22"/>
          <w:szCs w:val="22"/>
        </w:rPr>
        <w:fldChar w:fldCharType="begin"/>
      </w:r>
      <w:r w:rsidRPr="00B96962">
        <w:rPr>
          <w:rFonts w:ascii="Arial" w:hAnsi="Arial" w:cs="Arial"/>
          <w:noProof/>
          <w:sz w:val="22"/>
          <w:szCs w:val="22"/>
        </w:rPr>
        <w:instrText xml:space="preserve"> MERGEFIELD PC_1_Installation_schedule </w:instrText>
      </w:r>
      <w:r w:rsidRPr="00B96962">
        <w:rPr>
          <w:rFonts w:ascii="Arial" w:hAnsi="Arial" w:cs="Arial"/>
          <w:noProof/>
          <w:sz w:val="22"/>
          <w:szCs w:val="22"/>
        </w:rPr>
        <w:fldChar w:fldCharType="separate"/>
      </w:r>
      <w:r w:rsidR="003A0DBD" w:rsidRPr="005271F9">
        <w:rPr>
          <w:rFonts w:ascii="Arial" w:hAnsi="Arial" w:cs="Arial"/>
          <w:noProof/>
          <w:sz w:val="22"/>
          <w:szCs w:val="22"/>
        </w:rPr>
        <w:t>The perimeter control will be installed prior to rough grading of the lot.</w:t>
      </w:r>
      <w:r w:rsidRPr="00B96962">
        <w:rPr>
          <w:rFonts w:ascii="Arial" w:hAnsi="Arial" w:cs="Arial"/>
          <w:noProof/>
          <w:sz w:val="22"/>
          <w:szCs w:val="22"/>
        </w:rPr>
        <w:fldChar w:fldCharType="end"/>
      </w:r>
    </w:p>
    <w:p w:rsidR="00225D2C" w:rsidRPr="00B96962" w:rsidRDefault="00225D2C" w:rsidP="00D82C03">
      <w:pPr>
        <w:pStyle w:val="BodyText-Append"/>
        <w:widowControl w:val="0"/>
        <w:spacing w:before="0" w:after="0"/>
        <w:rPr>
          <w:rFonts w:ascii="Arial" w:hAnsi="Arial" w:cs="Arial"/>
          <w:noProof/>
          <w:sz w:val="22"/>
          <w:szCs w:val="22"/>
        </w:rPr>
      </w:pPr>
    </w:p>
    <w:p w:rsidR="00225D2C" w:rsidRPr="00B96962" w:rsidRDefault="00225D2C" w:rsidP="00D82C03">
      <w:pPr>
        <w:pStyle w:val="BodyText-Append"/>
        <w:widowControl w:val="0"/>
        <w:spacing w:before="0" w:after="0"/>
        <w:rPr>
          <w:rFonts w:ascii="Arial" w:hAnsi="Arial" w:cs="Arial"/>
          <w:b/>
          <w:noProof/>
          <w:sz w:val="22"/>
          <w:szCs w:val="22"/>
        </w:rPr>
      </w:pPr>
      <w:r w:rsidRPr="00B96962">
        <w:rPr>
          <w:rFonts w:ascii="Arial" w:hAnsi="Arial" w:cs="Arial"/>
          <w:b/>
          <w:noProof/>
          <w:sz w:val="22"/>
          <w:szCs w:val="22"/>
        </w:rPr>
        <w:t>Maintenance Requirements</w:t>
      </w:r>
    </w:p>
    <w:p w:rsidR="00B70C1A" w:rsidRPr="00B96962" w:rsidRDefault="00B70C1A" w:rsidP="00D82C03">
      <w:pPr>
        <w:pStyle w:val="BodyText-Append"/>
        <w:widowControl w:val="0"/>
        <w:spacing w:before="0" w:after="0"/>
        <w:rPr>
          <w:rFonts w:ascii="Arial" w:hAnsi="Arial" w:cs="Arial"/>
          <w:b/>
          <w:noProof/>
          <w:sz w:val="22"/>
          <w:szCs w:val="22"/>
        </w:rPr>
      </w:pPr>
    </w:p>
    <w:p w:rsidR="00225D2C" w:rsidRPr="00B96962" w:rsidRDefault="00B70C1A" w:rsidP="004F0751">
      <w:pPr>
        <w:pStyle w:val="BodyText-Append"/>
        <w:widowControl w:val="0"/>
        <w:numPr>
          <w:ilvl w:val="0"/>
          <w:numId w:val="12"/>
        </w:numPr>
        <w:spacing w:before="0" w:after="0"/>
        <w:rPr>
          <w:rFonts w:ascii="Arial" w:hAnsi="Arial" w:cs="Arial"/>
          <w:b/>
          <w:noProof/>
          <w:sz w:val="22"/>
          <w:szCs w:val="22"/>
        </w:rPr>
      </w:pPr>
      <w:r w:rsidRPr="00B96962">
        <w:rPr>
          <w:rFonts w:ascii="Arial" w:hAnsi="Arial" w:cs="Arial"/>
          <w:noProof/>
          <w:sz w:val="22"/>
          <w:szCs w:val="22"/>
        </w:rPr>
        <w:fldChar w:fldCharType="begin"/>
      </w:r>
      <w:r w:rsidRPr="00B96962">
        <w:rPr>
          <w:rFonts w:ascii="Arial" w:hAnsi="Arial" w:cs="Arial"/>
          <w:noProof/>
          <w:sz w:val="22"/>
          <w:szCs w:val="22"/>
        </w:rPr>
        <w:instrText xml:space="preserve"> MERGEFIELD PC_1_Maintenance </w:instrText>
      </w:r>
      <w:r w:rsidRPr="00B96962">
        <w:rPr>
          <w:rFonts w:ascii="Arial" w:hAnsi="Arial" w:cs="Arial"/>
          <w:noProof/>
          <w:sz w:val="22"/>
          <w:szCs w:val="22"/>
        </w:rPr>
        <w:fldChar w:fldCharType="separate"/>
      </w:r>
      <w:r w:rsidR="003A0DBD" w:rsidRPr="005271F9">
        <w:rPr>
          <w:rFonts w:ascii="Arial" w:hAnsi="Arial" w:cs="Arial"/>
          <w:noProof/>
          <w:sz w:val="22"/>
          <w:szCs w:val="22"/>
        </w:rPr>
        <w:t>Remove sediment before it has accumulated to one-half of the above-ground height of the perimeter control.</w:t>
      </w:r>
      <w:r w:rsidRPr="00B96962">
        <w:rPr>
          <w:rFonts w:ascii="Arial" w:hAnsi="Arial" w:cs="Arial"/>
          <w:noProof/>
          <w:sz w:val="22"/>
          <w:szCs w:val="22"/>
        </w:rPr>
        <w:fldChar w:fldCharType="end"/>
      </w:r>
    </w:p>
    <w:p w:rsidR="00225D2C" w:rsidRPr="00B96962" w:rsidRDefault="00225D2C" w:rsidP="00D82C03">
      <w:pPr>
        <w:pStyle w:val="BodyText-Append"/>
        <w:widowControl w:val="0"/>
        <w:spacing w:before="0" w:after="0"/>
        <w:rPr>
          <w:rFonts w:ascii="Arial" w:hAnsi="Arial" w:cs="Arial"/>
          <w:b/>
          <w:noProof/>
          <w:sz w:val="22"/>
          <w:szCs w:val="22"/>
        </w:rPr>
      </w:pPr>
    </w:p>
    <w:p w:rsidR="00225D2C" w:rsidRPr="00B96962" w:rsidRDefault="00225D2C" w:rsidP="00225D2C">
      <w:pPr>
        <w:pStyle w:val="Heading2"/>
        <w:spacing w:before="330"/>
        <w:ind w:left="0"/>
        <w:rPr>
          <w:sz w:val="22"/>
          <w:szCs w:val="22"/>
        </w:rPr>
      </w:pPr>
      <w:bookmarkStart w:id="40" w:name="_Toc361921750"/>
      <w:r w:rsidRPr="00B96962">
        <w:rPr>
          <w:sz w:val="22"/>
          <w:szCs w:val="22"/>
        </w:rPr>
        <w:lastRenderedPageBreak/>
        <w:t>4.</w:t>
      </w:r>
      <w:r w:rsidR="001E14EC" w:rsidRPr="00B96962">
        <w:rPr>
          <w:sz w:val="22"/>
          <w:szCs w:val="22"/>
        </w:rPr>
        <w:t>6</w:t>
      </w:r>
      <w:r w:rsidRPr="00B96962">
        <w:rPr>
          <w:sz w:val="22"/>
          <w:szCs w:val="22"/>
        </w:rPr>
        <w:tab/>
        <w:t>Permanent Stabilization</w:t>
      </w:r>
      <w:bookmarkEnd w:id="40"/>
    </w:p>
    <w:p w:rsidR="003A0DBD" w:rsidRPr="005271F9" w:rsidRDefault="00697B69" w:rsidP="00487B8C">
      <w:pPr>
        <w:rPr>
          <w:rFonts w:ascii="Arial" w:hAnsi="Arial" w:cs="Arial"/>
          <w:noProof/>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permanent_stabilization_header </w:instrText>
      </w:r>
      <w:r w:rsidRPr="00B96962">
        <w:rPr>
          <w:rFonts w:ascii="Arial" w:hAnsi="Arial" w:cs="Arial"/>
          <w:sz w:val="22"/>
          <w:szCs w:val="22"/>
        </w:rPr>
        <w:fldChar w:fldCharType="separate"/>
      </w:r>
      <w:r w:rsidR="003A0DBD" w:rsidRPr="005271F9">
        <w:rPr>
          <w:rFonts w:ascii="Arial" w:hAnsi="Arial" w:cs="Arial"/>
          <w:noProof/>
          <w:sz w:val="22"/>
          <w:szCs w:val="22"/>
        </w:rPr>
        <w:t>Final Stabilization - A construction site status where any of the following conditions are</w:t>
      </w:r>
    </w:p>
    <w:p w:rsidR="003A0DBD" w:rsidRPr="005271F9" w:rsidRDefault="003A0DBD" w:rsidP="00487B8C">
      <w:pPr>
        <w:rPr>
          <w:rFonts w:ascii="Arial" w:hAnsi="Arial" w:cs="Arial"/>
          <w:noProof/>
          <w:sz w:val="22"/>
          <w:szCs w:val="22"/>
        </w:rPr>
      </w:pPr>
      <w:r w:rsidRPr="005271F9">
        <w:rPr>
          <w:rFonts w:ascii="Arial" w:hAnsi="Arial" w:cs="Arial"/>
          <w:noProof/>
          <w:sz w:val="22"/>
          <w:szCs w:val="22"/>
        </w:rPr>
        <w:t>met:</w:t>
      </w:r>
    </w:p>
    <w:p w:rsidR="003A0DBD" w:rsidRPr="005271F9" w:rsidRDefault="003A0DBD" w:rsidP="00487B8C">
      <w:pPr>
        <w:rPr>
          <w:rFonts w:ascii="Arial" w:hAnsi="Arial" w:cs="Arial"/>
          <w:noProof/>
          <w:sz w:val="22"/>
          <w:szCs w:val="22"/>
        </w:rPr>
      </w:pPr>
      <w:r w:rsidRPr="005271F9">
        <w:rPr>
          <w:rFonts w:ascii="Arial" w:hAnsi="Arial" w:cs="Arial"/>
          <w:noProof/>
          <w:sz w:val="22"/>
          <w:szCs w:val="22"/>
        </w:rPr>
        <w:t>A. All soil disturbing activities at the site have been completed and a uniform (that is, evenly distributed, without large bare areas) perennial vegetative cover with a density of at least 70% of the native background vegetative cover for the area has been established on all unpaved areas and areas not covered by permanent structures, or equivalent permanent stabilization measures (such as the use of riprap, gabions, or geotextiles) have been employed.</w:t>
      </w:r>
    </w:p>
    <w:p w:rsidR="003A0DBD" w:rsidRPr="005271F9" w:rsidRDefault="003A0DBD" w:rsidP="00487B8C">
      <w:pPr>
        <w:rPr>
          <w:rFonts w:ascii="Arial" w:hAnsi="Arial" w:cs="Arial"/>
          <w:noProof/>
          <w:sz w:val="22"/>
          <w:szCs w:val="22"/>
        </w:rPr>
      </w:pPr>
      <w:r w:rsidRPr="005271F9">
        <w:rPr>
          <w:rFonts w:ascii="Arial" w:hAnsi="Arial" w:cs="Arial"/>
          <w:noProof/>
          <w:sz w:val="22"/>
          <w:szCs w:val="22"/>
        </w:rPr>
        <w:t>B. For individual lots in a residential construction site by either:</w:t>
      </w:r>
    </w:p>
    <w:p w:rsidR="003A0DBD" w:rsidRPr="005271F9" w:rsidRDefault="003A0DBD" w:rsidP="00487B8C">
      <w:pPr>
        <w:rPr>
          <w:rFonts w:ascii="Arial" w:hAnsi="Arial" w:cs="Arial"/>
          <w:noProof/>
          <w:sz w:val="22"/>
          <w:szCs w:val="22"/>
        </w:rPr>
      </w:pPr>
      <w:r w:rsidRPr="005271F9">
        <w:rPr>
          <w:rFonts w:ascii="Arial" w:hAnsi="Arial" w:cs="Arial"/>
          <w:noProof/>
          <w:sz w:val="22"/>
          <w:szCs w:val="22"/>
        </w:rPr>
        <w:t>(1) the homebuilder completing final stabilization as specified in condition (a) above; or</w:t>
      </w:r>
    </w:p>
    <w:p w:rsidR="003A0DBD" w:rsidRPr="005271F9" w:rsidRDefault="003A0DBD" w:rsidP="00487B8C">
      <w:pPr>
        <w:rPr>
          <w:rFonts w:ascii="Arial" w:hAnsi="Arial" w:cs="Arial"/>
          <w:noProof/>
          <w:sz w:val="22"/>
          <w:szCs w:val="22"/>
        </w:rPr>
      </w:pPr>
      <w:r w:rsidRPr="005271F9">
        <w:rPr>
          <w:rFonts w:ascii="Arial" w:hAnsi="Arial" w:cs="Arial"/>
          <w:noProof/>
          <w:sz w:val="22"/>
          <w:szCs w:val="22"/>
        </w:rPr>
        <w:t>(2) the homebuilder establishing temporary stabilization for an individual lot prior to the time of transfer of the ownership of the home to the buyer and after informing the</w:t>
      </w:r>
    </w:p>
    <w:p w:rsidR="00B70C1A" w:rsidRPr="00B96962" w:rsidRDefault="003A0DBD" w:rsidP="00B70C1A">
      <w:pPr>
        <w:rPr>
          <w:rFonts w:ascii="Arial" w:hAnsi="Arial" w:cs="Arial"/>
          <w:sz w:val="22"/>
          <w:szCs w:val="22"/>
        </w:rPr>
      </w:pPr>
      <w:r w:rsidRPr="005271F9">
        <w:rPr>
          <w:rFonts w:ascii="Arial" w:hAnsi="Arial" w:cs="Arial"/>
          <w:noProof/>
          <w:sz w:val="22"/>
          <w:szCs w:val="22"/>
        </w:rPr>
        <w:t>homeowner of the need for, and benefits of, final stabilization. If temporary stabilization is not feasible, then the homebuilder may fulfill this requirement by retaining perimeter controls or BMPs, and informing the homeowner of the need for removal of temporary controls and the establishment of final stabilization.  Fulfillment of this requirement must be documented in the homebuilder’s stormwater pollution prevention plan (SWP3).</w:t>
      </w:r>
      <w:r w:rsidR="00697B69" w:rsidRPr="00B96962">
        <w:rPr>
          <w:rFonts w:ascii="Arial" w:hAnsi="Arial" w:cs="Arial"/>
          <w:noProof/>
          <w:sz w:val="22"/>
          <w:szCs w:val="22"/>
        </w:rPr>
        <w:fldChar w:fldCharType="end"/>
      </w:r>
    </w:p>
    <w:p w:rsidR="00FD1DA6" w:rsidRPr="00B96962" w:rsidRDefault="00FD1DA6" w:rsidP="00B70C1A">
      <w:pPr>
        <w:rPr>
          <w:rFonts w:ascii="Arial" w:hAnsi="Arial" w:cs="Arial"/>
          <w:sz w:val="22"/>
          <w:szCs w:val="22"/>
        </w:rPr>
      </w:pPr>
    </w:p>
    <w:p w:rsidR="00225D2C" w:rsidRPr="00B96962" w:rsidRDefault="00225D2C" w:rsidP="00225D2C">
      <w:pPr>
        <w:rPr>
          <w:rFonts w:ascii="Arial" w:hAnsi="Arial" w:cs="Arial"/>
          <w:b/>
          <w:sz w:val="22"/>
          <w:szCs w:val="22"/>
        </w:rPr>
      </w:pPr>
      <w:r w:rsidRPr="00B96962">
        <w:rPr>
          <w:rFonts w:ascii="Arial" w:hAnsi="Arial" w:cs="Arial"/>
          <w:b/>
          <w:sz w:val="22"/>
          <w:szCs w:val="22"/>
        </w:rPr>
        <w:t>General</w:t>
      </w:r>
    </w:p>
    <w:p w:rsidR="00FD1DA6" w:rsidRPr="00B96962" w:rsidRDefault="00FD1DA6" w:rsidP="00225D2C">
      <w:pPr>
        <w:rPr>
          <w:rFonts w:ascii="Arial" w:hAnsi="Arial" w:cs="Arial"/>
          <w:b/>
          <w:sz w:val="22"/>
          <w:szCs w:val="22"/>
        </w:rPr>
      </w:pPr>
    </w:p>
    <w:p w:rsidR="00225D2C" w:rsidRPr="00B96962" w:rsidRDefault="00905BFE" w:rsidP="00225D2C">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permanent_stabilization_general </w:instrText>
      </w:r>
      <w:r w:rsidRPr="00B96962">
        <w:rPr>
          <w:rFonts w:ascii="Arial" w:hAnsi="Arial" w:cs="Arial"/>
          <w:sz w:val="22"/>
          <w:szCs w:val="22"/>
        </w:rPr>
        <w:fldChar w:fldCharType="separate"/>
      </w:r>
      <w:r w:rsidR="003A0DBD" w:rsidRPr="005271F9">
        <w:rPr>
          <w:rFonts w:ascii="Arial" w:hAnsi="Arial" w:cs="Arial"/>
          <w:noProof/>
          <w:sz w:val="22"/>
          <w:szCs w:val="22"/>
        </w:rPr>
        <w:t>Pavement, grass, landscaping, will be used for permanent stabilization</w:t>
      </w:r>
      <w:r w:rsidRPr="00B96962">
        <w:rPr>
          <w:rFonts w:ascii="Arial" w:hAnsi="Arial" w:cs="Arial"/>
          <w:noProof/>
          <w:sz w:val="22"/>
          <w:szCs w:val="22"/>
        </w:rPr>
        <w:fldChar w:fldCharType="end"/>
      </w:r>
    </w:p>
    <w:p w:rsidR="00FD1DA6" w:rsidRPr="00B96962" w:rsidRDefault="00FD1DA6" w:rsidP="00225D2C">
      <w:pPr>
        <w:rPr>
          <w:rFonts w:ascii="Arial" w:hAnsi="Arial" w:cs="Arial"/>
          <w:b/>
          <w:sz w:val="22"/>
          <w:szCs w:val="22"/>
        </w:rPr>
      </w:pPr>
    </w:p>
    <w:p w:rsidR="00225D2C" w:rsidRPr="00B96962" w:rsidRDefault="00225D2C" w:rsidP="00225D2C">
      <w:pPr>
        <w:rPr>
          <w:rFonts w:ascii="Arial" w:hAnsi="Arial" w:cs="Arial"/>
          <w:b/>
          <w:sz w:val="22"/>
          <w:szCs w:val="22"/>
        </w:rPr>
      </w:pPr>
      <w:r w:rsidRPr="00B96962">
        <w:rPr>
          <w:rFonts w:ascii="Arial" w:hAnsi="Arial" w:cs="Arial"/>
          <w:b/>
          <w:sz w:val="22"/>
          <w:szCs w:val="22"/>
        </w:rPr>
        <w:t>Permanent Stabilization Description</w:t>
      </w:r>
    </w:p>
    <w:p w:rsidR="00FD1DA6" w:rsidRPr="00B96962" w:rsidRDefault="00FD1DA6" w:rsidP="00225D2C">
      <w:pPr>
        <w:rPr>
          <w:rFonts w:ascii="Arial" w:hAnsi="Arial" w:cs="Arial"/>
          <w:b/>
          <w:sz w:val="22"/>
          <w:szCs w:val="22"/>
        </w:rPr>
      </w:pPr>
    </w:p>
    <w:p w:rsidR="00225D2C" w:rsidRPr="00B96962" w:rsidRDefault="00905BFE" w:rsidP="00225D2C">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permanent_stabilization_Description </w:instrText>
      </w:r>
      <w:r w:rsidRPr="00B96962">
        <w:rPr>
          <w:rFonts w:ascii="Arial" w:hAnsi="Arial" w:cs="Arial"/>
          <w:sz w:val="22"/>
          <w:szCs w:val="22"/>
        </w:rPr>
        <w:fldChar w:fldCharType="separate"/>
      </w:r>
      <w:r w:rsidR="003A0DBD" w:rsidRPr="005271F9">
        <w:rPr>
          <w:rFonts w:ascii="Arial" w:hAnsi="Arial" w:cs="Arial"/>
          <w:noProof/>
          <w:sz w:val="22"/>
          <w:szCs w:val="22"/>
        </w:rPr>
        <w:t>Grass and landscaping will be utilized on all areas of the construction site that are not covered by pavement by buildings.</w:t>
      </w:r>
      <w:r w:rsidRPr="00B96962">
        <w:rPr>
          <w:rFonts w:ascii="Arial" w:hAnsi="Arial" w:cs="Arial"/>
          <w:noProof/>
          <w:sz w:val="22"/>
          <w:szCs w:val="22"/>
        </w:rPr>
        <w:fldChar w:fldCharType="end"/>
      </w:r>
    </w:p>
    <w:p w:rsidR="00FD1DA6" w:rsidRPr="00B96962" w:rsidRDefault="00FD1DA6" w:rsidP="00225D2C">
      <w:pPr>
        <w:rPr>
          <w:rFonts w:ascii="Arial" w:hAnsi="Arial" w:cs="Arial"/>
          <w:b/>
          <w:sz w:val="22"/>
          <w:szCs w:val="22"/>
        </w:rPr>
      </w:pPr>
    </w:p>
    <w:p w:rsidR="00225D2C" w:rsidRPr="00B96962" w:rsidRDefault="00225D2C" w:rsidP="00225D2C">
      <w:pPr>
        <w:rPr>
          <w:rFonts w:ascii="Arial" w:hAnsi="Arial" w:cs="Arial"/>
          <w:b/>
          <w:sz w:val="22"/>
          <w:szCs w:val="22"/>
        </w:rPr>
      </w:pPr>
      <w:r w:rsidRPr="00B96962">
        <w:rPr>
          <w:rFonts w:ascii="Arial" w:hAnsi="Arial" w:cs="Arial"/>
          <w:b/>
          <w:sz w:val="22"/>
          <w:szCs w:val="22"/>
        </w:rPr>
        <w:t>Maintenance Requirements</w:t>
      </w:r>
    </w:p>
    <w:p w:rsidR="00FD1DA6" w:rsidRPr="00B96962" w:rsidRDefault="00FD1DA6" w:rsidP="00225D2C">
      <w:pPr>
        <w:rPr>
          <w:rFonts w:ascii="Arial" w:hAnsi="Arial" w:cs="Arial"/>
          <w:b/>
          <w:sz w:val="22"/>
          <w:szCs w:val="22"/>
        </w:rPr>
      </w:pPr>
    </w:p>
    <w:p w:rsidR="00B70C1A" w:rsidRPr="00B96962" w:rsidRDefault="00905BFE" w:rsidP="00225D2C">
      <w:pPr>
        <w:rPr>
          <w:rFonts w:ascii="Arial" w:hAnsi="Arial" w:cs="Arial"/>
          <w:b/>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permanent_stabilization_maintenance_requ </w:instrText>
      </w:r>
      <w:r w:rsidRPr="00B96962">
        <w:rPr>
          <w:rFonts w:ascii="Arial" w:hAnsi="Arial" w:cs="Arial"/>
          <w:sz w:val="22"/>
          <w:szCs w:val="22"/>
        </w:rPr>
        <w:fldChar w:fldCharType="separate"/>
      </w:r>
      <w:r w:rsidR="003A0DBD" w:rsidRPr="005271F9">
        <w:rPr>
          <w:rFonts w:ascii="Arial" w:hAnsi="Arial" w:cs="Arial"/>
          <w:noProof/>
          <w:sz w:val="22"/>
          <w:szCs w:val="22"/>
        </w:rPr>
        <w:t>The developer will water and care for landscaping and grass areas that they own.</w:t>
      </w:r>
      <w:r w:rsidRPr="00B96962">
        <w:rPr>
          <w:rFonts w:ascii="Arial" w:hAnsi="Arial" w:cs="Arial"/>
          <w:noProof/>
          <w:sz w:val="22"/>
          <w:szCs w:val="22"/>
        </w:rPr>
        <w:fldChar w:fldCharType="end"/>
      </w:r>
    </w:p>
    <w:p w:rsidR="00225D2C" w:rsidRPr="00B96962" w:rsidRDefault="00225D2C" w:rsidP="00225D2C">
      <w:pPr>
        <w:pStyle w:val="Heading2"/>
        <w:spacing w:before="330"/>
        <w:ind w:left="0"/>
        <w:rPr>
          <w:sz w:val="22"/>
          <w:szCs w:val="22"/>
        </w:rPr>
      </w:pPr>
      <w:bookmarkStart w:id="41" w:name="_Toc361921751"/>
      <w:r w:rsidRPr="00B96962">
        <w:rPr>
          <w:sz w:val="22"/>
          <w:szCs w:val="22"/>
        </w:rPr>
        <w:t>4.</w:t>
      </w:r>
      <w:r w:rsidR="001E14EC" w:rsidRPr="00B96962">
        <w:rPr>
          <w:sz w:val="22"/>
          <w:szCs w:val="22"/>
        </w:rPr>
        <w:t>7</w:t>
      </w:r>
      <w:r w:rsidRPr="00B96962">
        <w:rPr>
          <w:sz w:val="22"/>
          <w:szCs w:val="22"/>
        </w:rPr>
        <w:tab/>
        <w:t>Sediment Control and Detention ponds</w:t>
      </w:r>
      <w:bookmarkEnd w:id="41"/>
    </w:p>
    <w:p w:rsidR="00B70C1A" w:rsidRPr="00B96962" w:rsidRDefault="00905BFE" w:rsidP="00B70C1A">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Sediment_control_header </w:instrText>
      </w:r>
      <w:r w:rsidRPr="00B96962">
        <w:rPr>
          <w:rFonts w:ascii="Arial" w:hAnsi="Arial" w:cs="Arial"/>
          <w:sz w:val="22"/>
          <w:szCs w:val="22"/>
        </w:rPr>
        <w:fldChar w:fldCharType="separate"/>
      </w:r>
      <w:r w:rsidR="003A0DBD" w:rsidRPr="005271F9">
        <w:rPr>
          <w:rFonts w:ascii="Arial" w:hAnsi="Arial" w:cs="Arial"/>
          <w:noProof/>
          <w:sz w:val="22"/>
          <w:szCs w:val="22"/>
        </w:rPr>
        <w:t>Sediment controls are an important part of the overall effort to prevent sediment from reaching Water of the U.S. The use of structural control and stabilization will help to minimize the amount of sediment exiting from the site.</w:t>
      </w:r>
      <w:r w:rsidRPr="00B96962">
        <w:rPr>
          <w:rFonts w:ascii="Arial" w:hAnsi="Arial" w:cs="Arial"/>
          <w:noProof/>
          <w:sz w:val="22"/>
          <w:szCs w:val="22"/>
        </w:rPr>
        <w:fldChar w:fldCharType="end"/>
      </w:r>
    </w:p>
    <w:p w:rsidR="00FD1DA6" w:rsidRPr="00B96962" w:rsidRDefault="00FD1DA6" w:rsidP="00B70C1A">
      <w:pPr>
        <w:rPr>
          <w:rFonts w:ascii="Arial" w:hAnsi="Arial" w:cs="Arial"/>
          <w:sz w:val="22"/>
          <w:szCs w:val="22"/>
        </w:rPr>
      </w:pPr>
    </w:p>
    <w:p w:rsidR="00225D2C" w:rsidRPr="00B96962" w:rsidRDefault="00225D2C" w:rsidP="00225D2C">
      <w:pPr>
        <w:rPr>
          <w:rFonts w:ascii="Arial" w:hAnsi="Arial" w:cs="Arial"/>
          <w:b/>
          <w:sz w:val="22"/>
          <w:szCs w:val="22"/>
        </w:rPr>
      </w:pPr>
      <w:r w:rsidRPr="00B96962">
        <w:rPr>
          <w:rFonts w:ascii="Arial" w:hAnsi="Arial" w:cs="Arial"/>
          <w:b/>
          <w:sz w:val="22"/>
          <w:szCs w:val="22"/>
        </w:rPr>
        <w:t>General</w:t>
      </w:r>
    </w:p>
    <w:p w:rsidR="00FD1DA6" w:rsidRPr="00B96962" w:rsidRDefault="00FD1DA6" w:rsidP="00225D2C">
      <w:pPr>
        <w:rPr>
          <w:rFonts w:ascii="Arial" w:hAnsi="Arial" w:cs="Arial"/>
          <w:b/>
          <w:sz w:val="22"/>
          <w:szCs w:val="22"/>
        </w:rPr>
      </w:pPr>
    </w:p>
    <w:p w:rsidR="00B70C1A" w:rsidRPr="00B96962" w:rsidRDefault="00905BFE" w:rsidP="00225D2C">
      <w:pPr>
        <w:rPr>
          <w:rFonts w:ascii="Arial" w:hAnsi="Arial" w:cs="Arial"/>
          <w:b/>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Sediment_control_general </w:instrText>
      </w:r>
      <w:r w:rsidRPr="00B96962">
        <w:rPr>
          <w:rFonts w:ascii="Arial" w:hAnsi="Arial" w:cs="Arial"/>
          <w:sz w:val="22"/>
          <w:szCs w:val="22"/>
        </w:rPr>
        <w:fldChar w:fldCharType="separate"/>
      </w:r>
      <w:r w:rsidR="003A0DBD" w:rsidRPr="005271F9">
        <w:rPr>
          <w:rFonts w:ascii="Arial" w:hAnsi="Arial" w:cs="Arial"/>
          <w:noProof/>
          <w:sz w:val="22"/>
          <w:szCs w:val="22"/>
        </w:rPr>
        <w:t>Perimeter controls, inlet protection and Final stabilization.</w:t>
      </w:r>
      <w:r w:rsidRPr="00B96962">
        <w:rPr>
          <w:rFonts w:ascii="Arial" w:hAnsi="Arial" w:cs="Arial"/>
          <w:noProof/>
          <w:sz w:val="22"/>
          <w:szCs w:val="22"/>
        </w:rPr>
        <w:fldChar w:fldCharType="end"/>
      </w:r>
    </w:p>
    <w:p w:rsidR="00225D2C" w:rsidRPr="00B96962" w:rsidRDefault="00225D2C" w:rsidP="00225D2C">
      <w:pPr>
        <w:rPr>
          <w:rFonts w:ascii="Arial" w:hAnsi="Arial" w:cs="Arial"/>
          <w:b/>
          <w:sz w:val="22"/>
          <w:szCs w:val="22"/>
        </w:rPr>
      </w:pPr>
    </w:p>
    <w:p w:rsidR="00225D2C" w:rsidRPr="00B96962" w:rsidRDefault="0076399E" w:rsidP="00225D2C">
      <w:pPr>
        <w:rPr>
          <w:rFonts w:ascii="Arial" w:hAnsi="Arial" w:cs="Arial"/>
          <w:b/>
          <w:sz w:val="22"/>
          <w:szCs w:val="22"/>
        </w:rPr>
      </w:pPr>
      <w:r w:rsidRPr="00B96962">
        <w:rPr>
          <w:rFonts w:ascii="Arial" w:hAnsi="Arial" w:cs="Arial"/>
          <w:b/>
          <w:sz w:val="22"/>
          <w:szCs w:val="22"/>
        </w:rPr>
        <w:t>Sediment Control and</w:t>
      </w:r>
      <w:r w:rsidR="00225D2C" w:rsidRPr="00B96962">
        <w:rPr>
          <w:rFonts w:ascii="Arial" w:hAnsi="Arial" w:cs="Arial"/>
          <w:b/>
          <w:sz w:val="22"/>
          <w:szCs w:val="22"/>
        </w:rPr>
        <w:t xml:space="preserve"> Description</w:t>
      </w:r>
    </w:p>
    <w:p w:rsidR="00FD1DA6" w:rsidRPr="00B96962" w:rsidRDefault="00FD1DA6" w:rsidP="00225D2C">
      <w:pPr>
        <w:rPr>
          <w:rFonts w:ascii="Arial" w:hAnsi="Arial" w:cs="Arial"/>
          <w:b/>
          <w:sz w:val="22"/>
          <w:szCs w:val="22"/>
        </w:rPr>
      </w:pPr>
    </w:p>
    <w:p w:rsidR="00225D2C" w:rsidRPr="00B96962" w:rsidRDefault="00905BFE" w:rsidP="00225D2C">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Sediment_control_description </w:instrText>
      </w:r>
      <w:r w:rsidRPr="00B96962">
        <w:rPr>
          <w:rFonts w:ascii="Arial" w:hAnsi="Arial" w:cs="Arial"/>
          <w:sz w:val="22"/>
          <w:szCs w:val="22"/>
        </w:rPr>
        <w:fldChar w:fldCharType="separate"/>
      </w:r>
      <w:r w:rsidR="003A0DBD" w:rsidRPr="005271F9">
        <w:rPr>
          <w:rFonts w:ascii="Arial" w:hAnsi="Arial" w:cs="Arial"/>
          <w:noProof/>
          <w:sz w:val="22"/>
          <w:szCs w:val="22"/>
        </w:rPr>
        <w:t>The construction of a detention pond is infeasible for the Permittee due to the amount of available area.  The Permittee will also utilize the perimeter control and inlet protection on this project to control sediment while the site is experiencing construction activity.  Once the construction activity has ceased the installation of final stabilization will be used to control the sediment.</w:t>
      </w:r>
      <w:r w:rsidRPr="00B96962">
        <w:rPr>
          <w:rFonts w:ascii="Arial" w:hAnsi="Arial" w:cs="Arial"/>
          <w:noProof/>
          <w:sz w:val="22"/>
          <w:szCs w:val="22"/>
        </w:rPr>
        <w:fldChar w:fldCharType="end"/>
      </w:r>
    </w:p>
    <w:p w:rsidR="00FD1DA6" w:rsidRPr="00B96962" w:rsidRDefault="00FD1DA6" w:rsidP="00225D2C">
      <w:pPr>
        <w:rPr>
          <w:rFonts w:ascii="Arial" w:hAnsi="Arial" w:cs="Arial"/>
          <w:b/>
          <w:sz w:val="22"/>
          <w:szCs w:val="22"/>
        </w:rPr>
      </w:pPr>
    </w:p>
    <w:p w:rsidR="00225D2C" w:rsidRPr="00B96962" w:rsidRDefault="00225D2C" w:rsidP="00225D2C">
      <w:pPr>
        <w:rPr>
          <w:rFonts w:ascii="Arial" w:hAnsi="Arial" w:cs="Arial"/>
          <w:b/>
          <w:sz w:val="22"/>
          <w:szCs w:val="22"/>
        </w:rPr>
      </w:pPr>
      <w:r w:rsidRPr="00B96962">
        <w:rPr>
          <w:rFonts w:ascii="Arial" w:hAnsi="Arial" w:cs="Arial"/>
          <w:b/>
          <w:sz w:val="22"/>
          <w:szCs w:val="22"/>
        </w:rPr>
        <w:t>Maintenance Requirements</w:t>
      </w:r>
    </w:p>
    <w:p w:rsidR="00FD1DA6" w:rsidRPr="00B96962" w:rsidRDefault="00FD1DA6" w:rsidP="00225D2C">
      <w:pPr>
        <w:rPr>
          <w:rFonts w:ascii="Arial" w:hAnsi="Arial" w:cs="Arial"/>
          <w:b/>
          <w:sz w:val="22"/>
          <w:szCs w:val="22"/>
        </w:rPr>
      </w:pPr>
    </w:p>
    <w:p w:rsidR="0076399E" w:rsidRPr="00B96962" w:rsidRDefault="00905BFE" w:rsidP="00225D2C">
      <w:pPr>
        <w:rPr>
          <w:rFonts w:ascii="Arial" w:hAnsi="Arial" w:cs="Arial"/>
          <w:b/>
          <w:sz w:val="22"/>
          <w:szCs w:val="22"/>
        </w:rPr>
      </w:pPr>
      <w:r w:rsidRPr="00B96962">
        <w:rPr>
          <w:rFonts w:ascii="Arial" w:hAnsi="Arial" w:cs="Arial"/>
          <w:sz w:val="22"/>
          <w:szCs w:val="22"/>
        </w:rPr>
        <w:lastRenderedPageBreak/>
        <w:fldChar w:fldCharType="begin"/>
      </w:r>
      <w:r w:rsidRPr="00B96962">
        <w:rPr>
          <w:rFonts w:ascii="Arial" w:hAnsi="Arial" w:cs="Arial"/>
          <w:sz w:val="22"/>
          <w:szCs w:val="22"/>
        </w:rPr>
        <w:instrText xml:space="preserve"> MERGEFIELD Sediment_control_Maintenance </w:instrText>
      </w:r>
      <w:r w:rsidRPr="00B96962">
        <w:rPr>
          <w:rFonts w:ascii="Arial" w:hAnsi="Arial" w:cs="Arial"/>
          <w:sz w:val="22"/>
          <w:szCs w:val="22"/>
        </w:rPr>
        <w:fldChar w:fldCharType="separate"/>
      </w:r>
      <w:r w:rsidR="003A0DBD" w:rsidRPr="005271F9">
        <w:rPr>
          <w:rFonts w:ascii="Arial" w:hAnsi="Arial" w:cs="Arial"/>
          <w:noProof/>
          <w:sz w:val="22"/>
          <w:szCs w:val="22"/>
        </w:rPr>
        <w:t>See Perimeter controls, inlet protection, and Final stabilization for maintenance of sediment controls.</w:t>
      </w:r>
      <w:r w:rsidRPr="00B96962">
        <w:rPr>
          <w:rFonts w:ascii="Arial" w:hAnsi="Arial" w:cs="Arial"/>
          <w:noProof/>
          <w:sz w:val="22"/>
          <w:szCs w:val="22"/>
        </w:rPr>
        <w:fldChar w:fldCharType="end"/>
      </w:r>
    </w:p>
    <w:p w:rsidR="00C5471F" w:rsidRPr="00B96962" w:rsidRDefault="00C5471F">
      <w:pPr>
        <w:rPr>
          <w:rFonts w:ascii="Arial" w:hAnsi="Arial" w:cs="Arial"/>
          <w:b/>
          <w:sz w:val="22"/>
          <w:szCs w:val="22"/>
        </w:rPr>
      </w:pPr>
      <w:r w:rsidRPr="00B96962">
        <w:rPr>
          <w:rFonts w:ascii="Arial" w:hAnsi="Arial" w:cs="Arial"/>
          <w:b/>
          <w:sz w:val="22"/>
          <w:szCs w:val="22"/>
        </w:rPr>
        <w:br w:type="page"/>
      </w:r>
    </w:p>
    <w:p w:rsidR="00341F64" w:rsidRPr="00B96962" w:rsidRDefault="00341F64" w:rsidP="0059455F">
      <w:pPr>
        <w:pStyle w:val="BodyText-Append"/>
        <w:widowControl w:val="0"/>
        <w:spacing w:before="0" w:after="0"/>
        <w:rPr>
          <w:rFonts w:ascii="Arial" w:hAnsi="Arial" w:cs="Arial"/>
          <w:b/>
          <w:sz w:val="22"/>
          <w:szCs w:val="22"/>
        </w:rPr>
      </w:pPr>
    </w:p>
    <w:p w:rsidR="00C50691" w:rsidRPr="00B96962" w:rsidRDefault="00C50691" w:rsidP="00C5471F">
      <w:pPr>
        <w:pStyle w:val="Heading1"/>
        <w:rPr>
          <w:sz w:val="22"/>
          <w:szCs w:val="22"/>
        </w:rPr>
      </w:pPr>
      <w:bookmarkStart w:id="42" w:name="_Toc361921752"/>
      <w:bookmarkStart w:id="43" w:name="_Toc158630005"/>
      <w:r w:rsidRPr="00B96962">
        <w:rPr>
          <w:sz w:val="22"/>
          <w:szCs w:val="22"/>
        </w:rPr>
        <w:t>SECTION 5: Potential Sources of Pollution and Responsibilities</w:t>
      </w:r>
      <w:bookmarkEnd w:id="42"/>
    </w:p>
    <w:p w:rsidR="00C50691" w:rsidRPr="00B96962" w:rsidRDefault="00C50691" w:rsidP="00C50691">
      <w:pPr>
        <w:rPr>
          <w:rFonts w:ascii="Arial" w:hAnsi="Arial" w:cs="Arial"/>
          <w:sz w:val="22"/>
          <w:szCs w:val="22"/>
        </w:rPr>
      </w:pPr>
    </w:p>
    <w:p w:rsidR="00421314" w:rsidRPr="00B96962" w:rsidRDefault="00421314" w:rsidP="00421314">
      <w:pPr>
        <w:pStyle w:val="Heading2"/>
        <w:ind w:left="0"/>
        <w:rPr>
          <w:sz w:val="22"/>
          <w:szCs w:val="22"/>
        </w:rPr>
      </w:pPr>
      <w:bookmarkStart w:id="44" w:name="_Toc361921753"/>
      <w:r w:rsidRPr="00B96962">
        <w:rPr>
          <w:sz w:val="22"/>
          <w:szCs w:val="22"/>
        </w:rPr>
        <w:t>5.1</w:t>
      </w:r>
      <w:r w:rsidRPr="00B96962">
        <w:rPr>
          <w:sz w:val="22"/>
          <w:szCs w:val="22"/>
        </w:rPr>
        <w:tab/>
        <w:t>Description of construction activities</w:t>
      </w:r>
      <w:bookmarkEnd w:id="44"/>
    </w:p>
    <w:p w:rsidR="00421314" w:rsidRPr="00B96962" w:rsidRDefault="00905BFE" w:rsidP="00421314">
      <w:pPr>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Project_description_overview_of_project_ </w:instrText>
      </w:r>
      <w:r w:rsidRPr="00B96962">
        <w:rPr>
          <w:rFonts w:ascii="Arial" w:hAnsi="Arial" w:cs="Arial"/>
          <w:sz w:val="22"/>
          <w:szCs w:val="22"/>
        </w:rPr>
        <w:fldChar w:fldCharType="separate"/>
      </w:r>
      <w:r w:rsidR="003A0DBD" w:rsidRPr="005271F9">
        <w:rPr>
          <w:rFonts w:ascii="Arial" w:hAnsi="Arial" w:cs="Arial"/>
          <w:noProof/>
          <w:sz w:val="22"/>
          <w:szCs w:val="22"/>
        </w:rPr>
        <w:t>The project consist of disturbing approximately 11.767 acres of land to for a stockpile in support of a great construction project. During the land disturbing phase of the development process silt fence will be utilized.</w:t>
      </w:r>
      <w:r w:rsidRPr="00B96962">
        <w:rPr>
          <w:rFonts w:ascii="Arial" w:hAnsi="Arial" w:cs="Arial"/>
          <w:noProof/>
          <w:sz w:val="22"/>
          <w:szCs w:val="22"/>
        </w:rPr>
        <w:fldChar w:fldCharType="end"/>
      </w:r>
    </w:p>
    <w:p w:rsidR="008C6A5D" w:rsidRPr="00B96962" w:rsidRDefault="008C6A5D" w:rsidP="008507BE">
      <w:pPr>
        <w:pStyle w:val="Heading2"/>
        <w:ind w:left="0"/>
        <w:rPr>
          <w:sz w:val="22"/>
          <w:szCs w:val="22"/>
        </w:rPr>
      </w:pPr>
      <w:bookmarkStart w:id="45" w:name="_Toc361921754"/>
      <w:r w:rsidRPr="00B96962">
        <w:rPr>
          <w:sz w:val="22"/>
          <w:szCs w:val="22"/>
        </w:rPr>
        <w:t>5.</w:t>
      </w:r>
      <w:r w:rsidR="00421314" w:rsidRPr="00B96962">
        <w:rPr>
          <w:sz w:val="22"/>
          <w:szCs w:val="22"/>
        </w:rPr>
        <w:t>2</w:t>
      </w:r>
      <w:r w:rsidRPr="00B96962">
        <w:rPr>
          <w:sz w:val="22"/>
          <w:szCs w:val="22"/>
        </w:rPr>
        <w:tab/>
        <w:t>Potential Pollutants and responsibilities</w:t>
      </w:r>
      <w:bookmarkEnd w:id="45"/>
    </w:p>
    <w:p w:rsidR="00C50691" w:rsidRPr="00B96962" w:rsidRDefault="00C50691" w:rsidP="00C50691">
      <w:pPr>
        <w:rPr>
          <w:rFonts w:ascii="Arial" w:hAnsi="Arial" w:cs="Arial"/>
          <w:sz w:val="22"/>
          <w:szCs w:val="22"/>
        </w:rPr>
      </w:pPr>
      <w:r w:rsidRPr="00B96962">
        <w:rPr>
          <w:rFonts w:ascii="Arial" w:hAnsi="Arial" w:cs="Arial"/>
          <w:sz w:val="22"/>
          <w:szCs w:val="22"/>
        </w:rPr>
        <w:t xml:space="preserve">The documents in Appendix </w:t>
      </w:r>
      <w:r w:rsidR="00B863C2" w:rsidRPr="00B96962">
        <w:rPr>
          <w:rFonts w:ascii="Arial" w:hAnsi="Arial" w:cs="Arial"/>
          <w:sz w:val="22"/>
          <w:szCs w:val="22"/>
        </w:rPr>
        <w:t>H</w:t>
      </w:r>
      <w:r w:rsidR="00CF588E" w:rsidRPr="00B96962">
        <w:rPr>
          <w:rFonts w:ascii="Arial" w:hAnsi="Arial" w:cs="Arial"/>
          <w:sz w:val="22"/>
          <w:szCs w:val="22"/>
        </w:rPr>
        <w:t xml:space="preserve"> will</w:t>
      </w:r>
      <w:r w:rsidRPr="00B96962">
        <w:rPr>
          <w:rFonts w:ascii="Arial" w:hAnsi="Arial" w:cs="Arial"/>
          <w:sz w:val="22"/>
          <w:szCs w:val="22"/>
        </w:rPr>
        <w:t xml:space="preserve"> identify the potential pollutants for each contractor that is involve</w:t>
      </w:r>
      <w:r w:rsidR="00592092" w:rsidRPr="00B96962">
        <w:rPr>
          <w:rFonts w:ascii="Arial" w:hAnsi="Arial" w:cs="Arial"/>
          <w:sz w:val="22"/>
          <w:szCs w:val="22"/>
        </w:rPr>
        <w:t>d with the construction of the project</w:t>
      </w:r>
      <w:r w:rsidRPr="00B96962">
        <w:rPr>
          <w:rFonts w:ascii="Arial" w:hAnsi="Arial" w:cs="Arial"/>
          <w:sz w:val="22"/>
          <w:szCs w:val="22"/>
        </w:rPr>
        <w:t xml:space="preserve"> and their responsibilities for the control of</w:t>
      </w:r>
      <w:r w:rsidR="00481878" w:rsidRPr="00B96962">
        <w:rPr>
          <w:rFonts w:ascii="Arial" w:hAnsi="Arial" w:cs="Arial"/>
          <w:sz w:val="22"/>
          <w:szCs w:val="22"/>
        </w:rPr>
        <w:t xml:space="preserve"> each</w:t>
      </w:r>
      <w:r w:rsidRPr="00B96962">
        <w:rPr>
          <w:rFonts w:ascii="Arial" w:hAnsi="Arial" w:cs="Arial"/>
          <w:sz w:val="22"/>
          <w:szCs w:val="22"/>
        </w:rPr>
        <w:t xml:space="preserve"> </w:t>
      </w:r>
      <w:r w:rsidR="00B863C2" w:rsidRPr="00B96962">
        <w:rPr>
          <w:rFonts w:ascii="Arial" w:hAnsi="Arial" w:cs="Arial"/>
          <w:sz w:val="22"/>
          <w:szCs w:val="22"/>
        </w:rPr>
        <w:t>pollutant</w:t>
      </w:r>
      <w:r w:rsidRPr="00B96962">
        <w:rPr>
          <w:rFonts w:ascii="Arial" w:hAnsi="Arial" w:cs="Arial"/>
          <w:sz w:val="22"/>
          <w:szCs w:val="22"/>
        </w:rPr>
        <w:t>.  This section has be</w:t>
      </w:r>
      <w:r w:rsidR="00592092" w:rsidRPr="00B96962">
        <w:rPr>
          <w:rFonts w:ascii="Arial" w:hAnsi="Arial" w:cs="Arial"/>
          <w:sz w:val="22"/>
          <w:szCs w:val="22"/>
        </w:rPr>
        <w:t>en divided by the activity of each sub</w:t>
      </w:r>
      <w:r w:rsidRPr="00B96962">
        <w:rPr>
          <w:rFonts w:ascii="Arial" w:hAnsi="Arial" w:cs="Arial"/>
          <w:sz w:val="22"/>
          <w:szCs w:val="22"/>
        </w:rPr>
        <w:t>contractor a</w:t>
      </w:r>
      <w:r w:rsidR="00481878" w:rsidRPr="00B96962">
        <w:rPr>
          <w:rFonts w:ascii="Arial" w:hAnsi="Arial" w:cs="Arial"/>
          <w:sz w:val="22"/>
          <w:szCs w:val="22"/>
        </w:rPr>
        <w:t>nd the potential pollutants</w:t>
      </w:r>
      <w:r w:rsidR="00592092" w:rsidRPr="00B96962">
        <w:rPr>
          <w:rFonts w:ascii="Arial" w:hAnsi="Arial" w:cs="Arial"/>
          <w:sz w:val="22"/>
          <w:szCs w:val="22"/>
        </w:rPr>
        <w:t xml:space="preserve"> the individual subcontractors </w:t>
      </w:r>
      <w:r w:rsidR="0074524E" w:rsidRPr="00B96962">
        <w:rPr>
          <w:rFonts w:ascii="Arial" w:hAnsi="Arial" w:cs="Arial"/>
          <w:sz w:val="22"/>
          <w:szCs w:val="22"/>
        </w:rPr>
        <w:t>will</w:t>
      </w:r>
      <w:r w:rsidRPr="00B96962">
        <w:rPr>
          <w:rFonts w:ascii="Arial" w:hAnsi="Arial" w:cs="Arial"/>
          <w:sz w:val="22"/>
          <w:szCs w:val="22"/>
        </w:rPr>
        <w:t xml:space="preserve"> bring to the construction</w:t>
      </w:r>
      <w:r w:rsidR="00481878" w:rsidRPr="00B96962">
        <w:rPr>
          <w:rFonts w:ascii="Arial" w:hAnsi="Arial" w:cs="Arial"/>
          <w:sz w:val="22"/>
          <w:szCs w:val="22"/>
        </w:rPr>
        <w:t xml:space="preserve"> site or the pollutants they will generate while they are on the site.</w:t>
      </w:r>
    </w:p>
    <w:p w:rsidR="008507BE" w:rsidRPr="00B96962" w:rsidRDefault="008507BE" w:rsidP="003761E5">
      <w:pPr>
        <w:pStyle w:val="Heading2"/>
        <w:ind w:left="0"/>
        <w:rPr>
          <w:sz w:val="22"/>
          <w:szCs w:val="22"/>
        </w:rPr>
      </w:pPr>
      <w:bookmarkStart w:id="46" w:name="_Toc361921755"/>
      <w:r w:rsidRPr="00B96962">
        <w:rPr>
          <w:sz w:val="22"/>
          <w:szCs w:val="22"/>
        </w:rPr>
        <w:t>5.3</w:t>
      </w:r>
      <w:r w:rsidRPr="00B96962">
        <w:rPr>
          <w:sz w:val="22"/>
          <w:szCs w:val="22"/>
        </w:rPr>
        <w:tab/>
        <w:t>Concrete Truck Washout</w:t>
      </w:r>
      <w:bookmarkEnd w:id="46"/>
    </w:p>
    <w:p w:rsidR="003A0DBD" w:rsidRPr="005271F9" w:rsidRDefault="00697B69" w:rsidP="00487B8C">
      <w:pPr>
        <w:rPr>
          <w:rFonts w:ascii="Arial" w:hAnsi="Arial" w:cs="Arial"/>
          <w:noProof/>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Concrete_truck_washout </w:instrText>
      </w:r>
      <w:r w:rsidRPr="00B96962">
        <w:rPr>
          <w:rFonts w:ascii="Arial" w:hAnsi="Arial" w:cs="Arial"/>
          <w:sz w:val="22"/>
          <w:szCs w:val="22"/>
        </w:rPr>
        <w:fldChar w:fldCharType="separate"/>
      </w:r>
      <w:r w:rsidR="003A0DBD" w:rsidRPr="005271F9">
        <w:rPr>
          <w:rFonts w:ascii="Arial" w:hAnsi="Arial" w:cs="Arial"/>
          <w:noProof/>
          <w:sz w:val="22"/>
          <w:szCs w:val="22"/>
        </w:rPr>
        <w:t>Part V. Concrete Truck Wash Out Requirements</w:t>
      </w:r>
    </w:p>
    <w:p w:rsidR="003A0DBD" w:rsidRPr="005271F9" w:rsidRDefault="003A0DBD" w:rsidP="00487B8C">
      <w:pPr>
        <w:rPr>
          <w:rFonts w:ascii="Arial" w:hAnsi="Arial" w:cs="Arial"/>
          <w:noProof/>
          <w:sz w:val="22"/>
          <w:szCs w:val="22"/>
        </w:rPr>
      </w:pPr>
      <w:r w:rsidRPr="005271F9">
        <w:rPr>
          <w:rFonts w:ascii="Arial" w:hAnsi="Arial" w:cs="Arial"/>
          <w:noProof/>
          <w:sz w:val="22"/>
          <w:szCs w:val="22"/>
        </w:rPr>
        <w:t>This general permit authorizes the wash out of concrete trucks at construction sites regulated under Sections II.E.1., 2., and 3. of this general permit, provided the following requirements are met. Authorization is limited to the land disposal of wash out water from concrete trucks. Any other direct discharge of concrete production waste water must be authorized under a separate TCEQ general permit or individual permit.</w:t>
      </w:r>
    </w:p>
    <w:p w:rsidR="003A0DBD" w:rsidRPr="005271F9" w:rsidRDefault="003A0DBD" w:rsidP="00487B8C">
      <w:pPr>
        <w:rPr>
          <w:rFonts w:ascii="Arial" w:hAnsi="Arial" w:cs="Arial"/>
          <w:noProof/>
          <w:sz w:val="22"/>
          <w:szCs w:val="22"/>
        </w:rPr>
      </w:pPr>
      <w:r w:rsidRPr="005271F9">
        <w:rPr>
          <w:rFonts w:ascii="Arial" w:hAnsi="Arial" w:cs="Arial"/>
          <w:noProof/>
          <w:sz w:val="22"/>
          <w:szCs w:val="22"/>
        </w:rPr>
        <w:t>1. Direct discharge of concrete truck wash out water to surface water in the state, including discharge to storm sewers, is prohibited by this general permit.</w:t>
      </w:r>
    </w:p>
    <w:p w:rsidR="003A0DBD" w:rsidRPr="005271F9" w:rsidRDefault="003A0DBD" w:rsidP="00487B8C">
      <w:pPr>
        <w:rPr>
          <w:rFonts w:ascii="Arial" w:hAnsi="Arial" w:cs="Arial"/>
          <w:noProof/>
          <w:sz w:val="22"/>
          <w:szCs w:val="22"/>
        </w:rPr>
      </w:pPr>
      <w:r w:rsidRPr="005271F9">
        <w:rPr>
          <w:rFonts w:ascii="Arial" w:hAnsi="Arial" w:cs="Arial"/>
          <w:noProof/>
          <w:sz w:val="22"/>
          <w:szCs w:val="22"/>
        </w:rPr>
        <w:t>2. Concrete truck wash out water shall be discharged to areas at the construction site where structural controls have been established to prevent direct discharge to surface waters, or to areas that have a minimal slope that allow infiltration and filtering of wash out water to prevent direct discharge to surface waters. Structural controls may consist of temporary berms, temporary shallow pits, temporary storage tanks with slow rate release, or other reasonable measures to prevent runoff from the construction site.</w:t>
      </w:r>
    </w:p>
    <w:p w:rsidR="003A0DBD" w:rsidRPr="005271F9" w:rsidRDefault="003A0DBD" w:rsidP="00487B8C">
      <w:pPr>
        <w:rPr>
          <w:rFonts w:ascii="Arial" w:hAnsi="Arial" w:cs="Arial"/>
          <w:noProof/>
          <w:sz w:val="22"/>
          <w:szCs w:val="22"/>
        </w:rPr>
      </w:pPr>
      <w:r w:rsidRPr="005271F9">
        <w:rPr>
          <w:rFonts w:ascii="Arial" w:hAnsi="Arial" w:cs="Arial"/>
          <w:noProof/>
          <w:sz w:val="22"/>
          <w:szCs w:val="22"/>
        </w:rPr>
        <w:t>3. Wash out of concrete trucks during rainfall events shall be minimized. The direct discharge of concrete truck wash out water is prohibited at all times, and the operator shall insure that its BMPs are sufficient to prevent the discharge of concrete truck wash out as the result of rainfall or stormwater runoff.</w:t>
      </w:r>
    </w:p>
    <w:p w:rsidR="003A0DBD" w:rsidRPr="005271F9" w:rsidRDefault="003A0DBD" w:rsidP="00487B8C">
      <w:pPr>
        <w:rPr>
          <w:rFonts w:ascii="Arial" w:hAnsi="Arial" w:cs="Arial"/>
          <w:noProof/>
          <w:sz w:val="22"/>
          <w:szCs w:val="22"/>
        </w:rPr>
      </w:pPr>
      <w:r w:rsidRPr="005271F9">
        <w:rPr>
          <w:rFonts w:ascii="Arial" w:hAnsi="Arial" w:cs="Arial"/>
          <w:noProof/>
          <w:sz w:val="22"/>
          <w:szCs w:val="22"/>
        </w:rPr>
        <w:t>4. The discharge of wash out water must not cause or contribute to groundwater contamination.</w:t>
      </w:r>
    </w:p>
    <w:p w:rsidR="003A0DBD" w:rsidRPr="005271F9" w:rsidRDefault="003A0DBD" w:rsidP="00487B8C">
      <w:pPr>
        <w:rPr>
          <w:rFonts w:ascii="Arial" w:hAnsi="Arial" w:cs="Arial"/>
          <w:noProof/>
          <w:sz w:val="22"/>
          <w:szCs w:val="22"/>
        </w:rPr>
      </w:pPr>
      <w:r w:rsidRPr="005271F9">
        <w:rPr>
          <w:rFonts w:ascii="Arial" w:hAnsi="Arial" w:cs="Arial"/>
          <w:noProof/>
          <w:sz w:val="22"/>
          <w:szCs w:val="22"/>
        </w:rPr>
        <w:t>5. If a SWP3 is required to be implemented, the SWP3 shall include concrete wash out areas on the associated site map.</w:t>
      </w:r>
    </w:p>
    <w:p w:rsidR="003761E5" w:rsidRPr="00B96962" w:rsidRDefault="00697B69">
      <w:pPr>
        <w:rPr>
          <w:rFonts w:ascii="Arial" w:hAnsi="Arial" w:cs="Arial"/>
          <w:color w:val="FF0000"/>
          <w:sz w:val="22"/>
          <w:szCs w:val="22"/>
        </w:rPr>
      </w:pPr>
      <w:r w:rsidRPr="00B96962">
        <w:rPr>
          <w:rFonts w:ascii="Arial" w:hAnsi="Arial" w:cs="Arial"/>
          <w:noProof/>
          <w:sz w:val="22"/>
          <w:szCs w:val="22"/>
        </w:rPr>
        <w:fldChar w:fldCharType="end"/>
      </w:r>
    </w:p>
    <w:p w:rsidR="008507BE" w:rsidRPr="00B96962" w:rsidRDefault="008507BE" w:rsidP="003761E5">
      <w:pPr>
        <w:pStyle w:val="Heading2"/>
        <w:ind w:left="0"/>
        <w:rPr>
          <w:sz w:val="22"/>
          <w:szCs w:val="22"/>
        </w:rPr>
      </w:pPr>
      <w:bookmarkStart w:id="47" w:name="_Toc361921756"/>
      <w:r w:rsidRPr="00B96962">
        <w:rPr>
          <w:sz w:val="22"/>
          <w:szCs w:val="22"/>
        </w:rPr>
        <w:t>5.4</w:t>
      </w:r>
      <w:r w:rsidRPr="00B96962">
        <w:rPr>
          <w:sz w:val="22"/>
          <w:szCs w:val="22"/>
        </w:rPr>
        <w:tab/>
        <w:t>Spill Prevention and Response Plan</w:t>
      </w:r>
      <w:bookmarkEnd w:id="47"/>
    </w:p>
    <w:p w:rsidR="006C77C7" w:rsidRPr="00B96962" w:rsidRDefault="00905BFE">
      <w:pPr>
        <w:rPr>
          <w:rFonts w:ascii="Arial" w:hAnsi="Arial" w:cs="Arial"/>
          <w:noProof/>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Spill_Prevention_and_response_plan_gener </w:instrText>
      </w:r>
      <w:r w:rsidRPr="00B96962">
        <w:rPr>
          <w:rFonts w:ascii="Arial" w:hAnsi="Arial" w:cs="Arial"/>
          <w:sz w:val="22"/>
          <w:szCs w:val="22"/>
        </w:rPr>
        <w:fldChar w:fldCharType="separate"/>
      </w:r>
      <w:r w:rsidR="003A0DBD" w:rsidRPr="005271F9">
        <w:rPr>
          <w:rFonts w:ascii="Arial" w:hAnsi="Arial" w:cs="Arial"/>
          <w:noProof/>
          <w:sz w:val="22"/>
          <w:szCs w:val="22"/>
        </w:rPr>
        <w:t>The overall site Spill and Leak Containment Plan is located in Appendix N.  The main focus of this plan is to limit exposure and prevent spills and leaks from occurring on the project.  By placing the responsibility of spill prevention and cleanup on the trades that bring the potential pollutants to the project spill prevention becomes a daily preventative process rather than a responsive process after the spill.  The Spill and Leak Containment Plan located in Appendix N is geared more towards the unanticipated spill that would meet the reportable quantity threshold.</w:t>
      </w:r>
      <w:r w:rsidRPr="00B96962">
        <w:rPr>
          <w:rFonts w:ascii="Arial" w:hAnsi="Arial" w:cs="Arial"/>
          <w:noProof/>
          <w:sz w:val="22"/>
          <w:szCs w:val="22"/>
        </w:rPr>
        <w:fldChar w:fldCharType="end"/>
      </w:r>
    </w:p>
    <w:p w:rsidR="006C77C7" w:rsidRPr="00B96962" w:rsidRDefault="006C77C7">
      <w:pPr>
        <w:rPr>
          <w:rFonts w:ascii="Arial" w:hAnsi="Arial" w:cs="Arial"/>
          <w:noProof/>
          <w:sz w:val="22"/>
          <w:szCs w:val="22"/>
        </w:rPr>
      </w:pPr>
    </w:p>
    <w:p w:rsidR="006C77C7" w:rsidRPr="00B96962" w:rsidRDefault="006C77C7" w:rsidP="006C77C7">
      <w:pPr>
        <w:pStyle w:val="Heading2"/>
        <w:ind w:left="0"/>
        <w:rPr>
          <w:sz w:val="22"/>
          <w:szCs w:val="22"/>
        </w:rPr>
      </w:pPr>
      <w:bookmarkStart w:id="48" w:name="_Toc361921757"/>
      <w:r w:rsidRPr="00B96962">
        <w:rPr>
          <w:sz w:val="22"/>
          <w:szCs w:val="22"/>
        </w:rPr>
        <w:t>5.5</w:t>
      </w:r>
      <w:r w:rsidRPr="00B96962">
        <w:rPr>
          <w:sz w:val="22"/>
          <w:szCs w:val="22"/>
        </w:rPr>
        <w:tab/>
        <w:t>Locations of Pollution Generating Activities</w:t>
      </w:r>
      <w:bookmarkEnd w:id="48"/>
    </w:p>
    <w:p w:rsidR="006C77C7" w:rsidRPr="00B96962" w:rsidRDefault="006C77C7" w:rsidP="006C77C7">
      <w:pPr>
        <w:autoSpaceDE w:val="0"/>
        <w:autoSpaceDN w:val="0"/>
        <w:adjustRightInd w:val="0"/>
        <w:rPr>
          <w:rFonts w:ascii="Arial" w:hAnsi="Arial" w:cs="Arial"/>
          <w:sz w:val="22"/>
          <w:szCs w:val="22"/>
        </w:rPr>
      </w:pPr>
      <w:r w:rsidRPr="00B96962">
        <w:rPr>
          <w:rFonts w:ascii="Arial" w:hAnsi="Arial" w:cs="Arial"/>
          <w:sz w:val="22"/>
          <w:szCs w:val="22"/>
        </w:rPr>
        <w:t>The locations of all pollutant-generating activit</w:t>
      </w:r>
      <w:r w:rsidR="00451B7D" w:rsidRPr="00B96962">
        <w:rPr>
          <w:rFonts w:ascii="Arial" w:hAnsi="Arial" w:cs="Arial"/>
          <w:sz w:val="22"/>
          <w:szCs w:val="22"/>
        </w:rPr>
        <w:t xml:space="preserve">ies, such as paving operations; </w:t>
      </w:r>
      <w:r w:rsidRPr="00B96962">
        <w:rPr>
          <w:rFonts w:ascii="Arial" w:hAnsi="Arial" w:cs="Arial"/>
          <w:sz w:val="22"/>
          <w:szCs w:val="22"/>
        </w:rPr>
        <w:t>concrete, paint and stucco washout and water di</w:t>
      </w:r>
      <w:r w:rsidR="00451B7D" w:rsidRPr="00B96962">
        <w:rPr>
          <w:rFonts w:ascii="Arial" w:hAnsi="Arial" w:cs="Arial"/>
          <w:sz w:val="22"/>
          <w:szCs w:val="22"/>
        </w:rPr>
        <w:t xml:space="preserve">sposal; solid waste storage and </w:t>
      </w:r>
      <w:r w:rsidRPr="00B96962">
        <w:rPr>
          <w:rFonts w:ascii="Arial" w:hAnsi="Arial" w:cs="Arial"/>
          <w:sz w:val="22"/>
          <w:szCs w:val="22"/>
        </w:rPr>
        <w:t>disp</w:t>
      </w:r>
      <w:r w:rsidR="00451B7D" w:rsidRPr="00B96962">
        <w:rPr>
          <w:rFonts w:ascii="Arial" w:hAnsi="Arial" w:cs="Arial"/>
          <w:sz w:val="22"/>
          <w:szCs w:val="22"/>
        </w:rPr>
        <w:t xml:space="preserve">osal; and dewatering operations will be shown on maps located in Appendix </w:t>
      </w:r>
      <w:r w:rsidR="001A569A" w:rsidRPr="00B96962">
        <w:rPr>
          <w:rFonts w:ascii="Arial" w:hAnsi="Arial" w:cs="Arial"/>
          <w:sz w:val="22"/>
          <w:szCs w:val="22"/>
        </w:rPr>
        <w:t>A</w:t>
      </w:r>
      <w:r w:rsidR="00451B7D" w:rsidRPr="00B96962">
        <w:rPr>
          <w:rFonts w:ascii="Arial" w:hAnsi="Arial" w:cs="Arial"/>
          <w:sz w:val="22"/>
          <w:szCs w:val="22"/>
        </w:rPr>
        <w:t xml:space="preserve">.  </w:t>
      </w:r>
    </w:p>
    <w:p w:rsidR="00A823F3" w:rsidRPr="00B96962" w:rsidRDefault="00A823F3">
      <w:pPr>
        <w:rPr>
          <w:rFonts w:ascii="Arial" w:hAnsi="Arial" w:cs="Arial"/>
          <w:b/>
          <w:bCs/>
          <w:kern w:val="32"/>
          <w:sz w:val="22"/>
          <w:szCs w:val="22"/>
        </w:rPr>
      </w:pPr>
      <w:r w:rsidRPr="00B96962">
        <w:rPr>
          <w:rFonts w:ascii="Arial" w:hAnsi="Arial" w:cs="Arial"/>
          <w:sz w:val="22"/>
          <w:szCs w:val="22"/>
        </w:rPr>
        <w:br w:type="page"/>
      </w:r>
    </w:p>
    <w:p w:rsidR="00F2093C" w:rsidRPr="00B96962" w:rsidRDefault="00120126" w:rsidP="001846ED">
      <w:pPr>
        <w:pStyle w:val="Heading1"/>
        <w:rPr>
          <w:sz w:val="22"/>
          <w:szCs w:val="22"/>
        </w:rPr>
      </w:pPr>
      <w:bookmarkStart w:id="49" w:name="_Toc361921758"/>
      <w:r w:rsidRPr="00B96962">
        <w:rPr>
          <w:sz w:val="22"/>
          <w:szCs w:val="22"/>
        </w:rPr>
        <w:lastRenderedPageBreak/>
        <w:t>SECTION 6: INSPECTION</w:t>
      </w:r>
      <w:bookmarkEnd w:id="43"/>
      <w:r w:rsidR="005A531B" w:rsidRPr="00B96962">
        <w:rPr>
          <w:sz w:val="22"/>
          <w:szCs w:val="22"/>
        </w:rPr>
        <w:t xml:space="preserve"> AND</w:t>
      </w:r>
      <w:r w:rsidRPr="00B96962">
        <w:rPr>
          <w:sz w:val="22"/>
          <w:szCs w:val="22"/>
        </w:rPr>
        <w:t xml:space="preserve"> CORRECTIVE ACTION</w:t>
      </w:r>
      <w:bookmarkEnd w:id="49"/>
    </w:p>
    <w:p w:rsidR="00CD4B44" w:rsidRPr="00B96962" w:rsidRDefault="00120126">
      <w:pPr>
        <w:pStyle w:val="Heading2"/>
        <w:ind w:left="0"/>
        <w:rPr>
          <w:sz w:val="22"/>
          <w:szCs w:val="22"/>
        </w:rPr>
      </w:pPr>
      <w:bookmarkStart w:id="50" w:name="_Toc158630006"/>
      <w:bookmarkStart w:id="51" w:name="_Toc361921759"/>
      <w:r w:rsidRPr="00B96962">
        <w:rPr>
          <w:sz w:val="22"/>
          <w:szCs w:val="22"/>
        </w:rPr>
        <w:t>6.1</w:t>
      </w:r>
      <w:r w:rsidRPr="00B96962">
        <w:rPr>
          <w:sz w:val="22"/>
          <w:szCs w:val="22"/>
        </w:rPr>
        <w:tab/>
        <w:t>Inspection</w:t>
      </w:r>
      <w:bookmarkEnd w:id="50"/>
      <w:r w:rsidRPr="00B96962">
        <w:rPr>
          <w:sz w:val="22"/>
          <w:szCs w:val="22"/>
        </w:rPr>
        <w:t xml:space="preserve"> Personnel and Procedures</w:t>
      </w:r>
      <w:bookmarkEnd w:id="51"/>
    </w:p>
    <w:p w:rsidR="00673FD0" w:rsidRPr="00B96962" w:rsidRDefault="008E3CA9" w:rsidP="00557DC3">
      <w:pPr>
        <w:pStyle w:val="BodyText-Append"/>
        <w:rPr>
          <w:rFonts w:ascii="Arial" w:hAnsi="Arial" w:cs="Arial"/>
          <w:sz w:val="22"/>
          <w:szCs w:val="22"/>
        </w:rPr>
      </w:pPr>
      <w:r w:rsidRPr="00B96962">
        <w:rPr>
          <w:rFonts w:ascii="Arial" w:hAnsi="Arial" w:cs="Arial"/>
          <w:bCs/>
          <w:sz w:val="22"/>
          <w:szCs w:val="22"/>
        </w:rPr>
        <w:fldChar w:fldCharType="begin"/>
      </w:r>
      <w:r w:rsidRPr="00B96962">
        <w:rPr>
          <w:rFonts w:ascii="Arial" w:hAnsi="Arial" w:cs="Arial"/>
          <w:bCs/>
          <w:sz w:val="22"/>
          <w:szCs w:val="22"/>
        </w:rPr>
        <w:instrText xml:space="preserve"> MERGEFIELD Inspection_Procedures </w:instrText>
      </w:r>
      <w:r w:rsidRPr="00B96962">
        <w:rPr>
          <w:rFonts w:ascii="Arial" w:hAnsi="Arial" w:cs="Arial"/>
          <w:bCs/>
          <w:sz w:val="22"/>
          <w:szCs w:val="22"/>
        </w:rPr>
        <w:fldChar w:fldCharType="separate"/>
      </w:r>
      <w:r w:rsidR="003A0DBD" w:rsidRPr="005271F9">
        <w:rPr>
          <w:rFonts w:ascii="Arial" w:hAnsi="Arial" w:cs="Arial"/>
          <w:bCs/>
          <w:noProof/>
          <w:sz w:val="22"/>
          <w:szCs w:val="22"/>
        </w:rPr>
        <w:t>Inspection personnel must inspect disturbed areas of the construction site that have not been finally stabilized, areas used for storage of materials that are exposed to precipitation, discharge locations, and structural controls for evidence of, or the potential for, pollutants entering the drainage system. Sediment and erosion control measures identified in the SWPPP must be inspected to ensure that they are operating correctly.  Locations where vehicles enter or exit the site must be inspected for evidence of off-site sediment tracking.  The inspector will generate a written report that includes the date of the inspection, the locations of any sediment discharge or other pollutant from the site, location of BMPs that require maintenance, locations where additional BMPs are needed, and locations of BMPs that failed to operated as design or proved inadequate for a particular location.  The stormwater inspection can be completed by a DSCR, SSCR or SICR that has been delegated in away that meets the TAC 305.128 requirements.  Once the inspection is completed and the SSCR receives a copy the SSCR will provide a copy of the report to the ESCC.</w:t>
      </w:r>
      <w:r w:rsidRPr="00B96962">
        <w:rPr>
          <w:rFonts w:ascii="Arial" w:hAnsi="Arial" w:cs="Arial"/>
          <w:bCs/>
          <w:sz w:val="22"/>
          <w:szCs w:val="22"/>
        </w:rPr>
        <w:fldChar w:fldCharType="end"/>
      </w:r>
      <w:r w:rsidR="000D316F" w:rsidRPr="00B96962">
        <w:rPr>
          <w:rFonts w:ascii="Arial" w:hAnsi="Arial" w:cs="Arial"/>
          <w:bCs/>
          <w:sz w:val="22"/>
          <w:szCs w:val="22"/>
        </w:rPr>
        <w:fldChar w:fldCharType="begin"/>
      </w:r>
      <w:r w:rsidR="000D316F" w:rsidRPr="00B96962">
        <w:rPr>
          <w:rFonts w:ascii="Arial" w:hAnsi="Arial" w:cs="Arial"/>
          <w:bCs/>
          <w:sz w:val="22"/>
          <w:szCs w:val="22"/>
        </w:rPr>
        <w:instrText xml:space="preserve"> MERGEFIELD Inspection_Procedures </w:instrText>
      </w:r>
      <w:r w:rsidR="000D316F" w:rsidRPr="00B96962">
        <w:rPr>
          <w:rFonts w:ascii="Arial" w:hAnsi="Arial" w:cs="Arial"/>
          <w:bCs/>
          <w:sz w:val="22"/>
          <w:szCs w:val="22"/>
        </w:rPr>
        <w:fldChar w:fldCharType="separate"/>
      </w:r>
      <w:r w:rsidR="003A0DBD" w:rsidRPr="005271F9">
        <w:rPr>
          <w:rFonts w:ascii="Arial" w:hAnsi="Arial" w:cs="Arial"/>
          <w:bCs/>
          <w:noProof/>
          <w:sz w:val="22"/>
          <w:szCs w:val="22"/>
        </w:rPr>
        <w:t>Inspection personnel must inspect disturbed areas of the construction site that have not been finally stabilized, areas used for storage of materials that are exposed to precipitation, discharge locations, and structural controls for evidence of, or the potential for, pollutants entering the drainage system. Sediment and erosion control measures identified in the SWPPP must be inspected to ensure that they are operating correctly.  Locations where vehicles enter or exit the site must be inspected for evidence of off-site sediment tracking.  The inspector will generate a written report that includes the date of the inspection, the locations of any sediment discharge or other pollutant from the site, location of BMPs that require maintenance, locations where additional BMPs are needed, and locations of BMPs that failed to operated as design or proved inadequate for a particular location.  The stormwater inspection can be completed by a DSCR, SSCR or SICR that has been delegated in away that meets the TAC 305.128 requirements.  Once the inspection is completed and the SSCR receives a copy the SSCR will provide a copy of the report to the ESCC.</w:t>
      </w:r>
      <w:r w:rsidR="000D316F" w:rsidRPr="00B96962">
        <w:rPr>
          <w:rFonts w:ascii="Arial" w:hAnsi="Arial" w:cs="Arial"/>
          <w:bCs/>
          <w:sz w:val="22"/>
          <w:szCs w:val="22"/>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606"/>
      </w:tblGrid>
      <w:tr w:rsidR="00557DC3" w:rsidRPr="00B96962" w:rsidTr="004E33A9">
        <w:trPr>
          <w:trHeight w:val="690"/>
        </w:trPr>
        <w:tc>
          <w:tcPr>
            <w:tcW w:w="9606" w:type="dxa"/>
            <w:tcBorders>
              <w:top w:val="nil"/>
              <w:bottom w:val="nil"/>
            </w:tcBorders>
            <w:shd w:val="clear" w:color="auto" w:fill="auto"/>
          </w:tcPr>
          <w:p w:rsidR="00557DC3" w:rsidRPr="00B96962" w:rsidRDefault="003A70D5" w:rsidP="003A70D5">
            <w:pPr>
              <w:pStyle w:val="ProjectSubHead"/>
              <w:tabs>
                <w:tab w:val="left" w:pos="513"/>
              </w:tabs>
              <w:spacing w:after="0"/>
              <w:rPr>
                <w:rFonts w:ascii="Arial" w:hAnsi="Arial" w:cs="Arial"/>
                <w:sz w:val="22"/>
                <w:szCs w:val="22"/>
              </w:rPr>
            </w:pPr>
            <w:r w:rsidRPr="00B96962">
              <w:rPr>
                <w:rStyle w:val="tabletextinstrucChar"/>
                <w:rFonts w:ascii="Arial" w:hAnsi="Arial" w:cs="Arial"/>
                <w:i w:val="0"/>
              </w:rPr>
              <w:t>Personnel Responsible for Inspections</w:t>
            </w:r>
          </w:p>
        </w:tc>
      </w:tr>
      <w:tr w:rsidR="00557DC3" w:rsidRPr="00B96962" w:rsidTr="004E33A9">
        <w:trPr>
          <w:trHeight w:val="162"/>
        </w:trPr>
        <w:tc>
          <w:tcPr>
            <w:tcW w:w="9606" w:type="dxa"/>
            <w:tcBorders>
              <w:top w:val="nil"/>
              <w:bottom w:val="nil"/>
            </w:tcBorders>
            <w:shd w:val="clear" w:color="auto" w:fill="auto"/>
          </w:tcPr>
          <w:p w:rsidR="00091174" w:rsidRPr="00B96962" w:rsidRDefault="00481878" w:rsidP="00091174">
            <w:pPr>
              <w:pStyle w:val="BULLET-Regular"/>
              <w:spacing w:before="0"/>
              <w:rPr>
                <w:rFonts w:ascii="Arial" w:hAnsi="Arial" w:cs="Arial"/>
                <w:color w:val="002060"/>
                <w:sz w:val="22"/>
                <w:szCs w:val="22"/>
              </w:rPr>
            </w:pPr>
            <w:r w:rsidRPr="00B96962">
              <w:rPr>
                <w:rFonts w:ascii="Arial" w:hAnsi="Arial" w:cs="Arial"/>
                <w:sz w:val="22"/>
                <w:szCs w:val="22"/>
              </w:rPr>
              <w:t>Inspector Names and Qualification</w:t>
            </w:r>
            <w:r w:rsidR="00091174" w:rsidRPr="00B96962">
              <w:rPr>
                <w:rFonts w:ascii="Arial" w:hAnsi="Arial" w:cs="Arial"/>
                <w:sz w:val="22"/>
                <w:szCs w:val="22"/>
              </w:rPr>
              <w:t xml:space="preserve">: </w:t>
            </w:r>
            <w:r w:rsidR="00091174" w:rsidRPr="00B96962">
              <w:rPr>
                <w:rFonts w:ascii="Arial" w:hAnsi="Arial" w:cs="Arial"/>
                <w:color w:val="002060"/>
                <w:sz w:val="22"/>
                <w:szCs w:val="22"/>
              </w:rPr>
              <w:t xml:space="preserve">See Appendix </w:t>
            </w:r>
            <w:r w:rsidR="00CF588E" w:rsidRPr="00B96962">
              <w:rPr>
                <w:rFonts w:ascii="Arial" w:hAnsi="Arial" w:cs="Arial"/>
                <w:color w:val="002060"/>
                <w:sz w:val="22"/>
                <w:szCs w:val="22"/>
              </w:rPr>
              <w:t>E</w:t>
            </w:r>
          </w:p>
          <w:p w:rsidR="00557DC3" w:rsidRPr="00B96962" w:rsidRDefault="00557DC3" w:rsidP="00826986">
            <w:pPr>
              <w:pStyle w:val="BULLET-Regular"/>
              <w:spacing w:before="0"/>
              <w:rPr>
                <w:rFonts w:ascii="Arial" w:hAnsi="Arial" w:cs="Arial"/>
                <w:sz w:val="22"/>
                <w:szCs w:val="22"/>
              </w:rPr>
            </w:pPr>
          </w:p>
        </w:tc>
      </w:tr>
      <w:tr w:rsidR="00DE7472" w:rsidRPr="00B96962" w:rsidTr="004E33A9">
        <w:tc>
          <w:tcPr>
            <w:tcW w:w="9606" w:type="dxa"/>
            <w:tcBorders>
              <w:top w:val="nil"/>
              <w:bottom w:val="nil"/>
            </w:tcBorders>
            <w:shd w:val="clear" w:color="auto" w:fill="auto"/>
          </w:tcPr>
          <w:p w:rsidR="00D45DA0" w:rsidRPr="00B96962" w:rsidRDefault="00D45DA0" w:rsidP="00D45DA0">
            <w:pPr>
              <w:pStyle w:val="tabletextinstruc"/>
              <w:ind w:left="0"/>
              <w:rPr>
                <w:rFonts w:ascii="Arial" w:hAnsi="Arial" w:cs="Arial"/>
                <w:b/>
              </w:rPr>
            </w:pPr>
            <w:r w:rsidRPr="00B96962">
              <w:rPr>
                <w:rFonts w:ascii="Arial" w:hAnsi="Arial" w:cs="Arial"/>
                <w:b/>
              </w:rPr>
              <w:t xml:space="preserve">Inspection </w:t>
            </w:r>
            <w:r w:rsidR="00A17FC9" w:rsidRPr="00B96962">
              <w:rPr>
                <w:rFonts w:ascii="Arial" w:hAnsi="Arial" w:cs="Arial"/>
                <w:b/>
              </w:rPr>
              <w:t>Schedule</w:t>
            </w:r>
          </w:p>
          <w:p w:rsidR="00A17FC9" w:rsidRPr="00B96962" w:rsidRDefault="00A17FC9" w:rsidP="00A17FC9">
            <w:pPr>
              <w:pStyle w:val="tabletextinstruc"/>
              <w:ind w:left="0"/>
              <w:rPr>
                <w:rFonts w:ascii="Arial" w:hAnsi="Arial" w:cs="Arial"/>
              </w:rPr>
            </w:pPr>
            <w:r w:rsidRPr="00B96962">
              <w:rPr>
                <w:rFonts w:ascii="Arial" w:hAnsi="Arial" w:cs="Arial"/>
              </w:rPr>
              <w:t>Specific Inspection Frequency</w:t>
            </w:r>
          </w:p>
          <w:p w:rsidR="00091174" w:rsidRPr="00B96962" w:rsidRDefault="00091174" w:rsidP="00091174">
            <w:pPr>
              <w:pStyle w:val="Tabletext"/>
              <w:rPr>
                <w:rFonts w:ascii="Arial" w:hAnsi="Arial" w:cs="Arial"/>
                <w:sz w:val="22"/>
                <w:szCs w:val="22"/>
              </w:rPr>
            </w:pPr>
          </w:p>
          <w:p w:rsidR="00F6285D" w:rsidRPr="00B96962" w:rsidRDefault="000A2FAA" w:rsidP="00743C28">
            <w:pPr>
              <w:pStyle w:val="BodyText-Append"/>
              <w:widowControl w:val="0"/>
              <w:spacing w:before="0" w:after="0"/>
              <w:rPr>
                <w:rFonts w:ascii="Arial" w:hAnsi="Arial" w:cs="Arial"/>
                <w:color w:val="FF0000"/>
                <w:sz w:val="22"/>
                <w:szCs w:val="22"/>
              </w:rPr>
            </w:pPr>
            <w:r w:rsidRPr="00B96962">
              <w:rPr>
                <w:rFonts w:ascii="Arial" w:hAnsi="Arial" w:cs="Arial"/>
                <w:noProof/>
                <w:sz w:val="22"/>
                <w:szCs w:val="22"/>
              </w:rPr>
              <w:fldChar w:fldCharType="begin"/>
            </w:r>
            <w:r w:rsidRPr="00B96962">
              <w:rPr>
                <w:rFonts w:ascii="Arial" w:hAnsi="Arial" w:cs="Arial"/>
                <w:noProof/>
                <w:sz w:val="22"/>
                <w:szCs w:val="22"/>
              </w:rPr>
              <w:instrText xml:space="preserve"> MERGEFIELD Inspection_Schedule </w:instrText>
            </w:r>
            <w:r w:rsidRPr="00B96962">
              <w:rPr>
                <w:rFonts w:ascii="Arial" w:hAnsi="Arial" w:cs="Arial"/>
                <w:noProof/>
                <w:sz w:val="22"/>
                <w:szCs w:val="22"/>
              </w:rPr>
              <w:fldChar w:fldCharType="separate"/>
            </w:r>
            <w:r w:rsidR="003A0DBD" w:rsidRPr="005271F9">
              <w:rPr>
                <w:rFonts w:ascii="Arial" w:hAnsi="Arial" w:cs="Arial"/>
                <w:noProof/>
                <w:sz w:val="22"/>
                <w:szCs w:val="22"/>
              </w:rPr>
              <w:t>inspection will be performed every 7 days.</w:t>
            </w:r>
            <w:r w:rsidRPr="00B96962">
              <w:rPr>
                <w:rFonts w:ascii="Arial" w:hAnsi="Arial" w:cs="Arial"/>
                <w:noProof/>
                <w:sz w:val="22"/>
                <w:szCs w:val="22"/>
              </w:rPr>
              <w:fldChar w:fldCharType="end"/>
            </w:r>
          </w:p>
        </w:tc>
      </w:tr>
      <w:tr w:rsidR="00646460" w:rsidRPr="00B96962" w:rsidTr="004E33A9">
        <w:tc>
          <w:tcPr>
            <w:tcW w:w="9606" w:type="dxa"/>
            <w:tcBorders>
              <w:top w:val="nil"/>
              <w:bottom w:val="nil"/>
            </w:tcBorders>
            <w:shd w:val="clear" w:color="auto" w:fill="auto"/>
          </w:tcPr>
          <w:p w:rsidR="00646460" w:rsidRPr="00B96962" w:rsidRDefault="00646460" w:rsidP="00E31083">
            <w:pPr>
              <w:pStyle w:val="tabletextinstruc"/>
              <w:ind w:left="0"/>
              <w:rPr>
                <w:rFonts w:ascii="Arial" w:hAnsi="Arial" w:cs="Arial"/>
                <w:b/>
              </w:rPr>
            </w:pPr>
          </w:p>
          <w:p w:rsidR="00646460" w:rsidRPr="00B96962" w:rsidRDefault="00646460" w:rsidP="00646460">
            <w:pPr>
              <w:pStyle w:val="tabletextinstruc"/>
              <w:ind w:left="0"/>
              <w:rPr>
                <w:rFonts w:ascii="Arial" w:hAnsi="Arial" w:cs="Arial"/>
                <w:b/>
              </w:rPr>
            </w:pPr>
            <w:r w:rsidRPr="00B96962">
              <w:rPr>
                <w:rFonts w:ascii="Arial" w:hAnsi="Arial" w:cs="Arial"/>
                <w:b/>
              </w:rPr>
              <w:t>Inspection Report Forms</w:t>
            </w:r>
          </w:p>
          <w:p w:rsidR="00091174" w:rsidRPr="00B96962" w:rsidRDefault="00091174" w:rsidP="00091174">
            <w:pPr>
              <w:pStyle w:val="Tabletext"/>
              <w:rPr>
                <w:rFonts w:ascii="Arial" w:hAnsi="Arial" w:cs="Arial"/>
                <w:sz w:val="22"/>
                <w:szCs w:val="22"/>
              </w:rPr>
            </w:pPr>
          </w:p>
        </w:tc>
      </w:tr>
      <w:tr w:rsidR="00646460" w:rsidRPr="00B96962" w:rsidTr="004E33A9">
        <w:tc>
          <w:tcPr>
            <w:tcW w:w="9606" w:type="dxa"/>
            <w:tcBorders>
              <w:top w:val="nil"/>
              <w:bottom w:val="nil"/>
            </w:tcBorders>
            <w:shd w:val="clear" w:color="auto" w:fill="auto"/>
          </w:tcPr>
          <w:p w:rsidR="00646460" w:rsidRPr="00B96962" w:rsidRDefault="00481878" w:rsidP="00CF588E">
            <w:pPr>
              <w:pStyle w:val="BULLET-Regular"/>
              <w:tabs>
                <w:tab w:val="left" w:pos="900"/>
              </w:tabs>
              <w:spacing w:before="0"/>
              <w:rPr>
                <w:rFonts w:ascii="Arial" w:hAnsi="Arial" w:cs="Arial"/>
                <w:sz w:val="22"/>
                <w:szCs w:val="22"/>
              </w:rPr>
            </w:pPr>
            <w:r w:rsidRPr="00B96962">
              <w:rPr>
                <w:rFonts w:ascii="Arial" w:hAnsi="Arial" w:cs="Arial"/>
                <w:sz w:val="22"/>
                <w:szCs w:val="22"/>
              </w:rPr>
              <w:t xml:space="preserve">See Appendix </w:t>
            </w:r>
            <w:r w:rsidR="00CF588E" w:rsidRPr="00B96962">
              <w:rPr>
                <w:rFonts w:ascii="Arial" w:hAnsi="Arial" w:cs="Arial"/>
                <w:sz w:val="22"/>
                <w:szCs w:val="22"/>
              </w:rPr>
              <w:t>D</w:t>
            </w:r>
          </w:p>
        </w:tc>
      </w:tr>
      <w:tr w:rsidR="00646460" w:rsidRPr="00B96962" w:rsidTr="004E33A9">
        <w:tc>
          <w:tcPr>
            <w:tcW w:w="9606" w:type="dxa"/>
            <w:tcBorders>
              <w:top w:val="nil"/>
              <w:bottom w:val="nil"/>
            </w:tcBorders>
            <w:shd w:val="clear" w:color="auto" w:fill="auto"/>
          </w:tcPr>
          <w:p w:rsidR="00CD4B44" w:rsidRPr="00B96962" w:rsidRDefault="00120126">
            <w:pPr>
              <w:pStyle w:val="Heading2"/>
              <w:ind w:hanging="720"/>
              <w:rPr>
                <w:sz w:val="22"/>
                <w:szCs w:val="22"/>
              </w:rPr>
            </w:pPr>
            <w:bookmarkStart w:id="52" w:name="_Toc361921760"/>
            <w:r w:rsidRPr="00B96962">
              <w:rPr>
                <w:sz w:val="22"/>
                <w:szCs w:val="22"/>
              </w:rPr>
              <w:lastRenderedPageBreak/>
              <w:t>6.2</w:t>
            </w:r>
            <w:r w:rsidRPr="00B96962">
              <w:rPr>
                <w:sz w:val="22"/>
                <w:szCs w:val="22"/>
              </w:rPr>
              <w:tab/>
              <w:t>Corrective Action</w:t>
            </w:r>
            <w:bookmarkEnd w:id="52"/>
            <w:r w:rsidRPr="00B96962">
              <w:rPr>
                <w:sz w:val="22"/>
                <w:szCs w:val="22"/>
              </w:rPr>
              <w:t xml:space="preserve"> </w:t>
            </w:r>
          </w:p>
          <w:p w:rsidR="00FB142A" w:rsidRPr="00B96962" w:rsidRDefault="00905BFE" w:rsidP="00FB142A">
            <w:pPr>
              <w:pStyle w:val="BodyText-Append"/>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"Corrective_action_procedures" </w:instrText>
            </w:r>
            <w:r w:rsidRPr="00B96962">
              <w:rPr>
                <w:rFonts w:ascii="Arial" w:hAnsi="Arial" w:cs="Arial"/>
                <w:sz w:val="22"/>
                <w:szCs w:val="22"/>
              </w:rPr>
              <w:fldChar w:fldCharType="separate"/>
            </w:r>
            <w:r w:rsidR="003A0DBD" w:rsidRPr="005271F9">
              <w:rPr>
                <w:rFonts w:ascii="Arial" w:hAnsi="Arial" w:cs="Arial"/>
                <w:noProof/>
                <w:sz w:val="22"/>
                <w:szCs w:val="22"/>
              </w:rPr>
              <w:t>When the Site Stormwater Compliance Representative (SSCR) receives the inspection report they will coordinate the repairs, cleanup, or installation of new controls based on the inspection report.  The SSCR will document the corrective actions taken on a form that contains the corrective action, the date of the corrective action and the location of the corrective action.</w:t>
            </w:r>
            <w:r w:rsidRPr="00B96962">
              <w:rPr>
                <w:rFonts w:ascii="Arial" w:hAnsi="Arial" w:cs="Arial"/>
                <w:noProof/>
                <w:sz w:val="22"/>
                <w:szCs w:val="22"/>
              </w:rPr>
              <w:fldChar w:fldCharType="end"/>
            </w:r>
          </w:p>
          <w:tbl>
            <w:tblPr>
              <w:tblW w:w="0" w:type="auto"/>
              <w:tblBorders>
                <w:insideV w:val="single" w:sz="4" w:space="0" w:color="auto"/>
              </w:tblBorders>
              <w:tblLook w:val="01E0" w:firstRow="1" w:lastRow="1" w:firstColumn="1" w:lastColumn="1" w:noHBand="0" w:noVBand="0"/>
            </w:tblPr>
            <w:tblGrid>
              <w:gridCol w:w="9377"/>
            </w:tblGrid>
            <w:tr w:rsidR="00384414" w:rsidRPr="00B96962" w:rsidTr="00384414">
              <w:tc>
                <w:tcPr>
                  <w:tcW w:w="9377" w:type="dxa"/>
                  <w:shd w:val="clear" w:color="auto" w:fill="auto"/>
                </w:tcPr>
                <w:p w:rsidR="00384414" w:rsidRPr="00B96962" w:rsidRDefault="00384414" w:rsidP="00384414">
                  <w:pPr>
                    <w:pStyle w:val="ProjectSubHead"/>
                    <w:tabs>
                      <w:tab w:val="left" w:pos="513"/>
                    </w:tabs>
                    <w:spacing w:after="0"/>
                    <w:rPr>
                      <w:rStyle w:val="tabletextinstrucChar"/>
                      <w:rFonts w:ascii="Arial" w:hAnsi="Arial" w:cs="Arial"/>
                      <w:i w:val="0"/>
                    </w:rPr>
                  </w:pPr>
                  <w:r w:rsidRPr="00B96962">
                    <w:rPr>
                      <w:rStyle w:val="tabletextinstrucChar"/>
                      <w:rFonts w:ascii="Arial" w:hAnsi="Arial" w:cs="Arial"/>
                      <w:i w:val="0"/>
                    </w:rPr>
                    <w:t>Personnel Responsible for Corrective Actions</w:t>
                  </w:r>
                </w:p>
                <w:p w:rsidR="00091174" w:rsidRPr="00B96962" w:rsidRDefault="00091174" w:rsidP="00384414">
                  <w:pPr>
                    <w:pStyle w:val="ProjectSubHead"/>
                    <w:tabs>
                      <w:tab w:val="left" w:pos="513"/>
                    </w:tabs>
                    <w:spacing w:after="0"/>
                    <w:rPr>
                      <w:rFonts w:ascii="Arial" w:hAnsi="Arial" w:cs="Arial"/>
                      <w:sz w:val="22"/>
                      <w:szCs w:val="22"/>
                    </w:rPr>
                  </w:pPr>
                </w:p>
              </w:tc>
            </w:tr>
            <w:tr w:rsidR="00604144" w:rsidRPr="00B96962" w:rsidTr="00384414">
              <w:tc>
                <w:tcPr>
                  <w:tcW w:w="9377" w:type="dxa"/>
                  <w:shd w:val="clear" w:color="auto" w:fill="auto"/>
                </w:tcPr>
                <w:p w:rsidR="000A2FAA" w:rsidRPr="00B96962" w:rsidRDefault="00091174" w:rsidP="00743C28">
                  <w:pPr>
                    <w:pStyle w:val="BodyText-Append"/>
                    <w:widowControl w:val="0"/>
                    <w:spacing w:before="0" w:after="0"/>
                    <w:rPr>
                      <w:rFonts w:ascii="Arial" w:hAnsi="Arial" w:cs="Arial"/>
                      <w:noProof/>
                      <w:sz w:val="22"/>
                      <w:szCs w:val="22"/>
                    </w:rPr>
                  </w:pPr>
                  <w:r w:rsidRPr="00B96962">
                    <w:rPr>
                      <w:rFonts w:ascii="Arial" w:hAnsi="Arial" w:cs="Arial"/>
                      <w:noProof/>
                      <w:sz w:val="22"/>
                      <w:szCs w:val="22"/>
                    </w:rPr>
                    <w:fldChar w:fldCharType="begin"/>
                  </w:r>
                  <w:r w:rsidRPr="00B96962">
                    <w:rPr>
                      <w:rFonts w:ascii="Arial" w:hAnsi="Arial" w:cs="Arial"/>
                      <w:noProof/>
                      <w:sz w:val="22"/>
                      <w:szCs w:val="22"/>
                    </w:rPr>
                    <w:instrText xml:space="preserve"> MERGEFIELD Team_Position_2 </w:instrText>
                  </w:r>
                  <w:r w:rsidRPr="00B96962">
                    <w:rPr>
                      <w:rFonts w:ascii="Arial" w:hAnsi="Arial" w:cs="Arial"/>
                      <w:noProof/>
                      <w:sz w:val="22"/>
                      <w:szCs w:val="22"/>
                    </w:rPr>
                    <w:fldChar w:fldCharType="separate"/>
                  </w:r>
                  <w:r w:rsidR="003A0DBD" w:rsidRPr="005271F9">
                    <w:rPr>
                      <w:rFonts w:ascii="Arial" w:hAnsi="Arial" w:cs="Arial"/>
                      <w:noProof/>
                      <w:sz w:val="22"/>
                      <w:szCs w:val="22"/>
                    </w:rPr>
                    <w:t>Site Stormwater Compliance Representative (SSCR)</w:t>
                  </w:r>
                  <w:r w:rsidRPr="00B96962">
                    <w:rPr>
                      <w:rFonts w:ascii="Arial" w:hAnsi="Arial" w:cs="Arial"/>
                      <w:noProof/>
                      <w:sz w:val="22"/>
                      <w:szCs w:val="22"/>
                    </w:rPr>
                    <w:fldChar w:fldCharType="end"/>
                  </w:r>
                </w:p>
                <w:p w:rsidR="00091174" w:rsidRPr="00B96962" w:rsidRDefault="00091174" w:rsidP="00743C28">
                  <w:pPr>
                    <w:pStyle w:val="BodyText-Append"/>
                    <w:widowControl w:val="0"/>
                    <w:spacing w:before="0" w:after="0"/>
                    <w:rPr>
                      <w:rFonts w:ascii="Arial" w:hAnsi="Arial" w:cs="Arial"/>
                      <w:noProof/>
                      <w:sz w:val="22"/>
                      <w:szCs w:val="22"/>
                    </w:rPr>
                  </w:pPr>
                </w:p>
                <w:p w:rsidR="00604144" w:rsidRPr="00B96962" w:rsidRDefault="00604144" w:rsidP="00604144">
                  <w:pPr>
                    <w:pStyle w:val="tabletextinstruc"/>
                    <w:ind w:left="0"/>
                    <w:rPr>
                      <w:rFonts w:ascii="Arial" w:hAnsi="Arial" w:cs="Arial"/>
                      <w:b/>
                    </w:rPr>
                  </w:pPr>
                  <w:r w:rsidRPr="00B96962">
                    <w:rPr>
                      <w:rFonts w:ascii="Arial" w:hAnsi="Arial" w:cs="Arial"/>
                      <w:b/>
                    </w:rPr>
                    <w:t>Correct</w:t>
                  </w:r>
                  <w:r w:rsidR="00287225" w:rsidRPr="00B96962">
                    <w:rPr>
                      <w:rFonts w:ascii="Arial" w:hAnsi="Arial" w:cs="Arial"/>
                      <w:b/>
                    </w:rPr>
                    <w:t>ive</w:t>
                  </w:r>
                  <w:r w:rsidRPr="00B96962">
                    <w:rPr>
                      <w:rFonts w:ascii="Arial" w:hAnsi="Arial" w:cs="Arial"/>
                      <w:b/>
                    </w:rPr>
                    <w:t xml:space="preserve"> Action Forms</w:t>
                  </w:r>
                </w:p>
                <w:p w:rsidR="00091174" w:rsidRPr="00B96962" w:rsidRDefault="00091174" w:rsidP="00091174">
                  <w:pPr>
                    <w:pStyle w:val="Tabletext"/>
                    <w:rPr>
                      <w:rFonts w:ascii="Arial" w:hAnsi="Arial" w:cs="Arial"/>
                      <w:sz w:val="22"/>
                      <w:szCs w:val="22"/>
                    </w:rPr>
                  </w:pPr>
                </w:p>
              </w:tc>
            </w:tr>
            <w:tr w:rsidR="00604144" w:rsidRPr="00B96962" w:rsidTr="00384414">
              <w:tc>
                <w:tcPr>
                  <w:tcW w:w="9377" w:type="dxa"/>
                  <w:shd w:val="clear" w:color="auto" w:fill="auto"/>
                </w:tcPr>
                <w:p w:rsidR="00604144" w:rsidRPr="00B96962" w:rsidRDefault="00481878" w:rsidP="00E12B53">
                  <w:pPr>
                    <w:pStyle w:val="BULLET-Regular"/>
                    <w:tabs>
                      <w:tab w:val="left" w:pos="900"/>
                    </w:tabs>
                    <w:spacing w:before="0"/>
                    <w:rPr>
                      <w:rFonts w:ascii="Arial" w:hAnsi="Arial" w:cs="Arial"/>
                      <w:sz w:val="22"/>
                      <w:szCs w:val="22"/>
                    </w:rPr>
                  </w:pPr>
                  <w:r w:rsidRPr="00B96962">
                    <w:rPr>
                      <w:rFonts w:ascii="Arial" w:hAnsi="Arial" w:cs="Arial"/>
                      <w:sz w:val="22"/>
                      <w:szCs w:val="22"/>
                    </w:rPr>
                    <w:t xml:space="preserve">See Appendix </w:t>
                  </w:r>
                  <w:r w:rsidR="00E12B53" w:rsidRPr="00B96962">
                    <w:rPr>
                      <w:rFonts w:ascii="Arial" w:hAnsi="Arial" w:cs="Arial"/>
                      <w:sz w:val="22"/>
                      <w:szCs w:val="22"/>
                    </w:rPr>
                    <w:t>D</w:t>
                  </w:r>
                </w:p>
              </w:tc>
            </w:tr>
          </w:tbl>
          <w:p w:rsidR="00FB142A" w:rsidRPr="00B96962" w:rsidRDefault="00FB142A" w:rsidP="00FB142A">
            <w:pPr>
              <w:pStyle w:val="Tabletext"/>
              <w:rPr>
                <w:rFonts w:ascii="Arial" w:hAnsi="Arial" w:cs="Arial"/>
                <w:sz w:val="22"/>
                <w:szCs w:val="22"/>
              </w:rPr>
            </w:pPr>
          </w:p>
        </w:tc>
      </w:tr>
    </w:tbl>
    <w:p w:rsidR="00CD4B44" w:rsidRPr="00B96962" w:rsidRDefault="00120126">
      <w:pPr>
        <w:pStyle w:val="Heading2"/>
        <w:ind w:hanging="720"/>
        <w:rPr>
          <w:sz w:val="22"/>
          <w:szCs w:val="22"/>
        </w:rPr>
      </w:pPr>
      <w:bookmarkStart w:id="53" w:name="_Toc158630007"/>
      <w:bookmarkStart w:id="54" w:name="_Toc361921761"/>
      <w:r w:rsidRPr="00B96962">
        <w:rPr>
          <w:sz w:val="22"/>
          <w:szCs w:val="22"/>
        </w:rPr>
        <w:t>6.3</w:t>
      </w:r>
      <w:r w:rsidRPr="00B96962">
        <w:rPr>
          <w:sz w:val="22"/>
          <w:szCs w:val="22"/>
        </w:rPr>
        <w:tab/>
      </w:r>
      <w:bookmarkEnd w:id="53"/>
      <w:r w:rsidRPr="00B96962">
        <w:rPr>
          <w:sz w:val="22"/>
          <w:szCs w:val="22"/>
        </w:rPr>
        <w:t>Delegation of Authority</w:t>
      </w:r>
      <w:bookmarkEnd w:id="54"/>
    </w:p>
    <w:p w:rsidR="0073657F" w:rsidRPr="00B96962" w:rsidRDefault="00AC57A1" w:rsidP="00E12B53">
      <w:pPr>
        <w:rPr>
          <w:rFonts w:ascii="Arial" w:hAnsi="Arial" w:cs="Arial"/>
          <w:sz w:val="22"/>
          <w:szCs w:val="22"/>
        </w:rPr>
      </w:pPr>
      <w:r w:rsidRPr="00B96962">
        <w:rPr>
          <w:rFonts w:ascii="Arial" w:hAnsi="Arial" w:cs="Arial"/>
          <w:sz w:val="22"/>
          <w:szCs w:val="22"/>
        </w:rPr>
        <w:t xml:space="preserve">NOI forms, NOT forms, NOC letters, and Construction Site Notices must be sign according to section 305.44 of the Texas Administrative Code 30 Part 1.  These documents must be sign by someone meeting the requirements of 305.44, reports to the plan can be signed as follows.  All reports requested by either the executive director or the TPDES CGP TRX150000 and other information requested by the executive director must be signed by the person and in the manner required by 30 TAC </w:t>
      </w:r>
      <w:r w:rsidRPr="00B96962">
        <w:rPr>
          <w:rFonts w:ascii="Arial" w:hAnsi="Arial" w:cs="Arial"/>
          <w:sz w:val="22"/>
          <w:szCs w:val="22"/>
        </w:rPr>
        <w:sym w:font="WP TypographicSymbols" w:char="0027"/>
      </w:r>
      <w:r w:rsidRPr="00B96962">
        <w:rPr>
          <w:rFonts w:ascii="Arial" w:hAnsi="Arial" w:cs="Arial"/>
          <w:sz w:val="22"/>
          <w:szCs w:val="22"/>
        </w:rPr>
        <w:t>305.128 (relating to Signatories to Reports).</w:t>
      </w:r>
      <w:r w:rsidR="00072331" w:rsidRPr="00B96962">
        <w:rPr>
          <w:rFonts w:ascii="Arial" w:hAnsi="Arial" w:cs="Arial"/>
          <w:sz w:val="22"/>
          <w:szCs w:val="22"/>
        </w:rPr>
        <w:t xml:space="preserve">  Copies of TAC 305.44 and 305.128 are located in Appendix </w:t>
      </w:r>
      <w:r w:rsidR="00CF588E" w:rsidRPr="00B96962">
        <w:rPr>
          <w:rFonts w:ascii="Arial" w:hAnsi="Arial" w:cs="Arial"/>
          <w:sz w:val="22"/>
          <w:szCs w:val="22"/>
        </w:rPr>
        <w:t>J</w:t>
      </w:r>
    </w:p>
    <w:tbl>
      <w:tblPr>
        <w:tblW w:w="0" w:type="auto"/>
        <w:tblBorders>
          <w:insideV w:val="single" w:sz="4" w:space="0" w:color="auto"/>
        </w:tblBorders>
        <w:tblLook w:val="01E0" w:firstRow="1" w:lastRow="1" w:firstColumn="1" w:lastColumn="1" w:noHBand="0" w:noVBand="0"/>
      </w:tblPr>
      <w:tblGrid>
        <w:gridCol w:w="9576"/>
      </w:tblGrid>
      <w:tr w:rsidR="00E934CA" w:rsidRPr="00B96962" w:rsidTr="00ED694F">
        <w:tc>
          <w:tcPr>
            <w:tcW w:w="9576" w:type="dxa"/>
            <w:shd w:val="clear" w:color="auto" w:fill="auto"/>
          </w:tcPr>
          <w:p w:rsidR="0058334A" w:rsidRPr="00B96962" w:rsidRDefault="0058334A" w:rsidP="00BC2EDE">
            <w:pPr>
              <w:pStyle w:val="Tabletext"/>
              <w:rPr>
                <w:rFonts w:ascii="Arial" w:hAnsi="Arial" w:cs="Arial"/>
                <w:b/>
                <w:sz w:val="22"/>
                <w:szCs w:val="22"/>
              </w:rPr>
            </w:pPr>
            <w:bookmarkStart w:id="55" w:name="_Toc158630008"/>
          </w:p>
          <w:p w:rsidR="00E934CA" w:rsidRPr="00B96962" w:rsidRDefault="00120126" w:rsidP="00BC2EDE">
            <w:pPr>
              <w:pStyle w:val="Tabletext"/>
              <w:rPr>
                <w:rFonts w:ascii="Arial" w:hAnsi="Arial" w:cs="Arial"/>
                <w:b/>
                <w:sz w:val="22"/>
                <w:szCs w:val="22"/>
              </w:rPr>
            </w:pPr>
            <w:r w:rsidRPr="00B96962">
              <w:rPr>
                <w:rFonts w:ascii="Arial" w:hAnsi="Arial" w:cs="Arial"/>
                <w:b/>
                <w:sz w:val="22"/>
                <w:szCs w:val="22"/>
              </w:rPr>
              <w:t>Duly Authorized Representative(s) or Position(s):</w:t>
            </w:r>
          </w:p>
          <w:p w:rsidR="00072331" w:rsidRPr="00B96962" w:rsidRDefault="00072331" w:rsidP="00BC2EDE">
            <w:pPr>
              <w:pStyle w:val="Tabletext"/>
              <w:rPr>
                <w:rFonts w:ascii="Arial" w:hAnsi="Arial" w:cs="Arial"/>
                <w:b/>
                <w:sz w:val="22"/>
                <w:szCs w:val="22"/>
              </w:rPr>
            </w:pPr>
          </w:p>
        </w:tc>
      </w:tr>
      <w:tr w:rsidR="00E934CA" w:rsidRPr="00B96962" w:rsidTr="00ED694F">
        <w:tc>
          <w:tcPr>
            <w:tcW w:w="9576" w:type="dxa"/>
            <w:shd w:val="clear" w:color="auto" w:fill="auto"/>
          </w:tcPr>
          <w:p w:rsidR="00E934CA" w:rsidRPr="00B96962" w:rsidRDefault="00851269" w:rsidP="00CF588E">
            <w:pPr>
              <w:pStyle w:val="FORMwspace"/>
              <w:rPr>
                <w:rFonts w:ascii="Arial" w:hAnsi="Arial" w:cs="Arial"/>
                <w:sz w:val="22"/>
                <w:szCs w:val="22"/>
              </w:rPr>
            </w:pPr>
            <w:r w:rsidRPr="00B96962">
              <w:rPr>
                <w:rFonts w:ascii="Arial" w:hAnsi="Arial" w:cs="Arial"/>
                <w:sz w:val="22"/>
                <w:szCs w:val="22"/>
              </w:rPr>
              <w:t xml:space="preserve">See Appendix </w:t>
            </w:r>
            <w:r w:rsidR="00CF588E" w:rsidRPr="00B96962">
              <w:rPr>
                <w:rFonts w:ascii="Arial" w:hAnsi="Arial" w:cs="Arial"/>
                <w:sz w:val="22"/>
                <w:szCs w:val="22"/>
              </w:rPr>
              <w:t>J</w:t>
            </w:r>
          </w:p>
        </w:tc>
      </w:tr>
      <w:tr w:rsidR="00E934CA" w:rsidRPr="00B96962" w:rsidTr="00ED694F">
        <w:tc>
          <w:tcPr>
            <w:tcW w:w="9576" w:type="dxa"/>
            <w:shd w:val="clear" w:color="auto" w:fill="auto"/>
          </w:tcPr>
          <w:p w:rsidR="00E934CA" w:rsidRPr="00B96962" w:rsidRDefault="00E934CA" w:rsidP="00ED694F">
            <w:pPr>
              <w:pStyle w:val="FORMwspace"/>
              <w:ind w:left="180"/>
              <w:rPr>
                <w:rFonts w:ascii="Arial" w:hAnsi="Arial" w:cs="Arial"/>
                <w:sz w:val="22"/>
                <w:szCs w:val="22"/>
              </w:rPr>
            </w:pPr>
          </w:p>
        </w:tc>
      </w:tr>
      <w:tr w:rsidR="00E934CA" w:rsidRPr="00B96962" w:rsidTr="00ED694F">
        <w:tc>
          <w:tcPr>
            <w:tcW w:w="9576" w:type="dxa"/>
            <w:shd w:val="clear" w:color="auto" w:fill="auto"/>
          </w:tcPr>
          <w:p w:rsidR="00E934CA" w:rsidRPr="00B96962" w:rsidRDefault="00E934CA" w:rsidP="00ED694F">
            <w:pPr>
              <w:pStyle w:val="FORMwspace"/>
              <w:ind w:left="180"/>
              <w:rPr>
                <w:rFonts w:ascii="Arial" w:hAnsi="Arial" w:cs="Arial"/>
                <w:sz w:val="22"/>
                <w:szCs w:val="22"/>
              </w:rPr>
            </w:pPr>
          </w:p>
        </w:tc>
      </w:tr>
      <w:tr w:rsidR="00E934CA" w:rsidRPr="00B96962" w:rsidTr="00ED694F">
        <w:tc>
          <w:tcPr>
            <w:tcW w:w="9576" w:type="dxa"/>
            <w:shd w:val="clear" w:color="auto" w:fill="auto"/>
          </w:tcPr>
          <w:p w:rsidR="00E934CA" w:rsidRPr="00B96962" w:rsidRDefault="00E934CA" w:rsidP="00ED694F">
            <w:pPr>
              <w:pStyle w:val="FORMwspace"/>
              <w:ind w:left="180"/>
              <w:rPr>
                <w:rFonts w:ascii="Arial" w:hAnsi="Arial" w:cs="Arial"/>
                <w:sz w:val="22"/>
                <w:szCs w:val="22"/>
              </w:rPr>
            </w:pPr>
          </w:p>
        </w:tc>
      </w:tr>
      <w:tr w:rsidR="00E934CA" w:rsidRPr="00B96962" w:rsidTr="00ED694F">
        <w:tc>
          <w:tcPr>
            <w:tcW w:w="9576" w:type="dxa"/>
            <w:shd w:val="clear" w:color="auto" w:fill="auto"/>
          </w:tcPr>
          <w:p w:rsidR="00E934CA" w:rsidRPr="00B96962" w:rsidRDefault="00E934CA" w:rsidP="00ED694F">
            <w:pPr>
              <w:pStyle w:val="FORMwspace"/>
              <w:ind w:left="180"/>
              <w:rPr>
                <w:rFonts w:ascii="Arial" w:hAnsi="Arial" w:cs="Arial"/>
                <w:sz w:val="22"/>
                <w:szCs w:val="22"/>
              </w:rPr>
            </w:pPr>
          </w:p>
        </w:tc>
      </w:tr>
      <w:tr w:rsidR="00E934CA" w:rsidRPr="00B96962" w:rsidTr="00ED694F">
        <w:tc>
          <w:tcPr>
            <w:tcW w:w="9576" w:type="dxa"/>
            <w:shd w:val="clear" w:color="auto" w:fill="auto"/>
          </w:tcPr>
          <w:p w:rsidR="00E934CA" w:rsidRPr="00B96962" w:rsidRDefault="00E934CA" w:rsidP="00ED694F">
            <w:pPr>
              <w:pStyle w:val="FORMwspace"/>
              <w:ind w:left="180"/>
              <w:rPr>
                <w:rFonts w:ascii="Arial" w:hAnsi="Arial" w:cs="Arial"/>
                <w:sz w:val="22"/>
                <w:szCs w:val="22"/>
              </w:rPr>
            </w:pPr>
          </w:p>
        </w:tc>
      </w:tr>
      <w:tr w:rsidR="00E934CA" w:rsidRPr="00B96962" w:rsidTr="00ED694F">
        <w:tc>
          <w:tcPr>
            <w:tcW w:w="9576" w:type="dxa"/>
            <w:shd w:val="clear" w:color="auto" w:fill="auto"/>
          </w:tcPr>
          <w:p w:rsidR="00E934CA" w:rsidRPr="00B96962" w:rsidRDefault="00E934CA" w:rsidP="00ED694F">
            <w:pPr>
              <w:pStyle w:val="FORMwspace"/>
              <w:ind w:left="180"/>
              <w:rPr>
                <w:rFonts w:ascii="Arial" w:hAnsi="Arial" w:cs="Arial"/>
                <w:sz w:val="22"/>
                <w:szCs w:val="22"/>
              </w:rPr>
            </w:pPr>
          </w:p>
        </w:tc>
      </w:tr>
      <w:tr w:rsidR="00D658E1" w:rsidRPr="00B96962" w:rsidTr="00ED694F">
        <w:tc>
          <w:tcPr>
            <w:tcW w:w="9576" w:type="dxa"/>
            <w:shd w:val="clear" w:color="auto" w:fill="auto"/>
          </w:tcPr>
          <w:p w:rsidR="00D658E1" w:rsidRPr="00B96962" w:rsidRDefault="00D658E1" w:rsidP="00ED694F">
            <w:pPr>
              <w:pStyle w:val="FORMwspace"/>
              <w:ind w:left="180"/>
              <w:rPr>
                <w:rFonts w:ascii="Arial" w:hAnsi="Arial" w:cs="Arial"/>
                <w:sz w:val="22"/>
                <w:szCs w:val="22"/>
              </w:rPr>
            </w:pPr>
          </w:p>
        </w:tc>
      </w:tr>
      <w:tr w:rsidR="00E934CA" w:rsidRPr="00B96962" w:rsidTr="00ED694F">
        <w:tc>
          <w:tcPr>
            <w:tcW w:w="9576" w:type="dxa"/>
            <w:shd w:val="clear" w:color="auto" w:fill="auto"/>
          </w:tcPr>
          <w:p w:rsidR="00E934CA" w:rsidRPr="00B96962" w:rsidRDefault="00E934CA" w:rsidP="0058334A">
            <w:pPr>
              <w:pStyle w:val="FORMwspace"/>
              <w:rPr>
                <w:rFonts w:ascii="Arial" w:hAnsi="Arial" w:cs="Arial"/>
                <w:sz w:val="22"/>
                <w:szCs w:val="22"/>
              </w:rPr>
            </w:pPr>
          </w:p>
        </w:tc>
      </w:tr>
    </w:tbl>
    <w:p w:rsidR="00D90A45" w:rsidRPr="00B96962" w:rsidRDefault="00D90A45" w:rsidP="00D90A45">
      <w:pPr>
        <w:pStyle w:val="BodyText-Append"/>
        <w:rPr>
          <w:rFonts w:ascii="Arial" w:hAnsi="Arial" w:cs="Arial"/>
          <w:sz w:val="22"/>
          <w:szCs w:val="22"/>
        </w:rPr>
      </w:pPr>
    </w:p>
    <w:bookmarkEnd w:id="55"/>
    <w:p w:rsidR="00CD4B44" w:rsidRPr="00B96962" w:rsidRDefault="00120126" w:rsidP="00851269">
      <w:pPr>
        <w:pStyle w:val="Heading1"/>
        <w:rPr>
          <w:sz w:val="22"/>
          <w:szCs w:val="22"/>
        </w:rPr>
      </w:pPr>
      <w:r w:rsidRPr="00B96962">
        <w:rPr>
          <w:sz w:val="22"/>
          <w:szCs w:val="22"/>
        </w:rPr>
        <w:br w:type="page"/>
      </w:r>
      <w:r w:rsidR="00851269" w:rsidRPr="00B96962">
        <w:rPr>
          <w:sz w:val="22"/>
          <w:szCs w:val="22"/>
        </w:rPr>
        <w:lastRenderedPageBreak/>
        <w:t xml:space="preserve"> </w:t>
      </w:r>
    </w:p>
    <w:p w:rsidR="00DB1B8E" w:rsidRPr="00B96962" w:rsidRDefault="00120126" w:rsidP="00743C28">
      <w:pPr>
        <w:pStyle w:val="Heading1"/>
        <w:rPr>
          <w:sz w:val="22"/>
          <w:szCs w:val="22"/>
        </w:rPr>
      </w:pPr>
      <w:bookmarkStart w:id="56" w:name="_Toc158630013"/>
      <w:bookmarkStart w:id="57" w:name="_Toc361921762"/>
      <w:r w:rsidRPr="00B96962">
        <w:rPr>
          <w:sz w:val="22"/>
          <w:szCs w:val="22"/>
        </w:rPr>
        <w:t xml:space="preserve">SECTION </w:t>
      </w:r>
      <w:r w:rsidR="00851269" w:rsidRPr="00B96962">
        <w:rPr>
          <w:sz w:val="22"/>
          <w:szCs w:val="22"/>
        </w:rPr>
        <w:t>7</w:t>
      </w:r>
      <w:r w:rsidRPr="00B96962">
        <w:rPr>
          <w:sz w:val="22"/>
          <w:szCs w:val="22"/>
        </w:rPr>
        <w:t>: CERTIFICATION AND NOTIFICATION</w:t>
      </w:r>
      <w:bookmarkEnd w:id="56"/>
      <w:bookmarkEnd w:id="57"/>
    </w:p>
    <w:p w:rsidR="00103678" w:rsidRPr="00B96962" w:rsidRDefault="00103678" w:rsidP="00103678">
      <w:pPr>
        <w:rPr>
          <w:rFonts w:ascii="Arial" w:hAnsi="Arial" w:cs="Arial"/>
          <w:sz w:val="22"/>
          <w:szCs w:val="22"/>
        </w:rPr>
      </w:pPr>
    </w:p>
    <w:p w:rsidR="00103678" w:rsidRPr="00B96962" w:rsidRDefault="00103678" w:rsidP="00103678">
      <w:pPr>
        <w:rPr>
          <w:rFonts w:ascii="Arial" w:hAnsi="Arial" w:cs="Arial"/>
          <w:sz w:val="22"/>
          <w:szCs w:val="22"/>
        </w:rPr>
      </w:pPr>
      <w:r w:rsidRPr="00B96962">
        <w:rPr>
          <w:rFonts w:ascii="Arial" w:hAnsi="Arial" w:cs="Arial"/>
          <w:color w:val="000000"/>
          <w:sz w:val="22"/>
          <w:szCs w:val="22"/>
          <w:shd w:val="clear" w:color="auto" w:fill="FFFFFF"/>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w:t>
      </w:r>
      <w:r w:rsidR="00D552D5" w:rsidRPr="00B96962">
        <w:rPr>
          <w:rFonts w:ascii="Arial" w:hAnsi="Arial" w:cs="Arial"/>
          <w:color w:val="000000"/>
          <w:sz w:val="22"/>
          <w:szCs w:val="22"/>
          <w:shd w:val="clear" w:color="auto" w:fill="FFFFFF"/>
        </w:rPr>
        <w:t>sonment for knowing violations.</w:t>
      </w:r>
    </w:p>
    <w:p w:rsidR="007E155E" w:rsidRPr="00B96962" w:rsidRDefault="00180E4F" w:rsidP="0073492F">
      <w:pPr>
        <w:pStyle w:val="BodyText-Append"/>
        <w:rPr>
          <w:rFonts w:ascii="Arial" w:hAnsi="Arial" w:cs="Arial"/>
          <w:noProof/>
          <w:sz w:val="22"/>
          <w:szCs w:val="22"/>
        </w:rPr>
      </w:pPr>
      <w:r w:rsidRPr="00B96962">
        <w:rPr>
          <w:rFonts w:ascii="Arial" w:hAnsi="Arial" w:cs="Arial"/>
          <w:sz w:val="22"/>
          <w:szCs w:val="22"/>
        </w:rPr>
        <w:t xml:space="preserve">Name: </w:t>
      </w:r>
      <w:r w:rsidR="00E24755" w:rsidRPr="00B96962">
        <w:rPr>
          <w:rFonts w:ascii="Arial" w:hAnsi="Arial" w:cs="Arial"/>
          <w:noProof/>
          <w:sz w:val="22"/>
          <w:szCs w:val="22"/>
        </w:rPr>
        <w:fldChar w:fldCharType="begin"/>
      </w:r>
      <w:r w:rsidR="00E24755" w:rsidRPr="00B96962">
        <w:rPr>
          <w:rFonts w:ascii="Arial" w:hAnsi="Arial" w:cs="Arial"/>
          <w:sz w:val="22"/>
          <w:szCs w:val="22"/>
        </w:rPr>
        <w:instrText xml:space="preserve"> MERGEFIELD NOI_signer_Owner </w:instrText>
      </w:r>
      <w:r w:rsidR="00E24755" w:rsidRPr="00B96962">
        <w:rPr>
          <w:rFonts w:ascii="Arial" w:hAnsi="Arial" w:cs="Arial"/>
          <w:noProof/>
          <w:sz w:val="22"/>
          <w:szCs w:val="22"/>
        </w:rPr>
        <w:fldChar w:fldCharType="separate"/>
      </w:r>
      <w:r w:rsidR="003A0DBD" w:rsidRPr="005271F9">
        <w:rPr>
          <w:rFonts w:ascii="Arial" w:hAnsi="Arial" w:cs="Arial"/>
          <w:noProof/>
          <w:sz w:val="22"/>
          <w:szCs w:val="22"/>
        </w:rPr>
        <w:t>James Brickman</w:t>
      </w:r>
      <w:r w:rsidR="00E24755" w:rsidRPr="00B96962">
        <w:rPr>
          <w:rFonts w:ascii="Arial" w:hAnsi="Arial" w:cs="Arial"/>
          <w:noProof/>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180E4F" w:rsidRPr="00B96962" w:rsidRDefault="00180E4F" w:rsidP="0073492F">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00E24755" w:rsidRPr="00B96962">
        <w:rPr>
          <w:rFonts w:ascii="Arial" w:hAnsi="Arial" w:cs="Arial"/>
          <w:noProof/>
          <w:sz w:val="22"/>
          <w:szCs w:val="22"/>
        </w:rPr>
        <w:fldChar w:fldCharType="begin"/>
      </w:r>
      <w:r w:rsidR="00E24755" w:rsidRPr="00B96962">
        <w:rPr>
          <w:rFonts w:ascii="Arial" w:hAnsi="Arial" w:cs="Arial"/>
          <w:sz w:val="22"/>
          <w:szCs w:val="22"/>
        </w:rPr>
        <w:instrText xml:space="preserve"> MERGEFIELD NOI_signer_title_Owner </w:instrText>
      </w:r>
      <w:r w:rsidR="00E24755" w:rsidRPr="00B96962">
        <w:rPr>
          <w:rFonts w:ascii="Arial" w:hAnsi="Arial" w:cs="Arial"/>
          <w:noProof/>
          <w:sz w:val="22"/>
          <w:szCs w:val="22"/>
        </w:rPr>
        <w:fldChar w:fldCharType="separate"/>
      </w:r>
      <w:r w:rsidR="003A0DBD" w:rsidRPr="005271F9">
        <w:rPr>
          <w:rFonts w:ascii="Arial" w:hAnsi="Arial" w:cs="Arial"/>
          <w:noProof/>
          <w:sz w:val="22"/>
          <w:szCs w:val="22"/>
        </w:rPr>
        <w:t>Manager</w:t>
      </w:r>
      <w:r w:rsidR="00E24755" w:rsidRPr="00B96962">
        <w:rPr>
          <w:rFonts w:ascii="Arial" w:hAnsi="Arial" w:cs="Arial"/>
          <w:noProof/>
          <w:sz w:val="22"/>
          <w:szCs w:val="22"/>
        </w:rPr>
        <w:fldChar w:fldCharType="end"/>
      </w:r>
    </w:p>
    <w:p w:rsidR="00180E4F" w:rsidRPr="00B96962" w:rsidRDefault="00180E4F" w:rsidP="0073492F">
      <w:pPr>
        <w:pStyle w:val="BodyText-Append"/>
        <w:rPr>
          <w:rFonts w:ascii="Arial" w:hAnsi="Arial" w:cs="Arial"/>
          <w:sz w:val="22"/>
          <w:szCs w:val="22"/>
        </w:rPr>
      </w:pPr>
      <w:r w:rsidRPr="00B96962">
        <w:rPr>
          <w:rFonts w:ascii="Arial" w:hAnsi="Arial" w:cs="Arial"/>
          <w:sz w:val="22"/>
          <w:szCs w:val="22"/>
        </w:rPr>
        <w:t xml:space="preserve">Company: </w:t>
      </w:r>
      <w:r w:rsidR="00FB04D7" w:rsidRPr="00B96962">
        <w:rPr>
          <w:rFonts w:ascii="Arial" w:hAnsi="Arial" w:cs="Arial"/>
          <w:sz w:val="22"/>
          <w:szCs w:val="22"/>
        </w:rPr>
        <w:fldChar w:fldCharType="begin"/>
      </w:r>
      <w:r w:rsidR="00FB04D7" w:rsidRPr="00B96962">
        <w:rPr>
          <w:rFonts w:ascii="Arial" w:hAnsi="Arial" w:cs="Arial"/>
          <w:sz w:val="22"/>
          <w:szCs w:val="22"/>
        </w:rPr>
        <w:instrText xml:space="preserve"> MERGEFIELD Owners_Legal_name </w:instrText>
      </w:r>
      <w:r w:rsidR="00FB04D7" w:rsidRPr="00B96962">
        <w:rPr>
          <w:rFonts w:ascii="Arial" w:hAnsi="Arial" w:cs="Arial"/>
          <w:sz w:val="22"/>
          <w:szCs w:val="22"/>
        </w:rPr>
        <w:fldChar w:fldCharType="separate"/>
      </w:r>
      <w:r w:rsidR="003A0DBD" w:rsidRPr="005271F9">
        <w:rPr>
          <w:rFonts w:ascii="Arial" w:hAnsi="Arial" w:cs="Arial"/>
          <w:noProof/>
          <w:sz w:val="22"/>
          <w:szCs w:val="22"/>
        </w:rPr>
        <w:t>JBGL Hawthorne, LLC</w:t>
      </w:r>
      <w:r w:rsidR="00FB04D7" w:rsidRPr="00B96962">
        <w:rPr>
          <w:rFonts w:ascii="Arial" w:hAnsi="Arial" w:cs="Arial"/>
          <w:sz w:val="22"/>
          <w:szCs w:val="22"/>
        </w:rPr>
        <w:fldChar w:fldCharType="end"/>
      </w:r>
    </w:p>
    <w:p w:rsidR="00FD2528" w:rsidRPr="00B96962" w:rsidRDefault="00180E4F" w:rsidP="0073492F">
      <w:pPr>
        <w:pStyle w:val="EntryFiledText"/>
        <w:rPr>
          <w:rFonts w:ascii="Arial" w:hAnsi="Arial" w:cs="Arial"/>
          <w:sz w:val="22"/>
          <w:szCs w:val="22"/>
        </w:rPr>
      </w:pPr>
      <w:r w:rsidRPr="00B96962">
        <w:rPr>
          <w:rFonts w:ascii="Arial" w:hAnsi="Arial" w:cs="Arial"/>
          <w:sz w:val="22"/>
          <w:szCs w:val="22"/>
        </w:rPr>
        <w:t>Signature: _______________________________________</w:t>
      </w:r>
    </w:p>
    <w:p w:rsidR="00180E4F" w:rsidRPr="00B96962" w:rsidRDefault="00180E4F" w:rsidP="0073492F">
      <w:pPr>
        <w:pStyle w:val="EntryFiledText"/>
        <w:rPr>
          <w:rFonts w:ascii="Arial" w:hAnsi="Arial" w:cs="Arial"/>
          <w:sz w:val="22"/>
          <w:szCs w:val="22"/>
        </w:rPr>
      </w:pPr>
      <w:r w:rsidRPr="00B96962">
        <w:rPr>
          <w:rFonts w:ascii="Arial" w:hAnsi="Arial" w:cs="Arial"/>
          <w:sz w:val="22"/>
          <w:szCs w:val="22"/>
        </w:rPr>
        <w:t xml:space="preserve">Date: </w:t>
      </w:r>
      <w:r w:rsidRPr="00B96962">
        <w:rPr>
          <w:rFonts w:ascii="Arial" w:hAnsi="Arial" w:cs="Arial"/>
          <w:sz w:val="22"/>
          <w:szCs w:val="22"/>
        </w:rPr>
        <w:softHyphen/>
      </w:r>
      <w:r w:rsidRPr="00B96962">
        <w:rPr>
          <w:rFonts w:ascii="Arial" w:hAnsi="Arial" w:cs="Arial"/>
          <w:sz w:val="22"/>
          <w:szCs w:val="22"/>
        </w:rPr>
        <w:softHyphen/>
      </w:r>
      <w:r w:rsidRPr="00B96962">
        <w:rPr>
          <w:rFonts w:ascii="Arial" w:hAnsi="Arial" w:cs="Arial"/>
          <w:sz w:val="22"/>
          <w:szCs w:val="22"/>
        </w:rPr>
        <w:softHyphen/>
        <w:t>________________________</w:t>
      </w:r>
    </w:p>
    <w:p w:rsidR="000D06C5" w:rsidRPr="00B96962" w:rsidRDefault="000D06C5" w:rsidP="0073492F">
      <w:pPr>
        <w:pStyle w:val="EntryFiledText"/>
        <w:rPr>
          <w:rFonts w:ascii="Arial" w:hAnsi="Arial" w:cs="Arial"/>
          <w:sz w:val="22"/>
          <w:szCs w:val="22"/>
        </w:rPr>
      </w:pPr>
    </w:p>
    <w:p w:rsidR="00180E4F" w:rsidRPr="00B96962" w:rsidRDefault="00180E4F" w:rsidP="00180E4F">
      <w:pPr>
        <w:rPr>
          <w:rFonts w:ascii="Arial" w:hAnsi="Arial" w:cs="Arial"/>
          <w:sz w:val="22"/>
          <w:szCs w:val="22"/>
        </w:rPr>
      </w:pPr>
      <w:r w:rsidRPr="00B96962">
        <w:rPr>
          <w:rFonts w:ascii="Arial" w:hAnsi="Arial" w:cs="Arial"/>
          <w:color w:val="000000"/>
          <w:sz w:val="22"/>
          <w:szCs w:val="22"/>
          <w:shd w:val="clear" w:color="auto" w:fill="FFFFFF"/>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rsidR="00180E4F" w:rsidRPr="00B96962" w:rsidRDefault="00180E4F" w:rsidP="00180E4F">
      <w:pPr>
        <w:pStyle w:val="BodyText-Append"/>
        <w:rPr>
          <w:rFonts w:ascii="Arial" w:hAnsi="Arial" w:cs="Arial"/>
          <w:noProof/>
          <w:sz w:val="22"/>
          <w:szCs w:val="22"/>
        </w:rPr>
      </w:pPr>
      <w:r w:rsidRPr="00B96962">
        <w:rPr>
          <w:rFonts w:ascii="Arial" w:hAnsi="Arial" w:cs="Arial"/>
          <w:sz w:val="22"/>
          <w:szCs w:val="22"/>
        </w:rPr>
        <w:t xml:space="preserve">Name: </w:t>
      </w:r>
      <w:r w:rsidR="00FB04D7" w:rsidRPr="00B96962">
        <w:rPr>
          <w:rFonts w:ascii="Arial" w:hAnsi="Arial" w:cs="Arial"/>
          <w:sz w:val="22"/>
          <w:szCs w:val="22"/>
        </w:rPr>
        <w:fldChar w:fldCharType="begin"/>
      </w:r>
      <w:r w:rsidR="00FB04D7" w:rsidRPr="00B96962">
        <w:rPr>
          <w:rFonts w:ascii="Arial" w:hAnsi="Arial" w:cs="Arial"/>
          <w:sz w:val="22"/>
          <w:szCs w:val="22"/>
        </w:rPr>
        <w:instrText xml:space="preserve"> MERGEFIELD NOI_signer_Excavation </w:instrText>
      </w:r>
      <w:r w:rsidR="00FB04D7"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180E4F" w:rsidRPr="00B96962" w:rsidRDefault="00180E4F" w:rsidP="00180E4F">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00FB04D7" w:rsidRPr="00B96962">
        <w:rPr>
          <w:rFonts w:ascii="Arial" w:hAnsi="Arial" w:cs="Arial"/>
          <w:sz w:val="22"/>
          <w:szCs w:val="22"/>
        </w:rPr>
        <w:fldChar w:fldCharType="begin"/>
      </w:r>
      <w:r w:rsidR="00FB04D7" w:rsidRPr="00B96962">
        <w:rPr>
          <w:rFonts w:ascii="Arial" w:hAnsi="Arial" w:cs="Arial"/>
          <w:sz w:val="22"/>
          <w:szCs w:val="22"/>
        </w:rPr>
        <w:instrText xml:space="preserve"> MERGEFIELD NOI_signer_title_Excavation </w:instrText>
      </w:r>
      <w:r w:rsidR="00FB04D7" w:rsidRPr="00B96962">
        <w:rPr>
          <w:rFonts w:ascii="Arial" w:hAnsi="Arial" w:cs="Arial"/>
          <w:sz w:val="22"/>
          <w:szCs w:val="22"/>
        </w:rPr>
        <w:fldChar w:fldCharType="end"/>
      </w:r>
    </w:p>
    <w:p w:rsidR="00180E4F" w:rsidRPr="00B96962" w:rsidRDefault="00180E4F" w:rsidP="00180E4F">
      <w:pPr>
        <w:pStyle w:val="BodyText-Append"/>
        <w:rPr>
          <w:rFonts w:ascii="Arial" w:hAnsi="Arial" w:cs="Arial"/>
          <w:sz w:val="22"/>
          <w:szCs w:val="22"/>
        </w:rPr>
      </w:pPr>
      <w:r w:rsidRPr="00B96962">
        <w:rPr>
          <w:rFonts w:ascii="Arial" w:hAnsi="Arial" w:cs="Arial"/>
          <w:sz w:val="22"/>
          <w:szCs w:val="22"/>
        </w:rPr>
        <w:t xml:space="preserve">Company: </w:t>
      </w:r>
      <w:r w:rsidR="00FB04D7" w:rsidRPr="00B96962">
        <w:rPr>
          <w:rFonts w:ascii="Arial" w:hAnsi="Arial" w:cs="Arial"/>
          <w:sz w:val="22"/>
          <w:szCs w:val="22"/>
        </w:rPr>
        <w:fldChar w:fldCharType="begin"/>
      </w:r>
      <w:r w:rsidR="00FB04D7" w:rsidRPr="00B96962">
        <w:rPr>
          <w:rFonts w:ascii="Arial" w:hAnsi="Arial" w:cs="Arial"/>
          <w:sz w:val="22"/>
          <w:szCs w:val="22"/>
        </w:rPr>
        <w:instrText xml:space="preserve"> MERGEFIELD Excavation_Legal_Name </w:instrText>
      </w:r>
      <w:r w:rsidR="00FB04D7" w:rsidRPr="00B96962">
        <w:rPr>
          <w:rFonts w:ascii="Arial" w:hAnsi="Arial" w:cs="Arial"/>
          <w:sz w:val="22"/>
          <w:szCs w:val="22"/>
        </w:rPr>
        <w:fldChar w:fldCharType="end"/>
      </w:r>
    </w:p>
    <w:p w:rsidR="00180E4F" w:rsidRPr="00B96962" w:rsidRDefault="00180E4F" w:rsidP="00180E4F">
      <w:pPr>
        <w:pStyle w:val="BodyText-Append"/>
        <w:rPr>
          <w:rFonts w:ascii="Arial" w:hAnsi="Arial" w:cs="Arial"/>
          <w:sz w:val="22"/>
          <w:szCs w:val="22"/>
        </w:rPr>
      </w:pPr>
      <w:r w:rsidRPr="00B96962">
        <w:rPr>
          <w:rFonts w:ascii="Arial" w:hAnsi="Arial" w:cs="Arial"/>
          <w:sz w:val="22"/>
          <w:szCs w:val="22"/>
        </w:rPr>
        <w:t>Signature: _______________________________________</w:t>
      </w:r>
    </w:p>
    <w:p w:rsidR="00180E4F" w:rsidRPr="00B96962" w:rsidRDefault="00180E4F" w:rsidP="00180E4F">
      <w:pPr>
        <w:pStyle w:val="EntryFiledText"/>
        <w:rPr>
          <w:rFonts w:ascii="Arial" w:hAnsi="Arial" w:cs="Arial"/>
          <w:sz w:val="22"/>
          <w:szCs w:val="22"/>
        </w:rPr>
      </w:pPr>
      <w:r w:rsidRPr="00B96962">
        <w:rPr>
          <w:rFonts w:ascii="Arial" w:hAnsi="Arial" w:cs="Arial"/>
          <w:sz w:val="22"/>
          <w:szCs w:val="22"/>
        </w:rPr>
        <w:t xml:space="preserve">Date: </w:t>
      </w:r>
      <w:r w:rsidRPr="00B96962">
        <w:rPr>
          <w:rFonts w:ascii="Arial" w:hAnsi="Arial" w:cs="Arial"/>
          <w:sz w:val="22"/>
          <w:szCs w:val="22"/>
        </w:rPr>
        <w:softHyphen/>
      </w:r>
      <w:r w:rsidRPr="00B96962">
        <w:rPr>
          <w:rFonts w:ascii="Arial" w:hAnsi="Arial" w:cs="Arial"/>
          <w:sz w:val="22"/>
          <w:szCs w:val="22"/>
        </w:rPr>
        <w:softHyphen/>
      </w:r>
      <w:r w:rsidRPr="00B96962">
        <w:rPr>
          <w:rFonts w:ascii="Arial" w:hAnsi="Arial" w:cs="Arial"/>
          <w:sz w:val="22"/>
          <w:szCs w:val="22"/>
        </w:rPr>
        <w:softHyphen/>
        <w:t>________________________</w:t>
      </w:r>
    </w:p>
    <w:p w:rsidR="000D06C5" w:rsidRPr="00B96962" w:rsidRDefault="000D06C5" w:rsidP="0073492F">
      <w:pPr>
        <w:pStyle w:val="EntryFiledText"/>
        <w:rPr>
          <w:rFonts w:ascii="Arial" w:hAnsi="Arial" w:cs="Arial"/>
          <w:sz w:val="22"/>
          <w:szCs w:val="22"/>
        </w:rPr>
      </w:pPr>
    </w:p>
    <w:p w:rsidR="00CE0E05" w:rsidRPr="00B96962" w:rsidRDefault="00CE0E05">
      <w:pPr>
        <w:rPr>
          <w:rFonts w:ascii="Arial" w:hAnsi="Arial" w:cs="Arial"/>
          <w:b/>
          <w:bCs/>
          <w:kern w:val="32"/>
          <w:sz w:val="22"/>
          <w:szCs w:val="22"/>
        </w:rPr>
      </w:pPr>
      <w:r w:rsidRPr="00B96962">
        <w:rPr>
          <w:sz w:val="22"/>
          <w:szCs w:val="22"/>
        </w:rPr>
        <w:br w:type="page"/>
      </w:r>
    </w:p>
    <w:p w:rsidR="00FD2528" w:rsidRPr="00B96962" w:rsidRDefault="00FD2528" w:rsidP="0044348F">
      <w:pPr>
        <w:pStyle w:val="Heading1"/>
        <w:jc w:val="center"/>
        <w:rPr>
          <w:sz w:val="22"/>
          <w:szCs w:val="22"/>
        </w:rPr>
      </w:pPr>
    </w:p>
    <w:p w:rsidR="00CE0E05" w:rsidRPr="00B96962" w:rsidRDefault="00CE0E05" w:rsidP="00CE0E05">
      <w:pPr>
        <w:rPr>
          <w:rFonts w:ascii="Arial" w:hAnsi="Arial" w:cs="Arial"/>
          <w:sz w:val="22"/>
          <w:szCs w:val="22"/>
        </w:rPr>
      </w:pPr>
      <w:r w:rsidRPr="00B96962">
        <w:rPr>
          <w:rFonts w:ascii="Arial" w:hAnsi="Arial" w:cs="Arial"/>
          <w:color w:val="000000"/>
          <w:sz w:val="22"/>
          <w:szCs w:val="22"/>
          <w:shd w:val="clear" w:color="auto" w:fill="FFFFFF"/>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rsidR="00CE0E05" w:rsidRPr="00B96962" w:rsidRDefault="00CE0E05" w:rsidP="00CE0E05">
      <w:pPr>
        <w:pStyle w:val="BodyText-Append"/>
        <w:rPr>
          <w:rFonts w:ascii="Arial" w:hAnsi="Arial" w:cs="Arial"/>
          <w:noProof/>
          <w:sz w:val="22"/>
          <w:szCs w:val="22"/>
        </w:rPr>
      </w:pPr>
      <w:r w:rsidRPr="00B96962">
        <w:rPr>
          <w:sz w:val="22"/>
          <w:szCs w:val="22"/>
        </w:rPr>
        <w:t xml:space="preserve"> </w:t>
      </w: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"NOI_signer_Utility"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CE0E05" w:rsidRPr="00B96962" w:rsidRDefault="00CE0E05" w:rsidP="00CE0E05">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"NOI_signer_title_Utility" </w:instrText>
      </w:r>
      <w:r w:rsidRPr="00B96962">
        <w:rPr>
          <w:rFonts w:ascii="Arial" w:hAnsi="Arial" w:cs="Arial"/>
          <w:sz w:val="22"/>
          <w:szCs w:val="22"/>
        </w:rPr>
        <w:fldChar w:fldCharType="end"/>
      </w:r>
    </w:p>
    <w:p w:rsidR="00CE0E05" w:rsidRPr="00B96962" w:rsidRDefault="00CE0E05" w:rsidP="00CE0E05">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Utility_Legal_Name </w:instrText>
      </w:r>
      <w:r w:rsidRPr="00B96962">
        <w:rPr>
          <w:rFonts w:ascii="Arial" w:hAnsi="Arial" w:cs="Arial"/>
          <w:sz w:val="22"/>
          <w:szCs w:val="22"/>
        </w:rPr>
        <w:fldChar w:fldCharType="end"/>
      </w:r>
    </w:p>
    <w:p w:rsidR="00CE0E05" w:rsidRPr="00B96962" w:rsidRDefault="00CE0E05" w:rsidP="00CE0E05">
      <w:pPr>
        <w:pStyle w:val="BodyText-Append"/>
        <w:rPr>
          <w:rFonts w:ascii="Arial" w:hAnsi="Arial" w:cs="Arial"/>
          <w:sz w:val="22"/>
          <w:szCs w:val="22"/>
        </w:rPr>
      </w:pPr>
      <w:r w:rsidRPr="00B96962">
        <w:rPr>
          <w:rFonts w:ascii="Arial" w:hAnsi="Arial" w:cs="Arial"/>
          <w:sz w:val="22"/>
          <w:szCs w:val="22"/>
        </w:rPr>
        <w:t>Signature: _______________________________________</w:t>
      </w:r>
    </w:p>
    <w:p w:rsidR="00CE0E05" w:rsidRPr="00B96962" w:rsidRDefault="00CE0E05" w:rsidP="00CE0E05">
      <w:pPr>
        <w:pStyle w:val="EntryFiledText"/>
        <w:rPr>
          <w:rFonts w:ascii="Arial" w:hAnsi="Arial" w:cs="Arial"/>
          <w:sz w:val="22"/>
          <w:szCs w:val="22"/>
        </w:rPr>
      </w:pPr>
      <w:r w:rsidRPr="00B96962">
        <w:rPr>
          <w:rFonts w:ascii="Arial" w:hAnsi="Arial" w:cs="Arial"/>
          <w:sz w:val="22"/>
          <w:szCs w:val="22"/>
        </w:rPr>
        <w:t xml:space="preserve">Date: </w:t>
      </w:r>
      <w:r w:rsidRPr="00B96962">
        <w:rPr>
          <w:rFonts w:ascii="Arial" w:hAnsi="Arial" w:cs="Arial"/>
          <w:sz w:val="22"/>
          <w:szCs w:val="22"/>
        </w:rPr>
        <w:softHyphen/>
      </w:r>
      <w:r w:rsidRPr="00B96962">
        <w:rPr>
          <w:rFonts w:ascii="Arial" w:hAnsi="Arial" w:cs="Arial"/>
          <w:sz w:val="22"/>
          <w:szCs w:val="22"/>
        </w:rPr>
        <w:softHyphen/>
      </w:r>
      <w:r w:rsidRPr="00B96962">
        <w:rPr>
          <w:rFonts w:ascii="Arial" w:hAnsi="Arial" w:cs="Arial"/>
          <w:sz w:val="22"/>
          <w:szCs w:val="22"/>
        </w:rPr>
        <w:softHyphen/>
        <w:t>________________________</w:t>
      </w:r>
    </w:p>
    <w:p w:rsidR="00CE0E05" w:rsidRPr="00B96962" w:rsidRDefault="00CE0E05" w:rsidP="00CE0E05">
      <w:pPr>
        <w:pStyle w:val="BodyText-Append"/>
        <w:rPr>
          <w:rFonts w:ascii="Arial" w:hAnsi="Arial" w:cs="Arial"/>
          <w:sz w:val="22"/>
          <w:szCs w:val="22"/>
        </w:rPr>
      </w:pPr>
    </w:p>
    <w:p w:rsidR="00CE0E05" w:rsidRPr="00B96962" w:rsidRDefault="00CE0E05" w:rsidP="001846ED">
      <w:pPr>
        <w:pStyle w:val="Heading1"/>
        <w:rPr>
          <w:sz w:val="22"/>
          <w:szCs w:val="22"/>
        </w:rPr>
      </w:pPr>
    </w:p>
    <w:p w:rsidR="00CE0E05" w:rsidRPr="00B96962" w:rsidRDefault="00CE0E05" w:rsidP="00CE0E05">
      <w:pPr>
        <w:rPr>
          <w:rFonts w:ascii="Arial" w:hAnsi="Arial" w:cs="Arial"/>
          <w:sz w:val="22"/>
          <w:szCs w:val="22"/>
        </w:rPr>
      </w:pPr>
      <w:r w:rsidRPr="00B96962">
        <w:rPr>
          <w:rFonts w:ascii="Arial" w:hAnsi="Arial" w:cs="Arial"/>
          <w:color w:val="000000"/>
          <w:sz w:val="22"/>
          <w:szCs w:val="22"/>
          <w:shd w:val="clear" w:color="auto" w:fill="FFFFFF"/>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rsidR="00CE0E05" w:rsidRPr="00B96962" w:rsidRDefault="00CE0E05" w:rsidP="00CE0E05">
      <w:pPr>
        <w:pStyle w:val="BodyText-Append"/>
        <w:rPr>
          <w:rFonts w:ascii="Arial" w:hAnsi="Arial" w:cs="Arial"/>
          <w:noProof/>
          <w:sz w:val="22"/>
          <w:szCs w:val="22"/>
        </w:rPr>
      </w:pPr>
      <w:r w:rsidRPr="00B96962">
        <w:rPr>
          <w:sz w:val="22"/>
          <w:szCs w:val="22"/>
        </w:rPr>
        <w:t xml:space="preserve"> </w:t>
      </w: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NOI_signer_Paving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CE0E05" w:rsidRPr="00B96962" w:rsidRDefault="00CE0E05" w:rsidP="00CE0E05">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NOI_signer_title_Paving </w:instrText>
      </w:r>
      <w:r w:rsidRPr="00B96962">
        <w:rPr>
          <w:rFonts w:ascii="Arial" w:hAnsi="Arial" w:cs="Arial"/>
          <w:sz w:val="22"/>
          <w:szCs w:val="22"/>
        </w:rPr>
        <w:fldChar w:fldCharType="end"/>
      </w:r>
    </w:p>
    <w:p w:rsidR="00CE0E05" w:rsidRPr="00B96962" w:rsidRDefault="00CE0E05" w:rsidP="00CE0E05">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Paving_Legal_name </w:instrText>
      </w:r>
      <w:r w:rsidRPr="00B96962">
        <w:rPr>
          <w:rFonts w:ascii="Arial" w:hAnsi="Arial" w:cs="Arial"/>
          <w:sz w:val="22"/>
          <w:szCs w:val="22"/>
        </w:rPr>
        <w:fldChar w:fldCharType="end"/>
      </w:r>
    </w:p>
    <w:p w:rsidR="00CE0E05" w:rsidRPr="00B96962" w:rsidRDefault="00CE0E05" w:rsidP="00CE0E05">
      <w:pPr>
        <w:pStyle w:val="BodyText-Append"/>
        <w:rPr>
          <w:rFonts w:ascii="Arial" w:hAnsi="Arial" w:cs="Arial"/>
          <w:sz w:val="22"/>
          <w:szCs w:val="22"/>
        </w:rPr>
      </w:pPr>
      <w:r w:rsidRPr="00B96962">
        <w:rPr>
          <w:rFonts w:ascii="Arial" w:hAnsi="Arial" w:cs="Arial"/>
          <w:sz w:val="22"/>
          <w:szCs w:val="22"/>
        </w:rPr>
        <w:t>Signature: _______________________________________</w:t>
      </w:r>
    </w:p>
    <w:p w:rsidR="00CE0E05" w:rsidRPr="00B96962" w:rsidRDefault="00CE0E05" w:rsidP="00CE0E05">
      <w:pPr>
        <w:pStyle w:val="EntryFiledText"/>
        <w:rPr>
          <w:rFonts w:ascii="Arial" w:hAnsi="Arial" w:cs="Arial"/>
          <w:sz w:val="22"/>
          <w:szCs w:val="22"/>
        </w:rPr>
      </w:pPr>
      <w:r w:rsidRPr="00B96962">
        <w:rPr>
          <w:rFonts w:ascii="Arial" w:hAnsi="Arial" w:cs="Arial"/>
          <w:sz w:val="22"/>
          <w:szCs w:val="22"/>
        </w:rPr>
        <w:t xml:space="preserve">Date: </w:t>
      </w:r>
      <w:r w:rsidRPr="00B96962">
        <w:rPr>
          <w:rFonts w:ascii="Arial" w:hAnsi="Arial" w:cs="Arial"/>
          <w:sz w:val="22"/>
          <w:szCs w:val="22"/>
        </w:rPr>
        <w:softHyphen/>
      </w:r>
      <w:r w:rsidRPr="00B96962">
        <w:rPr>
          <w:rFonts w:ascii="Arial" w:hAnsi="Arial" w:cs="Arial"/>
          <w:sz w:val="22"/>
          <w:szCs w:val="22"/>
        </w:rPr>
        <w:softHyphen/>
      </w:r>
      <w:r w:rsidRPr="00B96962">
        <w:rPr>
          <w:rFonts w:ascii="Arial" w:hAnsi="Arial" w:cs="Arial"/>
          <w:sz w:val="22"/>
          <w:szCs w:val="22"/>
        </w:rPr>
        <w:softHyphen/>
        <w:t>________________________</w:t>
      </w:r>
    </w:p>
    <w:p w:rsidR="00CE0E05" w:rsidRPr="00B96962" w:rsidRDefault="00CE0E05">
      <w:pPr>
        <w:rPr>
          <w:rFonts w:ascii="Arial" w:hAnsi="Arial" w:cs="Arial"/>
          <w:sz w:val="22"/>
          <w:szCs w:val="22"/>
        </w:rPr>
      </w:pPr>
      <w:r w:rsidRPr="00B96962">
        <w:rPr>
          <w:rFonts w:ascii="Arial" w:hAnsi="Arial" w:cs="Arial"/>
          <w:sz w:val="22"/>
          <w:szCs w:val="22"/>
        </w:rPr>
        <w:br w:type="page"/>
      </w:r>
    </w:p>
    <w:p w:rsidR="00CE0E05" w:rsidRPr="00B96962" w:rsidRDefault="00CE0E05" w:rsidP="00CE0E05">
      <w:pPr>
        <w:pStyle w:val="EntryFiledText"/>
        <w:rPr>
          <w:rFonts w:ascii="Arial" w:hAnsi="Arial" w:cs="Arial"/>
          <w:sz w:val="22"/>
          <w:szCs w:val="22"/>
        </w:rPr>
      </w:pPr>
    </w:p>
    <w:p w:rsidR="00CE0E05" w:rsidRPr="00B96962" w:rsidRDefault="00CE0E05" w:rsidP="00CE0E05">
      <w:pPr>
        <w:rPr>
          <w:rFonts w:ascii="Arial" w:hAnsi="Arial" w:cs="Arial"/>
          <w:sz w:val="22"/>
          <w:szCs w:val="22"/>
        </w:rPr>
      </w:pPr>
      <w:r w:rsidRPr="00B96962">
        <w:rPr>
          <w:rFonts w:ascii="Arial" w:hAnsi="Arial" w:cs="Arial"/>
          <w:color w:val="000000"/>
          <w:sz w:val="22"/>
          <w:szCs w:val="22"/>
          <w:shd w:val="clear" w:color="auto" w:fill="FFFFFF"/>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rsidR="00CE0E05" w:rsidRPr="00B96962" w:rsidRDefault="00CE0E05" w:rsidP="00CE0E05">
      <w:pPr>
        <w:pStyle w:val="BodyText-Append"/>
        <w:rPr>
          <w:rFonts w:ascii="Arial" w:hAnsi="Arial" w:cs="Arial"/>
          <w:noProof/>
          <w:sz w:val="22"/>
          <w:szCs w:val="22"/>
        </w:rPr>
      </w:pPr>
      <w:r w:rsidRPr="00B96962">
        <w:rPr>
          <w:sz w:val="22"/>
          <w:szCs w:val="22"/>
        </w:rPr>
        <w:t xml:space="preserve"> </w:t>
      </w: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NOI_signer_Dry_Utility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CE0E05" w:rsidRPr="00B96962" w:rsidRDefault="00CE0E05" w:rsidP="00CE0E05">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NOI_signer_title_Dry_Utility </w:instrText>
      </w:r>
      <w:r w:rsidRPr="00B96962">
        <w:rPr>
          <w:rFonts w:ascii="Arial" w:hAnsi="Arial" w:cs="Arial"/>
          <w:sz w:val="22"/>
          <w:szCs w:val="22"/>
        </w:rPr>
        <w:fldChar w:fldCharType="end"/>
      </w:r>
    </w:p>
    <w:p w:rsidR="00CE0E05" w:rsidRPr="00B96962" w:rsidRDefault="00CE0E05" w:rsidP="00CE0E05">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Dry_Utility_Legal_name </w:instrText>
      </w:r>
      <w:r w:rsidRPr="00B96962">
        <w:rPr>
          <w:rFonts w:ascii="Arial" w:hAnsi="Arial" w:cs="Arial"/>
          <w:sz w:val="22"/>
          <w:szCs w:val="22"/>
        </w:rPr>
        <w:fldChar w:fldCharType="end"/>
      </w:r>
    </w:p>
    <w:p w:rsidR="00CE0E05" w:rsidRPr="00B96962" w:rsidRDefault="00CE0E05" w:rsidP="00CE0E05">
      <w:pPr>
        <w:pStyle w:val="BodyText-Append"/>
        <w:rPr>
          <w:rFonts w:ascii="Arial" w:hAnsi="Arial" w:cs="Arial"/>
          <w:sz w:val="22"/>
          <w:szCs w:val="22"/>
        </w:rPr>
      </w:pPr>
      <w:r w:rsidRPr="00B96962">
        <w:rPr>
          <w:rFonts w:ascii="Arial" w:hAnsi="Arial" w:cs="Arial"/>
          <w:sz w:val="22"/>
          <w:szCs w:val="22"/>
        </w:rPr>
        <w:t>Signature: _______________________________________</w:t>
      </w:r>
    </w:p>
    <w:p w:rsidR="009B77E7" w:rsidRPr="00B96962" w:rsidRDefault="00CE0E05" w:rsidP="00CE0E05">
      <w:pPr>
        <w:pStyle w:val="BodyText-Append"/>
        <w:rPr>
          <w:sz w:val="22"/>
          <w:szCs w:val="22"/>
        </w:rPr>
      </w:pPr>
      <w:r w:rsidRPr="00B96962">
        <w:rPr>
          <w:rFonts w:ascii="Arial" w:hAnsi="Arial" w:cs="Arial"/>
          <w:sz w:val="22"/>
          <w:szCs w:val="22"/>
        </w:rPr>
        <w:t xml:space="preserve">Date: </w:t>
      </w:r>
      <w:r w:rsidRPr="00B96962">
        <w:rPr>
          <w:rFonts w:ascii="Arial" w:hAnsi="Arial" w:cs="Arial"/>
          <w:sz w:val="22"/>
          <w:szCs w:val="22"/>
        </w:rPr>
        <w:softHyphen/>
      </w:r>
      <w:r w:rsidRPr="00B96962">
        <w:rPr>
          <w:rFonts w:ascii="Arial" w:hAnsi="Arial" w:cs="Arial"/>
          <w:sz w:val="22"/>
          <w:szCs w:val="22"/>
        </w:rPr>
        <w:softHyphen/>
      </w:r>
      <w:r w:rsidRPr="00B96962">
        <w:rPr>
          <w:rFonts w:ascii="Arial" w:hAnsi="Arial" w:cs="Arial"/>
          <w:sz w:val="22"/>
          <w:szCs w:val="22"/>
        </w:rPr>
        <w:softHyphen/>
        <w:t>________________________</w:t>
      </w:r>
      <w:r w:rsidR="00120126" w:rsidRPr="00B96962">
        <w:rPr>
          <w:sz w:val="22"/>
          <w:szCs w:val="22"/>
        </w:rPr>
        <w:br w:type="page"/>
      </w:r>
      <w:bookmarkStart w:id="58" w:name="_Toc158630014"/>
    </w:p>
    <w:p w:rsidR="00CE0E05" w:rsidRPr="00B96962" w:rsidRDefault="00CE0E05" w:rsidP="00CE0E05">
      <w:pPr>
        <w:pStyle w:val="BodyText-Append"/>
        <w:rPr>
          <w:sz w:val="22"/>
          <w:szCs w:val="22"/>
        </w:rPr>
      </w:pPr>
    </w:p>
    <w:p w:rsidR="00CE0E05" w:rsidRPr="00B96962" w:rsidRDefault="00CE0E05" w:rsidP="00CE0E05"/>
    <w:p w:rsidR="00CE0E05" w:rsidRPr="00B96962" w:rsidRDefault="00CE0E05" w:rsidP="00CE0E05">
      <w:pPr>
        <w:sectPr w:rsidR="00CE0E05" w:rsidRPr="00B96962" w:rsidSect="000F131B">
          <w:pgSz w:w="12240" w:h="15840" w:code="1"/>
          <w:pgMar w:top="1440" w:right="1080" w:bottom="1440" w:left="900" w:header="720" w:footer="720" w:gutter="0"/>
          <w:pgNumType w:start="5"/>
          <w:cols w:space="720"/>
          <w:docGrid w:linePitch="360"/>
        </w:sectPr>
      </w:pPr>
    </w:p>
    <w:p w:rsidR="006660A5" w:rsidRPr="00B96962" w:rsidRDefault="00120126" w:rsidP="001846ED">
      <w:pPr>
        <w:pStyle w:val="Heading1"/>
        <w:rPr>
          <w:sz w:val="22"/>
          <w:szCs w:val="22"/>
        </w:rPr>
      </w:pPr>
      <w:bookmarkStart w:id="59" w:name="_Toc361921763"/>
      <w:r w:rsidRPr="00B96962">
        <w:rPr>
          <w:sz w:val="22"/>
          <w:szCs w:val="22"/>
        </w:rPr>
        <w:lastRenderedPageBreak/>
        <w:t>SWPPP APPENDICES</w:t>
      </w:r>
      <w:bookmarkEnd w:id="58"/>
      <w:bookmarkEnd w:id="59"/>
    </w:p>
    <w:p w:rsidR="008734C1" w:rsidRPr="00B96962" w:rsidRDefault="00120126" w:rsidP="00192C69">
      <w:pPr>
        <w:pStyle w:val="BodyText-Append"/>
        <w:rPr>
          <w:rFonts w:ascii="Arial" w:hAnsi="Arial" w:cs="Arial"/>
          <w:sz w:val="22"/>
          <w:szCs w:val="22"/>
        </w:rPr>
      </w:pPr>
      <w:r w:rsidRPr="00B96962">
        <w:rPr>
          <w:rFonts w:ascii="Arial" w:hAnsi="Arial" w:cs="Arial"/>
          <w:sz w:val="22"/>
          <w:szCs w:val="22"/>
        </w:rPr>
        <w:t>Attach the following documentation to the SWPPP:</w:t>
      </w:r>
    </w:p>
    <w:p w:rsidR="001846ED" w:rsidRPr="00B96962" w:rsidRDefault="00120126" w:rsidP="001846ED">
      <w:pPr>
        <w:spacing w:before="120" w:after="240"/>
        <w:ind w:left="2880" w:hanging="2160"/>
        <w:rPr>
          <w:rFonts w:ascii="Arial" w:hAnsi="Arial" w:cs="Arial"/>
          <w:b/>
          <w:i/>
          <w:sz w:val="22"/>
          <w:szCs w:val="22"/>
        </w:rPr>
      </w:pPr>
      <w:bookmarkStart w:id="60" w:name="_Toc158630016"/>
      <w:r w:rsidRPr="00B96962">
        <w:rPr>
          <w:rFonts w:ascii="Arial" w:hAnsi="Arial" w:cs="Arial"/>
          <w:b/>
          <w:i/>
          <w:sz w:val="22"/>
          <w:szCs w:val="22"/>
        </w:rPr>
        <w:t>Appendix A – Site Maps</w:t>
      </w:r>
      <w:bookmarkEnd w:id="60"/>
    </w:p>
    <w:p w:rsidR="001846ED" w:rsidRPr="00B96962" w:rsidRDefault="00120126" w:rsidP="001846ED">
      <w:pPr>
        <w:spacing w:before="120" w:after="240"/>
        <w:ind w:left="2880" w:hanging="2160"/>
        <w:rPr>
          <w:rFonts w:ascii="Arial" w:hAnsi="Arial" w:cs="Arial"/>
          <w:b/>
          <w:i/>
          <w:sz w:val="22"/>
          <w:szCs w:val="22"/>
        </w:rPr>
      </w:pPr>
      <w:bookmarkStart w:id="61" w:name="_Toc158630017"/>
      <w:r w:rsidRPr="00B96962">
        <w:rPr>
          <w:rFonts w:ascii="Arial" w:hAnsi="Arial" w:cs="Arial"/>
          <w:b/>
          <w:i/>
          <w:sz w:val="22"/>
          <w:szCs w:val="22"/>
        </w:rPr>
        <w:t xml:space="preserve">Appendix B – </w:t>
      </w:r>
      <w:r w:rsidR="00251080" w:rsidRPr="00B96962">
        <w:rPr>
          <w:rFonts w:ascii="Arial" w:hAnsi="Arial" w:cs="Arial"/>
          <w:b/>
          <w:i/>
          <w:sz w:val="22"/>
          <w:szCs w:val="22"/>
        </w:rPr>
        <w:t>Copy of 201</w:t>
      </w:r>
      <w:r w:rsidR="00851269" w:rsidRPr="00B96962">
        <w:rPr>
          <w:rFonts w:ascii="Arial" w:hAnsi="Arial" w:cs="Arial"/>
          <w:b/>
          <w:i/>
          <w:sz w:val="22"/>
          <w:szCs w:val="22"/>
        </w:rPr>
        <w:t>3</w:t>
      </w:r>
      <w:r w:rsidR="00251080" w:rsidRPr="00B96962">
        <w:rPr>
          <w:rFonts w:ascii="Arial" w:hAnsi="Arial" w:cs="Arial"/>
          <w:b/>
          <w:i/>
          <w:sz w:val="22"/>
          <w:szCs w:val="22"/>
        </w:rPr>
        <w:t xml:space="preserve"> CGP</w:t>
      </w:r>
      <w:bookmarkEnd w:id="61"/>
    </w:p>
    <w:p w:rsidR="001846ED" w:rsidRPr="00B96962" w:rsidRDefault="00120126" w:rsidP="001846ED">
      <w:pPr>
        <w:spacing w:before="120" w:after="240"/>
        <w:ind w:left="720"/>
        <w:rPr>
          <w:rFonts w:ascii="Arial" w:hAnsi="Arial" w:cs="Arial"/>
          <w:b/>
          <w:i/>
          <w:sz w:val="22"/>
          <w:szCs w:val="22"/>
        </w:rPr>
      </w:pPr>
      <w:bookmarkStart w:id="62" w:name="_Toc158630018"/>
      <w:r w:rsidRPr="00B96962">
        <w:rPr>
          <w:rFonts w:ascii="Arial" w:hAnsi="Arial" w:cs="Arial"/>
          <w:b/>
          <w:i/>
          <w:sz w:val="22"/>
          <w:szCs w:val="22"/>
        </w:rPr>
        <w:t xml:space="preserve">Appendix C – NOI and </w:t>
      </w:r>
      <w:r w:rsidR="00851269" w:rsidRPr="00B96962">
        <w:rPr>
          <w:rFonts w:ascii="Arial" w:hAnsi="Arial" w:cs="Arial"/>
          <w:b/>
          <w:i/>
          <w:sz w:val="22"/>
          <w:szCs w:val="22"/>
        </w:rPr>
        <w:t>TCEQ</w:t>
      </w:r>
      <w:r w:rsidR="00F30FC7" w:rsidRPr="00B96962">
        <w:rPr>
          <w:rFonts w:ascii="Arial" w:hAnsi="Arial" w:cs="Arial"/>
          <w:b/>
          <w:i/>
          <w:sz w:val="22"/>
          <w:szCs w:val="22"/>
        </w:rPr>
        <w:t xml:space="preserve"> Authorization</w:t>
      </w:r>
      <w:r w:rsidRPr="00B96962">
        <w:rPr>
          <w:rFonts w:ascii="Arial" w:hAnsi="Arial" w:cs="Arial"/>
          <w:b/>
          <w:i/>
          <w:sz w:val="22"/>
          <w:szCs w:val="22"/>
        </w:rPr>
        <w:t xml:space="preserve"> </w:t>
      </w:r>
      <w:r w:rsidR="001F343D" w:rsidRPr="00B96962">
        <w:rPr>
          <w:rFonts w:ascii="Arial" w:hAnsi="Arial" w:cs="Arial"/>
          <w:b/>
          <w:i/>
          <w:sz w:val="22"/>
          <w:szCs w:val="22"/>
        </w:rPr>
        <w:t>E</w:t>
      </w:r>
      <w:r w:rsidR="00F30FC7" w:rsidRPr="00B96962">
        <w:rPr>
          <w:rFonts w:ascii="Arial" w:hAnsi="Arial" w:cs="Arial"/>
          <w:b/>
          <w:i/>
          <w:sz w:val="22"/>
          <w:szCs w:val="22"/>
        </w:rPr>
        <w:t>mail</w:t>
      </w:r>
      <w:r w:rsidRPr="00B96962">
        <w:rPr>
          <w:rFonts w:ascii="Arial" w:hAnsi="Arial" w:cs="Arial"/>
          <w:b/>
          <w:i/>
          <w:sz w:val="22"/>
          <w:szCs w:val="22"/>
        </w:rPr>
        <w:t xml:space="preserve"> </w:t>
      </w:r>
      <w:bookmarkEnd w:id="62"/>
    </w:p>
    <w:p w:rsidR="00342406" w:rsidRPr="00B96962" w:rsidRDefault="00120126" w:rsidP="00E71D9A">
      <w:pPr>
        <w:spacing w:before="120" w:after="240"/>
        <w:ind w:left="2160" w:hanging="1440"/>
        <w:rPr>
          <w:rFonts w:ascii="Arial" w:hAnsi="Arial" w:cs="Arial"/>
          <w:i/>
          <w:sz w:val="22"/>
          <w:szCs w:val="22"/>
        </w:rPr>
      </w:pPr>
      <w:bookmarkStart w:id="63" w:name="_Toc158630019"/>
      <w:r w:rsidRPr="00B96962">
        <w:rPr>
          <w:rFonts w:ascii="Arial" w:hAnsi="Arial" w:cs="Arial"/>
          <w:b/>
          <w:i/>
          <w:sz w:val="22"/>
          <w:szCs w:val="22"/>
        </w:rPr>
        <w:t xml:space="preserve">Appendix D – Inspection </w:t>
      </w:r>
      <w:bookmarkEnd w:id="63"/>
      <w:r w:rsidR="00251080" w:rsidRPr="00B96962">
        <w:rPr>
          <w:rFonts w:ascii="Arial" w:hAnsi="Arial" w:cs="Arial"/>
          <w:b/>
          <w:i/>
          <w:sz w:val="22"/>
          <w:szCs w:val="22"/>
        </w:rPr>
        <w:t>Form</w:t>
      </w:r>
      <w:r w:rsidR="00E71D9A" w:rsidRPr="00B96962">
        <w:rPr>
          <w:rFonts w:ascii="Arial" w:hAnsi="Arial" w:cs="Arial"/>
          <w:i/>
          <w:sz w:val="22"/>
          <w:szCs w:val="22"/>
        </w:rPr>
        <w:t xml:space="preserve"> </w:t>
      </w:r>
    </w:p>
    <w:p w:rsidR="001846ED" w:rsidRPr="00B96962" w:rsidRDefault="00120126" w:rsidP="001846ED">
      <w:pPr>
        <w:spacing w:before="120" w:after="240"/>
        <w:ind w:left="2160" w:hanging="1440"/>
        <w:rPr>
          <w:rFonts w:ascii="Arial" w:hAnsi="Arial" w:cs="Arial"/>
          <w:b/>
          <w:i/>
          <w:sz w:val="22"/>
          <w:szCs w:val="22"/>
        </w:rPr>
      </w:pPr>
      <w:bookmarkStart w:id="64" w:name="_Toc158630020"/>
      <w:r w:rsidRPr="00B96962">
        <w:rPr>
          <w:rFonts w:ascii="Arial" w:hAnsi="Arial" w:cs="Arial"/>
          <w:b/>
          <w:i/>
          <w:sz w:val="22"/>
          <w:szCs w:val="22"/>
        </w:rPr>
        <w:t xml:space="preserve">Appendix E – </w:t>
      </w:r>
      <w:r w:rsidR="002D76FA" w:rsidRPr="00B96962">
        <w:rPr>
          <w:rFonts w:ascii="Arial" w:hAnsi="Arial" w:cs="Arial"/>
          <w:b/>
          <w:i/>
          <w:sz w:val="22"/>
          <w:szCs w:val="22"/>
        </w:rPr>
        <w:t>SSCR,</w:t>
      </w:r>
      <w:r w:rsidR="00D552D5" w:rsidRPr="00B96962">
        <w:rPr>
          <w:rFonts w:ascii="Arial" w:hAnsi="Arial" w:cs="Arial"/>
          <w:b/>
          <w:i/>
          <w:sz w:val="22"/>
          <w:szCs w:val="22"/>
        </w:rPr>
        <w:t xml:space="preserve"> SICR</w:t>
      </w:r>
      <w:r w:rsidR="002D76FA" w:rsidRPr="00B96962">
        <w:rPr>
          <w:rFonts w:ascii="Arial" w:hAnsi="Arial" w:cs="Arial"/>
          <w:b/>
          <w:i/>
          <w:sz w:val="22"/>
          <w:szCs w:val="22"/>
        </w:rPr>
        <w:t xml:space="preserve"> and DSCR</w:t>
      </w:r>
      <w:r w:rsidR="00D552D5" w:rsidRPr="00B96962">
        <w:rPr>
          <w:rFonts w:ascii="Arial" w:hAnsi="Arial" w:cs="Arial"/>
          <w:b/>
          <w:i/>
          <w:sz w:val="22"/>
          <w:szCs w:val="22"/>
        </w:rPr>
        <w:t xml:space="preserve"> list and qualifications</w:t>
      </w:r>
      <w:r w:rsidRPr="00B96962">
        <w:rPr>
          <w:rFonts w:ascii="Arial" w:hAnsi="Arial" w:cs="Arial"/>
          <w:b/>
          <w:i/>
          <w:sz w:val="22"/>
          <w:szCs w:val="22"/>
        </w:rPr>
        <w:t xml:space="preserve"> </w:t>
      </w:r>
      <w:bookmarkEnd w:id="64"/>
    </w:p>
    <w:p w:rsidR="001846ED" w:rsidRPr="00B96962" w:rsidRDefault="00120126" w:rsidP="001846ED">
      <w:pPr>
        <w:spacing w:before="120" w:after="240"/>
        <w:ind w:left="2880" w:hanging="2160"/>
        <w:rPr>
          <w:rFonts w:ascii="Arial" w:hAnsi="Arial" w:cs="Arial"/>
          <w:b/>
          <w:i/>
          <w:sz w:val="22"/>
          <w:szCs w:val="22"/>
        </w:rPr>
      </w:pPr>
      <w:bookmarkStart w:id="65" w:name="_Toc158630021"/>
      <w:r w:rsidRPr="00B96962">
        <w:rPr>
          <w:rFonts w:ascii="Arial" w:hAnsi="Arial" w:cs="Arial"/>
          <w:b/>
          <w:i/>
          <w:sz w:val="22"/>
          <w:szCs w:val="22"/>
        </w:rPr>
        <w:t xml:space="preserve">Appendix F – SWPPP Amendment Log </w:t>
      </w:r>
      <w:bookmarkEnd w:id="65"/>
    </w:p>
    <w:p w:rsidR="001846ED" w:rsidRPr="00B96962" w:rsidRDefault="00120126" w:rsidP="001846ED">
      <w:pPr>
        <w:spacing w:before="120" w:after="240"/>
        <w:ind w:left="2880" w:hanging="2160"/>
        <w:rPr>
          <w:rFonts w:ascii="Arial" w:hAnsi="Arial" w:cs="Arial"/>
          <w:b/>
          <w:i/>
          <w:sz w:val="22"/>
          <w:szCs w:val="22"/>
        </w:rPr>
      </w:pPr>
      <w:bookmarkStart w:id="66" w:name="_Toc158630022"/>
      <w:r w:rsidRPr="00B96962">
        <w:rPr>
          <w:rFonts w:ascii="Arial" w:hAnsi="Arial" w:cs="Arial"/>
          <w:b/>
          <w:i/>
          <w:sz w:val="22"/>
          <w:szCs w:val="22"/>
        </w:rPr>
        <w:t xml:space="preserve">Appendix G – </w:t>
      </w:r>
      <w:r w:rsidR="00E12B53" w:rsidRPr="00B96962">
        <w:rPr>
          <w:rFonts w:ascii="Arial" w:hAnsi="Arial" w:cs="Arial"/>
          <w:b/>
          <w:i/>
          <w:sz w:val="22"/>
          <w:szCs w:val="22"/>
        </w:rPr>
        <w:t>Erosion and Sediment control contractors (ESCC)</w:t>
      </w:r>
      <w:r w:rsidRPr="00B96962">
        <w:rPr>
          <w:rFonts w:ascii="Arial" w:hAnsi="Arial" w:cs="Arial"/>
          <w:b/>
          <w:i/>
          <w:sz w:val="22"/>
          <w:szCs w:val="22"/>
        </w:rPr>
        <w:t xml:space="preserve"> </w:t>
      </w:r>
      <w:bookmarkEnd w:id="66"/>
    </w:p>
    <w:p w:rsidR="001846ED" w:rsidRPr="00B96962" w:rsidRDefault="00120126" w:rsidP="001846ED">
      <w:pPr>
        <w:spacing w:before="120" w:after="240"/>
        <w:ind w:left="720"/>
        <w:rPr>
          <w:rFonts w:ascii="Arial" w:hAnsi="Arial" w:cs="Arial"/>
          <w:b/>
          <w:i/>
          <w:sz w:val="22"/>
          <w:szCs w:val="22"/>
        </w:rPr>
      </w:pPr>
      <w:bookmarkStart w:id="67" w:name="_Toc158630023"/>
      <w:r w:rsidRPr="00B96962">
        <w:rPr>
          <w:rFonts w:ascii="Arial" w:hAnsi="Arial" w:cs="Arial"/>
          <w:b/>
          <w:i/>
          <w:sz w:val="22"/>
          <w:szCs w:val="22"/>
        </w:rPr>
        <w:t xml:space="preserve">Appendix H – </w:t>
      </w:r>
      <w:bookmarkEnd w:id="67"/>
      <w:r w:rsidR="00F13B84" w:rsidRPr="00B96962">
        <w:rPr>
          <w:rFonts w:ascii="Arial" w:hAnsi="Arial" w:cs="Arial"/>
          <w:b/>
          <w:i/>
          <w:sz w:val="22"/>
          <w:szCs w:val="22"/>
        </w:rPr>
        <w:t>Potential Pollutants and Responsibilities</w:t>
      </w:r>
    </w:p>
    <w:p w:rsidR="001846ED" w:rsidRPr="00B96962" w:rsidRDefault="00120126" w:rsidP="001846ED">
      <w:pPr>
        <w:tabs>
          <w:tab w:val="left" w:pos="5730"/>
        </w:tabs>
        <w:spacing w:before="120" w:after="240"/>
        <w:ind w:left="2880" w:hanging="2160"/>
        <w:rPr>
          <w:rFonts w:ascii="Arial" w:hAnsi="Arial" w:cs="Arial"/>
          <w:b/>
          <w:i/>
          <w:sz w:val="22"/>
          <w:szCs w:val="22"/>
        </w:rPr>
      </w:pPr>
      <w:bookmarkStart w:id="68" w:name="_Toc158630024"/>
      <w:r w:rsidRPr="00B96962">
        <w:rPr>
          <w:rFonts w:ascii="Arial" w:hAnsi="Arial" w:cs="Arial"/>
          <w:b/>
          <w:i/>
          <w:sz w:val="22"/>
          <w:szCs w:val="22"/>
        </w:rPr>
        <w:t xml:space="preserve">Appendix I – </w:t>
      </w:r>
      <w:bookmarkEnd w:id="68"/>
      <w:r w:rsidR="00F13B84" w:rsidRPr="00B96962">
        <w:rPr>
          <w:rFonts w:ascii="Arial" w:hAnsi="Arial" w:cs="Arial"/>
          <w:b/>
          <w:i/>
          <w:sz w:val="22"/>
          <w:szCs w:val="22"/>
        </w:rPr>
        <w:t>Grading, Stabilization and Pollution Generating Activities</w:t>
      </w:r>
    </w:p>
    <w:p w:rsidR="001846ED" w:rsidRPr="00B96962" w:rsidRDefault="00120126" w:rsidP="001846ED">
      <w:pPr>
        <w:tabs>
          <w:tab w:val="left" w:pos="5730"/>
        </w:tabs>
        <w:spacing w:before="120" w:after="240"/>
        <w:ind w:left="2880" w:hanging="2160"/>
        <w:rPr>
          <w:rFonts w:ascii="Arial" w:hAnsi="Arial" w:cs="Arial"/>
          <w:b/>
          <w:i/>
          <w:sz w:val="22"/>
          <w:szCs w:val="22"/>
        </w:rPr>
      </w:pPr>
      <w:r w:rsidRPr="00B96962">
        <w:rPr>
          <w:rFonts w:ascii="Arial" w:hAnsi="Arial" w:cs="Arial"/>
          <w:b/>
          <w:i/>
          <w:sz w:val="22"/>
          <w:szCs w:val="22"/>
        </w:rPr>
        <w:t>Appendix J – Delegation of Authority</w:t>
      </w:r>
      <w:r w:rsidRPr="00B96962">
        <w:rPr>
          <w:rFonts w:ascii="Arial" w:hAnsi="Arial" w:cs="Arial"/>
          <w:b/>
          <w:i/>
          <w:sz w:val="22"/>
          <w:szCs w:val="22"/>
        </w:rPr>
        <w:tab/>
      </w:r>
    </w:p>
    <w:p w:rsidR="00541076" w:rsidRPr="00B96962" w:rsidRDefault="00120126" w:rsidP="00541076">
      <w:pPr>
        <w:spacing w:before="120" w:after="240"/>
        <w:ind w:left="720"/>
        <w:rPr>
          <w:rFonts w:ascii="Arial" w:hAnsi="Arial" w:cs="Arial"/>
          <w:b/>
          <w:i/>
          <w:sz w:val="22"/>
          <w:szCs w:val="22"/>
        </w:rPr>
      </w:pPr>
      <w:r w:rsidRPr="00B96962">
        <w:rPr>
          <w:rFonts w:ascii="Arial" w:hAnsi="Arial" w:cs="Arial"/>
          <w:b/>
          <w:i/>
          <w:sz w:val="22"/>
          <w:szCs w:val="22"/>
        </w:rPr>
        <w:t>Appendix K –</w:t>
      </w:r>
      <w:r w:rsidR="00541076" w:rsidRPr="00B96962">
        <w:rPr>
          <w:rFonts w:ascii="Arial" w:hAnsi="Arial" w:cs="Arial"/>
          <w:b/>
          <w:i/>
          <w:sz w:val="22"/>
          <w:szCs w:val="22"/>
        </w:rPr>
        <w:t xml:space="preserve"> </w:t>
      </w:r>
      <w:r w:rsidRPr="00B96962">
        <w:rPr>
          <w:rFonts w:ascii="Arial" w:hAnsi="Arial" w:cs="Arial"/>
          <w:b/>
          <w:i/>
          <w:sz w:val="22"/>
          <w:szCs w:val="22"/>
        </w:rPr>
        <w:t xml:space="preserve">Endangered Species </w:t>
      </w:r>
      <w:r w:rsidR="00541076" w:rsidRPr="00B96962">
        <w:rPr>
          <w:rFonts w:ascii="Arial" w:hAnsi="Arial" w:cs="Arial"/>
          <w:b/>
          <w:i/>
          <w:sz w:val="22"/>
          <w:szCs w:val="22"/>
        </w:rPr>
        <w:t>Documentation</w:t>
      </w:r>
    </w:p>
    <w:p w:rsidR="001846ED" w:rsidRPr="00B96962" w:rsidRDefault="00541076" w:rsidP="00541076">
      <w:pPr>
        <w:spacing w:before="120" w:after="240"/>
        <w:ind w:left="720"/>
        <w:rPr>
          <w:rFonts w:ascii="Arial" w:hAnsi="Arial" w:cs="Arial"/>
          <w:b/>
          <w:i/>
          <w:sz w:val="22"/>
          <w:szCs w:val="22"/>
        </w:rPr>
      </w:pPr>
      <w:r w:rsidRPr="00B96962">
        <w:rPr>
          <w:rFonts w:ascii="Arial" w:hAnsi="Arial" w:cs="Arial"/>
          <w:b/>
          <w:i/>
          <w:sz w:val="22"/>
          <w:szCs w:val="22"/>
        </w:rPr>
        <w:t xml:space="preserve">Appendix L – </w:t>
      </w:r>
      <w:r w:rsidR="00120126" w:rsidRPr="00B96962">
        <w:rPr>
          <w:rFonts w:ascii="Arial" w:hAnsi="Arial" w:cs="Arial"/>
          <w:b/>
          <w:i/>
          <w:sz w:val="22"/>
          <w:szCs w:val="22"/>
        </w:rPr>
        <w:t>Hist</w:t>
      </w:r>
      <w:r w:rsidRPr="00B96962">
        <w:rPr>
          <w:rFonts w:ascii="Arial" w:hAnsi="Arial" w:cs="Arial"/>
          <w:b/>
          <w:i/>
          <w:sz w:val="22"/>
          <w:szCs w:val="22"/>
        </w:rPr>
        <w:t>oric Preservation Documentation</w:t>
      </w:r>
    </w:p>
    <w:p w:rsidR="00E12B53" w:rsidRPr="00B96962" w:rsidRDefault="00E12B53" w:rsidP="00541076">
      <w:pPr>
        <w:spacing w:before="120" w:after="240"/>
        <w:ind w:left="720"/>
        <w:rPr>
          <w:rFonts w:ascii="Arial" w:hAnsi="Arial" w:cs="Arial"/>
          <w:b/>
          <w:i/>
          <w:sz w:val="22"/>
          <w:szCs w:val="22"/>
        </w:rPr>
      </w:pPr>
      <w:r w:rsidRPr="00B96962">
        <w:rPr>
          <w:rFonts w:ascii="Arial" w:hAnsi="Arial" w:cs="Arial"/>
          <w:b/>
          <w:i/>
          <w:sz w:val="22"/>
          <w:szCs w:val="22"/>
        </w:rPr>
        <w:t>Appendix M-Soil report and other research documentation</w:t>
      </w:r>
    </w:p>
    <w:p w:rsidR="00F0381A" w:rsidRPr="00B96962" w:rsidRDefault="00F0381A" w:rsidP="00541076">
      <w:pPr>
        <w:spacing w:before="120" w:after="240"/>
        <w:ind w:left="720"/>
        <w:rPr>
          <w:rFonts w:ascii="Arial" w:hAnsi="Arial" w:cs="Arial"/>
          <w:b/>
          <w:i/>
          <w:sz w:val="22"/>
          <w:szCs w:val="22"/>
        </w:rPr>
      </w:pPr>
      <w:r w:rsidRPr="00B96962">
        <w:rPr>
          <w:rFonts w:ascii="Arial" w:hAnsi="Arial" w:cs="Arial"/>
          <w:b/>
          <w:i/>
          <w:sz w:val="22"/>
          <w:szCs w:val="22"/>
        </w:rPr>
        <w:t>Appendix N- Spill Prevention and Response Plan</w:t>
      </w:r>
    </w:p>
    <w:p w:rsidR="00F13B84" w:rsidRPr="00B96962" w:rsidRDefault="00120126" w:rsidP="008C2A71">
      <w:pPr>
        <w:rPr>
          <w:rFonts w:ascii="Arial" w:hAnsi="Arial" w:cs="Arial"/>
          <w:sz w:val="22"/>
          <w:szCs w:val="22"/>
        </w:rPr>
      </w:pPr>
      <w:r w:rsidRPr="00B96962">
        <w:rPr>
          <w:rFonts w:ascii="Arial" w:hAnsi="Arial" w:cs="Arial"/>
          <w:sz w:val="22"/>
          <w:szCs w:val="22"/>
        </w:rPr>
        <w:tab/>
      </w:r>
    </w:p>
    <w:p w:rsidR="00F13B84" w:rsidRPr="00B96962" w:rsidRDefault="00F13B84">
      <w:pPr>
        <w:rPr>
          <w:rFonts w:ascii="Arial" w:hAnsi="Arial" w:cs="Arial"/>
          <w:sz w:val="22"/>
          <w:szCs w:val="22"/>
        </w:rPr>
      </w:pPr>
      <w:r w:rsidRPr="00B96962">
        <w:rPr>
          <w:rFonts w:ascii="Arial" w:hAnsi="Arial" w:cs="Arial"/>
          <w:sz w:val="22"/>
          <w:szCs w:val="22"/>
        </w:rPr>
        <w:br w:type="page"/>
      </w:r>
    </w:p>
    <w:p w:rsidR="00F13B84" w:rsidRPr="00B96962" w:rsidRDefault="00F13B84" w:rsidP="008C2A71">
      <w:pPr>
        <w:rPr>
          <w:rFonts w:ascii="Arial" w:hAnsi="Arial" w:cs="Arial"/>
          <w:sz w:val="22"/>
          <w:szCs w:val="22"/>
        </w:rPr>
      </w:pPr>
    </w:p>
    <w:p w:rsidR="00940075" w:rsidRPr="00B96962" w:rsidRDefault="00940075" w:rsidP="00940075">
      <w:pPr>
        <w:rPr>
          <w:rFonts w:ascii="Arial" w:hAnsi="Arial" w:cs="Arial"/>
          <w:b/>
          <w:sz w:val="22"/>
          <w:szCs w:val="22"/>
        </w:rPr>
      </w:pPr>
      <w:r w:rsidRPr="00B96962">
        <w:rPr>
          <w:rFonts w:ascii="Arial" w:hAnsi="Arial" w:cs="Arial"/>
          <w:b/>
          <w:sz w:val="22"/>
          <w:szCs w:val="22"/>
        </w:rPr>
        <w:t xml:space="preserve">Appendix A – Site Maps </w:t>
      </w:r>
    </w:p>
    <w:p w:rsidR="00B10A9C" w:rsidRPr="00B96962" w:rsidRDefault="00B10A9C">
      <w:pPr>
        <w:rPr>
          <w:rFonts w:ascii="Arial" w:hAnsi="Arial" w:cs="Arial"/>
          <w:b/>
          <w:sz w:val="22"/>
          <w:szCs w:val="22"/>
        </w:rPr>
      </w:pPr>
    </w:p>
    <w:p w:rsidR="00940075" w:rsidRPr="00B96962" w:rsidRDefault="00940075">
      <w:pPr>
        <w:rPr>
          <w:rFonts w:ascii="Arial" w:hAnsi="Arial" w:cs="Arial"/>
          <w:b/>
          <w:sz w:val="22"/>
          <w:szCs w:val="22"/>
        </w:rPr>
      </w:pPr>
      <w:r w:rsidRPr="00B96962">
        <w:rPr>
          <w:rFonts w:ascii="Arial" w:hAnsi="Arial" w:cs="Arial"/>
          <w:b/>
          <w:sz w:val="22"/>
          <w:szCs w:val="22"/>
        </w:rPr>
        <w:br w:type="page"/>
      </w:r>
    </w:p>
    <w:p w:rsidR="00340EC6" w:rsidRPr="00B96962" w:rsidRDefault="00340EC6" w:rsidP="00340EC6">
      <w:pPr>
        <w:rPr>
          <w:rFonts w:ascii="Arial" w:hAnsi="Arial" w:cs="Arial"/>
          <w:b/>
          <w:sz w:val="22"/>
          <w:szCs w:val="22"/>
        </w:rPr>
      </w:pPr>
      <w:r w:rsidRPr="00B96962">
        <w:rPr>
          <w:rFonts w:ascii="Arial" w:hAnsi="Arial" w:cs="Arial"/>
          <w:b/>
          <w:sz w:val="22"/>
          <w:szCs w:val="22"/>
        </w:rPr>
        <w:lastRenderedPageBreak/>
        <w:t>Appendix B – Copy of 201</w:t>
      </w:r>
      <w:r w:rsidR="00D552D5" w:rsidRPr="00B96962">
        <w:rPr>
          <w:rFonts w:ascii="Arial" w:hAnsi="Arial" w:cs="Arial"/>
          <w:b/>
          <w:sz w:val="22"/>
          <w:szCs w:val="22"/>
        </w:rPr>
        <w:t>3</w:t>
      </w:r>
      <w:r w:rsidRPr="00B96962">
        <w:rPr>
          <w:rFonts w:ascii="Arial" w:hAnsi="Arial" w:cs="Arial"/>
          <w:b/>
          <w:sz w:val="22"/>
          <w:szCs w:val="22"/>
        </w:rPr>
        <w:t xml:space="preserve"> CGP </w:t>
      </w:r>
    </w:p>
    <w:p w:rsidR="00340EC6" w:rsidRPr="00B96962" w:rsidRDefault="00340EC6" w:rsidP="00340EC6">
      <w:pPr>
        <w:rPr>
          <w:rFonts w:ascii="Arial" w:hAnsi="Arial" w:cs="Arial"/>
          <w:b/>
          <w:sz w:val="22"/>
          <w:szCs w:val="22"/>
        </w:rPr>
      </w:pPr>
    </w:p>
    <w:p w:rsidR="00060B2A" w:rsidRPr="00B96962" w:rsidRDefault="00060B2A">
      <w:pPr>
        <w:rPr>
          <w:rStyle w:val="FORMwspaceChar"/>
          <w:rFonts w:ascii="Arial" w:hAnsi="Arial" w:cs="Arial"/>
          <w:sz w:val="22"/>
          <w:szCs w:val="22"/>
        </w:rPr>
      </w:pPr>
      <w:r w:rsidRPr="00B96962">
        <w:rPr>
          <w:rStyle w:val="FORMwspaceChar"/>
          <w:rFonts w:ascii="Arial" w:hAnsi="Arial" w:cs="Arial"/>
          <w:sz w:val="22"/>
          <w:szCs w:val="22"/>
        </w:rPr>
        <w:br w:type="page"/>
      </w:r>
    </w:p>
    <w:p w:rsidR="00060B2A" w:rsidRPr="00B96962" w:rsidRDefault="00060B2A" w:rsidP="00060B2A">
      <w:pPr>
        <w:rPr>
          <w:rFonts w:ascii="Arial" w:hAnsi="Arial" w:cs="Arial"/>
          <w:b/>
          <w:sz w:val="22"/>
          <w:szCs w:val="22"/>
        </w:rPr>
      </w:pPr>
      <w:r w:rsidRPr="00B96962">
        <w:rPr>
          <w:rFonts w:ascii="Arial" w:hAnsi="Arial" w:cs="Arial"/>
          <w:b/>
          <w:sz w:val="22"/>
          <w:szCs w:val="22"/>
        </w:rPr>
        <w:lastRenderedPageBreak/>
        <w:t xml:space="preserve">Appendix C – Copy of NOI and </w:t>
      </w:r>
      <w:r w:rsidR="00D552D5" w:rsidRPr="00B96962">
        <w:rPr>
          <w:rFonts w:ascii="Arial" w:hAnsi="Arial" w:cs="Arial"/>
          <w:b/>
          <w:sz w:val="22"/>
          <w:szCs w:val="22"/>
        </w:rPr>
        <w:t>TCEQ</w:t>
      </w:r>
      <w:r w:rsidRPr="00B96962">
        <w:rPr>
          <w:rFonts w:ascii="Arial" w:hAnsi="Arial" w:cs="Arial"/>
          <w:b/>
          <w:sz w:val="22"/>
          <w:szCs w:val="22"/>
        </w:rPr>
        <w:t xml:space="preserve"> </w:t>
      </w:r>
      <w:r w:rsidR="00F30FC7" w:rsidRPr="00B96962">
        <w:rPr>
          <w:rFonts w:ascii="Arial" w:hAnsi="Arial" w:cs="Arial"/>
          <w:b/>
          <w:sz w:val="22"/>
          <w:szCs w:val="22"/>
        </w:rPr>
        <w:t>Authorization email</w:t>
      </w:r>
      <w:r w:rsidRPr="00B96962">
        <w:rPr>
          <w:rFonts w:ascii="Arial" w:hAnsi="Arial" w:cs="Arial"/>
          <w:b/>
          <w:sz w:val="22"/>
          <w:szCs w:val="22"/>
        </w:rPr>
        <w:t xml:space="preserve"> </w:t>
      </w:r>
    </w:p>
    <w:p w:rsidR="00060B2A" w:rsidRPr="00B96962" w:rsidRDefault="00060B2A" w:rsidP="00060B2A">
      <w:pPr>
        <w:rPr>
          <w:rFonts w:ascii="Arial" w:hAnsi="Arial" w:cs="Arial"/>
          <w:b/>
          <w:sz w:val="22"/>
          <w:szCs w:val="22"/>
        </w:rPr>
      </w:pPr>
    </w:p>
    <w:p w:rsidR="0096705D" w:rsidRPr="00B96962" w:rsidRDefault="0096705D">
      <w:pPr>
        <w:rPr>
          <w:rStyle w:val="FORMwspaceChar"/>
          <w:rFonts w:ascii="Arial" w:hAnsi="Arial" w:cs="Arial"/>
          <w:sz w:val="22"/>
          <w:szCs w:val="22"/>
        </w:rPr>
      </w:pPr>
      <w:r w:rsidRPr="00B96962">
        <w:rPr>
          <w:rStyle w:val="FORMwspaceChar"/>
          <w:rFonts w:ascii="Arial" w:hAnsi="Arial" w:cs="Arial"/>
          <w:sz w:val="22"/>
          <w:szCs w:val="22"/>
        </w:rPr>
        <w:br w:type="page"/>
      </w:r>
    </w:p>
    <w:p w:rsidR="00D552D5" w:rsidRPr="00B96962" w:rsidRDefault="0096705D" w:rsidP="0096705D">
      <w:pPr>
        <w:rPr>
          <w:rFonts w:ascii="Arial" w:hAnsi="Arial" w:cs="Arial"/>
          <w:b/>
          <w:sz w:val="22"/>
          <w:szCs w:val="22"/>
        </w:rPr>
        <w:sectPr w:rsidR="00D552D5" w:rsidRPr="00B96962" w:rsidSect="00946BCD">
          <w:footerReference w:type="default" r:id="rId15"/>
          <w:pgSz w:w="12240" w:h="15840"/>
          <w:pgMar w:top="1440" w:right="1440" w:bottom="1440" w:left="1440" w:header="720" w:footer="720" w:gutter="0"/>
          <w:pgNumType w:start="33"/>
          <w:cols w:space="720"/>
          <w:docGrid w:linePitch="360"/>
        </w:sectPr>
      </w:pPr>
      <w:r w:rsidRPr="00B96962">
        <w:rPr>
          <w:rFonts w:ascii="Arial" w:hAnsi="Arial" w:cs="Arial"/>
          <w:b/>
          <w:sz w:val="22"/>
          <w:szCs w:val="22"/>
        </w:rPr>
        <w:lastRenderedPageBreak/>
        <w:t>Append</w:t>
      </w:r>
      <w:r w:rsidR="00EC1939" w:rsidRPr="00B96962">
        <w:rPr>
          <w:rFonts w:ascii="Arial" w:hAnsi="Arial" w:cs="Arial"/>
          <w:b/>
          <w:sz w:val="22"/>
          <w:szCs w:val="22"/>
        </w:rPr>
        <w:t xml:space="preserve">ix D – Copy of Inspection Form </w:t>
      </w:r>
    </w:p>
    <w:p w:rsidR="00D552D5" w:rsidRPr="00B96962" w:rsidRDefault="00EC1939" w:rsidP="008C0F9E">
      <w:pPr>
        <w:rPr>
          <w:rFonts w:ascii="Arial" w:hAnsi="Arial" w:cs="Arial"/>
          <w:b/>
          <w:sz w:val="22"/>
          <w:szCs w:val="22"/>
        </w:rPr>
        <w:sectPr w:rsidR="00D552D5" w:rsidRPr="00B96962" w:rsidSect="00592092">
          <w:pgSz w:w="12240" w:h="15840"/>
          <w:pgMar w:top="1440" w:right="1440" w:bottom="1440" w:left="1440" w:header="720" w:footer="720" w:gutter="0"/>
          <w:pgNumType w:start="33"/>
          <w:cols w:space="720"/>
          <w:docGrid w:linePitch="360"/>
        </w:sectPr>
      </w:pPr>
      <w:r w:rsidRPr="00B96962">
        <w:rPr>
          <w:rFonts w:ascii="Arial" w:hAnsi="Arial" w:cs="Arial"/>
          <w:b/>
          <w:sz w:val="22"/>
          <w:szCs w:val="22"/>
        </w:rPr>
        <w:lastRenderedPageBreak/>
        <w:t>INSERT INSPECTION FORM HERE</w:t>
      </w:r>
    </w:p>
    <w:p w:rsidR="00AC7C55" w:rsidRPr="00B96962" w:rsidRDefault="00120126" w:rsidP="00AC7C55">
      <w:pPr>
        <w:spacing w:before="120" w:after="240"/>
        <w:rPr>
          <w:rFonts w:ascii="Arial" w:hAnsi="Arial" w:cs="Arial"/>
          <w:b/>
          <w:sz w:val="22"/>
          <w:szCs w:val="22"/>
        </w:rPr>
      </w:pPr>
      <w:r w:rsidRPr="00B96962">
        <w:rPr>
          <w:rFonts w:ascii="Arial" w:hAnsi="Arial" w:cs="Arial"/>
          <w:b/>
          <w:sz w:val="22"/>
          <w:szCs w:val="22"/>
        </w:rPr>
        <w:lastRenderedPageBreak/>
        <w:t>Appendix E –</w:t>
      </w:r>
      <w:r w:rsidR="001B32B7" w:rsidRPr="00B96962">
        <w:rPr>
          <w:rFonts w:ascii="Arial" w:hAnsi="Arial" w:cs="Arial"/>
          <w:b/>
          <w:sz w:val="22"/>
          <w:szCs w:val="22"/>
        </w:rPr>
        <w:t xml:space="preserve"> </w:t>
      </w:r>
      <w:r w:rsidR="008C0F9E" w:rsidRPr="00B96962">
        <w:rPr>
          <w:rFonts w:ascii="Arial" w:hAnsi="Arial" w:cs="Arial"/>
          <w:b/>
          <w:sz w:val="22"/>
          <w:szCs w:val="22"/>
        </w:rPr>
        <w:t>SSCR and SICR list and qualifications</w:t>
      </w:r>
    </w:p>
    <w:p w:rsidR="008C0F9E" w:rsidRPr="00B96962" w:rsidRDefault="008C0F9E">
      <w:pPr>
        <w:rPr>
          <w:rFonts w:ascii="Arial" w:hAnsi="Arial" w:cs="Arial"/>
          <w:b/>
          <w:sz w:val="22"/>
          <w:szCs w:val="22"/>
        </w:rPr>
      </w:pPr>
      <w:r w:rsidRPr="00B96962">
        <w:rPr>
          <w:rFonts w:ascii="Arial" w:hAnsi="Arial" w:cs="Arial"/>
          <w:b/>
          <w:sz w:val="22"/>
          <w:szCs w:val="22"/>
        </w:rPr>
        <w:br w:type="page"/>
      </w:r>
    </w:p>
    <w:p w:rsidR="00AC7C55" w:rsidRPr="00B96962" w:rsidRDefault="00AC7C55">
      <w:pPr>
        <w:rPr>
          <w:rFonts w:ascii="Arial" w:hAnsi="Arial" w:cs="Arial"/>
          <w:b/>
          <w:sz w:val="22"/>
          <w:szCs w:val="22"/>
        </w:rPr>
      </w:pPr>
    </w:p>
    <w:p w:rsidR="00A63954" w:rsidRPr="00B96962" w:rsidRDefault="00120126" w:rsidP="00A63954">
      <w:pPr>
        <w:rPr>
          <w:rFonts w:ascii="Arial" w:hAnsi="Arial" w:cs="Arial"/>
          <w:b/>
          <w:sz w:val="22"/>
          <w:szCs w:val="22"/>
        </w:rPr>
      </w:pPr>
      <w:r w:rsidRPr="00B96962">
        <w:rPr>
          <w:rFonts w:ascii="Arial" w:hAnsi="Arial" w:cs="Arial"/>
          <w:b/>
          <w:sz w:val="22"/>
          <w:szCs w:val="22"/>
        </w:rPr>
        <w:t>Appendix F –</w:t>
      </w:r>
      <w:r w:rsidR="001F343D" w:rsidRPr="00B96962">
        <w:rPr>
          <w:rFonts w:ascii="Arial" w:hAnsi="Arial" w:cs="Arial"/>
          <w:b/>
          <w:sz w:val="22"/>
          <w:szCs w:val="22"/>
        </w:rPr>
        <w:t xml:space="preserve"> </w:t>
      </w:r>
      <w:r w:rsidRPr="00B96962">
        <w:rPr>
          <w:rFonts w:ascii="Arial" w:hAnsi="Arial" w:cs="Arial"/>
          <w:b/>
          <w:sz w:val="22"/>
          <w:szCs w:val="22"/>
        </w:rPr>
        <w:t>SWPPP Amendment Log</w:t>
      </w:r>
    </w:p>
    <w:p w:rsidR="00DD267A" w:rsidRPr="00B96962" w:rsidRDefault="00DD267A" w:rsidP="00DD267A">
      <w:pPr>
        <w:rPr>
          <w:rFonts w:ascii="Arial" w:hAnsi="Arial" w:cs="Arial"/>
          <w:sz w:val="22"/>
          <w:szCs w:val="22"/>
        </w:rPr>
      </w:pPr>
    </w:p>
    <w:p w:rsidR="006C2D29" w:rsidRPr="00B96962" w:rsidRDefault="00537265" w:rsidP="006C2D29">
      <w:pPr>
        <w:pStyle w:val="BodyText-Append"/>
        <w:rPr>
          <w:rFonts w:ascii="Arial" w:hAnsi="Arial" w:cs="Arial"/>
          <w:sz w:val="22"/>
          <w:szCs w:val="22"/>
        </w:rPr>
      </w:pPr>
      <w:r w:rsidRPr="00B96962">
        <w:rPr>
          <w:rFonts w:ascii="Arial" w:hAnsi="Arial" w:cs="Arial"/>
          <w:noProof/>
          <w:sz w:val="22"/>
          <w:szCs w:val="22"/>
        </w:rPr>
        <mc:AlternateContent>
          <mc:Choice Requires="wps">
            <w:drawing>
              <wp:inline distT="0" distB="0" distL="0" distR="0" wp14:anchorId="31C9C81B" wp14:editId="250E893B">
                <wp:extent cx="5943600" cy="2976114"/>
                <wp:effectExtent l="0" t="0" r="19050" b="1524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76114"/>
                        </a:xfrm>
                        <a:prstGeom prst="rect">
                          <a:avLst/>
                        </a:prstGeom>
                        <a:solidFill>
                          <a:srgbClr val="F5F5F5"/>
                        </a:solidFill>
                        <a:ln w="9525">
                          <a:solidFill>
                            <a:srgbClr val="000000"/>
                          </a:solidFill>
                          <a:miter lim="800000"/>
                          <a:headEnd/>
                          <a:tailEnd/>
                        </a:ln>
                      </wps:spPr>
                      <wps:txbx>
                        <w:txbxContent>
                          <w:p w:rsidR="003E096A" w:rsidRPr="00BB7732" w:rsidRDefault="003E096A" w:rsidP="00537265">
                            <w:pPr>
                              <w:pStyle w:val="BoxedHeader"/>
                              <w:pBdr>
                                <w:top w:val="none" w:sz="0" w:space="0" w:color="auto"/>
                                <w:left w:val="none" w:sz="0" w:space="0" w:color="auto"/>
                                <w:bottom w:val="none" w:sz="0" w:space="0" w:color="auto"/>
                                <w:right w:val="none" w:sz="0" w:space="0" w:color="auto"/>
                              </w:pBdr>
                              <w:spacing w:beforeLines="40" w:before="96" w:afterLines="40" w:after="96"/>
                              <w:rPr>
                                <w:rFonts w:ascii="Century Gothic" w:hAnsi="Century Gothic"/>
                                <w:sz w:val="20"/>
                              </w:rPr>
                            </w:pPr>
                            <w:r>
                              <w:rPr>
                                <w:rFonts w:ascii="Century Gothic" w:hAnsi="Century Gothic"/>
                                <w:sz w:val="20"/>
                              </w:rPr>
                              <w:t>Instructions</w:t>
                            </w:r>
                            <w:r w:rsidRPr="00BB7732">
                              <w:rPr>
                                <w:rFonts w:ascii="Century Gothic" w:hAnsi="Century Gothic"/>
                                <w:sz w:val="20"/>
                              </w:rPr>
                              <w:t>:</w:t>
                            </w:r>
                          </w:p>
                          <w:p w:rsidR="003E096A" w:rsidRDefault="003E096A" w:rsidP="006C2D29">
                            <w:pPr>
                              <w:pStyle w:val="Instruc-bullet"/>
                              <w:rPr>
                                <w:rFonts w:ascii="Century Gothic" w:hAnsi="Century Gothic"/>
                                <w:sz w:val="20"/>
                                <w:szCs w:val="20"/>
                              </w:rPr>
                            </w:pPr>
                            <w:r w:rsidRPr="00BB7732">
                              <w:rPr>
                                <w:rFonts w:ascii="Century Gothic" w:hAnsi="Century Gothic"/>
                                <w:sz w:val="20"/>
                                <w:szCs w:val="20"/>
                              </w:rPr>
                              <w:t xml:space="preserve">Create a log here of changes and updates to the SWPPP.  </w:t>
                            </w:r>
                            <w:r>
                              <w:rPr>
                                <w:rFonts w:ascii="Century Gothic" w:hAnsi="Century Gothic"/>
                                <w:sz w:val="20"/>
                                <w:szCs w:val="20"/>
                              </w:rPr>
                              <w:t>You may use the table below to track these modifications.</w:t>
                            </w:r>
                          </w:p>
                          <w:p w:rsidR="003E096A" w:rsidRDefault="003E096A" w:rsidP="006C2D29">
                            <w:pPr>
                              <w:pStyle w:val="Instruc-bullet"/>
                              <w:rPr>
                                <w:rFonts w:ascii="Century Gothic" w:hAnsi="Century Gothic"/>
                                <w:sz w:val="20"/>
                                <w:szCs w:val="20"/>
                              </w:rPr>
                            </w:pPr>
                            <w:r>
                              <w:rPr>
                                <w:rFonts w:ascii="Century Gothic" w:hAnsi="Century Gothic"/>
                                <w:sz w:val="20"/>
                                <w:szCs w:val="20"/>
                              </w:rPr>
                              <w:t>SWPPP modifications are required in the following circumstances:</w:t>
                            </w:r>
                          </w:p>
                          <w:p w:rsidR="003E096A" w:rsidRPr="00BB11FA" w:rsidRDefault="003E096A" w:rsidP="004F0751">
                            <w:pPr>
                              <w:pStyle w:val="Instruc-bullet"/>
                              <w:numPr>
                                <w:ilvl w:val="1"/>
                                <w:numId w:val="5"/>
                              </w:numPr>
                              <w:tabs>
                                <w:tab w:val="clear" w:pos="1440"/>
                              </w:tabs>
                              <w:ind w:left="1080"/>
                              <w:rPr>
                                <w:rFonts w:ascii="Century Gothic" w:hAnsi="Century Gothic"/>
                                <w:sz w:val="20"/>
                                <w:szCs w:val="20"/>
                              </w:rPr>
                            </w:pPr>
                            <w:r w:rsidRPr="00BB11FA">
                              <w:rPr>
                                <w:rFonts w:ascii="Century Gothic" w:hAnsi="Century Gothic"/>
                                <w:sz w:val="20"/>
                                <w:szCs w:val="20"/>
                              </w:rPr>
                              <w:t>Whenever new operators become active in construction activities on your site, or you make changes to your construction plans, stormwater control measures, pollution prevention measures, or other activities at your site that are no longer accurately reflected in your SWPPP</w:t>
                            </w:r>
                            <w:r>
                              <w:rPr>
                                <w:rFonts w:ascii="Century Gothic" w:hAnsi="Century Gothic"/>
                                <w:sz w:val="20"/>
                                <w:szCs w:val="20"/>
                              </w:rPr>
                              <w:t>;</w:t>
                            </w:r>
                          </w:p>
                          <w:p w:rsidR="003E096A" w:rsidRPr="00BB11FA" w:rsidRDefault="003E096A" w:rsidP="004F0751">
                            <w:pPr>
                              <w:pStyle w:val="Instruc-bullet"/>
                              <w:numPr>
                                <w:ilvl w:val="1"/>
                                <w:numId w:val="5"/>
                              </w:numPr>
                              <w:tabs>
                                <w:tab w:val="clear" w:pos="1440"/>
                              </w:tabs>
                              <w:ind w:left="1080"/>
                              <w:rPr>
                                <w:rFonts w:ascii="Century Gothic" w:hAnsi="Century Gothic"/>
                                <w:sz w:val="20"/>
                                <w:szCs w:val="20"/>
                              </w:rPr>
                            </w:pPr>
                            <w:r w:rsidRPr="00BB11FA">
                              <w:rPr>
                                <w:rFonts w:ascii="Century Gothic" w:hAnsi="Century Gothic"/>
                                <w:sz w:val="20"/>
                                <w:szCs w:val="20"/>
                              </w:rPr>
                              <w:t>To reflect areas on your site map where operational control has been transferred (and the date of transfer) since initiating permit coverage</w:t>
                            </w:r>
                            <w:r>
                              <w:rPr>
                                <w:rFonts w:ascii="Century Gothic" w:hAnsi="Century Gothic"/>
                                <w:sz w:val="20"/>
                                <w:szCs w:val="20"/>
                              </w:rPr>
                              <w:t>;</w:t>
                            </w:r>
                          </w:p>
                          <w:p w:rsidR="003E096A" w:rsidRPr="00BB11FA" w:rsidRDefault="003E096A" w:rsidP="004F0751">
                            <w:pPr>
                              <w:pStyle w:val="Instruc-bullet"/>
                              <w:numPr>
                                <w:ilvl w:val="1"/>
                                <w:numId w:val="5"/>
                              </w:numPr>
                              <w:tabs>
                                <w:tab w:val="clear" w:pos="1440"/>
                              </w:tabs>
                              <w:ind w:left="1080"/>
                              <w:rPr>
                                <w:rFonts w:ascii="Century Gothic" w:hAnsi="Century Gothic"/>
                                <w:sz w:val="20"/>
                                <w:szCs w:val="20"/>
                              </w:rPr>
                            </w:pPr>
                            <w:r w:rsidRPr="00BB11FA">
                              <w:rPr>
                                <w:rFonts w:ascii="Century Gothic" w:hAnsi="Century Gothic"/>
                                <w:sz w:val="20"/>
                                <w:szCs w:val="20"/>
                              </w:rPr>
                              <w:t>If inspections or investigations determine that SWPPP modifications are necessary for compliance with this permit</w:t>
                            </w:r>
                            <w:r>
                              <w:rPr>
                                <w:rFonts w:ascii="Century Gothic" w:hAnsi="Century Gothic"/>
                                <w:sz w:val="20"/>
                                <w:szCs w:val="20"/>
                              </w:rPr>
                              <w:t>;</w:t>
                            </w:r>
                          </w:p>
                          <w:p w:rsidR="003E096A" w:rsidRPr="00BB11FA" w:rsidRDefault="003E096A" w:rsidP="004F0751">
                            <w:pPr>
                              <w:pStyle w:val="Instruc-bullet"/>
                              <w:numPr>
                                <w:ilvl w:val="1"/>
                                <w:numId w:val="5"/>
                              </w:numPr>
                              <w:tabs>
                                <w:tab w:val="clear" w:pos="1440"/>
                              </w:tabs>
                              <w:ind w:left="1080"/>
                              <w:rPr>
                                <w:rStyle w:val="italic"/>
                                <w:i w:val="0"/>
                              </w:rPr>
                            </w:pPr>
                            <w:r w:rsidRPr="00BB11FA">
                              <w:rPr>
                                <w:rStyle w:val="italic"/>
                                <w:i w:val="0"/>
                              </w:rPr>
                              <w:t>Where EPA determines it is necessary to impose additional requirements on your discharge</w:t>
                            </w:r>
                            <w:r>
                              <w:rPr>
                                <w:rStyle w:val="italic"/>
                                <w:i w:val="0"/>
                              </w:rPr>
                              <w:t>; and</w:t>
                            </w:r>
                          </w:p>
                          <w:p w:rsidR="003E096A" w:rsidRPr="00BB11FA" w:rsidRDefault="003E096A" w:rsidP="004F0751">
                            <w:pPr>
                              <w:pStyle w:val="Instruc-bullet"/>
                              <w:numPr>
                                <w:ilvl w:val="1"/>
                                <w:numId w:val="5"/>
                              </w:numPr>
                              <w:tabs>
                                <w:tab w:val="clear" w:pos="1440"/>
                              </w:tabs>
                              <w:ind w:left="1080"/>
                              <w:rPr>
                                <w:rFonts w:ascii="Century Gothic" w:hAnsi="Century Gothic"/>
                                <w:sz w:val="20"/>
                                <w:szCs w:val="20"/>
                              </w:rPr>
                            </w:pPr>
                            <w:r w:rsidRPr="00BB11FA">
                              <w:rPr>
                                <w:rFonts w:ascii="Century Gothic" w:hAnsi="Century Gothic"/>
                                <w:sz w:val="20"/>
                                <w:szCs w:val="20"/>
                              </w:rPr>
                              <w:t>To reflect any revisions to applicable federal, state, tribal, or local requirements that affect the stormwater control measures implemented at the site</w:t>
                            </w:r>
                            <w:r>
                              <w:rPr>
                                <w:rFonts w:ascii="Century Gothic" w:hAnsi="Century Gothic"/>
                                <w:sz w:val="20"/>
                                <w:szCs w:val="20"/>
                              </w:rPr>
                              <w:t>.</w:t>
                            </w:r>
                          </w:p>
                          <w:p w:rsidR="003E096A" w:rsidRPr="00287225" w:rsidRDefault="003E096A" w:rsidP="006159EC">
                            <w:pPr>
                              <w:pStyle w:val="Instruc-bullet"/>
                              <w:numPr>
                                <w:ilvl w:val="0"/>
                                <w:numId w:val="0"/>
                              </w:numPr>
                              <w:rPr>
                                <w:rFonts w:ascii="Century Gothic" w:hAnsi="Century Gothic"/>
                                <w:sz w:val="20"/>
                                <w:szCs w:val="20"/>
                              </w:rPr>
                            </w:pPr>
                          </w:p>
                        </w:txbxContent>
                      </wps:txbx>
                      <wps:bodyPr rot="0" vert="horz" wrap="square" lIns="91440" tIns="45720" rIns="91440" bIns="45720" anchor="t" anchorCtr="0" upright="1">
                        <a:noAutofit/>
                      </wps:bodyPr>
                    </wps:wsp>
                  </a:graphicData>
                </a:graphic>
              </wp:inline>
            </w:drawing>
          </mc:Choice>
          <mc:Fallback>
            <w:pict>
              <v:shapetype w14:anchorId="31C9C81B" id="_x0000_t202" coordsize="21600,21600" o:spt="202" path="m,l,21600r21600,l21600,xe">
                <v:stroke joinstyle="miter"/>
                <v:path gradientshapeok="t" o:connecttype="rect"/>
              </v:shapetype>
              <v:shape id="Text Box 2" o:spid="_x0000_s1026" type="#_x0000_t202" style="width:468pt;height:2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" fillcolor="#f5f5f5">
                <v:textbox>
                  <w:txbxContent>
                    <w:p w:rsidR="003E096A" w:rsidRPr="00BB7732" w:rsidRDefault="003E096A" w:rsidP="00537265">
                      <w:pPr>
                        <w:pStyle w:val="BoxedHeader"/>
                        <w:pBdr>
                          <w:top w:val="none" w:sz="0" w:space="0" w:color="auto"/>
                          <w:left w:val="none" w:sz="0" w:space="0" w:color="auto"/>
                          <w:bottom w:val="none" w:sz="0" w:space="0" w:color="auto"/>
                          <w:right w:val="none" w:sz="0" w:space="0" w:color="auto"/>
                        </w:pBdr>
                        <w:spacing w:beforeLines="40" w:before="96" w:afterLines="40" w:after="96"/>
                        <w:rPr>
                          <w:rFonts w:ascii="Century Gothic" w:hAnsi="Century Gothic"/>
                          <w:sz w:val="20"/>
                        </w:rPr>
                      </w:pPr>
                      <w:r>
                        <w:rPr>
                          <w:rFonts w:ascii="Century Gothic" w:hAnsi="Century Gothic"/>
                          <w:sz w:val="20"/>
                        </w:rPr>
                        <w:t>Instructions</w:t>
                      </w:r>
                      <w:r w:rsidRPr="00BB7732">
                        <w:rPr>
                          <w:rFonts w:ascii="Century Gothic" w:hAnsi="Century Gothic"/>
                          <w:sz w:val="20"/>
                        </w:rPr>
                        <w:t>:</w:t>
                      </w:r>
                    </w:p>
                    <w:p w:rsidR="003E096A" w:rsidRDefault="003E096A" w:rsidP="006C2D29">
                      <w:pPr>
                        <w:pStyle w:val="Instruc-bullet"/>
                        <w:rPr>
                          <w:rFonts w:ascii="Century Gothic" w:hAnsi="Century Gothic"/>
                          <w:sz w:val="20"/>
                          <w:szCs w:val="20"/>
                        </w:rPr>
                      </w:pPr>
                      <w:r w:rsidRPr="00BB7732">
                        <w:rPr>
                          <w:rFonts w:ascii="Century Gothic" w:hAnsi="Century Gothic"/>
                          <w:sz w:val="20"/>
                          <w:szCs w:val="20"/>
                        </w:rPr>
                        <w:t xml:space="preserve">Create a log here of changes and updates to the SWPPP.  </w:t>
                      </w:r>
                      <w:r>
                        <w:rPr>
                          <w:rFonts w:ascii="Century Gothic" w:hAnsi="Century Gothic"/>
                          <w:sz w:val="20"/>
                          <w:szCs w:val="20"/>
                        </w:rPr>
                        <w:t>You may use the table below to track these modifications.</w:t>
                      </w:r>
                    </w:p>
                    <w:p w:rsidR="003E096A" w:rsidRDefault="003E096A" w:rsidP="006C2D29">
                      <w:pPr>
                        <w:pStyle w:val="Instruc-bullet"/>
                        <w:rPr>
                          <w:rFonts w:ascii="Century Gothic" w:hAnsi="Century Gothic"/>
                          <w:sz w:val="20"/>
                          <w:szCs w:val="20"/>
                        </w:rPr>
                      </w:pPr>
                      <w:r>
                        <w:rPr>
                          <w:rFonts w:ascii="Century Gothic" w:hAnsi="Century Gothic"/>
                          <w:sz w:val="20"/>
                          <w:szCs w:val="20"/>
                        </w:rPr>
                        <w:t>SWPPP modifications are required in the following circumstances:</w:t>
                      </w:r>
                    </w:p>
                    <w:p w:rsidR="003E096A" w:rsidRPr="00BB11FA" w:rsidRDefault="003E096A" w:rsidP="004F0751">
                      <w:pPr>
                        <w:pStyle w:val="Instruc-bullet"/>
                        <w:numPr>
                          <w:ilvl w:val="1"/>
                          <w:numId w:val="5"/>
                        </w:numPr>
                        <w:tabs>
                          <w:tab w:val="clear" w:pos="1440"/>
                        </w:tabs>
                        <w:ind w:left="1080"/>
                        <w:rPr>
                          <w:rFonts w:ascii="Century Gothic" w:hAnsi="Century Gothic"/>
                          <w:sz w:val="20"/>
                          <w:szCs w:val="20"/>
                        </w:rPr>
                      </w:pPr>
                      <w:r w:rsidRPr="00BB11FA">
                        <w:rPr>
                          <w:rFonts w:ascii="Century Gothic" w:hAnsi="Century Gothic"/>
                          <w:sz w:val="20"/>
                          <w:szCs w:val="20"/>
                        </w:rPr>
                        <w:t>Whenever new operators become active in construction activities on your site, or you make changes to your construction plans, stormwater control measures, pollution prevention measures, or other activities at your site that are no longer accurately reflected in your SWPPP</w:t>
                      </w:r>
                      <w:r>
                        <w:rPr>
                          <w:rFonts w:ascii="Century Gothic" w:hAnsi="Century Gothic"/>
                          <w:sz w:val="20"/>
                          <w:szCs w:val="20"/>
                        </w:rPr>
                        <w:t>;</w:t>
                      </w:r>
                    </w:p>
                    <w:p w:rsidR="003E096A" w:rsidRPr="00BB11FA" w:rsidRDefault="003E096A" w:rsidP="004F0751">
                      <w:pPr>
                        <w:pStyle w:val="Instruc-bullet"/>
                        <w:numPr>
                          <w:ilvl w:val="1"/>
                          <w:numId w:val="5"/>
                        </w:numPr>
                        <w:tabs>
                          <w:tab w:val="clear" w:pos="1440"/>
                        </w:tabs>
                        <w:ind w:left="1080"/>
                        <w:rPr>
                          <w:rFonts w:ascii="Century Gothic" w:hAnsi="Century Gothic"/>
                          <w:sz w:val="20"/>
                          <w:szCs w:val="20"/>
                        </w:rPr>
                      </w:pPr>
                      <w:r w:rsidRPr="00BB11FA">
                        <w:rPr>
                          <w:rFonts w:ascii="Century Gothic" w:hAnsi="Century Gothic"/>
                          <w:sz w:val="20"/>
                          <w:szCs w:val="20"/>
                        </w:rPr>
                        <w:t>To reflect areas on your site map where operational control has been transferred (and the date of transfer) since initiating permit coverage</w:t>
                      </w:r>
                      <w:r>
                        <w:rPr>
                          <w:rFonts w:ascii="Century Gothic" w:hAnsi="Century Gothic"/>
                          <w:sz w:val="20"/>
                          <w:szCs w:val="20"/>
                        </w:rPr>
                        <w:t>;</w:t>
                      </w:r>
                    </w:p>
                    <w:p w:rsidR="003E096A" w:rsidRPr="00BB11FA" w:rsidRDefault="003E096A" w:rsidP="004F0751">
                      <w:pPr>
                        <w:pStyle w:val="Instruc-bullet"/>
                        <w:numPr>
                          <w:ilvl w:val="1"/>
                          <w:numId w:val="5"/>
                        </w:numPr>
                        <w:tabs>
                          <w:tab w:val="clear" w:pos="1440"/>
                        </w:tabs>
                        <w:ind w:left="1080"/>
                        <w:rPr>
                          <w:rFonts w:ascii="Century Gothic" w:hAnsi="Century Gothic"/>
                          <w:sz w:val="20"/>
                          <w:szCs w:val="20"/>
                        </w:rPr>
                      </w:pPr>
                      <w:r w:rsidRPr="00BB11FA">
                        <w:rPr>
                          <w:rFonts w:ascii="Century Gothic" w:hAnsi="Century Gothic"/>
                          <w:sz w:val="20"/>
                          <w:szCs w:val="20"/>
                        </w:rPr>
                        <w:t>If inspections or investigations determine that SWPPP modifications are necessary for compliance with this permit</w:t>
                      </w:r>
                      <w:r>
                        <w:rPr>
                          <w:rFonts w:ascii="Century Gothic" w:hAnsi="Century Gothic"/>
                          <w:sz w:val="20"/>
                          <w:szCs w:val="20"/>
                        </w:rPr>
                        <w:t>;</w:t>
                      </w:r>
                    </w:p>
                    <w:p w:rsidR="003E096A" w:rsidRPr="00BB11FA" w:rsidRDefault="003E096A" w:rsidP="004F0751">
                      <w:pPr>
                        <w:pStyle w:val="Instruc-bullet"/>
                        <w:numPr>
                          <w:ilvl w:val="1"/>
                          <w:numId w:val="5"/>
                        </w:numPr>
                        <w:tabs>
                          <w:tab w:val="clear" w:pos="1440"/>
                        </w:tabs>
                        <w:ind w:left="1080"/>
                        <w:rPr>
                          <w:rStyle w:val="italic"/>
                          <w:i w:val="0"/>
                        </w:rPr>
                      </w:pPr>
                      <w:r w:rsidRPr="00BB11FA">
                        <w:rPr>
                          <w:rStyle w:val="italic"/>
                          <w:i w:val="0"/>
                        </w:rPr>
                        <w:t>Where EPA determines it is necessary to impose additional requirements on your discharge</w:t>
                      </w:r>
                      <w:r>
                        <w:rPr>
                          <w:rStyle w:val="italic"/>
                          <w:i w:val="0"/>
                        </w:rPr>
                        <w:t>; and</w:t>
                      </w:r>
                    </w:p>
                    <w:p w:rsidR="003E096A" w:rsidRPr="00BB11FA" w:rsidRDefault="003E096A" w:rsidP="004F0751">
                      <w:pPr>
                        <w:pStyle w:val="Instruc-bullet"/>
                        <w:numPr>
                          <w:ilvl w:val="1"/>
                          <w:numId w:val="5"/>
                        </w:numPr>
                        <w:tabs>
                          <w:tab w:val="clear" w:pos="1440"/>
                        </w:tabs>
                        <w:ind w:left="1080"/>
                        <w:rPr>
                          <w:rFonts w:ascii="Century Gothic" w:hAnsi="Century Gothic"/>
                          <w:sz w:val="20"/>
                          <w:szCs w:val="20"/>
                        </w:rPr>
                      </w:pPr>
                      <w:r w:rsidRPr="00BB11FA">
                        <w:rPr>
                          <w:rFonts w:ascii="Century Gothic" w:hAnsi="Century Gothic"/>
                          <w:sz w:val="20"/>
                          <w:szCs w:val="20"/>
                        </w:rPr>
                        <w:t>To reflect any revisions to applicable federal, state, tribal, or local requirements that affect the stormwater control measures implemented at the site</w:t>
                      </w:r>
                      <w:r>
                        <w:rPr>
                          <w:rFonts w:ascii="Century Gothic" w:hAnsi="Century Gothic"/>
                          <w:sz w:val="20"/>
                          <w:szCs w:val="20"/>
                        </w:rPr>
                        <w:t>.</w:t>
                      </w:r>
                    </w:p>
                    <w:p w:rsidR="003E096A" w:rsidRPr="00287225" w:rsidRDefault="003E096A" w:rsidP="006159EC">
                      <w:pPr>
                        <w:pStyle w:val="Instruc-bullet"/>
                        <w:numPr>
                          <w:ilvl w:val="0"/>
                          <w:numId w:val="0"/>
                        </w:numPr>
                        <w:rPr>
                          <w:rFonts w:ascii="Century Gothic" w:hAnsi="Century Gothic"/>
                          <w:sz w:val="20"/>
                          <w:szCs w:val="20"/>
                        </w:rPr>
                      </w:pPr>
                    </w:p>
                  </w:txbxContent>
                </v:textbox>
                <w10:anchorlock/>
              </v:shape>
            </w:pict>
          </mc:Fallback>
        </mc:AlternateContent>
      </w:r>
    </w:p>
    <w:tbl>
      <w:tblPr>
        <w:tblW w:w="0" w:type="auto"/>
        <w:tblBorders>
          <w:insideV w:val="single" w:sz="4" w:space="0" w:color="auto"/>
        </w:tblBorders>
        <w:tblLayout w:type="fixed"/>
        <w:tblLook w:val="01E0" w:firstRow="1" w:lastRow="1" w:firstColumn="1" w:lastColumn="1" w:noHBand="0" w:noVBand="0"/>
      </w:tblPr>
      <w:tblGrid>
        <w:gridCol w:w="9576"/>
      </w:tblGrid>
      <w:tr w:rsidR="006C2D29" w:rsidRPr="00B96962" w:rsidTr="000F131B">
        <w:tc>
          <w:tcPr>
            <w:tcW w:w="9576" w:type="dxa"/>
            <w:shd w:val="clear" w:color="auto" w:fill="auto"/>
          </w:tcPr>
          <w:p w:rsidR="006C2D29" w:rsidRPr="00B96962" w:rsidRDefault="006C2D29" w:rsidP="000F131B">
            <w:pPr>
              <w:pStyle w:val="Tabletext"/>
              <w:rPr>
                <w:rFonts w:ascii="Arial" w:hAnsi="Arial" w:cs="Arial"/>
                <w:sz w:val="22"/>
                <w:szCs w:val="22"/>
              </w:rPr>
            </w:pPr>
          </w:p>
        </w:tc>
      </w:tr>
      <w:tr w:rsidR="006C2D29" w:rsidRPr="00B96962" w:rsidTr="000F131B">
        <w:tc>
          <w:tcPr>
            <w:tcW w:w="9576" w:type="dxa"/>
            <w:shd w:val="clear" w:color="auto" w:fill="auto"/>
          </w:tcPr>
          <w:p w:rsidR="006C2D29" w:rsidRPr="00B96962" w:rsidRDefault="006C2D29" w:rsidP="000F131B">
            <w:pPr>
              <w:pStyle w:val="EntryFiledText"/>
              <w:spacing w:before="0" w:after="0"/>
              <w:rPr>
                <w:rStyle w:val="FORMwspaceChar"/>
                <w:rFonts w:ascii="Arial" w:hAnsi="Arial" w:cs="Arial"/>
                <w:sz w:val="22"/>
                <w:szCs w:val="22"/>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5"/>
              <w:gridCol w:w="3510"/>
              <w:gridCol w:w="1530"/>
              <w:gridCol w:w="3600"/>
            </w:tblGrid>
            <w:tr w:rsidR="006C2D29" w:rsidRPr="00B96962" w:rsidTr="000F131B">
              <w:trPr>
                <w:tblHeader/>
              </w:trPr>
              <w:tc>
                <w:tcPr>
                  <w:tcW w:w="715" w:type="dxa"/>
                  <w:shd w:val="clear" w:color="auto" w:fill="D9D9D9"/>
                </w:tcPr>
                <w:p w:rsidR="006C2D29" w:rsidRPr="00B96962" w:rsidRDefault="006C2D29" w:rsidP="000F131B">
                  <w:pPr>
                    <w:rPr>
                      <w:rFonts w:ascii="Arial" w:hAnsi="Arial" w:cs="Arial"/>
                      <w:b/>
                      <w:sz w:val="22"/>
                      <w:szCs w:val="22"/>
                    </w:rPr>
                  </w:pPr>
                  <w:r w:rsidRPr="00B96962">
                    <w:rPr>
                      <w:rFonts w:ascii="Arial" w:hAnsi="Arial" w:cs="Arial"/>
                      <w:b/>
                      <w:sz w:val="22"/>
                      <w:szCs w:val="22"/>
                    </w:rPr>
                    <w:t>No.</w:t>
                  </w:r>
                </w:p>
              </w:tc>
              <w:tc>
                <w:tcPr>
                  <w:tcW w:w="3510" w:type="dxa"/>
                  <w:shd w:val="clear" w:color="auto" w:fill="D9D9D9"/>
                </w:tcPr>
                <w:p w:rsidR="006C2D29" w:rsidRPr="00B96962" w:rsidRDefault="006C2D29" w:rsidP="000F131B">
                  <w:pPr>
                    <w:rPr>
                      <w:rFonts w:ascii="Arial" w:hAnsi="Arial" w:cs="Arial"/>
                      <w:b/>
                      <w:sz w:val="22"/>
                      <w:szCs w:val="22"/>
                    </w:rPr>
                  </w:pPr>
                  <w:r w:rsidRPr="00B96962">
                    <w:rPr>
                      <w:rFonts w:ascii="Arial" w:hAnsi="Arial" w:cs="Arial"/>
                      <w:b/>
                      <w:sz w:val="22"/>
                      <w:szCs w:val="22"/>
                    </w:rPr>
                    <w:t>Description of the Amendment</w:t>
                  </w:r>
                </w:p>
              </w:tc>
              <w:tc>
                <w:tcPr>
                  <w:tcW w:w="1530" w:type="dxa"/>
                  <w:shd w:val="clear" w:color="auto" w:fill="D9D9D9"/>
                </w:tcPr>
                <w:p w:rsidR="006C2D29" w:rsidRPr="00B96962" w:rsidRDefault="006C2D29" w:rsidP="000F131B">
                  <w:pPr>
                    <w:rPr>
                      <w:rFonts w:ascii="Arial" w:hAnsi="Arial" w:cs="Arial"/>
                      <w:b/>
                      <w:sz w:val="22"/>
                      <w:szCs w:val="22"/>
                    </w:rPr>
                  </w:pPr>
                  <w:r w:rsidRPr="00B96962">
                    <w:rPr>
                      <w:rFonts w:ascii="Arial" w:hAnsi="Arial" w:cs="Arial"/>
                      <w:b/>
                      <w:sz w:val="22"/>
                      <w:szCs w:val="22"/>
                    </w:rPr>
                    <w:t xml:space="preserve">Date of Amendment </w:t>
                  </w:r>
                </w:p>
              </w:tc>
              <w:tc>
                <w:tcPr>
                  <w:tcW w:w="3600" w:type="dxa"/>
                  <w:shd w:val="clear" w:color="auto" w:fill="D9D9D9"/>
                </w:tcPr>
                <w:p w:rsidR="006C2D29" w:rsidRPr="00B96962" w:rsidRDefault="006C2D29" w:rsidP="000F131B">
                  <w:pPr>
                    <w:rPr>
                      <w:rFonts w:ascii="Arial" w:hAnsi="Arial" w:cs="Arial"/>
                      <w:b/>
                      <w:sz w:val="22"/>
                      <w:szCs w:val="22"/>
                    </w:rPr>
                  </w:pPr>
                  <w:r w:rsidRPr="00B96962">
                    <w:rPr>
                      <w:rFonts w:ascii="Arial" w:hAnsi="Arial" w:cs="Arial"/>
                      <w:b/>
                      <w:sz w:val="22"/>
                      <w:szCs w:val="22"/>
                    </w:rPr>
                    <w:t>Amendment Prepared by [Name(s) and Title]</w:t>
                  </w:r>
                </w:p>
              </w:tc>
            </w:tr>
            <w:tr w:rsidR="006C2D29" w:rsidRPr="00B96962" w:rsidTr="000F131B">
              <w:trPr>
                <w:trHeight w:val="575"/>
              </w:trPr>
              <w:tc>
                <w:tcPr>
                  <w:tcW w:w="715" w:type="dxa"/>
                  <w:shd w:val="clear" w:color="auto" w:fill="auto"/>
                </w:tcPr>
                <w:p w:rsidR="006C2D29" w:rsidRPr="00B96962" w:rsidRDefault="006C2D29" w:rsidP="000F131B">
                  <w:pPr>
                    <w:rPr>
                      <w:rFonts w:ascii="Arial" w:hAnsi="Arial" w:cs="Arial"/>
                      <w:sz w:val="22"/>
                      <w:szCs w:val="22"/>
                    </w:rPr>
                  </w:pPr>
                </w:p>
              </w:tc>
              <w:tc>
                <w:tcPr>
                  <w:tcW w:w="3510" w:type="dxa"/>
                  <w:shd w:val="clear" w:color="auto" w:fill="auto"/>
                </w:tcPr>
                <w:p w:rsidR="006C2D29" w:rsidRPr="00B96962" w:rsidRDefault="006C2D29" w:rsidP="000F131B">
                  <w:pPr>
                    <w:rPr>
                      <w:rFonts w:ascii="Arial" w:hAnsi="Arial" w:cs="Arial"/>
                      <w:sz w:val="22"/>
                      <w:szCs w:val="22"/>
                    </w:rPr>
                  </w:pPr>
                </w:p>
              </w:tc>
              <w:tc>
                <w:tcPr>
                  <w:tcW w:w="1530" w:type="dxa"/>
                  <w:shd w:val="clear" w:color="auto" w:fill="auto"/>
                </w:tcPr>
                <w:p w:rsidR="006C2D29" w:rsidRPr="00B96962" w:rsidRDefault="006C2D29" w:rsidP="000F131B">
                  <w:pPr>
                    <w:rPr>
                      <w:rFonts w:ascii="Arial" w:hAnsi="Arial" w:cs="Arial"/>
                      <w:sz w:val="22"/>
                      <w:szCs w:val="22"/>
                    </w:rPr>
                  </w:pPr>
                </w:p>
              </w:tc>
              <w:tc>
                <w:tcPr>
                  <w:tcW w:w="3600" w:type="dxa"/>
                  <w:shd w:val="clear" w:color="auto" w:fill="auto"/>
                </w:tcPr>
                <w:p w:rsidR="006C2D29" w:rsidRPr="00B96962" w:rsidRDefault="006C2D29" w:rsidP="000F131B">
                  <w:pPr>
                    <w:rPr>
                      <w:rFonts w:ascii="Arial" w:hAnsi="Arial" w:cs="Arial"/>
                      <w:sz w:val="22"/>
                      <w:szCs w:val="22"/>
                    </w:rPr>
                  </w:pPr>
                </w:p>
              </w:tc>
            </w:tr>
            <w:tr w:rsidR="006C2D29" w:rsidRPr="00B96962" w:rsidTr="000F131B">
              <w:trPr>
                <w:trHeight w:val="575"/>
              </w:trPr>
              <w:tc>
                <w:tcPr>
                  <w:tcW w:w="715" w:type="dxa"/>
                  <w:shd w:val="clear" w:color="auto" w:fill="auto"/>
                </w:tcPr>
                <w:p w:rsidR="006C2D29" w:rsidRPr="00B96962" w:rsidRDefault="006C2D29" w:rsidP="000F131B">
                  <w:pPr>
                    <w:rPr>
                      <w:rFonts w:ascii="Arial" w:hAnsi="Arial" w:cs="Arial"/>
                      <w:sz w:val="22"/>
                      <w:szCs w:val="22"/>
                    </w:rPr>
                  </w:pPr>
                </w:p>
              </w:tc>
              <w:tc>
                <w:tcPr>
                  <w:tcW w:w="3510" w:type="dxa"/>
                  <w:shd w:val="clear" w:color="auto" w:fill="auto"/>
                </w:tcPr>
                <w:p w:rsidR="006C2D29" w:rsidRPr="00B96962" w:rsidRDefault="006C2D29" w:rsidP="000F131B">
                  <w:pPr>
                    <w:rPr>
                      <w:rFonts w:ascii="Arial" w:hAnsi="Arial" w:cs="Arial"/>
                      <w:sz w:val="22"/>
                      <w:szCs w:val="22"/>
                    </w:rPr>
                  </w:pPr>
                </w:p>
              </w:tc>
              <w:tc>
                <w:tcPr>
                  <w:tcW w:w="1530" w:type="dxa"/>
                  <w:shd w:val="clear" w:color="auto" w:fill="auto"/>
                </w:tcPr>
                <w:p w:rsidR="006C2D29" w:rsidRPr="00B96962" w:rsidRDefault="006C2D29" w:rsidP="000F131B">
                  <w:pPr>
                    <w:rPr>
                      <w:rFonts w:ascii="Arial" w:hAnsi="Arial" w:cs="Arial"/>
                      <w:sz w:val="22"/>
                      <w:szCs w:val="22"/>
                    </w:rPr>
                  </w:pPr>
                </w:p>
              </w:tc>
              <w:tc>
                <w:tcPr>
                  <w:tcW w:w="3600" w:type="dxa"/>
                  <w:shd w:val="clear" w:color="auto" w:fill="auto"/>
                </w:tcPr>
                <w:p w:rsidR="006C2D29" w:rsidRPr="00B96962" w:rsidRDefault="006C2D29" w:rsidP="000F131B">
                  <w:pPr>
                    <w:rPr>
                      <w:rFonts w:ascii="Arial" w:hAnsi="Arial" w:cs="Arial"/>
                      <w:sz w:val="22"/>
                      <w:szCs w:val="22"/>
                    </w:rPr>
                  </w:pPr>
                </w:p>
              </w:tc>
            </w:tr>
            <w:tr w:rsidR="006C2D29" w:rsidRPr="00B96962" w:rsidTr="000F131B">
              <w:trPr>
                <w:trHeight w:val="575"/>
              </w:trPr>
              <w:tc>
                <w:tcPr>
                  <w:tcW w:w="715" w:type="dxa"/>
                  <w:shd w:val="clear" w:color="auto" w:fill="auto"/>
                </w:tcPr>
                <w:p w:rsidR="006C2D29" w:rsidRPr="00B96962" w:rsidRDefault="006C2D29" w:rsidP="000F131B">
                  <w:pPr>
                    <w:rPr>
                      <w:rFonts w:ascii="Arial" w:hAnsi="Arial" w:cs="Arial"/>
                      <w:sz w:val="22"/>
                      <w:szCs w:val="22"/>
                    </w:rPr>
                  </w:pPr>
                </w:p>
              </w:tc>
              <w:tc>
                <w:tcPr>
                  <w:tcW w:w="3510" w:type="dxa"/>
                  <w:shd w:val="clear" w:color="auto" w:fill="auto"/>
                </w:tcPr>
                <w:p w:rsidR="006C2D29" w:rsidRPr="00B96962" w:rsidRDefault="006C2D29" w:rsidP="000F131B">
                  <w:pPr>
                    <w:rPr>
                      <w:rFonts w:ascii="Arial" w:hAnsi="Arial" w:cs="Arial"/>
                      <w:sz w:val="22"/>
                      <w:szCs w:val="22"/>
                    </w:rPr>
                  </w:pPr>
                </w:p>
              </w:tc>
              <w:tc>
                <w:tcPr>
                  <w:tcW w:w="1530" w:type="dxa"/>
                  <w:shd w:val="clear" w:color="auto" w:fill="auto"/>
                </w:tcPr>
                <w:p w:rsidR="006C2D29" w:rsidRPr="00B96962" w:rsidRDefault="006C2D29" w:rsidP="000F131B">
                  <w:pPr>
                    <w:rPr>
                      <w:rFonts w:ascii="Arial" w:hAnsi="Arial" w:cs="Arial"/>
                      <w:sz w:val="22"/>
                      <w:szCs w:val="22"/>
                    </w:rPr>
                  </w:pPr>
                </w:p>
              </w:tc>
              <w:tc>
                <w:tcPr>
                  <w:tcW w:w="3600" w:type="dxa"/>
                  <w:shd w:val="clear" w:color="auto" w:fill="auto"/>
                </w:tcPr>
                <w:p w:rsidR="006C2D29" w:rsidRPr="00B96962" w:rsidRDefault="006C2D29" w:rsidP="000F131B">
                  <w:pPr>
                    <w:rPr>
                      <w:rFonts w:ascii="Arial" w:hAnsi="Arial" w:cs="Arial"/>
                      <w:sz w:val="22"/>
                      <w:szCs w:val="22"/>
                    </w:rPr>
                  </w:pPr>
                </w:p>
              </w:tc>
            </w:tr>
            <w:tr w:rsidR="006C2D29" w:rsidRPr="00B96962" w:rsidTr="000F131B">
              <w:trPr>
                <w:trHeight w:val="575"/>
              </w:trPr>
              <w:tc>
                <w:tcPr>
                  <w:tcW w:w="715" w:type="dxa"/>
                  <w:shd w:val="clear" w:color="auto" w:fill="auto"/>
                </w:tcPr>
                <w:p w:rsidR="006C2D29" w:rsidRPr="00B96962" w:rsidRDefault="006C2D29" w:rsidP="000F131B">
                  <w:pPr>
                    <w:rPr>
                      <w:rFonts w:ascii="Arial" w:hAnsi="Arial" w:cs="Arial"/>
                      <w:sz w:val="22"/>
                      <w:szCs w:val="22"/>
                    </w:rPr>
                  </w:pPr>
                </w:p>
              </w:tc>
              <w:tc>
                <w:tcPr>
                  <w:tcW w:w="3510" w:type="dxa"/>
                  <w:shd w:val="clear" w:color="auto" w:fill="auto"/>
                </w:tcPr>
                <w:p w:rsidR="006C2D29" w:rsidRPr="00B96962" w:rsidRDefault="006C2D29" w:rsidP="000F131B">
                  <w:pPr>
                    <w:rPr>
                      <w:rFonts w:ascii="Arial" w:hAnsi="Arial" w:cs="Arial"/>
                      <w:sz w:val="22"/>
                      <w:szCs w:val="22"/>
                    </w:rPr>
                  </w:pPr>
                </w:p>
              </w:tc>
              <w:tc>
                <w:tcPr>
                  <w:tcW w:w="1530" w:type="dxa"/>
                  <w:shd w:val="clear" w:color="auto" w:fill="auto"/>
                </w:tcPr>
                <w:p w:rsidR="006C2D29" w:rsidRPr="00B96962" w:rsidRDefault="006C2D29" w:rsidP="000F131B">
                  <w:pPr>
                    <w:rPr>
                      <w:rFonts w:ascii="Arial" w:hAnsi="Arial" w:cs="Arial"/>
                      <w:sz w:val="22"/>
                      <w:szCs w:val="22"/>
                    </w:rPr>
                  </w:pPr>
                </w:p>
              </w:tc>
              <w:tc>
                <w:tcPr>
                  <w:tcW w:w="3600" w:type="dxa"/>
                  <w:shd w:val="clear" w:color="auto" w:fill="auto"/>
                </w:tcPr>
                <w:p w:rsidR="006C2D29" w:rsidRPr="00B96962" w:rsidRDefault="006C2D29" w:rsidP="000F131B">
                  <w:pPr>
                    <w:rPr>
                      <w:rFonts w:ascii="Arial" w:hAnsi="Arial" w:cs="Arial"/>
                      <w:sz w:val="22"/>
                      <w:szCs w:val="22"/>
                    </w:rPr>
                  </w:pPr>
                </w:p>
              </w:tc>
            </w:tr>
            <w:tr w:rsidR="006C2D29" w:rsidRPr="00B96962" w:rsidTr="000F131B">
              <w:trPr>
                <w:trHeight w:val="575"/>
              </w:trPr>
              <w:tc>
                <w:tcPr>
                  <w:tcW w:w="715" w:type="dxa"/>
                  <w:shd w:val="clear" w:color="auto" w:fill="auto"/>
                </w:tcPr>
                <w:p w:rsidR="006C2D29" w:rsidRPr="00B96962" w:rsidRDefault="006C2D29" w:rsidP="000F131B">
                  <w:pPr>
                    <w:rPr>
                      <w:rFonts w:ascii="Arial" w:hAnsi="Arial" w:cs="Arial"/>
                      <w:sz w:val="22"/>
                      <w:szCs w:val="22"/>
                    </w:rPr>
                  </w:pPr>
                </w:p>
              </w:tc>
              <w:tc>
                <w:tcPr>
                  <w:tcW w:w="3510" w:type="dxa"/>
                  <w:shd w:val="clear" w:color="auto" w:fill="auto"/>
                </w:tcPr>
                <w:p w:rsidR="006C2D29" w:rsidRPr="00B96962" w:rsidRDefault="006C2D29" w:rsidP="000F131B">
                  <w:pPr>
                    <w:rPr>
                      <w:rFonts w:ascii="Arial" w:hAnsi="Arial" w:cs="Arial"/>
                      <w:sz w:val="22"/>
                      <w:szCs w:val="22"/>
                    </w:rPr>
                  </w:pPr>
                </w:p>
              </w:tc>
              <w:tc>
                <w:tcPr>
                  <w:tcW w:w="1530" w:type="dxa"/>
                  <w:shd w:val="clear" w:color="auto" w:fill="auto"/>
                </w:tcPr>
                <w:p w:rsidR="006C2D29" w:rsidRPr="00B96962" w:rsidRDefault="006C2D29" w:rsidP="000F131B">
                  <w:pPr>
                    <w:rPr>
                      <w:rFonts w:ascii="Arial" w:hAnsi="Arial" w:cs="Arial"/>
                      <w:sz w:val="22"/>
                      <w:szCs w:val="22"/>
                    </w:rPr>
                  </w:pPr>
                </w:p>
              </w:tc>
              <w:tc>
                <w:tcPr>
                  <w:tcW w:w="3600" w:type="dxa"/>
                  <w:shd w:val="clear" w:color="auto" w:fill="auto"/>
                </w:tcPr>
                <w:p w:rsidR="006C2D29" w:rsidRPr="00B96962" w:rsidRDefault="006C2D29" w:rsidP="000F131B">
                  <w:pPr>
                    <w:rPr>
                      <w:rFonts w:ascii="Arial" w:hAnsi="Arial" w:cs="Arial"/>
                      <w:sz w:val="22"/>
                      <w:szCs w:val="22"/>
                    </w:rPr>
                  </w:pPr>
                </w:p>
              </w:tc>
            </w:tr>
            <w:tr w:rsidR="006C2D29" w:rsidRPr="00B96962" w:rsidTr="000F131B">
              <w:trPr>
                <w:trHeight w:val="575"/>
              </w:trPr>
              <w:tc>
                <w:tcPr>
                  <w:tcW w:w="715" w:type="dxa"/>
                  <w:shd w:val="clear" w:color="auto" w:fill="auto"/>
                </w:tcPr>
                <w:p w:rsidR="006C2D29" w:rsidRPr="00B96962" w:rsidRDefault="006C2D29" w:rsidP="000F131B">
                  <w:pPr>
                    <w:rPr>
                      <w:rFonts w:ascii="Arial" w:hAnsi="Arial" w:cs="Arial"/>
                      <w:sz w:val="22"/>
                      <w:szCs w:val="22"/>
                    </w:rPr>
                  </w:pPr>
                </w:p>
              </w:tc>
              <w:tc>
                <w:tcPr>
                  <w:tcW w:w="3510" w:type="dxa"/>
                  <w:shd w:val="clear" w:color="auto" w:fill="auto"/>
                </w:tcPr>
                <w:p w:rsidR="006C2D29" w:rsidRPr="00B96962" w:rsidRDefault="006C2D29" w:rsidP="000F131B">
                  <w:pPr>
                    <w:rPr>
                      <w:rFonts w:ascii="Arial" w:hAnsi="Arial" w:cs="Arial"/>
                      <w:sz w:val="22"/>
                      <w:szCs w:val="22"/>
                    </w:rPr>
                  </w:pPr>
                </w:p>
              </w:tc>
              <w:tc>
                <w:tcPr>
                  <w:tcW w:w="1530" w:type="dxa"/>
                  <w:shd w:val="clear" w:color="auto" w:fill="auto"/>
                </w:tcPr>
                <w:p w:rsidR="006C2D29" w:rsidRPr="00B96962" w:rsidRDefault="006C2D29" w:rsidP="000F131B">
                  <w:pPr>
                    <w:rPr>
                      <w:rFonts w:ascii="Arial" w:hAnsi="Arial" w:cs="Arial"/>
                      <w:sz w:val="22"/>
                      <w:szCs w:val="22"/>
                    </w:rPr>
                  </w:pPr>
                </w:p>
              </w:tc>
              <w:tc>
                <w:tcPr>
                  <w:tcW w:w="3600" w:type="dxa"/>
                  <w:shd w:val="clear" w:color="auto" w:fill="auto"/>
                </w:tcPr>
                <w:p w:rsidR="006C2D29" w:rsidRPr="00B96962" w:rsidRDefault="006C2D29" w:rsidP="000F131B">
                  <w:pPr>
                    <w:rPr>
                      <w:rFonts w:ascii="Arial" w:hAnsi="Arial" w:cs="Arial"/>
                      <w:sz w:val="22"/>
                      <w:szCs w:val="22"/>
                    </w:rPr>
                  </w:pPr>
                </w:p>
              </w:tc>
            </w:tr>
            <w:tr w:rsidR="006C2D29" w:rsidRPr="00B96962" w:rsidTr="000F131B">
              <w:trPr>
                <w:trHeight w:val="575"/>
              </w:trPr>
              <w:tc>
                <w:tcPr>
                  <w:tcW w:w="715" w:type="dxa"/>
                  <w:shd w:val="clear" w:color="auto" w:fill="auto"/>
                </w:tcPr>
                <w:p w:rsidR="006C2D29" w:rsidRPr="00B96962" w:rsidRDefault="006C2D29" w:rsidP="000F131B">
                  <w:pPr>
                    <w:rPr>
                      <w:rFonts w:ascii="Arial" w:hAnsi="Arial" w:cs="Arial"/>
                      <w:sz w:val="22"/>
                      <w:szCs w:val="22"/>
                    </w:rPr>
                  </w:pPr>
                </w:p>
              </w:tc>
              <w:tc>
                <w:tcPr>
                  <w:tcW w:w="3510" w:type="dxa"/>
                  <w:shd w:val="clear" w:color="auto" w:fill="auto"/>
                </w:tcPr>
                <w:p w:rsidR="006C2D29" w:rsidRPr="00B96962" w:rsidRDefault="006C2D29" w:rsidP="000F131B">
                  <w:pPr>
                    <w:rPr>
                      <w:rFonts w:ascii="Arial" w:hAnsi="Arial" w:cs="Arial"/>
                      <w:sz w:val="22"/>
                      <w:szCs w:val="22"/>
                    </w:rPr>
                  </w:pPr>
                </w:p>
              </w:tc>
              <w:tc>
                <w:tcPr>
                  <w:tcW w:w="1530" w:type="dxa"/>
                  <w:shd w:val="clear" w:color="auto" w:fill="auto"/>
                </w:tcPr>
                <w:p w:rsidR="006C2D29" w:rsidRPr="00B96962" w:rsidRDefault="006C2D29" w:rsidP="000F131B">
                  <w:pPr>
                    <w:rPr>
                      <w:rFonts w:ascii="Arial" w:hAnsi="Arial" w:cs="Arial"/>
                      <w:sz w:val="22"/>
                      <w:szCs w:val="22"/>
                    </w:rPr>
                  </w:pPr>
                </w:p>
              </w:tc>
              <w:tc>
                <w:tcPr>
                  <w:tcW w:w="3600" w:type="dxa"/>
                  <w:shd w:val="clear" w:color="auto" w:fill="auto"/>
                </w:tcPr>
                <w:p w:rsidR="006C2D29" w:rsidRPr="00B96962" w:rsidRDefault="006C2D29" w:rsidP="000F131B">
                  <w:pPr>
                    <w:rPr>
                      <w:rFonts w:ascii="Arial" w:hAnsi="Arial" w:cs="Arial"/>
                      <w:sz w:val="22"/>
                      <w:szCs w:val="22"/>
                    </w:rPr>
                  </w:pPr>
                </w:p>
              </w:tc>
            </w:tr>
            <w:tr w:rsidR="001F343D" w:rsidRPr="00B96962" w:rsidTr="000F131B">
              <w:trPr>
                <w:cantSplit/>
                <w:trHeight w:val="575"/>
              </w:trPr>
              <w:tc>
                <w:tcPr>
                  <w:tcW w:w="715" w:type="dxa"/>
                  <w:shd w:val="clear" w:color="auto" w:fill="auto"/>
                </w:tcPr>
                <w:p w:rsidR="001F343D" w:rsidRPr="00B96962" w:rsidRDefault="001F343D" w:rsidP="000F131B">
                  <w:pPr>
                    <w:rPr>
                      <w:rFonts w:ascii="Arial" w:hAnsi="Arial" w:cs="Arial"/>
                      <w:sz w:val="22"/>
                      <w:szCs w:val="22"/>
                    </w:rPr>
                  </w:pPr>
                </w:p>
              </w:tc>
              <w:tc>
                <w:tcPr>
                  <w:tcW w:w="3510" w:type="dxa"/>
                  <w:shd w:val="clear" w:color="auto" w:fill="auto"/>
                </w:tcPr>
                <w:p w:rsidR="001F343D" w:rsidRPr="00B96962" w:rsidRDefault="001F343D" w:rsidP="000F131B">
                  <w:pPr>
                    <w:rPr>
                      <w:rFonts w:ascii="Arial" w:hAnsi="Arial" w:cs="Arial"/>
                      <w:sz w:val="22"/>
                      <w:szCs w:val="22"/>
                    </w:rPr>
                  </w:pPr>
                </w:p>
              </w:tc>
              <w:tc>
                <w:tcPr>
                  <w:tcW w:w="1530" w:type="dxa"/>
                  <w:shd w:val="clear" w:color="auto" w:fill="auto"/>
                </w:tcPr>
                <w:p w:rsidR="001F343D" w:rsidRPr="00B96962" w:rsidRDefault="001F343D" w:rsidP="000F131B">
                  <w:pPr>
                    <w:rPr>
                      <w:rFonts w:ascii="Arial" w:hAnsi="Arial" w:cs="Arial"/>
                      <w:sz w:val="22"/>
                      <w:szCs w:val="22"/>
                    </w:rPr>
                  </w:pPr>
                </w:p>
              </w:tc>
              <w:tc>
                <w:tcPr>
                  <w:tcW w:w="3600" w:type="dxa"/>
                  <w:shd w:val="clear" w:color="auto" w:fill="auto"/>
                </w:tcPr>
                <w:p w:rsidR="001F343D" w:rsidRPr="00B96962" w:rsidRDefault="001F343D" w:rsidP="000F131B">
                  <w:pPr>
                    <w:rPr>
                      <w:rFonts w:ascii="Arial" w:hAnsi="Arial" w:cs="Arial"/>
                      <w:sz w:val="22"/>
                      <w:szCs w:val="22"/>
                    </w:rPr>
                  </w:pPr>
                </w:p>
              </w:tc>
            </w:tr>
          </w:tbl>
          <w:p w:rsidR="006C2D29" w:rsidRPr="00B96962" w:rsidRDefault="006C2D29" w:rsidP="000F131B">
            <w:pPr>
              <w:pStyle w:val="EntryFiledText"/>
              <w:spacing w:before="0" w:after="0"/>
              <w:rPr>
                <w:rStyle w:val="FORMwspaceChar"/>
                <w:rFonts w:ascii="Arial" w:hAnsi="Arial" w:cs="Arial"/>
                <w:sz w:val="22"/>
                <w:szCs w:val="22"/>
              </w:rPr>
            </w:pPr>
          </w:p>
        </w:tc>
      </w:tr>
    </w:tbl>
    <w:p w:rsidR="006159EC" w:rsidRPr="00B96962" w:rsidRDefault="006159EC" w:rsidP="00A63954">
      <w:pPr>
        <w:rPr>
          <w:rFonts w:ascii="Arial" w:hAnsi="Arial" w:cs="Arial"/>
          <w:b/>
          <w:sz w:val="22"/>
          <w:szCs w:val="22"/>
        </w:rPr>
      </w:pPr>
    </w:p>
    <w:p w:rsidR="006159EC" w:rsidRPr="00B96962" w:rsidRDefault="006159EC">
      <w:pPr>
        <w:rPr>
          <w:rFonts w:ascii="Arial" w:hAnsi="Arial" w:cs="Arial"/>
          <w:b/>
          <w:sz w:val="22"/>
          <w:szCs w:val="22"/>
        </w:rPr>
      </w:pPr>
      <w:r w:rsidRPr="00B96962">
        <w:rPr>
          <w:rFonts w:ascii="Arial" w:hAnsi="Arial" w:cs="Arial"/>
          <w:b/>
          <w:sz w:val="22"/>
          <w:szCs w:val="22"/>
        </w:rPr>
        <w:br w:type="page"/>
      </w:r>
    </w:p>
    <w:p w:rsidR="00537265" w:rsidRPr="00B96962" w:rsidRDefault="00537265" w:rsidP="00A63954">
      <w:pPr>
        <w:rPr>
          <w:rFonts w:ascii="Arial" w:hAnsi="Arial" w:cs="Arial"/>
          <w:b/>
          <w:sz w:val="22"/>
          <w:szCs w:val="22"/>
        </w:rPr>
      </w:pPr>
    </w:p>
    <w:p w:rsidR="007A4715" w:rsidRPr="00B96962" w:rsidRDefault="00120126" w:rsidP="00E12B53">
      <w:pPr>
        <w:rPr>
          <w:rFonts w:ascii="Arial" w:hAnsi="Arial" w:cs="Arial"/>
          <w:sz w:val="22"/>
          <w:szCs w:val="22"/>
        </w:rPr>
        <w:sectPr w:rsidR="007A4715" w:rsidRPr="00B96962" w:rsidSect="00D552D5">
          <w:pgSz w:w="12240" w:h="15840"/>
          <w:pgMar w:top="1440" w:right="1440" w:bottom="1440" w:left="1440" w:header="720" w:footer="720" w:gutter="0"/>
          <w:pgNumType w:start="33"/>
          <w:cols w:space="720"/>
          <w:docGrid w:linePitch="360"/>
        </w:sectPr>
      </w:pPr>
      <w:r w:rsidRPr="00B96962">
        <w:rPr>
          <w:rFonts w:ascii="Arial" w:hAnsi="Arial" w:cs="Arial"/>
          <w:b/>
          <w:sz w:val="22"/>
          <w:szCs w:val="22"/>
        </w:rPr>
        <w:t xml:space="preserve">Appendix G – </w:t>
      </w:r>
      <w:r w:rsidR="00E12B53" w:rsidRPr="00B96962">
        <w:rPr>
          <w:rFonts w:ascii="Arial" w:hAnsi="Arial" w:cs="Arial"/>
          <w:b/>
          <w:sz w:val="22"/>
          <w:szCs w:val="22"/>
        </w:rPr>
        <w:t>Erosion and Sediment control contractors (ESCC)</w:t>
      </w:r>
    </w:p>
    <w:p w:rsidR="00001238" w:rsidRPr="00B96962" w:rsidRDefault="00001238" w:rsidP="00001238">
      <w:pPr>
        <w:spacing w:before="120" w:after="240"/>
        <w:ind w:left="720"/>
        <w:rPr>
          <w:rFonts w:ascii="Arial" w:hAnsi="Arial" w:cs="Arial"/>
          <w:b/>
          <w:i/>
          <w:sz w:val="22"/>
          <w:szCs w:val="22"/>
        </w:rPr>
      </w:pPr>
      <w:r w:rsidRPr="00B96962">
        <w:rPr>
          <w:rFonts w:ascii="Arial" w:hAnsi="Arial" w:cs="Arial"/>
          <w:b/>
          <w:sz w:val="22"/>
          <w:szCs w:val="22"/>
        </w:rPr>
        <w:lastRenderedPageBreak/>
        <w:t xml:space="preserve">Appendix H – Potential Pollutants and responsibilities </w:t>
      </w:r>
    </w:p>
    <w:p w:rsidR="007A4715" w:rsidRPr="00B96962" w:rsidRDefault="007A4715" w:rsidP="007A4715">
      <w:pPr>
        <w:rPr>
          <w:rFonts w:ascii="Arial" w:hAnsi="Arial" w:cs="Arial"/>
          <w:b/>
          <w:sz w:val="22"/>
          <w:szCs w:val="22"/>
        </w:rPr>
      </w:pPr>
    </w:p>
    <w:p w:rsidR="00DD267A" w:rsidRPr="00B96962" w:rsidRDefault="00DD267A" w:rsidP="00DD267A">
      <w:pPr>
        <w:rPr>
          <w:rFonts w:ascii="Arial" w:hAnsi="Arial" w:cs="Arial"/>
          <w:sz w:val="22"/>
          <w:szCs w:val="22"/>
        </w:rPr>
      </w:pPr>
    </w:p>
    <w:p w:rsidR="00991EA7" w:rsidRPr="00B96962" w:rsidRDefault="00991EA7" w:rsidP="00DD267A">
      <w:pPr>
        <w:rPr>
          <w:rFonts w:ascii="Arial" w:hAnsi="Arial" w:cs="Arial"/>
          <w:sz w:val="22"/>
          <w:szCs w:val="22"/>
        </w:rPr>
        <w:sectPr w:rsidR="00991EA7" w:rsidRPr="00B96962" w:rsidSect="00D552D5">
          <w:pgSz w:w="12240" w:h="15840"/>
          <w:pgMar w:top="1440" w:right="1440" w:bottom="1440" w:left="1440" w:header="720" w:footer="720" w:gutter="0"/>
          <w:pgNumType w:start="0"/>
          <w:cols w:space="720"/>
          <w:docGrid w:linePitch="360"/>
        </w:sectPr>
      </w:pPr>
    </w:p>
    <w:p w:rsidR="00991EA7" w:rsidRPr="00B96962" w:rsidRDefault="00120126" w:rsidP="00991EA7">
      <w:pPr>
        <w:rPr>
          <w:rFonts w:ascii="Arial" w:hAnsi="Arial" w:cs="Arial"/>
          <w:b/>
          <w:sz w:val="22"/>
          <w:szCs w:val="22"/>
        </w:rPr>
      </w:pPr>
      <w:r w:rsidRPr="00B96962">
        <w:rPr>
          <w:rFonts w:ascii="Arial" w:hAnsi="Arial" w:cs="Arial"/>
          <w:b/>
          <w:sz w:val="22"/>
          <w:szCs w:val="22"/>
        </w:rPr>
        <w:lastRenderedPageBreak/>
        <w:t>Appendix I –</w:t>
      </w:r>
      <w:r w:rsidR="00001238" w:rsidRPr="00B96962">
        <w:rPr>
          <w:rFonts w:ascii="Arial" w:hAnsi="Arial" w:cs="Arial"/>
          <w:b/>
          <w:sz w:val="22"/>
          <w:szCs w:val="22"/>
        </w:rPr>
        <w:t>Grading, Stabilization and Pollution Generating Activities</w:t>
      </w:r>
      <w:r w:rsidR="00001238" w:rsidRPr="00B96962">
        <w:rPr>
          <w:rFonts w:ascii="Arial" w:hAnsi="Arial" w:cs="Arial"/>
          <w:b/>
          <w:i/>
          <w:sz w:val="22"/>
          <w:szCs w:val="22"/>
        </w:rPr>
        <w:t xml:space="preserve">  </w:t>
      </w:r>
    </w:p>
    <w:p w:rsidR="00991EA7" w:rsidRPr="00B96962" w:rsidRDefault="00991EA7" w:rsidP="00991EA7">
      <w:pPr>
        <w:jc w:val="center"/>
        <w:rPr>
          <w:rFonts w:ascii="Arial" w:hAnsi="Arial" w:cs="Arial"/>
          <w:b/>
          <w:sz w:val="22"/>
          <w:szCs w:val="22"/>
        </w:rPr>
      </w:pPr>
    </w:p>
    <w:p w:rsidR="00592092" w:rsidRPr="00B96962" w:rsidRDefault="006B61A7" w:rsidP="001A569A">
      <w:pPr>
        <w:rPr>
          <w:rFonts w:ascii="Arial" w:hAnsi="Arial" w:cs="Arial"/>
          <w:b/>
          <w:sz w:val="22"/>
          <w:szCs w:val="22"/>
        </w:rPr>
        <w:sectPr w:rsidR="00592092" w:rsidRPr="00B96962" w:rsidSect="00592092">
          <w:pgSz w:w="12240" w:h="15840"/>
          <w:pgMar w:top="1440" w:right="1440" w:bottom="1440" w:left="1440" w:header="720" w:footer="720" w:gutter="0"/>
          <w:pgNumType w:start="0"/>
          <w:cols w:space="720"/>
          <w:docGrid w:linePitch="360"/>
        </w:sectPr>
      </w:pPr>
      <w:r w:rsidRPr="00B96962">
        <w:rPr>
          <w:rFonts w:ascii="Arial" w:hAnsi="Arial" w:cs="Arial"/>
          <w:sz w:val="22"/>
          <w:szCs w:val="22"/>
        </w:rPr>
        <w:br w:type="page"/>
      </w:r>
      <w:r w:rsidR="001A569A" w:rsidRPr="00B96962">
        <w:rPr>
          <w:rFonts w:ascii="Arial" w:hAnsi="Arial" w:cs="Arial"/>
          <w:b/>
          <w:sz w:val="22"/>
          <w:szCs w:val="22"/>
        </w:rPr>
        <w:lastRenderedPageBreak/>
        <w:t xml:space="preserve">Appendix </w:t>
      </w:r>
      <w:r w:rsidR="00EC1939" w:rsidRPr="00B96962">
        <w:rPr>
          <w:rFonts w:ascii="Arial" w:hAnsi="Arial" w:cs="Arial"/>
          <w:b/>
          <w:sz w:val="22"/>
          <w:szCs w:val="22"/>
        </w:rPr>
        <w:t>I –</w:t>
      </w:r>
      <w:r w:rsidR="001A569A" w:rsidRPr="00B96962">
        <w:rPr>
          <w:rFonts w:ascii="Arial" w:hAnsi="Arial" w:cs="Arial"/>
          <w:b/>
          <w:sz w:val="22"/>
          <w:szCs w:val="22"/>
        </w:rPr>
        <w:t xml:space="preserve"> Grading and Stabilization Activities Log</w:t>
      </w:r>
    </w:p>
    <w:p w:rsidR="001A569A" w:rsidRPr="00B96962" w:rsidRDefault="001A569A" w:rsidP="001A569A">
      <w:pPr>
        <w:rPr>
          <w:rFonts w:ascii="Arial" w:hAnsi="Arial" w:cs="Arial"/>
          <w:b/>
          <w:sz w:val="22"/>
          <w:szCs w:val="22"/>
        </w:rPr>
      </w:pPr>
    </w:p>
    <w:p w:rsidR="001A569A" w:rsidRPr="00B96962" w:rsidRDefault="001A569A" w:rsidP="001A569A">
      <w:pPr>
        <w:rPr>
          <w:rFonts w:ascii="Arial" w:hAnsi="Arial" w:cs="Arial"/>
          <w:sz w:val="22"/>
          <w:szCs w:val="22"/>
        </w:rPr>
      </w:pPr>
    </w:p>
    <w:tbl>
      <w:tblPr>
        <w:tblW w:w="13653" w:type="dxa"/>
        <w:tblInd w:w="-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4631"/>
        <w:gridCol w:w="3842"/>
        <w:gridCol w:w="2160"/>
        <w:gridCol w:w="1710"/>
      </w:tblGrid>
      <w:tr w:rsidR="001A569A" w:rsidRPr="00B96962" w:rsidTr="001A569A">
        <w:trPr>
          <w:tblHeader/>
        </w:trPr>
        <w:tc>
          <w:tcPr>
            <w:tcW w:w="1310" w:type="dxa"/>
            <w:shd w:val="clear" w:color="auto" w:fill="D9D9D9"/>
          </w:tcPr>
          <w:p w:rsidR="001A569A" w:rsidRPr="00B96962" w:rsidRDefault="001A569A" w:rsidP="001A569A">
            <w:pPr>
              <w:rPr>
                <w:rFonts w:ascii="Arial" w:hAnsi="Arial" w:cs="Arial"/>
                <w:sz w:val="22"/>
                <w:szCs w:val="22"/>
              </w:rPr>
            </w:pPr>
            <w:r w:rsidRPr="00B96962">
              <w:rPr>
                <w:rFonts w:ascii="Arial" w:hAnsi="Arial" w:cs="Arial"/>
                <w:b/>
                <w:sz w:val="22"/>
                <w:szCs w:val="22"/>
              </w:rPr>
              <w:t>Date Grading Activity Initiated</w:t>
            </w:r>
          </w:p>
        </w:tc>
        <w:tc>
          <w:tcPr>
            <w:tcW w:w="4631" w:type="dxa"/>
            <w:shd w:val="clear" w:color="auto" w:fill="D9D9D9"/>
          </w:tcPr>
          <w:p w:rsidR="001A569A" w:rsidRPr="00B96962" w:rsidRDefault="001A569A" w:rsidP="001A569A">
            <w:pPr>
              <w:rPr>
                <w:rFonts w:ascii="Arial" w:hAnsi="Arial" w:cs="Arial"/>
                <w:sz w:val="22"/>
                <w:szCs w:val="22"/>
              </w:rPr>
            </w:pPr>
            <w:r w:rsidRPr="00B96962">
              <w:rPr>
                <w:rFonts w:ascii="Arial" w:hAnsi="Arial" w:cs="Arial"/>
                <w:b/>
                <w:sz w:val="22"/>
                <w:szCs w:val="22"/>
              </w:rPr>
              <w:t>Description of Grading Activity</w:t>
            </w:r>
          </w:p>
        </w:tc>
        <w:tc>
          <w:tcPr>
            <w:tcW w:w="3842" w:type="dxa"/>
            <w:shd w:val="clear" w:color="auto" w:fill="D9D9D9"/>
          </w:tcPr>
          <w:p w:rsidR="001A569A" w:rsidRPr="00B96962" w:rsidRDefault="001A569A" w:rsidP="001A569A">
            <w:pPr>
              <w:rPr>
                <w:rFonts w:ascii="Arial" w:hAnsi="Arial" w:cs="Arial"/>
                <w:sz w:val="22"/>
                <w:szCs w:val="22"/>
              </w:rPr>
            </w:pPr>
            <w:r w:rsidRPr="00B96962">
              <w:rPr>
                <w:rFonts w:ascii="Arial" w:hAnsi="Arial" w:cs="Arial"/>
                <w:b/>
                <w:sz w:val="22"/>
                <w:szCs w:val="22"/>
              </w:rPr>
              <w:t>Description of Stabilization Measure and Location</w:t>
            </w:r>
          </w:p>
        </w:tc>
        <w:tc>
          <w:tcPr>
            <w:tcW w:w="2160" w:type="dxa"/>
            <w:shd w:val="clear" w:color="auto" w:fill="D9D9D9"/>
          </w:tcPr>
          <w:p w:rsidR="001A569A" w:rsidRPr="00B96962" w:rsidRDefault="001A569A" w:rsidP="001A569A">
            <w:pPr>
              <w:rPr>
                <w:rFonts w:ascii="Arial" w:hAnsi="Arial" w:cs="Arial"/>
                <w:sz w:val="22"/>
                <w:szCs w:val="22"/>
              </w:rPr>
            </w:pPr>
            <w:r w:rsidRPr="00B96962">
              <w:rPr>
                <w:rFonts w:ascii="Arial" w:hAnsi="Arial" w:cs="Arial"/>
                <w:b/>
                <w:sz w:val="22"/>
                <w:szCs w:val="22"/>
              </w:rPr>
              <w:t xml:space="preserve">Date Grading Activity Ceased </w:t>
            </w:r>
            <w:r w:rsidRPr="00B96962">
              <w:rPr>
                <w:rFonts w:ascii="Arial" w:hAnsi="Arial" w:cs="Arial"/>
                <w:sz w:val="22"/>
                <w:szCs w:val="22"/>
              </w:rPr>
              <w:t>(Indicate Temporary or Permanent)</w:t>
            </w:r>
          </w:p>
        </w:tc>
        <w:tc>
          <w:tcPr>
            <w:tcW w:w="1710" w:type="dxa"/>
            <w:shd w:val="clear" w:color="auto" w:fill="D9D9D9"/>
          </w:tcPr>
          <w:p w:rsidR="001A569A" w:rsidRPr="00B96962" w:rsidRDefault="001A569A" w:rsidP="001A569A">
            <w:pPr>
              <w:rPr>
                <w:rFonts w:ascii="Arial" w:hAnsi="Arial" w:cs="Arial"/>
                <w:sz w:val="22"/>
                <w:szCs w:val="22"/>
              </w:rPr>
            </w:pPr>
            <w:r w:rsidRPr="00B96962">
              <w:rPr>
                <w:rFonts w:ascii="Arial" w:hAnsi="Arial" w:cs="Arial"/>
                <w:b/>
                <w:sz w:val="22"/>
                <w:szCs w:val="22"/>
              </w:rPr>
              <w:t>Date When Stabilization Measures Initiated</w:t>
            </w:r>
          </w:p>
        </w:tc>
      </w:tr>
      <w:tr w:rsidR="001A569A" w:rsidRPr="00B96962" w:rsidTr="001A569A">
        <w:tc>
          <w:tcPr>
            <w:tcW w:w="1310" w:type="dxa"/>
            <w:shd w:val="clear" w:color="auto" w:fill="auto"/>
          </w:tcPr>
          <w:p w:rsidR="001A569A" w:rsidRPr="00B96962" w:rsidRDefault="001A569A" w:rsidP="001A569A">
            <w:pPr>
              <w:rPr>
                <w:rFonts w:ascii="Arial" w:hAnsi="Arial" w:cs="Arial"/>
                <w:sz w:val="22"/>
                <w:szCs w:val="22"/>
              </w:rPr>
            </w:pPr>
          </w:p>
          <w:p w:rsidR="001A569A" w:rsidRPr="00B96962" w:rsidRDefault="001A569A" w:rsidP="001A569A">
            <w:pPr>
              <w:rPr>
                <w:rFonts w:ascii="Arial" w:hAnsi="Arial" w:cs="Arial"/>
                <w:sz w:val="22"/>
                <w:szCs w:val="22"/>
              </w:rPr>
            </w:pPr>
          </w:p>
        </w:tc>
        <w:tc>
          <w:tcPr>
            <w:tcW w:w="4631" w:type="dxa"/>
            <w:shd w:val="clear" w:color="auto" w:fill="auto"/>
          </w:tcPr>
          <w:p w:rsidR="001A569A" w:rsidRPr="00B96962" w:rsidRDefault="001A569A" w:rsidP="001A569A">
            <w:pPr>
              <w:rPr>
                <w:rFonts w:ascii="Arial" w:hAnsi="Arial" w:cs="Arial"/>
                <w:sz w:val="22"/>
                <w:szCs w:val="22"/>
              </w:rPr>
            </w:pPr>
          </w:p>
        </w:tc>
        <w:tc>
          <w:tcPr>
            <w:tcW w:w="3842" w:type="dxa"/>
          </w:tcPr>
          <w:p w:rsidR="001A569A" w:rsidRPr="00B96962" w:rsidRDefault="001A569A" w:rsidP="001A569A">
            <w:pPr>
              <w:rPr>
                <w:rFonts w:ascii="Arial" w:hAnsi="Arial" w:cs="Arial"/>
                <w:sz w:val="22"/>
                <w:szCs w:val="22"/>
              </w:rPr>
            </w:pPr>
          </w:p>
        </w:tc>
        <w:tc>
          <w:tcPr>
            <w:tcW w:w="2160" w:type="dxa"/>
            <w:shd w:val="clear" w:color="auto" w:fill="auto"/>
          </w:tcPr>
          <w:p w:rsidR="001A569A" w:rsidRPr="00B96962" w:rsidRDefault="001A569A" w:rsidP="001A569A">
            <w:pPr>
              <w:rPr>
                <w:rFonts w:ascii="Arial" w:hAnsi="Arial" w:cs="Arial"/>
                <w:sz w:val="22"/>
                <w:szCs w:val="22"/>
              </w:rPr>
            </w:pPr>
          </w:p>
        </w:tc>
        <w:tc>
          <w:tcPr>
            <w:tcW w:w="1710" w:type="dxa"/>
            <w:shd w:val="clear" w:color="auto" w:fill="auto"/>
          </w:tcPr>
          <w:p w:rsidR="001A569A" w:rsidRPr="00B96962" w:rsidRDefault="001A569A" w:rsidP="001A569A">
            <w:pPr>
              <w:rPr>
                <w:rFonts w:ascii="Arial" w:hAnsi="Arial" w:cs="Arial"/>
                <w:sz w:val="22"/>
                <w:szCs w:val="22"/>
              </w:rPr>
            </w:pPr>
          </w:p>
        </w:tc>
      </w:tr>
      <w:tr w:rsidR="001A569A" w:rsidRPr="00B96962" w:rsidTr="001A569A">
        <w:trPr>
          <w:cantSplit/>
        </w:trPr>
        <w:tc>
          <w:tcPr>
            <w:tcW w:w="1310" w:type="dxa"/>
            <w:shd w:val="clear" w:color="auto" w:fill="auto"/>
          </w:tcPr>
          <w:p w:rsidR="001A569A" w:rsidRPr="00B96962" w:rsidRDefault="001A569A" w:rsidP="001A569A">
            <w:pPr>
              <w:rPr>
                <w:rFonts w:ascii="Arial" w:hAnsi="Arial" w:cs="Arial"/>
                <w:sz w:val="22"/>
                <w:szCs w:val="22"/>
              </w:rPr>
            </w:pPr>
          </w:p>
          <w:p w:rsidR="001A569A" w:rsidRPr="00B96962" w:rsidRDefault="001A569A" w:rsidP="001A569A">
            <w:pPr>
              <w:rPr>
                <w:rFonts w:ascii="Arial" w:hAnsi="Arial" w:cs="Arial"/>
                <w:sz w:val="22"/>
                <w:szCs w:val="22"/>
              </w:rPr>
            </w:pPr>
          </w:p>
        </w:tc>
        <w:tc>
          <w:tcPr>
            <w:tcW w:w="4631" w:type="dxa"/>
            <w:shd w:val="clear" w:color="auto" w:fill="auto"/>
          </w:tcPr>
          <w:p w:rsidR="001A569A" w:rsidRPr="00B96962" w:rsidRDefault="001A569A" w:rsidP="001A569A">
            <w:pPr>
              <w:rPr>
                <w:rFonts w:ascii="Arial" w:hAnsi="Arial" w:cs="Arial"/>
                <w:sz w:val="22"/>
                <w:szCs w:val="22"/>
              </w:rPr>
            </w:pPr>
          </w:p>
        </w:tc>
        <w:tc>
          <w:tcPr>
            <w:tcW w:w="3842" w:type="dxa"/>
          </w:tcPr>
          <w:p w:rsidR="001A569A" w:rsidRPr="00B96962" w:rsidRDefault="001A569A" w:rsidP="001A569A">
            <w:pPr>
              <w:rPr>
                <w:rFonts w:ascii="Arial" w:hAnsi="Arial" w:cs="Arial"/>
                <w:sz w:val="22"/>
                <w:szCs w:val="22"/>
              </w:rPr>
            </w:pPr>
          </w:p>
        </w:tc>
        <w:tc>
          <w:tcPr>
            <w:tcW w:w="2160" w:type="dxa"/>
            <w:shd w:val="clear" w:color="auto" w:fill="auto"/>
          </w:tcPr>
          <w:p w:rsidR="001A569A" w:rsidRPr="00B96962" w:rsidRDefault="001A569A" w:rsidP="001A569A">
            <w:pPr>
              <w:rPr>
                <w:rFonts w:ascii="Arial" w:hAnsi="Arial" w:cs="Arial"/>
                <w:sz w:val="22"/>
                <w:szCs w:val="22"/>
              </w:rPr>
            </w:pPr>
          </w:p>
        </w:tc>
        <w:tc>
          <w:tcPr>
            <w:tcW w:w="1710" w:type="dxa"/>
            <w:shd w:val="clear" w:color="auto" w:fill="auto"/>
          </w:tcPr>
          <w:p w:rsidR="001A569A" w:rsidRPr="00B96962" w:rsidRDefault="001A569A" w:rsidP="001A569A">
            <w:pPr>
              <w:rPr>
                <w:rFonts w:ascii="Arial" w:hAnsi="Arial" w:cs="Arial"/>
                <w:sz w:val="22"/>
                <w:szCs w:val="22"/>
              </w:rPr>
            </w:pPr>
          </w:p>
        </w:tc>
      </w:tr>
      <w:tr w:rsidR="001A569A" w:rsidRPr="00B96962" w:rsidTr="001A569A">
        <w:tc>
          <w:tcPr>
            <w:tcW w:w="1310" w:type="dxa"/>
            <w:shd w:val="clear" w:color="auto" w:fill="auto"/>
          </w:tcPr>
          <w:p w:rsidR="001A569A" w:rsidRPr="00B96962" w:rsidRDefault="001A569A" w:rsidP="001A569A">
            <w:pPr>
              <w:rPr>
                <w:rFonts w:ascii="Arial" w:hAnsi="Arial" w:cs="Arial"/>
                <w:sz w:val="22"/>
                <w:szCs w:val="22"/>
              </w:rPr>
            </w:pPr>
          </w:p>
          <w:p w:rsidR="001A569A" w:rsidRPr="00B96962" w:rsidRDefault="001A569A" w:rsidP="001A569A">
            <w:pPr>
              <w:rPr>
                <w:rFonts w:ascii="Arial" w:hAnsi="Arial" w:cs="Arial"/>
                <w:sz w:val="22"/>
                <w:szCs w:val="22"/>
              </w:rPr>
            </w:pPr>
          </w:p>
        </w:tc>
        <w:tc>
          <w:tcPr>
            <w:tcW w:w="4631" w:type="dxa"/>
            <w:shd w:val="clear" w:color="auto" w:fill="auto"/>
          </w:tcPr>
          <w:p w:rsidR="001A569A" w:rsidRPr="00B96962" w:rsidRDefault="001A569A" w:rsidP="001A569A">
            <w:pPr>
              <w:rPr>
                <w:rFonts w:ascii="Arial" w:hAnsi="Arial" w:cs="Arial"/>
                <w:sz w:val="22"/>
                <w:szCs w:val="22"/>
              </w:rPr>
            </w:pPr>
          </w:p>
        </w:tc>
        <w:tc>
          <w:tcPr>
            <w:tcW w:w="3842" w:type="dxa"/>
          </w:tcPr>
          <w:p w:rsidR="001A569A" w:rsidRPr="00B96962" w:rsidRDefault="001A569A" w:rsidP="001A569A">
            <w:pPr>
              <w:rPr>
                <w:rFonts w:ascii="Arial" w:hAnsi="Arial" w:cs="Arial"/>
                <w:sz w:val="22"/>
                <w:szCs w:val="22"/>
              </w:rPr>
            </w:pPr>
          </w:p>
        </w:tc>
        <w:tc>
          <w:tcPr>
            <w:tcW w:w="2160" w:type="dxa"/>
            <w:shd w:val="clear" w:color="auto" w:fill="auto"/>
          </w:tcPr>
          <w:p w:rsidR="001A569A" w:rsidRPr="00B96962" w:rsidRDefault="001A569A" w:rsidP="001A569A">
            <w:pPr>
              <w:rPr>
                <w:rFonts w:ascii="Arial" w:hAnsi="Arial" w:cs="Arial"/>
                <w:sz w:val="22"/>
                <w:szCs w:val="22"/>
              </w:rPr>
            </w:pPr>
          </w:p>
        </w:tc>
        <w:tc>
          <w:tcPr>
            <w:tcW w:w="1710" w:type="dxa"/>
            <w:shd w:val="clear" w:color="auto" w:fill="auto"/>
          </w:tcPr>
          <w:p w:rsidR="001A569A" w:rsidRPr="00B96962" w:rsidRDefault="001A569A" w:rsidP="001A569A">
            <w:pPr>
              <w:rPr>
                <w:rFonts w:ascii="Arial" w:hAnsi="Arial" w:cs="Arial"/>
                <w:sz w:val="22"/>
                <w:szCs w:val="22"/>
              </w:rPr>
            </w:pPr>
          </w:p>
        </w:tc>
      </w:tr>
      <w:tr w:rsidR="001A569A" w:rsidRPr="00B96962" w:rsidTr="001A569A">
        <w:tc>
          <w:tcPr>
            <w:tcW w:w="1310" w:type="dxa"/>
            <w:shd w:val="clear" w:color="auto" w:fill="auto"/>
          </w:tcPr>
          <w:p w:rsidR="001A569A" w:rsidRPr="00B96962" w:rsidRDefault="001A569A" w:rsidP="001A569A">
            <w:pPr>
              <w:rPr>
                <w:rFonts w:ascii="Arial" w:hAnsi="Arial" w:cs="Arial"/>
                <w:sz w:val="22"/>
                <w:szCs w:val="22"/>
              </w:rPr>
            </w:pPr>
          </w:p>
          <w:p w:rsidR="001A569A" w:rsidRPr="00B96962" w:rsidRDefault="001A569A" w:rsidP="001A569A">
            <w:pPr>
              <w:rPr>
                <w:rFonts w:ascii="Arial" w:hAnsi="Arial" w:cs="Arial"/>
                <w:sz w:val="22"/>
                <w:szCs w:val="22"/>
              </w:rPr>
            </w:pPr>
          </w:p>
        </w:tc>
        <w:tc>
          <w:tcPr>
            <w:tcW w:w="4631" w:type="dxa"/>
            <w:shd w:val="clear" w:color="auto" w:fill="auto"/>
          </w:tcPr>
          <w:p w:rsidR="001A569A" w:rsidRPr="00B96962" w:rsidRDefault="001A569A" w:rsidP="001A569A">
            <w:pPr>
              <w:rPr>
                <w:rFonts w:ascii="Arial" w:hAnsi="Arial" w:cs="Arial"/>
                <w:sz w:val="22"/>
                <w:szCs w:val="22"/>
              </w:rPr>
            </w:pPr>
          </w:p>
        </w:tc>
        <w:tc>
          <w:tcPr>
            <w:tcW w:w="3842" w:type="dxa"/>
          </w:tcPr>
          <w:p w:rsidR="001A569A" w:rsidRPr="00B96962" w:rsidRDefault="001A569A" w:rsidP="001A569A">
            <w:pPr>
              <w:rPr>
                <w:rFonts w:ascii="Arial" w:hAnsi="Arial" w:cs="Arial"/>
                <w:sz w:val="22"/>
                <w:szCs w:val="22"/>
              </w:rPr>
            </w:pPr>
          </w:p>
        </w:tc>
        <w:tc>
          <w:tcPr>
            <w:tcW w:w="2160" w:type="dxa"/>
            <w:shd w:val="clear" w:color="auto" w:fill="auto"/>
          </w:tcPr>
          <w:p w:rsidR="001A569A" w:rsidRPr="00B96962" w:rsidRDefault="001A569A" w:rsidP="001A569A">
            <w:pPr>
              <w:rPr>
                <w:rFonts w:ascii="Arial" w:hAnsi="Arial" w:cs="Arial"/>
                <w:sz w:val="22"/>
                <w:szCs w:val="22"/>
              </w:rPr>
            </w:pPr>
          </w:p>
        </w:tc>
        <w:tc>
          <w:tcPr>
            <w:tcW w:w="1710" w:type="dxa"/>
            <w:shd w:val="clear" w:color="auto" w:fill="auto"/>
          </w:tcPr>
          <w:p w:rsidR="001A569A" w:rsidRPr="00B96962" w:rsidRDefault="001A569A" w:rsidP="001A569A">
            <w:pPr>
              <w:rPr>
                <w:rFonts w:ascii="Arial" w:hAnsi="Arial" w:cs="Arial"/>
                <w:sz w:val="22"/>
                <w:szCs w:val="22"/>
              </w:rPr>
            </w:pPr>
          </w:p>
        </w:tc>
      </w:tr>
      <w:tr w:rsidR="001A569A" w:rsidRPr="00B96962" w:rsidTr="001A569A">
        <w:tc>
          <w:tcPr>
            <w:tcW w:w="1310" w:type="dxa"/>
            <w:shd w:val="clear" w:color="auto" w:fill="auto"/>
          </w:tcPr>
          <w:p w:rsidR="001A569A" w:rsidRPr="00B96962" w:rsidRDefault="001A569A" w:rsidP="001A569A">
            <w:pPr>
              <w:rPr>
                <w:rFonts w:ascii="Arial" w:hAnsi="Arial" w:cs="Arial"/>
                <w:sz w:val="22"/>
                <w:szCs w:val="22"/>
              </w:rPr>
            </w:pPr>
          </w:p>
          <w:p w:rsidR="001A569A" w:rsidRPr="00B96962" w:rsidRDefault="001A569A" w:rsidP="001A569A">
            <w:pPr>
              <w:rPr>
                <w:rFonts w:ascii="Arial" w:hAnsi="Arial" w:cs="Arial"/>
                <w:sz w:val="22"/>
                <w:szCs w:val="22"/>
              </w:rPr>
            </w:pPr>
          </w:p>
        </w:tc>
        <w:tc>
          <w:tcPr>
            <w:tcW w:w="4631" w:type="dxa"/>
            <w:shd w:val="clear" w:color="auto" w:fill="auto"/>
          </w:tcPr>
          <w:p w:rsidR="001A569A" w:rsidRPr="00B96962" w:rsidRDefault="001A569A" w:rsidP="001A569A">
            <w:pPr>
              <w:rPr>
                <w:rFonts w:ascii="Arial" w:hAnsi="Arial" w:cs="Arial"/>
                <w:sz w:val="22"/>
                <w:szCs w:val="22"/>
              </w:rPr>
            </w:pPr>
          </w:p>
        </w:tc>
        <w:tc>
          <w:tcPr>
            <w:tcW w:w="3842" w:type="dxa"/>
          </w:tcPr>
          <w:p w:rsidR="001A569A" w:rsidRPr="00B96962" w:rsidRDefault="001A569A" w:rsidP="001A569A">
            <w:pPr>
              <w:rPr>
                <w:rFonts w:ascii="Arial" w:hAnsi="Arial" w:cs="Arial"/>
                <w:sz w:val="22"/>
                <w:szCs w:val="22"/>
              </w:rPr>
            </w:pPr>
          </w:p>
        </w:tc>
        <w:tc>
          <w:tcPr>
            <w:tcW w:w="2160" w:type="dxa"/>
            <w:shd w:val="clear" w:color="auto" w:fill="auto"/>
          </w:tcPr>
          <w:p w:rsidR="001A569A" w:rsidRPr="00B96962" w:rsidRDefault="001A569A" w:rsidP="001A569A">
            <w:pPr>
              <w:rPr>
                <w:rFonts w:ascii="Arial" w:hAnsi="Arial" w:cs="Arial"/>
                <w:sz w:val="22"/>
                <w:szCs w:val="22"/>
              </w:rPr>
            </w:pPr>
          </w:p>
        </w:tc>
        <w:tc>
          <w:tcPr>
            <w:tcW w:w="1710" w:type="dxa"/>
            <w:shd w:val="clear" w:color="auto" w:fill="auto"/>
          </w:tcPr>
          <w:p w:rsidR="001A569A" w:rsidRPr="00B96962" w:rsidRDefault="001A569A" w:rsidP="001A569A">
            <w:pPr>
              <w:rPr>
                <w:rFonts w:ascii="Arial" w:hAnsi="Arial" w:cs="Arial"/>
                <w:sz w:val="22"/>
                <w:szCs w:val="22"/>
              </w:rPr>
            </w:pPr>
          </w:p>
        </w:tc>
      </w:tr>
      <w:tr w:rsidR="001A569A" w:rsidRPr="00B96962" w:rsidTr="001A569A">
        <w:tc>
          <w:tcPr>
            <w:tcW w:w="1310" w:type="dxa"/>
            <w:shd w:val="clear" w:color="auto" w:fill="auto"/>
          </w:tcPr>
          <w:p w:rsidR="001A569A" w:rsidRPr="00B96962" w:rsidRDefault="001A569A" w:rsidP="001A569A">
            <w:pPr>
              <w:rPr>
                <w:rFonts w:ascii="Arial" w:hAnsi="Arial" w:cs="Arial"/>
                <w:sz w:val="22"/>
                <w:szCs w:val="22"/>
              </w:rPr>
            </w:pPr>
          </w:p>
          <w:p w:rsidR="001A569A" w:rsidRPr="00B96962" w:rsidRDefault="001A569A" w:rsidP="001A569A">
            <w:pPr>
              <w:rPr>
                <w:rFonts w:ascii="Arial" w:hAnsi="Arial" w:cs="Arial"/>
                <w:sz w:val="22"/>
                <w:szCs w:val="22"/>
              </w:rPr>
            </w:pPr>
          </w:p>
        </w:tc>
        <w:tc>
          <w:tcPr>
            <w:tcW w:w="4631" w:type="dxa"/>
            <w:shd w:val="clear" w:color="auto" w:fill="auto"/>
          </w:tcPr>
          <w:p w:rsidR="001A569A" w:rsidRPr="00B96962" w:rsidRDefault="001A569A" w:rsidP="001A569A">
            <w:pPr>
              <w:rPr>
                <w:rFonts w:ascii="Arial" w:hAnsi="Arial" w:cs="Arial"/>
                <w:sz w:val="22"/>
                <w:szCs w:val="22"/>
              </w:rPr>
            </w:pPr>
          </w:p>
        </w:tc>
        <w:tc>
          <w:tcPr>
            <w:tcW w:w="3842" w:type="dxa"/>
          </w:tcPr>
          <w:p w:rsidR="001A569A" w:rsidRPr="00B96962" w:rsidRDefault="001A569A" w:rsidP="001A569A">
            <w:pPr>
              <w:rPr>
                <w:rFonts w:ascii="Arial" w:hAnsi="Arial" w:cs="Arial"/>
                <w:sz w:val="22"/>
                <w:szCs w:val="22"/>
              </w:rPr>
            </w:pPr>
          </w:p>
        </w:tc>
        <w:tc>
          <w:tcPr>
            <w:tcW w:w="2160" w:type="dxa"/>
            <w:shd w:val="clear" w:color="auto" w:fill="auto"/>
          </w:tcPr>
          <w:p w:rsidR="001A569A" w:rsidRPr="00B96962" w:rsidRDefault="001A569A" w:rsidP="001A569A">
            <w:pPr>
              <w:rPr>
                <w:rFonts w:ascii="Arial" w:hAnsi="Arial" w:cs="Arial"/>
                <w:sz w:val="22"/>
                <w:szCs w:val="22"/>
              </w:rPr>
            </w:pPr>
          </w:p>
        </w:tc>
        <w:tc>
          <w:tcPr>
            <w:tcW w:w="1710" w:type="dxa"/>
            <w:shd w:val="clear" w:color="auto" w:fill="auto"/>
          </w:tcPr>
          <w:p w:rsidR="001A569A" w:rsidRPr="00B96962" w:rsidRDefault="001A569A" w:rsidP="001A569A">
            <w:pPr>
              <w:rPr>
                <w:rFonts w:ascii="Arial" w:hAnsi="Arial" w:cs="Arial"/>
                <w:sz w:val="22"/>
                <w:szCs w:val="22"/>
              </w:rPr>
            </w:pPr>
          </w:p>
        </w:tc>
      </w:tr>
      <w:tr w:rsidR="001A569A" w:rsidRPr="00B96962" w:rsidTr="001A569A">
        <w:trPr>
          <w:cantSplit/>
        </w:trPr>
        <w:tc>
          <w:tcPr>
            <w:tcW w:w="1310" w:type="dxa"/>
            <w:shd w:val="clear" w:color="auto" w:fill="auto"/>
          </w:tcPr>
          <w:p w:rsidR="001A569A" w:rsidRPr="00B96962" w:rsidRDefault="001A569A" w:rsidP="001A569A">
            <w:pPr>
              <w:rPr>
                <w:rFonts w:ascii="Arial" w:hAnsi="Arial" w:cs="Arial"/>
                <w:sz w:val="22"/>
                <w:szCs w:val="22"/>
              </w:rPr>
            </w:pPr>
          </w:p>
          <w:p w:rsidR="001A569A" w:rsidRPr="00B96962" w:rsidRDefault="001A569A" w:rsidP="001A569A">
            <w:pPr>
              <w:rPr>
                <w:rFonts w:ascii="Arial" w:hAnsi="Arial" w:cs="Arial"/>
                <w:sz w:val="22"/>
                <w:szCs w:val="22"/>
              </w:rPr>
            </w:pPr>
          </w:p>
        </w:tc>
        <w:tc>
          <w:tcPr>
            <w:tcW w:w="4631" w:type="dxa"/>
            <w:shd w:val="clear" w:color="auto" w:fill="auto"/>
          </w:tcPr>
          <w:p w:rsidR="001A569A" w:rsidRPr="00B96962" w:rsidRDefault="001A569A" w:rsidP="001A569A">
            <w:pPr>
              <w:rPr>
                <w:rFonts w:ascii="Arial" w:hAnsi="Arial" w:cs="Arial"/>
                <w:sz w:val="22"/>
                <w:szCs w:val="22"/>
              </w:rPr>
            </w:pPr>
          </w:p>
        </w:tc>
        <w:tc>
          <w:tcPr>
            <w:tcW w:w="3842" w:type="dxa"/>
          </w:tcPr>
          <w:p w:rsidR="001A569A" w:rsidRPr="00B96962" w:rsidRDefault="001A569A" w:rsidP="001A569A">
            <w:pPr>
              <w:rPr>
                <w:rFonts w:ascii="Arial" w:hAnsi="Arial" w:cs="Arial"/>
                <w:sz w:val="22"/>
                <w:szCs w:val="22"/>
              </w:rPr>
            </w:pPr>
          </w:p>
        </w:tc>
        <w:tc>
          <w:tcPr>
            <w:tcW w:w="2160" w:type="dxa"/>
            <w:shd w:val="clear" w:color="auto" w:fill="auto"/>
          </w:tcPr>
          <w:p w:rsidR="001A569A" w:rsidRPr="00B96962" w:rsidRDefault="001A569A" w:rsidP="001A569A">
            <w:pPr>
              <w:rPr>
                <w:rFonts w:ascii="Arial" w:hAnsi="Arial" w:cs="Arial"/>
                <w:sz w:val="22"/>
                <w:szCs w:val="22"/>
              </w:rPr>
            </w:pPr>
          </w:p>
        </w:tc>
        <w:tc>
          <w:tcPr>
            <w:tcW w:w="1710" w:type="dxa"/>
            <w:shd w:val="clear" w:color="auto" w:fill="auto"/>
          </w:tcPr>
          <w:p w:rsidR="001A569A" w:rsidRPr="00B96962" w:rsidRDefault="001A569A" w:rsidP="001A569A">
            <w:pPr>
              <w:rPr>
                <w:rFonts w:ascii="Arial" w:hAnsi="Arial" w:cs="Arial"/>
                <w:sz w:val="22"/>
                <w:szCs w:val="22"/>
              </w:rPr>
            </w:pPr>
          </w:p>
        </w:tc>
      </w:tr>
      <w:tr w:rsidR="001A569A" w:rsidRPr="00B96962" w:rsidTr="001A569A">
        <w:trPr>
          <w:cantSplit/>
        </w:trPr>
        <w:tc>
          <w:tcPr>
            <w:tcW w:w="1310" w:type="dxa"/>
            <w:shd w:val="clear" w:color="auto" w:fill="auto"/>
          </w:tcPr>
          <w:p w:rsidR="001A569A" w:rsidRPr="00B96962" w:rsidRDefault="001A569A" w:rsidP="001A569A">
            <w:pPr>
              <w:rPr>
                <w:rFonts w:ascii="Arial" w:hAnsi="Arial" w:cs="Arial"/>
                <w:sz w:val="22"/>
                <w:szCs w:val="22"/>
              </w:rPr>
            </w:pPr>
          </w:p>
          <w:p w:rsidR="001A569A" w:rsidRPr="00B96962" w:rsidRDefault="001A569A" w:rsidP="001A569A">
            <w:pPr>
              <w:rPr>
                <w:rFonts w:ascii="Arial" w:hAnsi="Arial" w:cs="Arial"/>
                <w:sz w:val="22"/>
                <w:szCs w:val="22"/>
              </w:rPr>
            </w:pPr>
          </w:p>
        </w:tc>
        <w:tc>
          <w:tcPr>
            <w:tcW w:w="4631" w:type="dxa"/>
            <w:shd w:val="clear" w:color="auto" w:fill="auto"/>
          </w:tcPr>
          <w:p w:rsidR="001A569A" w:rsidRPr="00B96962" w:rsidRDefault="001A569A" w:rsidP="001A569A">
            <w:pPr>
              <w:rPr>
                <w:rFonts w:ascii="Arial" w:hAnsi="Arial" w:cs="Arial"/>
                <w:sz w:val="22"/>
                <w:szCs w:val="22"/>
              </w:rPr>
            </w:pPr>
          </w:p>
        </w:tc>
        <w:tc>
          <w:tcPr>
            <w:tcW w:w="3842" w:type="dxa"/>
          </w:tcPr>
          <w:p w:rsidR="001A569A" w:rsidRPr="00B96962" w:rsidRDefault="001A569A" w:rsidP="001A569A">
            <w:pPr>
              <w:rPr>
                <w:rFonts w:ascii="Arial" w:hAnsi="Arial" w:cs="Arial"/>
                <w:sz w:val="22"/>
                <w:szCs w:val="22"/>
              </w:rPr>
            </w:pPr>
          </w:p>
        </w:tc>
        <w:tc>
          <w:tcPr>
            <w:tcW w:w="2160" w:type="dxa"/>
            <w:shd w:val="clear" w:color="auto" w:fill="auto"/>
          </w:tcPr>
          <w:p w:rsidR="001A569A" w:rsidRPr="00B96962" w:rsidRDefault="001A569A" w:rsidP="001A569A">
            <w:pPr>
              <w:rPr>
                <w:rFonts w:ascii="Arial" w:hAnsi="Arial" w:cs="Arial"/>
                <w:sz w:val="22"/>
                <w:szCs w:val="22"/>
              </w:rPr>
            </w:pPr>
          </w:p>
        </w:tc>
        <w:tc>
          <w:tcPr>
            <w:tcW w:w="1710" w:type="dxa"/>
            <w:shd w:val="clear" w:color="auto" w:fill="auto"/>
          </w:tcPr>
          <w:p w:rsidR="001A569A" w:rsidRPr="00B96962" w:rsidRDefault="001A569A" w:rsidP="001A569A">
            <w:pPr>
              <w:rPr>
                <w:rFonts w:ascii="Arial" w:hAnsi="Arial" w:cs="Arial"/>
                <w:sz w:val="22"/>
                <w:szCs w:val="22"/>
              </w:rPr>
            </w:pPr>
          </w:p>
        </w:tc>
      </w:tr>
      <w:tr w:rsidR="001A569A" w:rsidRPr="00B96962" w:rsidTr="001A569A">
        <w:trPr>
          <w:cantSplit/>
        </w:trPr>
        <w:tc>
          <w:tcPr>
            <w:tcW w:w="1310" w:type="dxa"/>
            <w:shd w:val="clear" w:color="auto" w:fill="auto"/>
          </w:tcPr>
          <w:p w:rsidR="001A569A" w:rsidRPr="00B96962" w:rsidRDefault="001A569A" w:rsidP="001A569A">
            <w:pPr>
              <w:rPr>
                <w:rFonts w:ascii="Arial" w:hAnsi="Arial" w:cs="Arial"/>
                <w:sz w:val="22"/>
                <w:szCs w:val="22"/>
              </w:rPr>
            </w:pPr>
          </w:p>
          <w:p w:rsidR="001A569A" w:rsidRPr="00B96962" w:rsidRDefault="001A569A" w:rsidP="001A569A">
            <w:pPr>
              <w:rPr>
                <w:rFonts w:ascii="Arial" w:hAnsi="Arial" w:cs="Arial"/>
                <w:sz w:val="22"/>
                <w:szCs w:val="22"/>
              </w:rPr>
            </w:pPr>
          </w:p>
        </w:tc>
        <w:tc>
          <w:tcPr>
            <w:tcW w:w="4631" w:type="dxa"/>
            <w:shd w:val="clear" w:color="auto" w:fill="auto"/>
          </w:tcPr>
          <w:p w:rsidR="001A569A" w:rsidRPr="00B96962" w:rsidRDefault="001A569A" w:rsidP="001A569A">
            <w:pPr>
              <w:rPr>
                <w:rFonts w:ascii="Arial" w:hAnsi="Arial" w:cs="Arial"/>
                <w:sz w:val="22"/>
                <w:szCs w:val="22"/>
              </w:rPr>
            </w:pPr>
          </w:p>
        </w:tc>
        <w:tc>
          <w:tcPr>
            <w:tcW w:w="3842" w:type="dxa"/>
          </w:tcPr>
          <w:p w:rsidR="001A569A" w:rsidRPr="00B96962" w:rsidRDefault="001A569A" w:rsidP="001A569A">
            <w:pPr>
              <w:rPr>
                <w:rFonts w:ascii="Arial" w:hAnsi="Arial" w:cs="Arial"/>
                <w:sz w:val="22"/>
                <w:szCs w:val="22"/>
              </w:rPr>
            </w:pPr>
          </w:p>
        </w:tc>
        <w:tc>
          <w:tcPr>
            <w:tcW w:w="2160" w:type="dxa"/>
            <w:shd w:val="clear" w:color="auto" w:fill="auto"/>
          </w:tcPr>
          <w:p w:rsidR="001A569A" w:rsidRPr="00B96962" w:rsidRDefault="001A569A" w:rsidP="001A569A">
            <w:pPr>
              <w:rPr>
                <w:rFonts w:ascii="Arial" w:hAnsi="Arial" w:cs="Arial"/>
                <w:sz w:val="22"/>
                <w:szCs w:val="22"/>
              </w:rPr>
            </w:pPr>
          </w:p>
        </w:tc>
        <w:tc>
          <w:tcPr>
            <w:tcW w:w="1710" w:type="dxa"/>
            <w:shd w:val="clear" w:color="auto" w:fill="auto"/>
          </w:tcPr>
          <w:p w:rsidR="001A569A" w:rsidRPr="00B96962" w:rsidRDefault="001A569A" w:rsidP="001A569A">
            <w:pPr>
              <w:rPr>
                <w:rFonts w:ascii="Arial" w:hAnsi="Arial" w:cs="Arial"/>
                <w:sz w:val="22"/>
                <w:szCs w:val="22"/>
              </w:rPr>
            </w:pPr>
          </w:p>
        </w:tc>
      </w:tr>
      <w:tr w:rsidR="001A569A" w:rsidRPr="00B96962" w:rsidTr="001A569A">
        <w:trPr>
          <w:cantSplit/>
        </w:trPr>
        <w:tc>
          <w:tcPr>
            <w:tcW w:w="1310" w:type="dxa"/>
            <w:shd w:val="clear" w:color="auto" w:fill="auto"/>
          </w:tcPr>
          <w:p w:rsidR="001A569A" w:rsidRPr="00B96962" w:rsidRDefault="001A569A" w:rsidP="001A569A">
            <w:pPr>
              <w:rPr>
                <w:rFonts w:ascii="Arial" w:hAnsi="Arial" w:cs="Arial"/>
                <w:sz w:val="22"/>
                <w:szCs w:val="22"/>
              </w:rPr>
            </w:pPr>
          </w:p>
          <w:p w:rsidR="001A569A" w:rsidRPr="00B96962" w:rsidRDefault="001A569A" w:rsidP="001A569A">
            <w:pPr>
              <w:rPr>
                <w:rFonts w:ascii="Arial" w:hAnsi="Arial" w:cs="Arial"/>
                <w:sz w:val="22"/>
                <w:szCs w:val="22"/>
              </w:rPr>
            </w:pPr>
          </w:p>
        </w:tc>
        <w:tc>
          <w:tcPr>
            <w:tcW w:w="4631" w:type="dxa"/>
            <w:shd w:val="clear" w:color="auto" w:fill="auto"/>
          </w:tcPr>
          <w:p w:rsidR="001A569A" w:rsidRPr="00B96962" w:rsidRDefault="001A569A" w:rsidP="001A569A">
            <w:pPr>
              <w:rPr>
                <w:rFonts w:ascii="Arial" w:hAnsi="Arial" w:cs="Arial"/>
                <w:sz w:val="22"/>
                <w:szCs w:val="22"/>
              </w:rPr>
            </w:pPr>
          </w:p>
        </w:tc>
        <w:tc>
          <w:tcPr>
            <w:tcW w:w="3842" w:type="dxa"/>
          </w:tcPr>
          <w:p w:rsidR="001A569A" w:rsidRPr="00B96962" w:rsidRDefault="001A569A" w:rsidP="001A569A">
            <w:pPr>
              <w:rPr>
                <w:rFonts w:ascii="Arial" w:hAnsi="Arial" w:cs="Arial"/>
                <w:sz w:val="22"/>
                <w:szCs w:val="22"/>
              </w:rPr>
            </w:pPr>
          </w:p>
        </w:tc>
        <w:tc>
          <w:tcPr>
            <w:tcW w:w="2160" w:type="dxa"/>
            <w:shd w:val="clear" w:color="auto" w:fill="auto"/>
          </w:tcPr>
          <w:p w:rsidR="001A569A" w:rsidRPr="00B96962" w:rsidRDefault="001A569A" w:rsidP="001A569A">
            <w:pPr>
              <w:rPr>
                <w:rFonts w:ascii="Arial" w:hAnsi="Arial" w:cs="Arial"/>
                <w:sz w:val="22"/>
                <w:szCs w:val="22"/>
              </w:rPr>
            </w:pPr>
          </w:p>
        </w:tc>
        <w:tc>
          <w:tcPr>
            <w:tcW w:w="1710" w:type="dxa"/>
            <w:shd w:val="clear" w:color="auto" w:fill="auto"/>
          </w:tcPr>
          <w:p w:rsidR="001A569A" w:rsidRPr="00B96962" w:rsidRDefault="001A569A" w:rsidP="001A569A">
            <w:pPr>
              <w:rPr>
                <w:rFonts w:ascii="Arial" w:hAnsi="Arial" w:cs="Arial"/>
                <w:sz w:val="22"/>
                <w:szCs w:val="22"/>
              </w:rPr>
            </w:pPr>
          </w:p>
        </w:tc>
      </w:tr>
    </w:tbl>
    <w:p w:rsidR="001A569A" w:rsidRPr="00B96962" w:rsidRDefault="001A569A" w:rsidP="001A569A">
      <w:pPr>
        <w:rPr>
          <w:rFonts w:ascii="Arial" w:hAnsi="Arial" w:cs="Arial"/>
          <w:sz w:val="22"/>
          <w:szCs w:val="22"/>
        </w:rPr>
        <w:sectPr w:rsidR="001A569A" w:rsidRPr="00B96962" w:rsidSect="00592092">
          <w:pgSz w:w="15840" w:h="12240" w:orient="landscape"/>
          <w:pgMar w:top="1440" w:right="1440" w:bottom="1440" w:left="1440" w:header="720" w:footer="720" w:gutter="0"/>
          <w:pgNumType w:start="0"/>
          <w:cols w:space="720"/>
          <w:docGrid w:linePitch="360"/>
        </w:sectPr>
      </w:pPr>
    </w:p>
    <w:p w:rsidR="00EC1939" w:rsidRPr="00B96962" w:rsidRDefault="00EC1939" w:rsidP="00EC1939">
      <w:pPr>
        <w:rPr>
          <w:rFonts w:ascii="Arial" w:hAnsi="Arial" w:cs="Arial"/>
          <w:b/>
          <w:sz w:val="22"/>
          <w:szCs w:val="22"/>
        </w:rPr>
      </w:pPr>
      <w:r w:rsidRPr="00B96962">
        <w:rPr>
          <w:rFonts w:ascii="Arial" w:hAnsi="Arial" w:cs="Arial"/>
          <w:b/>
          <w:sz w:val="22"/>
          <w:szCs w:val="22"/>
        </w:rPr>
        <w:lastRenderedPageBreak/>
        <w:t>Appendix J – Delegation of Authority Forms and Information</w:t>
      </w:r>
    </w:p>
    <w:p w:rsidR="00991EA7" w:rsidRPr="00B96962" w:rsidRDefault="00991EA7" w:rsidP="00991EA7">
      <w:pPr>
        <w:rPr>
          <w:rFonts w:ascii="Arial" w:hAnsi="Arial" w:cs="Arial"/>
          <w:sz w:val="22"/>
          <w:szCs w:val="22"/>
        </w:rPr>
        <w:sectPr w:rsidR="00991EA7" w:rsidRPr="00B96962" w:rsidSect="00592092">
          <w:pgSz w:w="12240" w:h="15840"/>
          <w:pgMar w:top="1440" w:right="1440" w:bottom="1440" w:left="1440" w:header="720" w:footer="720" w:gutter="0"/>
          <w:pgNumType w:start="0"/>
          <w:cols w:space="720"/>
          <w:docGrid w:linePitch="360"/>
        </w:sectPr>
      </w:pPr>
    </w:p>
    <w:p w:rsidR="00991EA7" w:rsidRPr="00B96962" w:rsidRDefault="00120126" w:rsidP="00EC1939">
      <w:pPr>
        <w:jc w:val="center"/>
        <w:rPr>
          <w:rFonts w:ascii="Arial" w:hAnsi="Arial" w:cs="Arial"/>
          <w:b/>
          <w:color w:val="000000"/>
          <w:sz w:val="22"/>
          <w:szCs w:val="22"/>
        </w:rPr>
      </w:pPr>
      <w:r w:rsidRPr="00B96962">
        <w:rPr>
          <w:rFonts w:ascii="Arial" w:hAnsi="Arial" w:cs="Arial"/>
          <w:color w:val="000000"/>
          <w:sz w:val="22"/>
          <w:szCs w:val="22"/>
        </w:rPr>
        <w:lastRenderedPageBreak/>
        <w:t>Delegation of Authority</w:t>
      </w:r>
    </w:p>
    <w:p w:rsidR="00991EA7" w:rsidRPr="00B96962" w:rsidRDefault="00991EA7" w:rsidP="00991EA7">
      <w:pPr>
        <w:autoSpaceDE w:val="0"/>
        <w:autoSpaceDN w:val="0"/>
        <w:adjustRightInd w:val="0"/>
        <w:jc w:val="center"/>
        <w:rPr>
          <w:rFonts w:ascii="Arial" w:hAnsi="Arial" w:cs="Arial"/>
          <w:color w:val="000000"/>
          <w:sz w:val="22"/>
          <w:szCs w:val="22"/>
        </w:rPr>
      </w:pPr>
    </w:p>
    <w:p w:rsidR="00991EA7" w:rsidRPr="00B96962" w:rsidRDefault="00991EA7" w:rsidP="00991EA7">
      <w:pPr>
        <w:autoSpaceDE w:val="0"/>
        <w:autoSpaceDN w:val="0"/>
        <w:adjustRightInd w:val="0"/>
        <w:jc w:val="both"/>
        <w:rPr>
          <w:rFonts w:ascii="Arial" w:hAnsi="Arial" w:cs="Arial"/>
          <w:color w:val="000000"/>
          <w:sz w:val="22"/>
          <w:szCs w:val="22"/>
        </w:rPr>
      </w:pPr>
    </w:p>
    <w:p w:rsidR="00991EA7" w:rsidRPr="00B96962" w:rsidRDefault="00120126" w:rsidP="00991EA7">
      <w:pPr>
        <w:rPr>
          <w:rFonts w:ascii="Arial" w:hAnsi="Arial" w:cs="Arial"/>
          <w:sz w:val="22"/>
          <w:szCs w:val="22"/>
        </w:rPr>
      </w:pPr>
      <w:r w:rsidRPr="00B96962">
        <w:rPr>
          <w:rFonts w:ascii="Arial" w:hAnsi="Arial" w:cs="Arial"/>
          <w:sz w:val="22"/>
          <w:szCs w:val="22"/>
        </w:rPr>
        <w:t xml:space="preserve">I, </w:t>
      </w:r>
      <w:r w:rsidR="00E24755" w:rsidRPr="00B96962">
        <w:rPr>
          <w:rFonts w:ascii="Arial" w:hAnsi="Arial" w:cs="Arial"/>
          <w:noProof/>
          <w:sz w:val="22"/>
          <w:szCs w:val="22"/>
        </w:rPr>
        <w:fldChar w:fldCharType="begin"/>
      </w:r>
      <w:r w:rsidR="00E24755" w:rsidRPr="00B96962">
        <w:rPr>
          <w:rFonts w:ascii="Arial" w:hAnsi="Arial" w:cs="Arial"/>
          <w:sz w:val="22"/>
          <w:szCs w:val="22"/>
        </w:rPr>
        <w:instrText xml:space="preserve"> MERGEFIELD NOI_signer_Owner </w:instrText>
      </w:r>
      <w:r w:rsidR="00E24755" w:rsidRPr="00B96962">
        <w:rPr>
          <w:rFonts w:ascii="Arial" w:hAnsi="Arial" w:cs="Arial"/>
          <w:noProof/>
          <w:sz w:val="22"/>
          <w:szCs w:val="22"/>
        </w:rPr>
        <w:fldChar w:fldCharType="separate"/>
      </w:r>
      <w:r w:rsidR="003A0DBD" w:rsidRPr="005271F9">
        <w:rPr>
          <w:rFonts w:ascii="Arial" w:hAnsi="Arial" w:cs="Arial"/>
          <w:noProof/>
          <w:sz w:val="22"/>
          <w:szCs w:val="22"/>
        </w:rPr>
        <w:t>James Brickman</w:t>
      </w:r>
      <w:r w:rsidR="00E24755" w:rsidRPr="00B96962">
        <w:rPr>
          <w:rFonts w:ascii="Arial" w:hAnsi="Arial" w:cs="Arial"/>
          <w:noProof/>
          <w:sz w:val="22"/>
          <w:szCs w:val="22"/>
        </w:rPr>
        <w:fldChar w:fldCharType="end"/>
      </w:r>
      <w:r w:rsidRPr="00B96962">
        <w:rPr>
          <w:rFonts w:ascii="Arial" w:hAnsi="Arial" w:cs="Arial"/>
          <w:sz w:val="22"/>
          <w:szCs w:val="22"/>
        </w:rPr>
        <w:t xml:space="preserve">, hereby designate the person or specifically described position below to be a duly authorized representative for the purpose of overseeing compliance with environmental requirements, including the Construction General Permit, at the </w:t>
      </w:r>
      <w:r w:rsidR="00905BFE" w:rsidRPr="00B96962">
        <w:rPr>
          <w:rFonts w:ascii="Arial" w:hAnsi="Arial" w:cs="Arial"/>
          <w:sz w:val="22"/>
          <w:szCs w:val="22"/>
        </w:rPr>
        <w:fldChar w:fldCharType="begin"/>
      </w:r>
      <w:r w:rsidR="00905BFE" w:rsidRPr="00B96962">
        <w:rPr>
          <w:rFonts w:ascii="Arial" w:hAnsi="Arial" w:cs="Arial"/>
          <w:sz w:val="22"/>
          <w:szCs w:val="22"/>
        </w:rPr>
        <w:instrText xml:space="preserve"> MERGEFIELD project_name </w:instrText>
      </w:r>
      <w:r w:rsidR="00905BFE" w:rsidRPr="00B96962">
        <w:rPr>
          <w:rFonts w:ascii="Arial" w:hAnsi="Arial" w:cs="Arial"/>
          <w:sz w:val="22"/>
          <w:szCs w:val="22"/>
        </w:rPr>
        <w:fldChar w:fldCharType="separate"/>
      </w:r>
      <w:r w:rsidR="003A0DBD" w:rsidRPr="005271F9">
        <w:rPr>
          <w:rFonts w:ascii="Arial" w:hAnsi="Arial" w:cs="Arial"/>
          <w:noProof/>
          <w:sz w:val="22"/>
          <w:szCs w:val="22"/>
        </w:rPr>
        <w:t>Venetian Villas North and South</w:t>
      </w:r>
      <w:r w:rsidR="00905BFE" w:rsidRPr="00B96962">
        <w:rPr>
          <w:rFonts w:ascii="Arial" w:hAnsi="Arial" w:cs="Arial"/>
          <w:noProof/>
          <w:sz w:val="22"/>
          <w:szCs w:val="22"/>
        </w:rPr>
        <w:fldChar w:fldCharType="end"/>
      </w:r>
      <w:r w:rsidRPr="00B96962">
        <w:rPr>
          <w:rFonts w:ascii="Arial" w:hAnsi="Arial" w:cs="Arial"/>
          <w:sz w:val="22"/>
          <w:szCs w:val="22"/>
        </w:rPr>
        <w:t xml:space="preserve"> construction site.  The designee is authorized to sign any reports, stormwater pollution prevention plans and all other documents required by the permit.  </w:t>
      </w:r>
    </w:p>
    <w:p w:rsidR="00991EA7" w:rsidRPr="00B96962" w:rsidRDefault="00991EA7" w:rsidP="00991EA7">
      <w:pPr>
        <w:rPr>
          <w:rFonts w:ascii="Arial" w:hAnsi="Arial" w:cs="Arial"/>
          <w:sz w:val="22"/>
          <w:szCs w:val="22"/>
        </w:rPr>
      </w:pPr>
    </w:p>
    <w:p w:rsidR="00EE418A" w:rsidRPr="00B96962" w:rsidRDefault="00905BFE" w:rsidP="00EE418A">
      <w:pPr>
        <w:ind w:left="720"/>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Team_Position_1 </w:instrText>
      </w:r>
      <w:r w:rsidRPr="00B96962">
        <w:rPr>
          <w:rFonts w:ascii="Arial" w:hAnsi="Arial" w:cs="Arial"/>
          <w:sz w:val="22"/>
          <w:szCs w:val="22"/>
        </w:rPr>
        <w:fldChar w:fldCharType="separate"/>
      </w:r>
      <w:r w:rsidR="003A0DBD" w:rsidRPr="005271F9">
        <w:rPr>
          <w:rFonts w:ascii="Arial" w:hAnsi="Arial" w:cs="Arial"/>
          <w:noProof/>
          <w:sz w:val="22"/>
          <w:szCs w:val="22"/>
        </w:rPr>
        <w:t>Division Stormwater Compliance Representative (DSCR)</w:t>
      </w:r>
      <w:r w:rsidRPr="00B96962">
        <w:rPr>
          <w:rFonts w:ascii="Arial" w:hAnsi="Arial" w:cs="Arial"/>
          <w:noProof/>
          <w:sz w:val="22"/>
          <w:szCs w:val="22"/>
        </w:rPr>
        <w:fldChar w:fldCharType="end"/>
      </w:r>
      <w:r w:rsidR="00EE418A" w:rsidRPr="00B96962">
        <w:rPr>
          <w:rFonts w:ascii="Arial" w:hAnsi="Arial" w:cs="Arial"/>
          <w:noProof/>
          <w:sz w:val="22"/>
          <w:szCs w:val="22"/>
        </w:rPr>
        <w:t xml:space="preserve">, </w:t>
      </w:r>
      <w:r w:rsidR="00EE418A" w:rsidRPr="00B96962">
        <w:rPr>
          <w:rFonts w:ascii="Arial" w:hAnsi="Arial" w:cs="Arial"/>
          <w:sz w:val="22"/>
          <w:szCs w:val="22"/>
        </w:rPr>
        <w:fldChar w:fldCharType="begin"/>
      </w:r>
      <w:r w:rsidR="00EE418A" w:rsidRPr="00B96962">
        <w:rPr>
          <w:rFonts w:ascii="Arial" w:hAnsi="Arial" w:cs="Arial"/>
          <w:sz w:val="22"/>
          <w:szCs w:val="22"/>
        </w:rPr>
        <w:instrText xml:space="preserve"> MERGEFIELD Team_Position_2 </w:instrText>
      </w:r>
      <w:r w:rsidR="00EE418A" w:rsidRPr="00B96962">
        <w:rPr>
          <w:rFonts w:ascii="Arial" w:hAnsi="Arial" w:cs="Arial"/>
          <w:sz w:val="22"/>
          <w:szCs w:val="22"/>
        </w:rPr>
        <w:fldChar w:fldCharType="separate"/>
      </w:r>
      <w:r w:rsidR="003A0DBD" w:rsidRPr="005271F9">
        <w:rPr>
          <w:rFonts w:ascii="Arial" w:hAnsi="Arial" w:cs="Arial"/>
          <w:noProof/>
          <w:sz w:val="22"/>
          <w:szCs w:val="22"/>
        </w:rPr>
        <w:t>Site Stormwater Compliance Representative (SSCR)</w:t>
      </w:r>
      <w:r w:rsidR="00EE418A" w:rsidRPr="00B96962">
        <w:rPr>
          <w:rFonts w:ascii="Arial" w:hAnsi="Arial" w:cs="Arial"/>
          <w:noProof/>
          <w:sz w:val="22"/>
          <w:szCs w:val="22"/>
        </w:rPr>
        <w:fldChar w:fldCharType="end"/>
      </w:r>
      <w:r w:rsidR="00EE418A" w:rsidRPr="00B96962">
        <w:rPr>
          <w:rFonts w:ascii="Arial" w:hAnsi="Arial" w:cs="Arial"/>
          <w:sz w:val="22"/>
          <w:szCs w:val="22"/>
        </w:rPr>
        <w:t xml:space="preserve">, and </w:t>
      </w:r>
      <w:r w:rsidR="00EE418A" w:rsidRPr="00B96962">
        <w:rPr>
          <w:rFonts w:ascii="Arial" w:hAnsi="Arial" w:cs="Arial"/>
          <w:sz w:val="22"/>
          <w:szCs w:val="22"/>
        </w:rPr>
        <w:fldChar w:fldCharType="begin"/>
      </w:r>
      <w:r w:rsidR="00EE418A" w:rsidRPr="00B96962">
        <w:rPr>
          <w:rFonts w:ascii="Arial" w:hAnsi="Arial" w:cs="Arial"/>
          <w:sz w:val="22"/>
          <w:szCs w:val="22"/>
        </w:rPr>
        <w:instrText xml:space="preserve"> MERGEFIELD Team_Position_3 </w:instrText>
      </w:r>
      <w:r w:rsidR="00EE418A" w:rsidRPr="00B96962">
        <w:rPr>
          <w:rFonts w:ascii="Arial" w:hAnsi="Arial" w:cs="Arial"/>
          <w:sz w:val="22"/>
          <w:szCs w:val="22"/>
        </w:rPr>
        <w:fldChar w:fldCharType="separate"/>
      </w:r>
      <w:r w:rsidR="003A0DBD" w:rsidRPr="005271F9">
        <w:rPr>
          <w:rFonts w:ascii="Arial" w:hAnsi="Arial" w:cs="Arial"/>
          <w:noProof/>
          <w:sz w:val="22"/>
          <w:szCs w:val="22"/>
        </w:rPr>
        <w:t>Stormwater Inspection Compliance Representative (SICR)</w:t>
      </w:r>
      <w:r w:rsidR="00EE418A" w:rsidRPr="00B96962">
        <w:rPr>
          <w:rFonts w:ascii="Arial" w:hAnsi="Arial" w:cs="Arial"/>
          <w:noProof/>
          <w:sz w:val="22"/>
          <w:szCs w:val="22"/>
        </w:rPr>
        <w:fldChar w:fldCharType="end"/>
      </w:r>
    </w:p>
    <w:p w:rsidR="00C30CB1" w:rsidRPr="00B96962" w:rsidRDefault="00C30CB1" w:rsidP="00EE418A">
      <w:pPr>
        <w:ind w:left="720"/>
        <w:rPr>
          <w:rFonts w:ascii="Arial" w:hAnsi="Arial" w:cs="Arial"/>
          <w:sz w:val="22"/>
          <w:szCs w:val="22"/>
        </w:rPr>
      </w:pPr>
    </w:p>
    <w:p w:rsidR="00991EA7" w:rsidRPr="00B96962" w:rsidRDefault="00120126" w:rsidP="00991EA7">
      <w:pPr>
        <w:rPr>
          <w:rFonts w:ascii="Arial" w:hAnsi="Arial" w:cs="Arial"/>
          <w:sz w:val="22"/>
          <w:szCs w:val="22"/>
        </w:rPr>
      </w:pPr>
      <w:r w:rsidRPr="00B96962">
        <w:rPr>
          <w:rFonts w:ascii="Arial" w:hAnsi="Arial" w:cs="Arial"/>
          <w:sz w:val="22"/>
          <w:szCs w:val="22"/>
        </w:rPr>
        <w:tab/>
      </w:r>
      <w:r w:rsidRPr="00B96962">
        <w:rPr>
          <w:rFonts w:ascii="Arial" w:hAnsi="Arial" w:cs="Arial"/>
          <w:sz w:val="22"/>
          <w:szCs w:val="22"/>
        </w:rPr>
        <w:tab/>
      </w:r>
    </w:p>
    <w:p w:rsidR="00991EA7" w:rsidRPr="00B96962" w:rsidRDefault="00630C7C" w:rsidP="00991EA7">
      <w:pPr>
        <w:rPr>
          <w:rFonts w:ascii="Arial" w:hAnsi="Arial" w:cs="Arial"/>
          <w:sz w:val="22"/>
          <w:szCs w:val="22"/>
        </w:rPr>
      </w:pPr>
      <w:r w:rsidRPr="00B96962">
        <w:rPr>
          <w:rFonts w:ascii="Arial" w:hAnsi="Arial" w:cs="Arial"/>
          <w:sz w:val="22"/>
          <w:szCs w:val="22"/>
        </w:rPr>
        <w:t>This letter serves to designate the above referenced people or positions as authorized personnel for signing reports, storm water pollution prevention plans, certifications or other information requested by the Executive Director or required by the general permit, as set forth by 30 TAC §305.128</w:t>
      </w:r>
      <w:r w:rsidR="00120126" w:rsidRPr="00B96962">
        <w:rPr>
          <w:rFonts w:ascii="Arial" w:hAnsi="Arial" w:cs="Arial"/>
          <w:sz w:val="22"/>
          <w:szCs w:val="22"/>
        </w:rPr>
        <w:t>.</w:t>
      </w:r>
    </w:p>
    <w:p w:rsidR="00991EA7" w:rsidRPr="00B96962" w:rsidRDefault="00991EA7" w:rsidP="00991EA7">
      <w:pPr>
        <w:rPr>
          <w:rFonts w:ascii="Arial" w:hAnsi="Arial" w:cs="Arial"/>
          <w:sz w:val="22"/>
          <w:szCs w:val="22"/>
        </w:rPr>
      </w:pPr>
    </w:p>
    <w:p w:rsidR="00991EA7" w:rsidRPr="00B96962" w:rsidRDefault="00120126" w:rsidP="00991EA7">
      <w:pPr>
        <w:rPr>
          <w:rFonts w:ascii="Arial" w:hAnsi="Arial" w:cs="Arial"/>
          <w:sz w:val="22"/>
          <w:szCs w:val="22"/>
        </w:rPr>
      </w:pPr>
      <w:r w:rsidRPr="00B96962">
        <w:rPr>
          <w:rFonts w:ascii="Arial" w:hAnsi="Arial" w:cs="Arial"/>
          <w:sz w:val="22"/>
          <w:szCs w:val="22"/>
        </w:rPr>
        <w:t>I certify under penalty of law that this document and all attachments were prepared under my direction or supervision in accordance with a system designed to assure that qualified personnel properl</w:t>
      </w:r>
      <w:r w:rsidR="00BB27D6" w:rsidRPr="00B96962">
        <w:rPr>
          <w:rFonts w:ascii="Arial" w:hAnsi="Arial" w:cs="Arial"/>
          <w:sz w:val="22"/>
          <w:szCs w:val="22"/>
        </w:rPr>
        <w:t>y gather and evaluate</w:t>
      </w:r>
      <w:r w:rsidRPr="00B96962">
        <w:rPr>
          <w:rFonts w:ascii="Arial" w:hAnsi="Arial" w:cs="Arial"/>
          <w:sz w:val="22"/>
          <w:szCs w:val="22"/>
        </w:rPr>
        <w:t xml:space="preserve"> the information submitted.  Based on my inquiry of the person or persons who manage the system, or those persons directly responsible for gathering the information, the information submitted is, to the best of my knowledge and belief, true, accurate, and complete.  I am aware that there are significant penalties for submitting false information, including the possibility of fine and imprisonment for knowing violations.</w:t>
      </w:r>
    </w:p>
    <w:p w:rsidR="006C77C7" w:rsidRPr="00B96962" w:rsidRDefault="006C77C7" w:rsidP="00991EA7">
      <w:pPr>
        <w:rPr>
          <w:rFonts w:ascii="Arial" w:hAnsi="Arial" w:cs="Arial"/>
          <w:sz w:val="22"/>
          <w:szCs w:val="22"/>
        </w:rPr>
      </w:pPr>
    </w:p>
    <w:p w:rsidR="006C77C7" w:rsidRPr="00B96962" w:rsidRDefault="006C77C7" w:rsidP="006C77C7">
      <w:pPr>
        <w:rPr>
          <w:rFonts w:ascii="Arial" w:hAnsi="Arial" w:cs="Arial"/>
          <w:sz w:val="22"/>
          <w:szCs w:val="22"/>
        </w:rPr>
      </w:pPr>
      <w:r w:rsidRPr="00B96962">
        <w:rPr>
          <w:rFonts w:ascii="Arial" w:hAnsi="Arial" w:cs="Arial"/>
          <w:sz w:val="22"/>
          <w:szCs w:val="22"/>
        </w:rPr>
        <w:t xml:space="preserve">By signing this authorization, I confirm that I meet the requirements to make such a designation as set forth in 30 TAC §305.44 </w:t>
      </w:r>
    </w:p>
    <w:p w:rsidR="006C77C7" w:rsidRPr="00B96962" w:rsidRDefault="006C77C7" w:rsidP="00991EA7">
      <w:pPr>
        <w:rPr>
          <w:rFonts w:ascii="Arial" w:hAnsi="Arial" w:cs="Arial"/>
          <w:sz w:val="22"/>
          <w:szCs w:val="22"/>
        </w:rPr>
      </w:pPr>
    </w:p>
    <w:p w:rsidR="00991EA7" w:rsidRPr="00B96962" w:rsidRDefault="00991EA7" w:rsidP="00991EA7">
      <w:pPr>
        <w:rPr>
          <w:rFonts w:ascii="Arial" w:hAnsi="Arial" w:cs="Arial"/>
          <w:sz w:val="22"/>
          <w:szCs w:val="22"/>
        </w:rPr>
      </w:pPr>
    </w:p>
    <w:p w:rsidR="00CE0E05" w:rsidRPr="00B96962" w:rsidRDefault="00CE0E05" w:rsidP="00CE0E05">
      <w:pPr>
        <w:pStyle w:val="BodyText-Append"/>
        <w:rPr>
          <w:rFonts w:ascii="Arial" w:hAnsi="Arial" w:cs="Arial"/>
          <w:noProof/>
          <w:sz w:val="22"/>
          <w:szCs w:val="22"/>
        </w:rPr>
      </w:pPr>
      <w:r w:rsidRPr="00B96962">
        <w:rPr>
          <w:rFonts w:ascii="Arial" w:hAnsi="Arial" w:cs="Arial"/>
          <w:sz w:val="22"/>
          <w:szCs w:val="22"/>
        </w:rPr>
        <w:t xml:space="preserve">Name: </w:t>
      </w:r>
      <w:r w:rsidRPr="00B96962">
        <w:rPr>
          <w:rFonts w:ascii="Arial" w:hAnsi="Arial" w:cs="Arial"/>
          <w:noProof/>
          <w:sz w:val="22"/>
          <w:szCs w:val="22"/>
        </w:rPr>
        <w:fldChar w:fldCharType="begin"/>
      </w:r>
      <w:r w:rsidRPr="00B96962">
        <w:rPr>
          <w:rFonts w:ascii="Arial" w:hAnsi="Arial" w:cs="Arial"/>
          <w:sz w:val="22"/>
          <w:szCs w:val="22"/>
        </w:rPr>
        <w:instrText xml:space="preserve"> MERGEFIELD NOI_signer_Owner </w:instrText>
      </w:r>
      <w:r w:rsidRPr="00B96962">
        <w:rPr>
          <w:rFonts w:ascii="Arial" w:hAnsi="Arial" w:cs="Arial"/>
          <w:noProof/>
          <w:sz w:val="22"/>
          <w:szCs w:val="22"/>
        </w:rPr>
        <w:fldChar w:fldCharType="separate"/>
      </w:r>
      <w:r w:rsidR="003A0DBD" w:rsidRPr="005271F9">
        <w:rPr>
          <w:rFonts w:ascii="Arial" w:hAnsi="Arial" w:cs="Arial"/>
          <w:noProof/>
          <w:sz w:val="22"/>
          <w:szCs w:val="22"/>
        </w:rPr>
        <w:t>James Brickman</w:t>
      </w:r>
      <w:r w:rsidRPr="00B96962">
        <w:rPr>
          <w:rFonts w:ascii="Arial" w:hAnsi="Arial" w:cs="Arial"/>
          <w:noProof/>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CE0E05" w:rsidRPr="00B96962" w:rsidRDefault="00CE0E05" w:rsidP="00CE0E05">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noProof/>
          <w:sz w:val="22"/>
          <w:szCs w:val="22"/>
        </w:rPr>
        <w:fldChar w:fldCharType="begin"/>
      </w:r>
      <w:r w:rsidRPr="00B96962">
        <w:rPr>
          <w:rFonts w:ascii="Arial" w:hAnsi="Arial" w:cs="Arial"/>
          <w:sz w:val="22"/>
          <w:szCs w:val="22"/>
        </w:rPr>
        <w:instrText xml:space="preserve"> MERGEFIELD NOI_signer_title_Owner </w:instrText>
      </w:r>
      <w:r w:rsidRPr="00B96962">
        <w:rPr>
          <w:rFonts w:ascii="Arial" w:hAnsi="Arial" w:cs="Arial"/>
          <w:noProof/>
          <w:sz w:val="22"/>
          <w:szCs w:val="22"/>
        </w:rPr>
        <w:fldChar w:fldCharType="separate"/>
      </w:r>
      <w:r w:rsidR="003A0DBD" w:rsidRPr="005271F9">
        <w:rPr>
          <w:rFonts w:ascii="Arial" w:hAnsi="Arial" w:cs="Arial"/>
          <w:noProof/>
          <w:sz w:val="22"/>
          <w:szCs w:val="22"/>
        </w:rPr>
        <w:t>Manager</w:t>
      </w:r>
      <w:r w:rsidRPr="00B96962">
        <w:rPr>
          <w:rFonts w:ascii="Arial" w:hAnsi="Arial" w:cs="Arial"/>
          <w:noProof/>
          <w:sz w:val="22"/>
          <w:szCs w:val="22"/>
        </w:rPr>
        <w:fldChar w:fldCharType="end"/>
      </w:r>
    </w:p>
    <w:p w:rsidR="00CE0E05" w:rsidRPr="00B96962" w:rsidRDefault="00CE0E05" w:rsidP="00CE0E05">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Owners_Legal_name </w:instrText>
      </w:r>
      <w:r w:rsidRPr="00B96962">
        <w:rPr>
          <w:rFonts w:ascii="Arial" w:hAnsi="Arial" w:cs="Arial"/>
          <w:sz w:val="22"/>
          <w:szCs w:val="22"/>
        </w:rPr>
        <w:fldChar w:fldCharType="separate"/>
      </w:r>
      <w:r w:rsidR="003A0DBD" w:rsidRPr="005271F9">
        <w:rPr>
          <w:rFonts w:ascii="Arial" w:hAnsi="Arial" w:cs="Arial"/>
          <w:noProof/>
          <w:sz w:val="22"/>
          <w:szCs w:val="22"/>
        </w:rPr>
        <w:t>JBGL Hawthorne, LLC</w:t>
      </w:r>
      <w:r w:rsidRPr="00B96962">
        <w:rPr>
          <w:rFonts w:ascii="Arial" w:hAnsi="Arial" w:cs="Arial"/>
          <w:sz w:val="22"/>
          <w:szCs w:val="22"/>
        </w:rPr>
        <w:fldChar w:fldCharType="end"/>
      </w:r>
    </w:p>
    <w:p w:rsidR="00991EA7" w:rsidRPr="00B96962" w:rsidRDefault="00120126" w:rsidP="001A2B22">
      <w:pPr>
        <w:rPr>
          <w:rFonts w:ascii="Arial" w:hAnsi="Arial" w:cs="Arial"/>
          <w:sz w:val="22"/>
          <w:szCs w:val="22"/>
        </w:rPr>
      </w:pPr>
      <w:r w:rsidRPr="00B96962">
        <w:rPr>
          <w:rFonts w:ascii="Arial" w:hAnsi="Arial" w:cs="Arial"/>
          <w:sz w:val="22"/>
          <w:szCs w:val="22"/>
        </w:rPr>
        <w:t xml:space="preserve"> </w:t>
      </w:r>
    </w:p>
    <w:p w:rsidR="00991EA7" w:rsidRPr="00B96962" w:rsidRDefault="00991EA7" w:rsidP="00991EA7">
      <w:pPr>
        <w:tabs>
          <w:tab w:val="left" w:pos="5760"/>
        </w:tabs>
        <w:rPr>
          <w:rFonts w:ascii="Arial" w:hAnsi="Arial" w:cs="Arial"/>
          <w:sz w:val="22"/>
          <w:szCs w:val="22"/>
        </w:rPr>
      </w:pPr>
    </w:p>
    <w:p w:rsidR="00991EA7" w:rsidRPr="00B96962" w:rsidRDefault="00991EA7" w:rsidP="00991EA7">
      <w:pPr>
        <w:rPr>
          <w:rFonts w:ascii="Arial" w:hAnsi="Arial" w:cs="Arial"/>
          <w:sz w:val="22"/>
          <w:szCs w:val="22"/>
        </w:rPr>
      </w:pPr>
    </w:p>
    <w:p w:rsidR="00991EA7" w:rsidRPr="00B96962" w:rsidRDefault="00120126" w:rsidP="00991EA7">
      <w:pPr>
        <w:tabs>
          <w:tab w:val="left" w:pos="1440"/>
          <w:tab w:val="left" w:pos="6480"/>
        </w:tabs>
        <w:rPr>
          <w:rFonts w:ascii="Arial" w:hAnsi="Arial" w:cs="Arial"/>
          <w:sz w:val="22"/>
          <w:szCs w:val="22"/>
          <w:u w:val="single"/>
        </w:rPr>
      </w:pPr>
      <w:r w:rsidRPr="00B96962">
        <w:rPr>
          <w:rFonts w:ascii="Arial" w:hAnsi="Arial" w:cs="Arial"/>
          <w:b/>
          <w:sz w:val="22"/>
          <w:szCs w:val="22"/>
        </w:rPr>
        <w:t>Signature:</w:t>
      </w:r>
      <w:r w:rsidRPr="00B96962">
        <w:rPr>
          <w:rFonts w:ascii="Arial" w:hAnsi="Arial" w:cs="Arial"/>
          <w:b/>
          <w:sz w:val="22"/>
          <w:szCs w:val="22"/>
        </w:rPr>
        <w:tab/>
      </w:r>
      <w:r w:rsidRPr="00B96962">
        <w:rPr>
          <w:rFonts w:ascii="Arial" w:hAnsi="Arial" w:cs="Arial"/>
          <w:sz w:val="22"/>
          <w:szCs w:val="22"/>
          <w:u w:val="single"/>
        </w:rPr>
        <w:tab/>
      </w:r>
    </w:p>
    <w:p w:rsidR="00991EA7" w:rsidRPr="00B96962" w:rsidRDefault="00991EA7" w:rsidP="00991EA7">
      <w:pPr>
        <w:rPr>
          <w:rFonts w:ascii="Arial" w:hAnsi="Arial" w:cs="Arial"/>
          <w:sz w:val="22"/>
          <w:szCs w:val="22"/>
        </w:rPr>
      </w:pPr>
    </w:p>
    <w:p w:rsidR="00991EA7" w:rsidRPr="00B96962" w:rsidRDefault="00120126" w:rsidP="00991EA7">
      <w:pPr>
        <w:tabs>
          <w:tab w:val="left" w:pos="1440"/>
          <w:tab w:val="left" w:pos="6480"/>
        </w:tabs>
        <w:rPr>
          <w:rFonts w:ascii="Arial" w:hAnsi="Arial" w:cs="Arial"/>
          <w:sz w:val="22"/>
          <w:szCs w:val="22"/>
        </w:rPr>
      </w:pPr>
      <w:r w:rsidRPr="00B96962">
        <w:rPr>
          <w:rFonts w:ascii="Arial" w:hAnsi="Arial" w:cs="Arial"/>
          <w:b/>
          <w:sz w:val="22"/>
          <w:szCs w:val="22"/>
        </w:rPr>
        <w:t>Date:</w:t>
      </w:r>
      <w:r w:rsidRPr="00B96962">
        <w:rPr>
          <w:rFonts w:ascii="Arial" w:hAnsi="Arial" w:cs="Arial"/>
          <w:b/>
          <w:sz w:val="22"/>
          <w:szCs w:val="22"/>
        </w:rPr>
        <w:tab/>
      </w:r>
      <w:r w:rsidRPr="00B96962">
        <w:rPr>
          <w:rFonts w:ascii="Arial" w:hAnsi="Arial" w:cs="Arial"/>
          <w:sz w:val="22"/>
          <w:szCs w:val="22"/>
          <w:u w:val="single"/>
        </w:rPr>
        <w:tab/>
      </w:r>
      <w:r w:rsidRPr="00B96962">
        <w:rPr>
          <w:rFonts w:ascii="Arial" w:hAnsi="Arial" w:cs="Arial"/>
          <w:b/>
          <w:sz w:val="22"/>
          <w:szCs w:val="22"/>
        </w:rPr>
        <w:tab/>
      </w:r>
    </w:p>
    <w:p w:rsidR="00A2246A" w:rsidRPr="00B96962" w:rsidRDefault="00C30CB1" w:rsidP="00EE418A">
      <w:pPr>
        <w:autoSpaceDE w:val="0"/>
        <w:autoSpaceDN w:val="0"/>
        <w:adjustRightInd w:val="0"/>
        <w:rPr>
          <w:rFonts w:ascii="Arial" w:hAnsi="Arial" w:cs="Arial"/>
          <w:sz w:val="22"/>
          <w:szCs w:val="22"/>
        </w:rPr>
      </w:pPr>
      <w:r w:rsidRPr="00B96962">
        <w:rPr>
          <w:rFonts w:ascii="Arial" w:hAnsi="Arial" w:cs="Arial"/>
          <w:sz w:val="22"/>
          <w:szCs w:val="22"/>
        </w:rPr>
        <w:br w:type="page"/>
      </w:r>
      <w:r w:rsidR="00A2246A" w:rsidRPr="00B96962">
        <w:rPr>
          <w:rFonts w:ascii="Arial" w:hAnsi="Arial" w:cs="Arial"/>
          <w:color w:val="000000"/>
          <w:sz w:val="22"/>
          <w:szCs w:val="22"/>
        </w:rPr>
        <w:lastRenderedPageBreak/>
        <w:t>Delegation of Authority</w:t>
      </w:r>
    </w:p>
    <w:p w:rsidR="00A2246A" w:rsidRPr="00B96962" w:rsidRDefault="00A2246A" w:rsidP="00A2246A">
      <w:pPr>
        <w:autoSpaceDE w:val="0"/>
        <w:autoSpaceDN w:val="0"/>
        <w:adjustRightInd w:val="0"/>
        <w:jc w:val="center"/>
        <w:rPr>
          <w:rFonts w:ascii="Arial" w:hAnsi="Arial" w:cs="Arial"/>
          <w:color w:val="000000"/>
          <w:sz w:val="22"/>
          <w:szCs w:val="22"/>
        </w:rPr>
      </w:pPr>
    </w:p>
    <w:p w:rsidR="00A2246A" w:rsidRPr="00B96962" w:rsidRDefault="00A2246A" w:rsidP="00A2246A">
      <w:pPr>
        <w:autoSpaceDE w:val="0"/>
        <w:autoSpaceDN w:val="0"/>
        <w:adjustRightInd w:val="0"/>
        <w:jc w:val="both"/>
        <w:rPr>
          <w:rFonts w:ascii="Arial" w:hAnsi="Arial" w:cs="Arial"/>
          <w:color w:val="000000"/>
          <w:sz w:val="22"/>
          <w:szCs w:val="22"/>
        </w:rPr>
      </w:pPr>
    </w:p>
    <w:p w:rsidR="00A2246A" w:rsidRPr="00B96962" w:rsidRDefault="00A2246A" w:rsidP="00A2246A">
      <w:pPr>
        <w:rPr>
          <w:rFonts w:ascii="Arial" w:hAnsi="Arial" w:cs="Arial"/>
          <w:sz w:val="22"/>
          <w:szCs w:val="22"/>
        </w:rPr>
      </w:pPr>
      <w:r w:rsidRPr="00B96962">
        <w:rPr>
          <w:rFonts w:ascii="Arial" w:hAnsi="Arial" w:cs="Arial"/>
          <w:sz w:val="22"/>
          <w:szCs w:val="22"/>
        </w:rPr>
        <w:t xml:space="preserve">I, </w:t>
      </w:r>
      <w:r w:rsidR="006E1E9E" w:rsidRPr="00B96962">
        <w:rPr>
          <w:rFonts w:ascii="Arial" w:hAnsi="Arial" w:cs="Arial"/>
          <w:sz w:val="22"/>
          <w:szCs w:val="22"/>
        </w:rPr>
        <w:fldChar w:fldCharType="begin"/>
      </w:r>
      <w:r w:rsidR="006E1E9E" w:rsidRPr="00B96962">
        <w:rPr>
          <w:rFonts w:ascii="Arial" w:hAnsi="Arial" w:cs="Arial"/>
          <w:sz w:val="22"/>
          <w:szCs w:val="22"/>
        </w:rPr>
        <w:instrText xml:space="preserve"> MERGEFIELD NOI_signer_Excavation </w:instrText>
      </w:r>
      <w:r w:rsidR="006E1E9E" w:rsidRPr="00B96962">
        <w:rPr>
          <w:rFonts w:ascii="Arial" w:hAnsi="Arial" w:cs="Arial"/>
          <w:sz w:val="22"/>
          <w:szCs w:val="22"/>
        </w:rPr>
        <w:fldChar w:fldCharType="end"/>
      </w:r>
      <w:r w:rsidRPr="00B96962">
        <w:rPr>
          <w:rFonts w:ascii="Arial" w:hAnsi="Arial" w:cs="Arial"/>
          <w:sz w:val="22"/>
          <w:szCs w:val="22"/>
        </w:rPr>
        <w:t xml:space="preserve">, hereby designate the person or specifically described position below to be a duly authorized representative for the purpose of overseeing compliance with environmental requirements, including the Construction General Permit, at the </w:t>
      </w:r>
      <w:r w:rsidR="00905BFE" w:rsidRPr="00B96962">
        <w:rPr>
          <w:rFonts w:ascii="Arial" w:hAnsi="Arial" w:cs="Arial"/>
          <w:sz w:val="22"/>
          <w:szCs w:val="22"/>
        </w:rPr>
        <w:fldChar w:fldCharType="begin"/>
      </w:r>
      <w:r w:rsidR="00905BFE" w:rsidRPr="00B96962">
        <w:rPr>
          <w:rFonts w:ascii="Arial" w:hAnsi="Arial" w:cs="Arial"/>
          <w:sz w:val="22"/>
          <w:szCs w:val="22"/>
        </w:rPr>
        <w:instrText xml:space="preserve"> MERGEFIELD project_name </w:instrText>
      </w:r>
      <w:r w:rsidR="00905BFE" w:rsidRPr="00B96962">
        <w:rPr>
          <w:rFonts w:ascii="Arial" w:hAnsi="Arial" w:cs="Arial"/>
          <w:sz w:val="22"/>
          <w:szCs w:val="22"/>
        </w:rPr>
        <w:fldChar w:fldCharType="separate"/>
      </w:r>
      <w:r w:rsidR="003A0DBD" w:rsidRPr="005271F9">
        <w:rPr>
          <w:rFonts w:ascii="Arial" w:hAnsi="Arial" w:cs="Arial"/>
          <w:noProof/>
          <w:sz w:val="22"/>
          <w:szCs w:val="22"/>
        </w:rPr>
        <w:t>Venetian Villas North and South</w:t>
      </w:r>
      <w:r w:rsidR="00905BFE" w:rsidRPr="00B96962">
        <w:rPr>
          <w:rFonts w:ascii="Arial" w:hAnsi="Arial" w:cs="Arial"/>
          <w:noProof/>
          <w:sz w:val="22"/>
          <w:szCs w:val="22"/>
        </w:rPr>
        <w:fldChar w:fldCharType="end"/>
      </w:r>
      <w:r w:rsidRPr="00B96962">
        <w:rPr>
          <w:rFonts w:ascii="Arial" w:hAnsi="Arial" w:cs="Arial"/>
          <w:sz w:val="22"/>
          <w:szCs w:val="22"/>
        </w:rPr>
        <w:t xml:space="preserve"> construction site.  The designee is authorized to sign any reports, stormwater pollution prevention plans and all other documents required by the permit.  </w:t>
      </w:r>
    </w:p>
    <w:p w:rsidR="00A2246A" w:rsidRPr="00B96962" w:rsidRDefault="00A2246A" w:rsidP="00A2246A">
      <w:pPr>
        <w:rPr>
          <w:rFonts w:ascii="Arial" w:hAnsi="Arial" w:cs="Arial"/>
          <w:sz w:val="22"/>
          <w:szCs w:val="22"/>
        </w:rPr>
      </w:pPr>
    </w:p>
    <w:p w:rsidR="00EE418A" w:rsidRPr="00B96962" w:rsidRDefault="00EE418A" w:rsidP="00EE418A">
      <w:pPr>
        <w:ind w:left="720"/>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Team_Position_1 </w:instrText>
      </w:r>
      <w:r w:rsidRPr="00B96962">
        <w:rPr>
          <w:rFonts w:ascii="Arial" w:hAnsi="Arial" w:cs="Arial"/>
          <w:sz w:val="22"/>
          <w:szCs w:val="22"/>
        </w:rPr>
        <w:fldChar w:fldCharType="separate"/>
      </w:r>
      <w:r w:rsidR="003A0DBD" w:rsidRPr="005271F9">
        <w:rPr>
          <w:rFonts w:ascii="Arial" w:hAnsi="Arial" w:cs="Arial"/>
          <w:noProof/>
          <w:sz w:val="22"/>
          <w:szCs w:val="22"/>
        </w:rPr>
        <w:t>Division Stormwater Compliance Representative (DSCR)</w:t>
      </w:r>
      <w:r w:rsidRPr="00B96962">
        <w:rPr>
          <w:rFonts w:ascii="Arial" w:hAnsi="Arial" w:cs="Arial"/>
          <w:noProof/>
          <w:sz w:val="22"/>
          <w:szCs w:val="22"/>
        </w:rPr>
        <w:fldChar w:fldCharType="end"/>
      </w:r>
      <w:r w:rsidRPr="00B96962">
        <w:rPr>
          <w:rFonts w:ascii="Arial" w:hAnsi="Arial" w:cs="Arial"/>
          <w:noProof/>
          <w:sz w:val="22"/>
          <w:szCs w:val="22"/>
        </w:rPr>
        <w:t xml:space="preserve">,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Team_Position_2 </w:instrText>
      </w:r>
      <w:r w:rsidRPr="00B96962">
        <w:rPr>
          <w:rFonts w:ascii="Arial" w:hAnsi="Arial" w:cs="Arial"/>
          <w:sz w:val="22"/>
          <w:szCs w:val="22"/>
        </w:rPr>
        <w:fldChar w:fldCharType="separate"/>
      </w:r>
      <w:r w:rsidR="003A0DBD" w:rsidRPr="005271F9">
        <w:rPr>
          <w:rFonts w:ascii="Arial" w:hAnsi="Arial" w:cs="Arial"/>
          <w:noProof/>
          <w:sz w:val="22"/>
          <w:szCs w:val="22"/>
        </w:rPr>
        <w:t>Site Stormwater Compliance Representative (SSCR)</w:t>
      </w:r>
      <w:r w:rsidRPr="00B96962">
        <w:rPr>
          <w:rFonts w:ascii="Arial" w:hAnsi="Arial" w:cs="Arial"/>
          <w:noProof/>
          <w:sz w:val="22"/>
          <w:szCs w:val="22"/>
        </w:rPr>
        <w:fldChar w:fldCharType="end"/>
      </w:r>
      <w:r w:rsidRPr="00B96962">
        <w:rPr>
          <w:rFonts w:ascii="Arial" w:hAnsi="Arial" w:cs="Arial"/>
          <w:sz w:val="22"/>
          <w:szCs w:val="22"/>
        </w:rPr>
        <w:t xml:space="preserve">, and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Team_Position_3 </w:instrText>
      </w:r>
      <w:r w:rsidRPr="00B96962">
        <w:rPr>
          <w:rFonts w:ascii="Arial" w:hAnsi="Arial" w:cs="Arial"/>
          <w:sz w:val="22"/>
          <w:szCs w:val="22"/>
        </w:rPr>
        <w:fldChar w:fldCharType="separate"/>
      </w:r>
      <w:r w:rsidR="003A0DBD" w:rsidRPr="005271F9">
        <w:rPr>
          <w:rFonts w:ascii="Arial" w:hAnsi="Arial" w:cs="Arial"/>
          <w:noProof/>
          <w:sz w:val="22"/>
          <w:szCs w:val="22"/>
        </w:rPr>
        <w:t>Stormwater Inspection Compliance Representative (SICR)</w:t>
      </w:r>
      <w:r w:rsidRPr="00B96962">
        <w:rPr>
          <w:rFonts w:ascii="Arial" w:hAnsi="Arial" w:cs="Arial"/>
          <w:noProof/>
          <w:sz w:val="22"/>
          <w:szCs w:val="22"/>
        </w:rPr>
        <w:fldChar w:fldCharType="end"/>
      </w:r>
    </w:p>
    <w:p w:rsidR="00EE418A" w:rsidRPr="00B96962" w:rsidRDefault="00EE418A" w:rsidP="00A2246A">
      <w:pPr>
        <w:ind w:left="720"/>
        <w:rPr>
          <w:rFonts w:ascii="Arial" w:hAnsi="Arial" w:cs="Arial"/>
          <w:sz w:val="22"/>
          <w:szCs w:val="22"/>
        </w:rPr>
      </w:pPr>
    </w:p>
    <w:p w:rsidR="00A2246A" w:rsidRPr="00B96962" w:rsidRDefault="00A2246A" w:rsidP="00EE418A">
      <w:pPr>
        <w:ind w:firstLine="720"/>
        <w:rPr>
          <w:rFonts w:ascii="Arial" w:hAnsi="Arial" w:cs="Arial"/>
          <w:sz w:val="22"/>
          <w:szCs w:val="22"/>
        </w:rPr>
      </w:pPr>
      <w:r w:rsidRPr="00B96962">
        <w:rPr>
          <w:rFonts w:ascii="Arial" w:hAnsi="Arial" w:cs="Arial"/>
          <w:sz w:val="22"/>
          <w:szCs w:val="22"/>
        </w:rPr>
        <w:tab/>
      </w:r>
      <w:r w:rsidRPr="00B96962">
        <w:rPr>
          <w:rFonts w:ascii="Arial" w:hAnsi="Arial" w:cs="Arial"/>
          <w:sz w:val="22"/>
          <w:szCs w:val="22"/>
        </w:rPr>
        <w:tab/>
      </w:r>
    </w:p>
    <w:p w:rsidR="00A2246A" w:rsidRPr="00B96962" w:rsidRDefault="00A2246A" w:rsidP="00A2246A">
      <w:pPr>
        <w:rPr>
          <w:rFonts w:ascii="Arial" w:hAnsi="Arial" w:cs="Arial"/>
          <w:sz w:val="22"/>
          <w:szCs w:val="22"/>
        </w:rPr>
      </w:pPr>
      <w:r w:rsidRPr="00B96962">
        <w:rPr>
          <w:rFonts w:ascii="Arial" w:hAnsi="Arial" w:cs="Arial"/>
          <w:sz w:val="22"/>
          <w:szCs w:val="22"/>
        </w:rPr>
        <w:t>This letter serves to designate the above referenced people or positions as authorized personnel for signing reports, storm water pollution prevention plans, certifications or other information requested by the Executive Director or required by the general permit, as set forth by 30 TAC §305.128.</w:t>
      </w:r>
    </w:p>
    <w:p w:rsidR="00A2246A" w:rsidRPr="00B96962" w:rsidRDefault="00A2246A" w:rsidP="00A2246A">
      <w:pPr>
        <w:rPr>
          <w:rFonts w:ascii="Arial" w:hAnsi="Arial" w:cs="Arial"/>
          <w:sz w:val="22"/>
          <w:szCs w:val="22"/>
        </w:rPr>
      </w:pPr>
    </w:p>
    <w:p w:rsidR="00A2246A" w:rsidRPr="00B96962" w:rsidRDefault="00A2246A" w:rsidP="00A2246A">
      <w:pPr>
        <w:rPr>
          <w:rFonts w:ascii="Arial" w:hAnsi="Arial" w:cs="Arial"/>
          <w:sz w:val="22"/>
          <w:szCs w:val="22"/>
        </w:rPr>
      </w:pPr>
      <w:r w:rsidRPr="00B96962">
        <w:rPr>
          <w:rFonts w:ascii="Arial" w:hAnsi="Arial" w:cs="Arial"/>
          <w:sz w:val="22"/>
          <w:szCs w:val="22"/>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that there are significant penalties for submitting false information, including the possibility of fine and imprisonment for knowing violations.</w:t>
      </w:r>
    </w:p>
    <w:p w:rsidR="00A2246A" w:rsidRPr="00B96962" w:rsidRDefault="00A2246A" w:rsidP="00A2246A">
      <w:pPr>
        <w:rPr>
          <w:rFonts w:ascii="Arial" w:hAnsi="Arial" w:cs="Arial"/>
          <w:sz w:val="22"/>
          <w:szCs w:val="22"/>
        </w:rPr>
      </w:pPr>
    </w:p>
    <w:p w:rsidR="00A2246A" w:rsidRPr="00B96962" w:rsidRDefault="00A2246A" w:rsidP="00A2246A">
      <w:pPr>
        <w:rPr>
          <w:rFonts w:ascii="Arial" w:hAnsi="Arial" w:cs="Arial"/>
          <w:sz w:val="22"/>
          <w:szCs w:val="22"/>
        </w:rPr>
      </w:pPr>
      <w:r w:rsidRPr="00B96962">
        <w:rPr>
          <w:rFonts w:ascii="Arial" w:hAnsi="Arial" w:cs="Arial"/>
          <w:sz w:val="22"/>
          <w:szCs w:val="22"/>
        </w:rPr>
        <w:t xml:space="preserve">By signing this authorization, I confirm that I meet the requirements to make such a designation as set forth in 30 TAC §305.44 </w:t>
      </w:r>
    </w:p>
    <w:p w:rsidR="00A2246A" w:rsidRPr="00B96962" w:rsidRDefault="00A2246A" w:rsidP="00A2246A">
      <w:pPr>
        <w:rPr>
          <w:rFonts w:ascii="Arial" w:hAnsi="Arial" w:cs="Arial"/>
          <w:sz w:val="22"/>
          <w:szCs w:val="22"/>
        </w:rPr>
      </w:pPr>
    </w:p>
    <w:p w:rsidR="00A2246A" w:rsidRPr="00B96962" w:rsidRDefault="00A2246A" w:rsidP="00A2246A">
      <w:pPr>
        <w:rPr>
          <w:rFonts w:ascii="Arial" w:hAnsi="Arial" w:cs="Arial"/>
          <w:sz w:val="22"/>
          <w:szCs w:val="22"/>
        </w:rPr>
      </w:pPr>
    </w:p>
    <w:p w:rsidR="006E1E9E" w:rsidRPr="00B96962" w:rsidRDefault="006E1E9E" w:rsidP="006E1E9E">
      <w:pPr>
        <w:pStyle w:val="BodyText-Append"/>
        <w:rPr>
          <w:rFonts w:ascii="Arial" w:hAnsi="Arial" w:cs="Arial"/>
          <w:noProof/>
          <w:sz w:val="22"/>
          <w:szCs w:val="22"/>
        </w:rPr>
      </w:pP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NOI_signer_Excavation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6E1E9E" w:rsidRPr="00B96962" w:rsidRDefault="006E1E9E" w:rsidP="006E1E9E">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NOI_signer_title_Excavation </w:instrText>
      </w:r>
      <w:r w:rsidRPr="00B96962">
        <w:rPr>
          <w:rFonts w:ascii="Arial" w:hAnsi="Arial" w:cs="Arial"/>
          <w:sz w:val="22"/>
          <w:szCs w:val="22"/>
        </w:rPr>
        <w:fldChar w:fldCharType="end"/>
      </w:r>
    </w:p>
    <w:p w:rsidR="006E1E9E" w:rsidRPr="00B96962" w:rsidRDefault="006E1E9E" w:rsidP="006E1E9E">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Excavation_Legal_Name </w:instrText>
      </w:r>
      <w:r w:rsidRPr="00B96962">
        <w:rPr>
          <w:rFonts w:ascii="Arial" w:hAnsi="Arial" w:cs="Arial"/>
          <w:sz w:val="22"/>
          <w:szCs w:val="22"/>
        </w:rPr>
        <w:fldChar w:fldCharType="end"/>
      </w:r>
    </w:p>
    <w:p w:rsidR="00A2246A" w:rsidRPr="00B96962" w:rsidRDefault="00A2246A" w:rsidP="00A2246A">
      <w:pPr>
        <w:rPr>
          <w:rFonts w:ascii="Arial" w:hAnsi="Arial" w:cs="Arial"/>
          <w:sz w:val="22"/>
          <w:szCs w:val="22"/>
        </w:rPr>
      </w:pPr>
    </w:p>
    <w:p w:rsidR="00A2246A" w:rsidRPr="00B96962" w:rsidRDefault="00A2246A" w:rsidP="00A2246A">
      <w:pPr>
        <w:tabs>
          <w:tab w:val="left" w:pos="1440"/>
          <w:tab w:val="left" w:pos="6480"/>
        </w:tabs>
        <w:rPr>
          <w:rFonts w:ascii="Arial" w:hAnsi="Arial" w:cs="Arial"/>
          <w:sz w:val="22"/>
          <w:szCs w:val="22"/>
          <w:u w:val="single"/>
        </w:rPr>
      </w:pPr>
      <w:r w:rsidRPr="00B96962">
        <w:rPr>
          <w:rFonts w:ascii="Arial" w:hAnsi="Arial" w:cs="Arial"/>
          <w:b/>
          <w:sz w:val="22"/>
          <w:szCs w:val="22"/>
        </w:rPr>
        <w:t>Signature:</w:t>
      </w:r>
      <w:r w:rsidRPr="00B96962">
        <w:rPr>
          <w:rFonts w:ascii="Arial" w:hAnsi="Arial" w:cs="Arial"/>
          <w:b/>
          <w:sz w:val="22"/>
          <w:szCs w:val="22"/>
        </w:rPr>
        <w:tab/>
      </w:r>
      <w:r w:rsidRPr="00B96962">
        <w:rPr>
          <w:rFonts w:ascii="Arial" w:hAnsi="Arial" w:cs="Arial"/>
          <w:sz w:val="22"/>
          <w:szCs w:val="22"/>
          <w:u w:val="single"/>
        </w:rPr>
        <w:tab/>
      </w:r>
    </w:p>
    <w:p w:rsidR="00A2246A" w:rsidRPr="00B96962" w:rsidRDefault="00A2246A" w:rsidP="00A2246A">
      <w:pPr>
        <w:rPr>
          <w:rFonts w:ascii="Arial" w:hAnsi="Arial" w:cs="Arial"/>
          <w:sz w:val="22"/>
          <w:szCs w:val="22"/>
        </w:rPr>
      </w:pPr>
    </w:p>
    <w:p w:rsidR="00A2246A" w:rsidRPr="00B96962" w:rsidRDefault="00A2246A" w:rsidP="00A2246A">
      <w:pPr>
        <w:tabs>
          <w:tab w:val="left" w:pos="1440"/>
          <w:tab w:val="left" w:pos="6480"/>
        </w:tabs>
        <w:rPr>
          <w:rFonts w:ascii="Arial" w:hAnsi="Arial" w:cs="Arial"/>
          <w:sz w:val="22"/>
          <w:szCs w:val="22"/>
        </w:rPr>
      </w:pPr>
      <w:r w:rsidRPr="00B96962">
        <w:rPr>
          <w:rFonts w:ascii="Arial" w:hAnsi="Arial" w:cs="Arial"/>
          <w:b/>
          <w:sz w:val="22"/>
          <w:szCs w:val="22"/>
        </w:rPr>
        <w:t>Date:</w:t>
      </w:r>
      <w:r w:rsidRPr="00B96962">
        <w:rPr>
          <w:rFonts w:ascii="Arial" w:hAnsi="Arial" w:cs="Arial"/>
          <w:b/>
          <w:sz w:val="22"/>
          <w:szCs w:val="22"/>
        </w:rPr>
        <w:tab/>
      </w:r>
      <w:r w:rsidRPr="00B96962">
        <w:rPr>
          <w:rFonts w:ascii="Arial" w:hAnsi="Arial" w:cs="Arial"/>
          <w:sz w:val="22"/>
          <w:szCs w:val="22"/>
          <w:u w:val="single"/>
        </w:rPr>
        <w:tab/>
      </w:r>
      <w:r w:rsidRPr="00B96962">
        <w:rPr>
          <w:rFonts w:ascii="Arial" w:hAnsi="Arial" w:cs="Arial"/>
          <w:b/>
          <w:sz w:val="22"/>
          <w:szCs w:val="22"/>
        </w:rPr>
        <w:tab/>
      </w:r>
    </w:p>
    <w:p w:rsidR="006E1E9E" w:rsidRPr="00B96962" w:rsidRDefault="006E1E9E">
      <w:pPr>
        <w:rPr>
          <w:rFonts w:ascii="Arial" w:hAnsi="Arial" w:cs="Arial"/>
          <w:color w:val="000000"/>
          <w:sz w:val="22"/>
          <w:szCs w:val="22"/>
        </w:rPr>
      </w:pPr>
      <w:r w:rsidRPr="00B96962">
        <w:rPr>
          <w:rFonts w:ascii="Arial" w:hAnsi="Arial" w:cs="Arial"/>
          <w:color w:val="000000"/>
          <w:sz w:val="22"/>
          <w:szCs w:val="22"/>
        </w:rPr>
        <w:br w:type="page"/>
      </w:r>
    </w:p>
    <w:p w:rsidR="006E1E9E" w:rsidRPr="00B96962" w:rsidRDefault="006E1E9E" w:rsidP="006E1E9E">
      <w:pPr>
        <w:autoSpaceDE w:val="0"/>
        <w:autoSpaceDN w:val="0"/>
        <w:adjustRightInd w:val="0"/>
        <w:rPr>
          <w:rFonts w:ascii="Arial" w:hAnsi="Arial" w:cs="Arial"/>
          <w:sz w:val="22"/>
          <w:szCs w:val="22"/>
        </w:rPr>
      </w:pPr>
      <w:r w:rsidRPr="00B96962">
        <w:rPr>
          <w:rFonts w:ascii="Arial" w:hAnsi="Arial" w:cs="Arial"/>
          <w:color w:val="000000"/>
          <w:sz w:val="22"/>
          <w:szCs w:val="22"/>
        </w:rPr>
        <w:lastRenderedPageBreak/>
        <w:t>Delegation of Authority</w:t>
      </w:r>
    </w:p>
    <w:p w:rsidR="006E1E9E" w:rsidRPr="00B96962" w:rsidRDefault="006E1E9E" w:rsidP="006E1E9E">
      <w:pPr>
        <w:autoSpaceDE w:val="0"/>
        <w:autoSpaceDN w:val="0"/>
        <w:adjustRightInd w:val="0"/>
        <w:jc w:val="center"/>
        <w:rPr>
          <w:rFonts w:ascii="Arial" w:hAnsi="Arial" w:cs="Arial"/>
          <w:color w:val="000000"/>
          <w:sz w:val="22"/>
          <w:szCs w:val="22"/>
        </w:rPr>
      </w:pPr>
    </w:p>
    <w:p w:rsidR="006E1E9E" w:rsidRPr="00B96962" w:rsidRDefault="006E1E9E" w:rsidP="006E1E9E">
      <w:pPr>
        <w:autoSpaceDE w:val="0"/>
        <w:autoSpaceDN w:val="0"/>
        <w:adjustRightInd w:val="0"/>
        <w:jc w:val="both"/>
        <w:rPr>
          <w:rFonts w:ascii="Arial" w:hAnsi="Arial" w:cs="Arial"/>
          <w:color w:val="000000"/>
          <w:sz w:val="22"/>
          <w:szCs w:val="22"/>
        </w:rPr>
      </w:pPr>
    </w:p>
    <w:p w:rsidR="006E1E9E" w:rsidRPr="00B96962" w:rsidRDefault="006E1E9E" w:rsidP="006E1E9E">
      <w:pPr>
        <w:rPr>
          <w:rFonts w:ascii="Arial" w:hAnsi="Arial" w:cs="Arial"/>
          <w:sz w:val="22"/>
          <w:szCs w:val="22"/>
        </w:rPr>
      </w:pPr>
      <w:r w:rsidRPr="00B96962">
        <w:rPr>
          <w:rFonts w:ascii="Arial" w:hAnsi="Arial" w:cs="Arial"/>
          <w:sz w:val="22"/>
          <w:szCs w:val="22"/>
        </w:rPr>
        <w:t xml:space="preserve">I, </w:t>
      </w:r>
      <w:r w:rsidRPr="00B96962">
        <w:rPr>
          <w:rFonts w:ascii="Arial" w:hAnsi="Arial" w:cs="Arial"/>
          <w:sz w:val="22"/>
          <w:szCs w:val="22"/>
        </w:rPr>
        <w:fldChar w:fldCharType="begin"/>
      </w:r>
      <w:r w:rsidRPr="00B96962">
        <w:rPr>
          <w:rFonts w:ascii="Arial" w:hAnsi="Arial" w:cs="Arial"/>
          <w:sz w:val="22"/>
          <w:szCs w:val="22"/>
        </w:rPr>
        <w:instrText xml:space="preserve"> MERGEFIELD "NOI_signer_Utility" </w:instrText>
      </w:r>
      <w:r w:rsidRPr="00B96962">
        <w:rPr>
          <w:rFonts w:ascii="Arial" w:hAnsi="Arial" w:cs="Arial"/>
          <w:sz w:val="22"/>
          <w:szCs w:val="22"/>
        </w:rPr>
        <w:fldChar w:fldCharType="end"/>
      </w:r>
      <w:r w:rsidRPr="00B96962">
        <w:rPr>
          <w:rFonts w:ascii="Arial" w:hAnsi="Arial" w:cs="Arial"/>
          <w:sz w:val="22"/>
          <w:szCs w:val="22"/>
        </w:rPr>
        <w:t xml:space="preserve">, hereby designate the person or specifically described position below to be a duly authorized representative for the purpose of overseeing compliance with environmental requirements, including the Construction General Permit, at the </w:t>
      </w:r>
      <w:r w:rsidRPr="00B96962">
        <w:rPr>
          <w:rFonts w:ascii="Arial" w:hAnsi="Arial" w:cs="Arial"/>
          <w:sz w:val="22"/>
          <w:szCs w:val="22"/>
        </w:rPr>
        <w:fldChar w:fldCharType="begin"/>
      </w:r>
      <w:r w:rsidRPr="00B96962">
        <w:rPr>
          <w:rFonts w:ascii="Arial" w:hAnsi="Arial" w:cs="Arial"/>
          <w:sz w:val="22"/>
          <w:szCs w:val="22"/>
        </w:rPr>
        <w:instrText xml:space="preserve"> MERGEFIELD project_name </w:instrText>
      </w:r>
      <w:r w:rsidRPr="00B96962">
        <w:rPr>
          <w:rFonts w:ascii="Arial" w:hAnsi="Arial" w:cs="Arial"/>
          <w:sz w:val="22"/>
          <w:szCs w:val="22"/>
        </w:rPr>
        <w:fldChar w:fldCharType="separate"/>
      </w:r>
      <w:r w:rsidR="003A0DBD" w:rsidRPr="005271F9">
        <w:rPr>
          <w:rFonts w:ascii="Arial" w:hAnsi="Arial" w:cs="Arial"/>
          <w:noProof/>
          <w:sz w:val="22"/>
          <w:szCs w:val="22"/>
        </w:rPr>
        <w:t>Venetian Villas North and South</w:t>
      </w:r>
      <w:r w:rsidRPr="00B96962">
        <w:rPr>
          <w:rFonts w:ascii="Arial" w:hAnsi="Arial" w:cs="Arial"/>
          <w:noProof/>
          <w:sz w:val="22"/>
          <w:szCs w:val="22"/>
        </w:rPr>
        <w:fldChar w:fldCharType="end"/>
      </w:r>
      <w:r w:rsidRPr="00B96962">
        <w:rPr>
          <w:rFonts w:ascii="Arial" w:hAnsi="Arial" w:cs="Arial"/>
          <w:sz w:val="22"/>
          <w:szCs w:val="22"/>
        </w:rPr>
        <w:t xml:space="preserve"> construction site.  The designee is authorized to sign any reports, stormwater pollution prevention plans and all other documents required by the permit.  </w:t>
      </w:r>
    </w:p>
    <w:p w:rsidR="006E1E9E" w:rsidRPr="00B96962" w:rsidRDefault="006E1E9E" w:rsidP="006E1E9E">
      <w:pPr>
        <w:rPr>
          <w:rFonts w:ascii="Arial" w:hAnsi="Arial" w:cs="Arial"/>
          <w:sz w:val="22"/>
          <w:szCs w:val="22"/>
        </w:rPr>
      </w:pPr>
    </w:p>
    <w:p w:rsidR="006E1E9E" w:rsidRPr="00B96962" w:rsidRDefault="006E1E9E" w:rsidP="006E1E9E">
      <w:pPr>
        <w:ind w:left="720"/>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Team_Position_1 </w:instrText>
      </w:r>
      <w:r w:rsidRPr="00B96962">
        <w:rPr>
          <w:rFonts w:ascii="Arial" w:hAnsi="Arial" w:cs="Arial"/>
          <w:sz w:val="22"/>
          <w:szCs w:val="22"/>
        </w:rPr>
        <w:fldChar w:fldCharType="separate"/>
      </w:r>
      <w:r w:rsidR="003A0DBD" w:rsidRPr="005271F9">
        <w:rPr>
          <w:rFonts w:ascii="Arial" w:hAnsi="Arial" w:cs="Arial"/>
          <w:noProof/>
          <w:sz w:val="22"/>
          <w:szCs w:val="22"/>
        </w:rPr>
        <w:t>Division Stormwater Compliance Representative (DSCR)</w:t>
      </w:r>
      <w:r w:rsidRPr="00B96962">
        <w:rPr>
          <w:rFonts w:ascii="Arial" w:hAnsi="Arial" w:cs="Arial"/>
          <w:noProof/>
          <w:sz w:val="22"/>
          <w:szCs w:val="22"/>
        </w:rPr>
        <w:fldChar w:fldCharType="end"/>
      </w:r>
      <w:r w:rsidRPr="00B96962">
        <w:rPr>
          <w:rFonts w:ascii="Arial" w:hAnsi="Arial" w:cs="Arial"/>
          <w:noProof/>
          <w:sz w:val="22"/>
          <w:szCs w:val="22"/>
        </w:rPr>
        <w:t xml:space="preserve">,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Team_Position_2 </w:instrText>
      </w:r>
      <w:r w:rsidRPr="00B96962">
        <w:rPr>
          <w:rFonts w:ascii="Arial" w:hAnsi="Arial" w:cs="Arial"/>
          <w:sz w:val="22"/>
          <w:szCs w:val="22"/>
        </w:rPr>
        <w:fldChar w:fldCharType="separate"/>
      </w:r>
      <w:r w:rsidR="003A0DBD" w:rsidRPr="005271F9">
        <w:rPr>
          <w:rFonts w:ascii="Arial" w:hAnsi="Arial" w:cs="Arial"/>
          <w:noProof/>
          <w:sz w:val="22"/>
          <w:szCs w:val="22"/>
        </w:rPr>
        <w:t>Site Stormwater Compliance Representative (SSCR)</w:t>
      </w:r>
      <w:r w:rsidRPr="00B96962">
        <w:rPr>
          <w:rFonts w:ascii="Arial" w:hAnsi="Arial" w:cs="Arial"/>
          <w:noProof/>
          <w:sz w:val="22"/>
          <w:szCs w:val="22"/>
        </w:rPr>
        <w:fldChar w:fldCharType="end"/>
      </w:r>
      <w:r w:rsidRPr="00B96962">
        <w:rPr>
          <w:rFonts w:ascii="Arial" w:hAnsi="Arial" w:cs="Arial"/>
          <w:sz w:val="22"/>
          <w:szCs w:val="22"/>
        </w:rPr>
        <w:t xml:space="preserve">, and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Team_Position_3 </w:instrText>
      </w:r>
      <w:r w:rsidRPr="00B96962">
        <w:rPr>
          <w:rFonts w:ascii="Arial" w:hAnsi="Arial" w:cs="Arial"/>
          <w:sz w:val="22"/>
          <w:szCs w:val="22"/>
        </w:rPr>
        <w:fldChar w:fldCharType="separate"/>
      </w:r>
      <w:r w:rsidR="003A0DBD" w:rsidRPr="005271F9">
        <w:rPr>
          <w:rFonts w:ascii="Arial" w:hAnsi="Arial" w:cs="Arial"/>
          <w:noProof/>
          <w:sz w:val="22"/>
          <w:szCs w:val="22"/>
        </w:rPr>
        <w:t>Stormwater Inspection Compliance Representative (SICR)</w:t>
      </w:r>
      <w:r w:rsidRPr="00B96962">
        <w:rPr>
          <w:rFonts w:ascii="Arial" w:hAnsi="Arial" w:cs="Arial"/>
          <w:noProof/>
          <w:sz w:val="22"/>
          <w:szCs w:val="22"/>
        </w:rPr>
        <w:fldChar w:fldCharType="end"/>
      </w:r>
    </w:p>
    <w:p w:rsidR="006E1E9E" w:rsidRPr="00B96962" w:rsidRDefault="006E1E9E" w:rsidP="006E1E9E">
      <w:pPr>
        <w:ind w:left="720"/>
        <w:rPr>
          <w:rFonts w:ascii="Arial" w:hAnsi="Arial" w:cs="Arial"/>
          <w:sz w:val="22"/>
          <w:szCs w:val="22"/>
        </w:rPr>
      </w:pPr>
    </w:p>
    <w:p w:rsidR="006E1E9E" w:rsidRPr="00B96962" w:rsidRDefault="006E1E9E" w:rsidP="006E1E9E">
      <w:pPr>
        <w:ind w:firstLine="720"/>
        <w:rPr>
          <w:rFonts w:ascii="Arial" w:hAnsi="Arial" w:cs="Arial"/>
          <w:sz w:val="22"/>
          <w:szCs w:val="22"/>
        </w:rPr>
      </w:pPr>
      <w:r w:rsidRPr="00B96962">
        <w:rPr>
          <w:rFonts w:ascii="Arial" w:hAnsi="Arial" w:cs="Arial"/>
          <w:sz w:val="22"/>
          <w:szCs w:val="22"/>
        </w:rPr>
        <w:tab/>
      </w:r>
      <w:r w:rsidRPr="00B96962">
        <w:rPr>
          <w:rFonts w:ascii="Arial" w:hAnsi="Arial" w:cs="Arial"/>
          <w:sz w:val="22"/>
          <w:szCs w:val="22"/>
        </w:rPr>
        <w:tab/>
      </w:r>
    </w:p>
    <w:p w:rsidR="006E1E9E" w:rsidRPr="00B96962" w:rsidRDefault="006E1E9E" w:rsidP="006E1E9E">
      <w:pPr>
        <w:rPr>
          <w:rFonts w:ascii="Arial" w:hAnsi="Arial" w:cs="Arial"/>
          <w:sz w:val="22"/>
          <w:szCs w:val="22"/>
        </w:rPr>
      </w:pPr>
      <w:r w:rsidRPr="00B96962">
        <w:rPr>
          <w:rFonts w:ascii="Arial" w:hAnsi="Arial" w:cs="Arial"/>
          <w:sz w:val="22"/>
          <w:szCs w:val="22"/>
        </w:rPr>
        <w:t>This letter serves to designate the above referenced people or positions as authorized personnel for signing reports, storm water pollution prevention plans, certifications or other information requested by the Executive Director or required by the general permit, as set forth by 30 TAC §305.128.</w:t>
      </w:r>
    </w:p>
    <w:p w:rsidR="006E1E9E" w:rsidRPr="00B96962" w:rsidRDefault="006E1E9E" w:rsidP="006E1E9E">
      <w:pPr>
        <w:rPr>
          <w:rFonts w:ascii="Arial" w:hAnsi="Arial" w:cs="Arial"/>
          <w:sz w:val="22"/>
          <w:szCs w:val="22"/>
        </w:rPr>
      </w:pPr>
    </w:p>
    <w:p w:rsidR="006E1E9E" w:rsidRPr="00B96962" w:rsidRDefault="006E1E9E" w:rsidP="006E1E9E">
      <w:pPr>
        <w:rPr>
          <w:rFonts w:ascii="Arial" w:hAnsi="Arial" w:cs="Arial"/>
          <w:sz w:val="22"/>
          <w:szCs w:val="22"/>
        </w:rPr>
      </w:pPr>
      <w:r w:rsidRPr="00B96962">
        <w:rPr>
          <w:rFonts w:ascii="Arial" w:hAnsi="Arial" w:cs="Arial"/>
          <w:sz w:val="22"/>
          <w:szCs w:val="22"/>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that there are significant penalties for submitting false information, including the possibility of fine and imprisonment for knowing violations.</w:t>
      </w:r>
    </w:p>
    <w:p w:rsidR="006E1E9E" w:rsidRPr="00B96962" w:rsidRDefault="006E1E9E" w:rsidP="006E1E9E">
      <w:pPr>
        <w:rPr>
          <w:rFonts w:ascii="Arial" w:hAnsi="Arial" w:cs="Arial"/>
          <w:sz w:val="22"/>
          <w:szCs w:val="22"/>
        </w:rPr>
      </w:pPr>
    </w:p>
    <w:p w:rsidR="006E1E9E" w:rsidRPr="00B96962" w:rsidRDefault="006E1E9E" w:rsidP="006E1E9E">
      <w:pPr>
        <w:rPr>
          <w:rFonts w:ascii="Arial" w:hAnsi="Arial" w:cs="Arial"/>
          <w:sz w:val="22"/>
          <w:szCs w:val="22"/>
        </w:rPr>
      </w:pPr>
      <w:r w:rsidRPr="00B96962">
        <w:rPr>
          <w:rFonts w:ascii="Arial" w:hAnsi="Arial" w:cs="Arial"/>
          <w:sz w:val="22"/>
          <w:szCs w:val="22"/>
        </w:rPr>
        <w:t xml:space="preserve">By signing this authorization, I confirm that I meet the requirements to make such a designation as set forth in 30 TAC §305.44 </w:t>
      </w:r>
    </w:p>
    <w:p w:rsidR="006E1E9E" w:rsidRPr="00B96962" w:rsidRDefault="006E1E9E" w:rsidP="006E1E9E">
      <w:pPr>
        <w:rPr>
          <w:rFonts w:ascii="Arial" w:hAnsi="Arial" w:cs="Arial"/>
          <w:sz w:val="22"/>
          <w:szCs w:val="22"/>
        </w:rPr>
      </w:pPr>
    </w:p>
    <w:p w:rsidR="006E1E9E" w:rsidRPr="00B96962" w:rsidRDefault="006E1E9E" w:rsidP="006E1E9E">
      <w:pPr>
        <w:rPr>
          <w:rFonts w:ascii="Arial" w:hAnsi="Arial" w:cs="Arial"/>
          <w:sz w:val="22"/>
          <w:szCs w:val="22"/>
        </w:rPr>
      </w:pPr>
    </w:p>
    <w:p w:rsidR="006E1E9E" w:rsidRPr="00B96962" w:rsidRDefault="006E1E9E" w:rsidP="006E1E9E">
      <w:pPr>
        <w:pStyle w:val="BodyText-Append"/>
        <w:rPr>
          <w:rFonts w:ascii="Arial" w:hAnsi="Arial" w:cs="Arial"/>
          <w:noProof/>
          <w:sz w:val="22"/>
          <w:szCs w:val="22"/>
        </w:rPr>
      </w:pP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"NOI_signer_Utility"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6E1E9E" w:rsidRPr="00B96962" w:rsidRDefault="006E1E9E" w:rsidP="006E1E9E">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"NOI_signer_title_Utility" </w:instrText>
      </w:r>
      <w:r w:rsidRPr="00B96962">
        <w:rPr>
          <w:rFonts w:ascii="Arial" w:hAnsi="Arial" w:cs="Arial"/>
          <w:sz w:val="22"/>
          <w:szCs w:val="22"/>
        </w:rPr>
        <w:fldChar w:fldCharType="end"/>
      </w:r>
    </w:p>
    <w:p w:rsidR="006E1E9E" w:rsidRPr="00B96962" w:rsidRDefault="006E1E9E" w:rsidP="006E1E9E">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Utility_Legal_Name </w:instrText>
      </w:r>
      <w:r w:rsidRPr="00B96962">
        <w:rPr>
          <w:rFonts w:ascii="Arial" w:hAnsi="Arial" w:cs="Arial"/>
          <w:sz w:val="22"/>
          <w:szCs w:val="22"/>
        </w:rPr>
        <w:fldChar w:fldCharType="end"/>
      </w:r>
    </w:p>
    <w:p w:rsidR="006E1E9E" w:rsidRPr="00B96962" w:rsidRDefault="006E1E9E" w:rsidP="006E1E9E">
      <w:pPr>
        <w:pStyle w:val="BodyText-Append"/>
        <w:rPr>
          <w:rFonts w:ascii="Arial" w:hAnsi="Arial" w:cs="Arial"/>
          <w:sz w:val="22"/>
          <w:szCs w:val="22"/>
        </w:rPr>
      </w:pPr>
    </w:p>
    <w:p w:rsidR="006E1E9E" w:rsidRPr="00B96962" w:rsidRDefault="006E1E9E" w:rsidP="006E1E9E">
      <w:pPr>
        <w:rPr>
          <w:rFonts w:ascii="Arial" w:hAnsi="Arial" w:cs="Arial"/>
          <w:sz w:val="22"/>
          <w:szCs w:val="22"/>
        </w:rPr>
      </w:pPr>
    </w:p>
    <w:p w:rsidR="006E1E9E" w:rsidRPr="00B96962" w:rsidRDefault="006E1E9E" w:rsidP="006E1E9E">
      <w:pPr>
        <w:tabs>
          <w:tab w:val="left" w:pos="1440"/>
          <w:tab w:val="left" w:pos="6480"/>
        </w:tabs>
        <w:rPr>
          <w:rFonts w:ascii="Arial" w:hAnsi="Arial" w:cs="Arial"/>
          <w:sz w:val="22"/>
          <w:szCs w:val="22"/>
          <w:u w:val="single"/>
        </w:rPr>
      </w:pPr>
      <w:r w:rsidRPr="00B96962">
        <w:rPr>
          <w:rFonts w:ascii="Arial" w:hAnsi="Arial" w:cs="Arial"/>
          <w:b/>
          <w:sz w:val="22"/>
          <w:szCs w:val="22"/>
        </w:rPr>
        <w:t>Signature:</w:t>
      </w:r>
      <w:r w:rsidRPr="00B96962">
        <w:rPr>
          <w:rFonts w:ascii="Arial" w:hAnsi="Arial" w:cs="Arial"/>
          <w:b/>
          <w:sz w:val="22"/>
          <w:szCs w:val="22"/>
        </w:rPr>
        <w:tab/>
      </w:r>
      <w:r w:rsidRPr="00B96962">
        <w:rPr>
          <w:rFonts w:ascii="Arial" w:hAnsi="Arial" w:cs="Arial"/>
          <w:sz w:val="22"/>
          <w:szCs w:val="22"/>
          <w:u w:val="single"/>
        </w:rPr>
        <w:tab/>
      </w:r>
    </w:p>
    <w:p w:rsidR="006E1E9E" w:rsidRPr="00B96962" w:rsidRDefault="006E1E9E" w:rsidP="006E1E9E">
      <w:pPr>
        <w:rPr>
          <w:rFonts w:ascii="Arial" w:hAnsi="Arial" w:cs="Arial"/>
          <w:sz w:val="22"/>
          <w:szCs w:val="22"/>
        </w:rPr>
      </w:pPr>
    </w:p>
    <w:p w:rsidR="006E1E9E" w:rsidRPr="00B96962" w:rsidRDefault="006E1E9E" w:rsidP="006E1E9E">
      <w:pPr>
        <w:tabs>
          <w:tab w:val="left" w:pos="1440"/>
          <w:tab w:val="left" w:pos="6480"/>
        </w:tabs>
        <w:rPr>
          <w:rFonts w:ascii="Arial" w:hAnsi="Arial" w:cs="Arial"/>
          <w:sz w:val="22"/>
          <w:szCs w:val="22"/>
        </w:rPr>
      </w:pPr>
      <w:r w:rsidRPr="00B96962">
        <w:rPr>
          <w:rFonts w:ascii="Arial" w:hAnsi="Arial" w:cs="Arial"/>
          <w:b/>
          <w:sz w:val="22"/>
          <w:szCs w:val="22"/>
        </w:rPr>
        <w:t>Date:</w:t>
      </w:r>
      <w:r w:rsidRPr="00B96962">
        <w:rPr>
          <w:rFonts w:ascii="Arial" w:hAnsi="Arial" w:cs="Arial"/>
          <w:b/>
          <w:sz w:val="22"/>
          <w:szCs w:val="22"/>
        </w:rPr>
        <w:tab/>
      </w:r>
      <w:r w:rsidRPr="00B96962">
        <w:rPr>
          <w:rFonts w:ascii="Arial" w:hAnsi="Arial" w:cs="Arial"/>
          <w:sz w:val="22"/>
          <w:szCs w:val="22"/>
          <w:u w:val="single"/>
        </w:rPr>
        <w:tab/>
      </w:r>
      <w:r w:rsidRPr="00B96962">
        <w:rPr>
          <w:rFonts w:ascii="Arial" w:hAnsi="Arial" w:cs="Arial"/>
          <w:b/>
          <w:sz w:val="22"/>
          <w:szCs w:val="22"/>
        </w:rPr>
        <w:tab/>
      </w:r>
    </w:p>
    <w:p w:rsidR="006E1E9E" w:rsidRPr="00B96962" w:rsidRDefault="006E1E9E">
      <w:pPr>
        <w:rPr>
          <w:rFonts w:ascii="Arial" w:hAnsi="Arial" w:cs="Arial"/>
          <w:sz w:val="22"/>
          <w:szCs w:val="22"/>
        </w:rPr>
      </w:pPr>
      <w:r w:rsidRPr="00B96962">
        <w:rPr>
          <w:rFonts w:ascii="Arial" w:hAnsi="Arial" w:cs="Arial"/>
          <w:sz w:val="22"/>
          <w:szCs w:val="22"/>
        </w:rPr>
        <w:br w:type="page"/>
      </w:r>
    </w:p>
    <w:p w:rsidR="006E1E9E" w:rsidRPr="00B96962" w:rsidRDefault="006E1E9E" w:rsidP="006E1E9E">
      <w:pPr>
        <w:autoSpaceDE w:val="0"/>
        <w:autoSpaceDN w:val="0"/>
        <w:adjustRightInd w:val="0"/>
        <w:rPr>
          <w:rFonts w:ascii="Arial" w:hAnsi="Arial" w:cs="Arial"/>
          <w:sz w:val="22"/>
          <w:szCs w:val="22"/>
        </w:rPr>
      </w:pPr>
      <w:r w:rsidRPr="00B96962">
        <w:rPr>
          <w:rFonts w:ascii="Arial" w:hAnsi="Arial" w:cs="Arial"/>
          <w:color w:val="000000"/>
          <w:sz w:val="22"/>
          <w:szCs w:val="22"/>
        </w:rPr>
        <w:lastRenderedPageBreak/>
        <w:t>Delegation of Authority</w:t>
      </w:r>
    </w:p>
    <w:p w:rsidR="006E1E9E" w:rsidRPr="00B96962" w:rsidRDefault="006E1E9E" w:rsidP="006E1E9E">
      <w:pPr>
        <w:autoSpaceDE w:val="0"/>
        <w:autoSpaceDN w:val="0"/>
        <w:adjustRightInd w:val="0"/>
        <w:jc w:val="center"/>
        <w:rPr>
          <w:rFonts w:ascii="Arial" w:hAnsi="Arial" w:cs="Arial"/>
          <w:color w:val="000000"/>
          <w:sz w:val="22"/>
          <w:szCs w:val="22"/>
        </w:rPr>
      </w:pPr>
    </w:p>
    <w:p w:rsidR="006E1E9E" w:rsidRPr="00B96962" w:rsidRDefault="006E1E9E" w:rsidP="006E1E9E">
      <w:pPr>
        <w:autoSpaceDE w:val="0"/>
        <w:autoSpaceDN w:val="0"/>
        <w:adjustRightInd w:val="0"/>
        <w:jc w:val="both"/>
        <w:rPr>
          <w:rFonts w:ascii="Arial" w:hAnsi="Arial" w:cs="Arial"/>
          <w:color w:val="000000"/>
          <w:sz w:val="22"/>
          <w:szCs w:val="22"/>
        </w:rPr>
      </w:pPr>
    </w:p>
    <w:p w:rsidR="006E1E9E" w:rsidRPr="00B96962" w:rsidRDefault="006E1E9E" w:rsidP="006E1E9E">
      <w:pPr>
        <w:rPr>
          <w:rFonts w:ascii="Arial" w:hAnsi="Arial" w:cs="Arial"/>
          <w:sz w:val="22"/>
          <w:szCs w:val="22"/>
        </w:rPr>
      </w:pPr>
      <w:r w:rsidRPr="00B96962">
        <w:rPr>
          <w:rFonts w:ascii="Arial" w:hAnsi="Arial" w:cs="Arial"/>
          <w:sz w:val="22"/>
          <w:szCs w:val="22"/>
        </w:rPr>
        <w:t xml:space="preserve">I, </w:t>
      </w:r>
      <w:r w:rsidRPr="00B96962">
        <w:rPr>
          <w:rFonts w:ascii="Arial" w:hAnsi="Arial" w:cs="Arial"/>
          <w:sz w:val="22"/>
          <w:szCs w:val="22"/>
        </w:rPr>
        <w:fldChar w:fldCharType="begin"/>
      </w:r>
      <w:r w:rsidRPr="00B96962">
        <w:rPr>
          <w:rFonts w:ascii="Arial" w:hAnsi="Arial" w:cs="Arial"/>
          <w:sz w:val="22"/>
          <w:szCs w:val="22"/>
        </w:rPr>
        <w:instrText xml:space="preserve"> MERGEFIELD NOI_signer_Paving </w:instrText>
      </w:r>
      <w:r w:rsidRPr="00B96962">
        <w:rPr>
          <w:rFonts w:ascii="Arial" w:hAnsi="Arial" w:cs="Arial"/>
          <w:sz w:val="22"/>
          <w:szCs w:val="22"/>
        </w:rPr>
        <w:fldChar w:fldCharType="end"/>
      </w:r>
      <w:r w:rsidRPr="00B96962">
        <w:rPr>
          <w:rFonts w:ascii="Arial" w:hAnsi="Arial" w:cs="Arial"/>
          <w:sz w:val="22"/>
          <w:szCs w:val="22"/>
        </w:rPr>
        <w:t xml:space="preserve">, hereby designate the person or specifically described position below to be a duly authorized representative for the purpose of overseeing compliance with environmental requirements, including the Construction General Permit, at the </w:t>
      </w:r>
      <w:r w:rsidRPr="00B96962">
        <w:rPr>
          <w:rFonts w:ascii="Arial" w:hAnsi="Arial" w:cs="Arial"/>
          <w:sz w:val="22"/>
          <w:szCs w:val="22"/>
        </w:rPr>
        <w:fldChar w:fldCharType="begin"/>
      </w:r>
      <w:r w:rsidRPr="00B96962">
        <w:rPr>
          <w:rFonts w:ascii="Arial" w:hAnsi="Arial" w:cs="Arial"/>
          <w:sz w:val="22"/>
          <w:szCs w:val="22"/>
        </w:rPr>
        <w:instrText xml:space="preserve"> MERGEFIELD project_name </w:instrText>
      </w:r>
      <w:r w:rsidRPr="00B96962">
        <w:rPr>
          <w:rFonts w:ascii="Arial" w:hAnsi="Arial" w:cs="Arial"/>
          <w:sz w:val="22"/>
          <w:szCs w:val="22"/>
        </w:rPr>
        <w:fldChar w:fldCharType="separate"/>
      </w:r>
      <w:r w:rsidR="003A0DBD" w:rsidRPr="005271F9">
        <w:rPr>
          <w:rFonts w:ascii="Arial" w:hAnsi="Arial" w:cs="Arial"/>
          <w:noProof/>
          <w:sz w:val="22"/>
          <w:szCs w:val="22"/>
        </w:rPr>
        <w:t>Venetian Villas North and South</w:t>
      </w:r>
      <w:r w:rsidRPr="00B96962">
        <w:rPr>
          <w:rFonts w:ascii="Arial" w:hAnsi="Arial" w:cs="Arial"/>
          <w:noProof/>
          <w:sz w:val="22"/>
          <w:szCs w:val="22"/>
        </w:rPr>
        <w:fldChar w:fldCharType="end"/>
      </w:r>
      <w:r w:rsidRPr="00B96962">
        <w:rPr>
          <w:rFonts w:ascii="Arial" w:hAnsi="Arial" w:cs="Arial"/>
          <w:sz w:val="22"/>
          <w:szCs w:val="22"/>
        </w:rPr>
        <w:t xml:space="preserve"> construction site.  The designee is authorized to sign any reports, stormwater pollution prevention plans and all other documents required by the permit.  </w:t>
      </w:r>
    </w:p>
    <w:p w:rsidR="006E1E9E" w:rsidRPr="00B96962" w:rsidRDefault="006E1E9E" w:rsidP="006E1E9E">
      <w:pPr>
        <w:rPr>
          <w:rFonts w:ascii="Arial" w:hAnsi="Arial" w:cs="Arial"/>
          <w:sz w:val="22"/>
          <w:szCs w:val="22"/>
        </w:rPr>
      </w:pPr>
    </w:p>
    <w:p w:rsidR="006E1E9E" w:rsidRPr="00B96962" w:rsidRDefault="006E1E9E" w:rsidP="006E1E9E">
      <w:pPr>
        <w:ind w:left="720"/>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Team_Position_1 </w:instrText>
      </w:r>
      <w:r w:rsidRPr="00B96962">
        <w:rPr>
          <w:rFonts w:ascii="Arial" w:hAnsi="Arial" w:cs="Arial"/>
          <w:sz w:val="22"/>
          <w:szCs w:val="22"/>
        </w:rPr>
        <w:fldChar w:fldCharType="separate"/>
      </w:r>
      <w:r w:rsidR="003A0DBD" w:rsidRPr="005271F9">
        <w:rPr>
          <w:rFonts w:ascii="Arial" w:hAnsi="Arial" w:cs="Arial"/>
          <w:noProof/>
          <w:sz w:val="22"/>
          <w:szCs w:val="22"/>
        </w:rPr>
        <w:t>Division Stormwater Compliance Representative (DSCR)</w:t>
      </w:r>
      <w:r w:rsidRPr="00B96962">
        <w:rPr>
          <w:rFonts w:ascii="Arial" w:hAnsi="Arial" w:cs="Arial"/>
          <w:noProof/>
          <w:sz w:val="22"/>
          <w:szCs w:val="22"/>
        </w:rPr>
        <w:fldChar w:fldCharType="end"/>
      </w:r>
      <w:r w:rsidRPr="00B96962">
        <w:rPr>
          <w:rFonts w:ascii="Arial" w:hAnsi="Arial" w:cs="Arial"/>
          <w:noProof/>
          <w:sz w:val="22"/>
          <w:szCs w:val="22"/>
        </w:rPr>
        <w:t xml:space="preserve">,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Team_Position_2 </w:instrText>
      </w:r>
      <w:r w:rsidRPr="00B96962">
        <w:rPr>
          <w:rFonts w:ascii="Arial" w:hAnsi="Arial" w:cs="Arial"/>
          <w:sz w:val="22"/>
          <w:szCs w:val="22"/>
        </w:rPr>
        <w:fldChar w:fldCharType="separate"/>
      </w:r>
      <w:r w:rsidR="003A0DBD" w:rsidRPr="005271F9">
        <w:rPr>
          <w:rFonts w:ascii="Arial" w:hAnsi="Arial" w:cs="Arial"/>
          <w:noProof/>
          <w:sz w:val="22"/>
          <w:szCs w:val="22"/>
        </w:rPr>
        <w:t>Site Stormwater Compliance Representative (SSCR)</w:t>
      </w:r>
      <w:r w:rsidRPr="00B96962">
        <w:rPr>
          <w:rFonts w:ascii="Arial" w:hAnsi="Arial" w:cs="Arial"/>
          <w:noProof/>
          <w:sz w:val="22"/>
          <w:szCs w:val="22"/>
        </w:rPr>
        <w:fldChar w:fldCharType="end"/>
      </w:r>
      <w:r w:rsidRPr="00B96962">
        <w:rPr>
          <w:rFonts w:ascii="Arial" w:hAnsi="Arial" w:cs="Arial"/>
          <w:sz w:val="22"/>
          <w:szCs w:val="22"/>
        </w:rPr>
        <w:t xml:space="preserve">, and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Team_Position_3 </w:instrText>
      </w:r>
      <w:r w:rsidRPr="00B96962">
        <w:rPr>
          <w:rFonts w:ascii="Arial" w:hAnsi="Arial" w:cs="Arial"/>
          <w:sz w:val="22"/>
          <w:szCs w:val="22"/>
        </w:rPr>
        <w:fldChar w:fldCharType="separate"/>
      </w:r>
      <w:r w:rsidR="003A0DBD" w:rsidRPr="005271F9">
        <w:rPr>
          <w:rFonts w:ascii="Arial" w:hAnsi="Arial" w:cs="Arial"/>
          <w:noProof/>
          <w:sz w:val="22"/>
          <w:szCs w:val="22"/>
        </w:rPr>
        <w:t>Stormwater Inspection Compliance Representative (SICR)</w:t>
      </w:r>
      <w:r w:rsidRPr="00B96962">
        <w:rPr>
          <w:rFonts w:ascii="Arial" w:hAnsi="Arial" w:cs="Arial"/>
          <w:noProof/>
          <w:sz w:val="22"/>
          <w:szCs w:val="22"/>
        </w:rPr>
        <w:fldChar w:fldCharType="end"/>
      </w:r>
    </w:p>
    <w:p w:rsidR="006E1E9E" w:rsidRPr="00B96962" w:rsidRDefault="006E1E9E" w:rsidP="006E1E9E">
      <w:pPr>
        <w:ind w:left="720"/>
        <w:rPr>
          <w:rFonts w:ascii="Arial" w:hAnsi="Arial" w:cs="Arial"/>
          <w:sz w:val="22"/>
          <w:szCs w:val="22"/>
        </w:rPr>
      </w:pPr>
    </w:p>
    <w:p w:rsidR="006E1E9E" w:rsidRPr="00B96962" w:rsidRDefault="006E1E9E" w:rsidP="006E1E9E">
      <w:pPr>
        <w:ind w:firstLine="720"/>
        <w:rPr>
          <w:rFonts w:ascii="Arial" w:hAnsi="Arial" w:cs="Arial"/>
          <w:sz w:val="22"/>
          <w:szCs w:val="22"/>
        </w:rPr>
      </w:pPr>
      <w:r w:rsidRPr="00B96962">
        <w:rPr>
          <w:rFonts w:ascii="Arial" w:hAnsi="Arial" w:cs="Arial"/>
          <w:sz w:val="22"/>
          <w:szCs w:val="22"/>
        </w:rPr>
        <w:tab/>
      </w:r>
      <w:r w:rsidRPr="00B96962">
        <w:rPr>
          <w:rFonts w:ascii="Arial" w:hAnsi="Arial" w:cs="Arial"/>
          <w:sz w:val="22"/>
          <w:szCs w:val="22"/>
        </w:rPr>
        <w:tab/>
      </w:r>
    </w:p>
    <w:p w:rsidR="006E1E9E" w:rsidRPr="00B96962" w:rsidRDefault="006E1E9E" w:rsidP="006E1E9E">
      <w:pPr>
        <w:rPr>
          <w:rFonts w:ascii="Arial" w:hAnsi="Arial" w:cs="Arial"/>
          <w:sz w:val="22"/>
          <w:szCs w:val="22"/>
        </w:rPr>
      </w:pPr>
      <w:r w:rsidRPr="00B96962">
        <w:rPr>
          <w:rFonts w:ascii="Arial" w:hAnsi="Arial" w:cs="Arial"/>
          <w:sz w:val="22"/>
          <w:szCs w:val="22"/>
        </w:rPr>
        <w:t>This letter serves to designate the above referenced people or positions as authorized personnel for signing reports, storm water pollution prevention plans, certifications or other information requested by the Executive Director or required by the general permit, as set forth by 30 TAC §305.128.</w:t>
      </w:r>
    </w:p>
    <w:p w:rsidR="006E1E9E" w:rsidRPr="00B96962" w:rsidRDefault="006E1E9E" w:rsidP="006E1E9E">
      <w:pPr>
        <w:rPr>
          <w:rFonts w:ascii="Arial" w:hAnsi="Arial" w:cs="Arial"/>
          <w:sz w:val="22"/>
          <w:szCs w:val="22"/>
        </w:rPr>
      </w:pPr>
    </w:p>
    <w:p w:rsidR="006E1E9E" w:rsidRPr="00B96962" w:rsidRDefault="006E1E9E" w:rsidP="006E1E9E">
      <w:pPr>
        <w:rPr>
          <w:rFonts w:ascii="Arial" w:hAnsi="Arial" w:cs="Arial"/>
          <w:sz w:val="22"/>
          <w:szCs w:val="22"/>
        </w:rPr>
      </w:pPr>
      <w:r w:rsidRPr="00B96962">
        <w:rPr>
          <w:rFonts w:ascii="Arial" w:hAnsi="Arial" w:cs="Arial"/>
          <w:sz w:val="22"/>
          <w:szCs w:val="22"/>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that there are significant penalties for submitting false information, including the possibility of fine and imprisonment for knowing violations.</w:t>
      </w:r>
    </w:p>
    <w:p w:rsidR="006E1E9E" w:rsidRPr="00B96962" w:rsidRDefault="006E1E9E" w:rsidP="006E1E9E">
      <w:pPr>
        <w:rPr>
          <w:rFonts w:ascii="Arial" w:hAnsi="Arial" w:cs="Arial"/>
          <w:sz w:val="22"/>
          <w:szCs w:val="22"/>
        </w:rPr>
      </w:pPr>
    </w:p>
    <w:p w:rsidR="006E1E9E" w:rsidRPr="00B96962" w:rsidRDefault="006E1E9E" w:rsidP="006E1E9E">
      <w:pPr>
        <w:rPr>
          <w:rFonts w:ascii="Arial" w:hAnsi="Arial" w:cs="Arial"/>
          <w:sz w:val="22"/>
          <w:szCs w:val="22"/>
        </w:rPr>
      </w:pPr>
      <w:r w:rsidRPr="00B96962">
        <w:rPr>
          <w:rFonts w:ascii="Arial" w:hAnsi="Arial" w:cs="Arial"/>
          <w:sz w:val="22"/>
          <w:szCs w:val="22"/>
        </w:rPr>
        <w:t xml:space="preserve">By signing this authorization, I confirm that I meet the requirements to make such a designation as set forth in 30 TAC §305.44 </w:t>
      </w:r>
    </w:p>
    <w:p w:rsidR="006E1E9E" w:rsidRPr="00B96962" w:rsidRDefault="006E1E9E" w:rsidP="006E1E9E">
      <w:pPr>
        <w:rPr>
          <w:rFonts w:ascii="Arial" w:hAnsi="Arial" w:cs="Arial"/>
          <w:sz w:val="22"/>
          <w:szCs w:val="22"/>
        </w:rPr>
      </w:pPr>
    </w:p>
    <w:p w:rsidR="006E1E9E" w:rsidRPr="00B96962" w:rsidRDefault="006E1E9E" w:rsidP="006E1E9E">
      <w:pPr>
        <w:rPr>
          <w:rFonts w:ascii="Arial" w:hAnsi="Arial" w:cs="Arial"/>
          <w:sz w:val="22"/>
          <w:szCs w:val="22"/>
        </w:rPr>
      </w:pPr>
    </w:p>
    <w:p w:rsidR="006E1E9E" w:rsidRPr="00B96962" w:rsidRDefault="006E1E9E" w:rsidP="006E1E9E">
      <w:pPr>
        <w:pStyle w:val="BodyText-Append"/>
        <w:rPr>
          <w:rFonts w:ascii="Arial" w:hAnsi="Arial" w:cs="Arial"/>
          <w:noProof/>
          <w:sz w:val="22"/>
          <w:szCs w:val="22"/>
        </w:rPr>
      </w:pP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NOI_signer_Paving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6E1E9E" w:rsidRPr="00B96962" w:rsidRDefault="006E1E9E" w:rsidP="006E1E9E">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NOI_signer_title_Paving </w:instrText>
      </w:r>
      <w:r w:rsidRPr="00B96962">
        <w:rPr>
          <w:rFonts w:ascii="Arial" w:hAnsi="Arial" w:cs="Arial"/>
          <w:sz w:val="22"/>
          <w:szCs w:val="22"/>
        </w:rPr>
        <w:fldChar w:fldCharType="end"/>
      </w:r>
    </w:p>
    <w:p w:rsidR="006E1E9E" w:rsidRPr="00B96962" w:rsidRDefault="006E1E9E" w:rsidP="006E1E9E">
      <w:pPr>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Paving_Legal_name </w:instrText>
      </w:r>
      <w:r w:rsidRPr="00B96962">
        <w:rPr>
          <w:rFonts w:ascii="Arial" w:hAnsi="Arial" w:cs="Arial"/>
          <w:sz w:val="22"/>
          <w:szCs w:val="22"/>
        </w:rPr>
        <w:fldChar w:fldCharType="end"/>
      </w:r>
    </w:p>
    <w:p w:rsidR="006E1E9E" w:rsidRPr="00B96962" w:rsidRDefault="006E1E9E" w:rsidP="006E1E9E">
      <w:pPr>
        <w:rPr>
          <w:rFonts w:ascii="Arial" w:hAnsi="Arial" w:cs="Arial"/>
          <w:sz w:val="22"/>
          <w:szCs w:val="22"/>
        </w:rPr>
      </w:pPr>
    </w:p>
    <w:p w:rsidR="006E1E9E" w:rsidRPr="00B96962" w:rsidRDefault="006E1E9E" w:rsidP="006E1E9E">
      <w:pPr>
        <w:rPr>
          <w:rFonts w:ascii="Arial" w:hAnsi="Arial" w:cs="Arial"/>
          <w:sz w:val="22"/>
          <w:szCs w:val="22"/>
        </w:rPr>
      </w:pPr>
    </w:p>
    <w:p w:rsidR="006E1E9E" w:rsidRPr="00B96962" w:rsidRDefault="006E1E9E" w:rsidP="006E1E9E">
      <w:pPr>
        <w:tabs>
          <w:tab w:val="left" w:pos="1440"/>
          <w:tab w:val="left" w:pos="6480"/>
        </w:tabs>
        <w:rPr>
          <w:rFonts w:ascii="Arial" w:hAnsi="Arial" w:cs="Arial"/>
          <w:sz w:val="22"/>
          <w:szCs w:val="22"/>
          <w:u w:val="single"/>
        </w:rPr>
      </w:pPr>
      <w:r w:rsidRPr="00B96962">
        <w:rPr>
          <w:rFonts w:ascii="Arial" w:hAnsi="Arial" w:cs="Arial"/>
          <w:b/>
          <w:sz w:val="22"/>
          <w:szCs w:val="22"/>
        </w:rPr>
        <w:t>Signature:</w:t>
      </w:r>
      <w:r w:rsidRPr="00B96962">
        <w:rPr>
          <w:rFonts w:ascii="Arial" w:hAnsi="Arial" w:cs="Arial"/>
          <w:b/>
          <w:sz w:val="22"/>
          <w:szCs w:val="22"/>
        </w:rPr>
        <w:tab/>
      </w:r>
      <w:r w:rsidRPr="00B96962">
        <w:rPr>
          <w:rFonts w:ascii="Arial" w:hAnsi="Arial" w:cs="Arial"/>
          <w:sz w:val="22"/>
          <w:szCs w:val="22"/>
          <w:u w:val="single"/>
        </w:rPr>
        <w:tab/>
      </w:r>
    </w:p>
    <w:p w:rsidR="006E1E9E" w:rsidRPr="00B96962" w:rsidRDefault="006E1E9E" w:rsidP="006E1E9E">
      <w:pPr>
        <w:rPr>
          <w:rFonts w:ascii="Arial" w:hAnsi="Arial" w:cs="Arial"/>
          <w:sz w:val="22"/>
          <w:szCs w:val="22"/>
        </w:rPr>
      </w:pPr>
    </w:p>
    <w:p w:rsidR="006E1E9E" w:rsidRPr="00B96962" w:rsidRDefault="006E1E9E" w:rsidP="006E1E9E">
      <w:pPr>
        <w:tabs>
          <w:tab w:val="left" w:pos="1440"/>
          <w:tab w:val="left" w:pos="6480"/>
        </w:tabs>
        <w:rPr>
          <w:rFonts w:ascii="Arial" w:hAnsi="Arial" w:cs="Arial"/>
          <w:sz w:val="22"/>
          <w:szCs w:val="22"/>
        </w:rPr>
      </w:pPr>
      <w:r w:rsidRPr="00B96962">
        <w:rPr>
          <w:rFonts w:ascii="Arial" w:hAnsi="Arial" w:cs="Arial"/>
          <w:b/>
          <w:sz w:val="22"/>
          <w:szCs w:val="22"/>
        </w:rPr>
        <w:t>Date:</w:t>
      </w:r>
      <w:r w:rsidRPr="00B96962">
        <w:rPr>
          <w:rFonts w:ascii="Arial" w:hAnsi="Arial" w:cs="Arial"/>
          <w:b/>
          <w:sz w:val="22"/>
          <w:szCs w:val="22"/>
        </w:rPr>
        <w:tab/>
      </w:r>
      <w:r w:rsidRPr="00B96962">
        <w:rPr>
          <w:rFonts w:ascii="Arial" w:hAnsi="Arial" w:cs="Arial"/>
          <w:sz w:val="22"/>
          <w:szCs w:val="22"/>
          <w:u w:val="single"/>
        </w:rPr>
        <w:tab/>
      </w:r>
      <w:r w:rsidRPr="00B96962">
        <w:rPr>
          <w:rFonts w:ascii="Arial" w:hAnsi="Arial" w:cs="Arial"/>
          <w:b/>
          <w:sz w:val="22"/>
          <w:szCs w:val="22"/>
        </w:rPr>
        <w:tab/>
      </w:r>
    </w:p>
    <w:p w:rsidR="006E1E9E" w:rsidRPr="00B96962" w:rsidRDefault="006E1E9E" w:rsidP="006E1E9E">
      <w:pPr>
        <w:autoSpaceDE w:val="0"/>
        <w:autoSpaceDN w:val="0"/>
        <w:adjustRightInd w:val="0"/>
        <w:rPr>
          <w:rFonts w:ascii="Arial" w:hAnsi="Arial" w:cs="Arial"/>
          <w:sz w:val="22"/>
          <w:szCs w:val="22"/>
        </w:rPr>
      </w:pPr>
      <w:r w:rsidRPr="00B96962">
        <w:rPr>
          <w:rFonts w:ascii="Arial" w:hAnsi="Arial" w:cs="Arial"/>
          <w:sz w:val="22"/>
          <w:szCs w:val="22"/>
        </w:rPr>
        <w:br w:type="page"/>
      </w:r>
      <w:r w:rsidRPr="00B96962">
        <w:rPr>
          <w:rFonts w:ascii="Arial" w:hAnsi="Arial" w:cs="Arial"/>
          <w:color w:val="000000"/>
          <w:sz w:val="22"/>
          <w:szCs w:val="22"/>
        </w:rPr>
        <w:lastRenderedPageBreak/>
        <w:t>Delegation of Authority</w:t>
      </w:r>
    </w:p>
    <w:p w:rsidR="006E1E9E" w:rsidRPr="00B96962" w:rsidRDefault="006E1E9E" w:rsidP="006E1E9E">
      <w:pPr>
        <w:autoSpaceDE w:val="0"/>
        <w:autoSpaceDN w:val="0"/>
        <w:adjustRightInd w:val="0"/>
        <w:jc w:val="center"/>
        <w:rPr>
          <w:rFonts w:ascii="Arial" w:hAnsi="Arial" w:cs="Arial"/>
          <w:color w:val="000000"/>
          <w:sz w:val="22"/>
          <w:szCs w:val="22"/>
        </w:rPr>
      </w:pPr>
    </w:p>
    <w:p w:rsidR="006E1E9E" w:rsidRPr="00B96962" w:rsidRDefault="006E1E9E" w:rsidP="006E1E9E">
      <w:pPr>
        <w:autoSpaceDE w:val="0"/>
        <w:autoSpaceDN w:val="0"/>
        <w:adjustRightInd w:val="0"/>
        <w:jc w:val="both"/>
        <w:rPr>
          <w:rFonts w:ascii="Arial" w:hAnsi="Arial" w:cs="Arial"/>
          <w:color w:val="000000"/>
          <w:sz w:val="22"/>
          <w:szCs w:val="22"/>
        </w:rPr>
      </w:pPr>
    </w:p>
    <w:p w:rsidR="006E1E9E" w:rsidRPr="00B96962" w:rsidRDefault="006E1E9E" w:rsidP="006E1E9E">
      <w:pPr>
        <w:rPr>
          <w:rFonts w:ascii="Arial" w:hAnsi="Arial" w:cs="Arial"/>
          <w:sz w:val="22"/>
          <w:szCs w:val="22"/>
        </w:rPr>
      </w:pPr>
      <w:r w:rsidRPr="00B96962">
        <w:rPr>
          <w:rFonts w:ascii="Arial" w:hAnsi="Arial" w:cs="Arial"/>
          <w:sz w:val="22"/>
          <w:szCs w:val="22"/>
        </w:rPr>
        <w:t xml:space="preserve">I, </w:t>
      </w:r>
      <w:r w:rsidRPr="00B96962">
        <w:rPr>
          <w:rFonts w:ascii="Arial" w:hAnsi="Arial" w:cs="Arial"/>
          <w:sz w:val="22"/>
          <w:szCs w:val="22"/>
        </w:rPr>
        <w:fldChar w:fldCharType="begin"/>
      </w:r>
      <w:r w:rsidRPr="00B96962">
        <w:rPr>
          <w:rFonts w:ascii="Arial" w:hAnsi="Arial" w:cs="Arial"/>
          <w:sz w:val="22"/>
          <w:szCs w:val="22"/>
        </w:rPr>
        <w:instrText xml:space="preserve"> MERGEFIELD NOI_signer_Dry_Utility </w:instrText>
      </w:r>
      <w:r w:rsidRPr="00B96962">
        <w:rPr>
          <w:rFonts w:ascii="Arial" w:hAnsi="Arial" w:cs="Arial"/>
          <w:sz w:val="22"/>
          <w:szCs w:val="22"/>
        </w:rPr>
        <w:fldChar w:fldCharType="end"/>
      </w:r>
      <w:r w:rsidRPr="00B96962">
        <w:rPr>
          <w:rFonts w:ascii="Arial" w:hAnsi="Arial" w:cs="Arial"/>
          <w:sz w:val="22"/>
          <w:szCs w:val="22"/>
        </w:rPr>
        <w:t xml:space="preserve">, hereby designate the person or specifically described position below to be a duly authorized representative for the purpose of overseeing compliance with environmental requirements, including the Construction General Permit, at the </w:t>
      </w:r>
      <w:r w:rsidRPr="00B96962">
        <w:rPr>
          <w:rFonts w:ascii="Arial" w:hAnsi="Arial" w:cs="Arial"/>
          <w:sz w:val="22"/>
          <w:szCs w:val="22"/>
        </w:rPr>
        <w:fldChar w:fldCharType="begin"/>
      </w:r>
      <w:r w:rsidRPr="00B96962">
        <w:rPr>
          <w:rFonts w:ascii="Arial" w:hAnsi="Arial" w:cs="Arial"/>
          <w:sz w:val="22"/>
          <w:szCs w:val="22"/>
        </w:rPr>
        <w:instrText xml:space="preserve"> MERGEFIELD project_name </w:instrText>
      </w:r>
      <w:r w:rsidRPr="00B96962">
        <w:rPr>
          <w:rFonts w:ascii="Arial" w:hAnsi="Arial" w:cs="Arial"/>
          <w:sz w:val="22"/>
          <w:szCs w:val="22"/>
        </w:rPr>
        <w:fldChar w:fldCharType="separate"/>
      </w:r>
      <w:r w:rsidR="003A0DBD" w:rsidRPr="005271F9">
        <w:rPr>
          <w:rFonts w:ascii="Arial" w:hAnsi="Arial" w:cs="Arial"/>
          <w:noProof/>
          <w:sz w:val="22"/>
          <w:szCs w:val="22"/>
        </w:rPr>
        <w:t>Venetian Villas North and South</w:t>
      </w:r>
      <w:r w:rsidRPr="00B96962">
        <w:rPr>
          <w:rFonts w:ascii="Arial" w:hAnsi="Arial" w:cs="Arial"/>
          <w:noProof/>
          <w:sz w:val="22"/>
          <w:szCs w:val="22"/>
        </w:rPr>
        <w:fldChar w:fldCharType="end"/>
      </w:r>
      <w:r w:rsidRPr="00B96962">
        <w:rPr>
          <w:rFonts w:ascii="Arial" w:hAnsi="Arial" w:cs="Arial"/>
          <w:sz w:val="22"/>
          <w:szCs w:val="22"/>
        </w:rPr>
        <w:t xml:space="preserve"> construction site.  The designee is authorized to sign any reports, stormwater pollution prevention plans and all other documents required by the permit.  </w:t>
      </w:r>
    </w:p>
    <w:p w:rsidR="006E1E9E" w:rsidRPr="00B96962" w:rsidRDefault="006E1E9E" w:rsidP="006E1E9E">
      <w:pPr>
        <w:rPr>
          <w:rFonts w:ascii="Arial" w:hAnsi="Arial" w:cs="Arial"/>
          <w:sz w:val="22"/>
          <w:szCs w:val="22"/>
        </w:rPr>
      </w:pPr>
    </w:p>
    <w:p w:rsidR="006E1E9E" w:rsidRPr="00B96962" w:rsidRDefault="006E1E9E" w:rsidP="006E1E9E">
      <w:pPr>
        <w:ind w:left="720"/>
        <w:rPr>
          <w:rFonts w:ascii="Arial" w:hAnsi="Arial" w:cs="Arial"/>
          <w:sz w:val="22"/>
          <w:szCs w:val="22"/>
        </w:rPr>
      </w:pPr>
      <w:r w:rsidRPr="00B96962">
        <w:rPr>
          <w:rFonts w:ascii="Arial" w:hAnsi="Arial" w:cs="Arial"/>
          <w:sz w:val="22"/>
          <w:szCs w:val="22"/>
        </w:rPr>
        <w:fldChar w:fldCharType="begin"/>
      </w:r>
      <w:r w:rsidRPr="00B96962">
        <w:rPr>
          <w:rFonts w:ascii="Arial" w:hAnsi="Arial" w:cs="Arial"/>
          <w:sz w:val="22"/>
          <w:szCs w:val="22"/>
        </w:rPr>
        <w:instrText xml:space="preserve"> MERGEFIELD Team_Position_1 </w:instrText>
      </w:r>
      <w:r w:rsidRPr="00B96962">
        <w:rPr>
          <w:rFonts w:ascii="Arial" w:hAnsi="Arial" w:cs="Arial"/>
          <w:sz w:val="22"/>
          <w:szCs w:val="22"/>
        </w:rPr>
        <w:fldChar w:fldCharType="separate"/>
      </w:r>
      <w:r w:rsidR="003A0DBD" w:rsidRPr="005271F9">
        <w:rPr>
          <w:rFonts w:ascii="Arial" w:hAnsi="Arial" w:cs="Arial"/>
          <w:noProof/>
          <w:sz w:val="22"/>
          <w:szCs w:val="22"/>
        </w:rPr>
        <w:t>Division Stormwater Compliance Representative (DSCR)</w:t>
      </w:r>
      <w:r w:rsidRPr="00B96962">
        <w:rPr>
          <w:rFonts w:ascii="Arial" w:hAnsi="Arial" w:cs="Arial"/>
          <w:noProof/>
          <w:sz w:val="22"/>
          <w:szCs w:val="22"/>
        </w:rPr>
        <w:fldChar w:fldCharType="end"/>
      </w:r>
      <w:r w:rsidRPr="00B96962">
        <w:rPr>
          <w:rFonts w:ascii="Arial" w:hAnsi="Arial" w:cs="Arial"/>
          <w:noProof/>
          <w:sz w:val="22"/>
          <w:szCs w:val="22"/>
        </w:rPr>
        <w:t xml:space="preserve">,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Team_Position_2 </w:instrText>
      </w:r>
      <w:r w:rsidRPr="00B96962">
        <w:rPr>
          <w:rFonts w:ascii="Arial" w:hAnsi="Arial" w:cs="Arial"/>
          <w:sz w:val="22"/>
          <w:szCs w:val="22"/>
        </w:rPr>
        <w:fldChar w:fldCharType="separate"/>
      </w:r>
      <w:r w:rsidR="003A0DBD" w:rsidRPr="005271F9">
        <w:rPr>
          <w:rFonts w:ascii="Arial" w:hAnsi="Arial" w:cs="Arial"/>
          <w:noProof/>
          <w:sz w:val="22"/>
          <w:szCs w:val="22"/>
        </w:rPr>
        <w:t>Site Stormwater Compliance Representative (SSCR)</w:t>
      </w:r>
      <w:r w:rsidRPr="00B96962">
        <w:rPr>
          <w:rFonts w:ascii="Arial" w:hAnsi="Arial" w:cs="Arial"/>
          <w:noProof/>
          <w:sz w:val="22"/>
          <w:szCs w:val="22"/>
        </w:rPr>
        <w:fldChar w:fldCharType="end"/>
      </w:r>
      <w:r w:rsidRPr="00B96962">
        <w:rPr>
          <w:rFonts w:ascii="Arial" w:hAnsi="Arial" w:cs="Arial"/>
          <w:sz w:val="22"/>
          <w:szCs w:val="22"/>
        </w:rPr>
        <w:t xml:space="preserve">, and </w:t>
      </w:r>
      <w:r w:rsidRPr="00B96962">
        <w:rPr>
          <w:rFonts w:ascii="Arial" w:hAnsi="Arial" w:cs="Arial"/>
          <w:sz w:val="22"/>
          <w:szCs w:val="22"/>
        </w:rPr>
        <w:fldChar w:fldCharType="begin"/>
      </w:r>
      <w:r w:rsidRPr="00B96962">
        <w:rPr>
          <w:rFonts w:ascii="Arial" w:hAnsi="Arial" w:cs="Arial"/>
          <w:sz w:val="22"/>
          <w:szCs w:val="22"/>
        </w:rPr>
        <w:instrText xml:space="preserve"> MERGEFIELD Team_Position_3 </w:instrText>
      </w:r>
      <w:r w:rsidRPr="00B96962">
        <w:rPr>
          <w:rFonts w:ascii="Arial" w:hAnsi="Arial" w:cs="Arial"/>
          <w:sz w:val="22"/>
          <w:szCs w:val="22"/>
        </w:rPr>
        <w:fldChar w:fldCharType="separate"/>
      </w:r>
      <w:r w:rsidR="003A0DBD" w:rsidRPr="005271F9">
        <w:rPr>
          <w:rFonts w:ascii="Arial" w:hAnsi="Arial" w:cs="Arial"/>
          <w:noProof/>
          <w:sz w:val="22"/>
          <w:szCs w:val="22"/>
        </w:rPr>
        <w:t>Stormwater Inspection Compliance Representative (SICR)</w:t>
      </w:r>
      <w:r w:rsidRPr="00B96962">
        <w:rPr>
          <w:rFonts w:ascii="Arial" w:hAnsi="Arial" w:cs="Arial"/>
          <w:noProof/>
          <w:sz w:val="22"/>
          <w:szCs w:val="22"/>
        </w:rPr>
        <w:fldChar w:fldCharType="end"/>
      </w:r>
    </w:p>
    <w:p w:rsidR="006E1E9E" w:rsidRPr="00B96962" w:rsidRDefault="006E1E9E" w:rsidP="006E1E9E">
      <w:pPr>
        <w:ind w:left="720"/>
        <w:rPr>
          <w:rFonts w:ascii="Arial" w:hAnsi="Arial" w:cs="Arial"/>
          <w:sz w:val="22"/>
          <w:szCs w:val="22"/>
        </w:rPr>
      </w:pPr>
    </w:p>
    <w:p w:rsidR="006E1E9E" w:rsidRPr="00B96962" w:rsidRDefault="006E1E9E" w:rsidP="006E1E9E">
      <w:pPr>
        <w:ind w:firstLine="720"/>
        <w:rPr>
          <w:rFonts w:ascii="Arial" w:hAnsi="Arial" w:cs="Arial"/>
          <w:sz w:val="22"/>
          <w:szCs w:val="22"/>
        </w:rPr>
      </w:pPr>
      <w:r w:rsidRPr="00B96962">
        <w:rPr>
          <w:rFonts w:ascii="Arial" w:hAnsi="Arial" w:cs="Arial"/>
          <w:sz w:val="22"/>
          <w:szCs w:val="22"/>
        </w:rPr>
        <w:tab/>
      </w:r>
      <w:r w:rsidRPr="00B96962">
        <w:rPr>
          <w:rFonts w:ascii="Arial" w:hAnsi="Arial" w:cs="Arial"/>
          <w:sz w:val="22"/>
          <w:szCs w:val="22"/>
        </w:rPr>
        <w:tab/>
      </w:r>
    </w:p>
    <w:p w:rsidR="006E1E9E" w:rsidRPr="00B96962" w:rsidRDefault="006E1E9E" w:rsidP="006E1E9E">
      <w:pPr>
        <w:rPr>
          <w:rFonts w:ascii="Arial" w:hAnsi="Arial" w:cs="Arial"/>
          <w:sz w:val="22"/>
          <w:szCs w:val="22"/>
        </w:rPr>
      </w:pPr>
      <w:r w:rsidRPr="00B96962">
        <w:rPr>
          <w:rFonts w:ascii="Arial" w:hAnsi="Arial" w:cs="Arial"/>
          <w:sz w:val="22"/>
          <w:szCs w:val="22"/>
        </w:rPr>
        <w:t>This letter serves to designate the above referenced people or positions as authorized personnel for signing reports, storm water pollution prevention plans, certifications or other information requested by the Executive Director or required by the general permit, as set forth by 30 TAC §305.128.</w:t>
      </w:r>
    </w:p>
    <w:p w:rsidR="006E1E9E" w:rsidRPr="00B96962" w:rsidRDefault="006E1E9E" w:rsidP="006E1E9E">
      <w:pPr>
        <w:rPr>
          <w:rFonts w:ascii="Arial" w:hAnsi="Arial" w:cs="Arial"/>
          <w:sz w:val="22"/>
          <w:szCs w:val="22"/>
        </w:rPr>
      </w:pPr>
    </w:p>
    <w:p w:rsidR="006E1E9E" w:rsidRPr="00B96962" w:rsidRDefault="006E1E9E" w:rsidP="006E1E9E">
      <w:pPr>
        <w:rPr>
          <w:rFonts w:ascii="Arial" w:hAnsi="Arial" w:cs="Arial"/>
          <w:sz w:val="22"/>
          <w:szCs w:val="22"/>
        </w:rPr>
      </w:pPr>
      <w:r w:rsidRPr="00B96962">
        <w:rPr>
          <w:rFonts w:ascii="Arial" w:hAnsi="Arial" w:cs="Arial"/>
          <w:sz w:val="22"/>
          <w:szCs w:val="22"/>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that there are significant penalties for submitting false information, including the possibility of fine and imprisonment for knowing violations.</w:t>
      </w:r>
    </w:p>
    <w:p w:rsidR="006E1E9E" w:rsidRPr="00B96962" w:rsidRDefault="006E1E9E" w:rsidP="006E1E9E">
      <w:pPr>
        <w:rPr>
          <w:rFonts w:ascii="Arial" w:hAnsi="Arial" w:cs="Arial"/>
          <w:sz w:val="22"/>
          <w:szCs w:val="22"/>
        </w:rPr>
      </w:pPr>
    </w:p>
    <w:p w:rsidR="006E1E9E" w:rsidRPr="00B96962" w:rsidRDefault="006E1E9E" w:rsidP="006E1E9E">
      <w:pPr>
        <w:rPr>
          <w:rFonts w:ascii="Arial" w:hAnsi="Arial" w:cs="Arial"/>
          <w:sz w:val="22"/>
          <w:szCs w:val="22"/>
        </w:rPr>
      </w:pPr>
      <w:r w:rsidRPr="00B96962">
        <w:rPr>
          <w:rFonts w:ascii="Arial" w:hAnsi="Arial" w:cs="Arial"/>
          <w:sz w:val="22"/>
          <w:szCs w:val="22"/>
        </w:rPr>
        <w:t xml:space="preserve">By signing this authorization, I confirm that I meet the requirements to make such a designation as set forth in 30 TAC §305.44 </w:t>
      </w:r>
    </w:p>
    <w:p w:rsidR="006E1E9E" w:rsidRPr="00B96962" w:rsidRDefault="006E1E9E" w:rsidP="006E1E9E">
      <w:pPr>
        <w:rPr>
          <w:rFonts w:ascii="Arial" w:hAnsi="Arial" w:cs="Arial"/>
          <w:sz w:val="22"/>
          <w:szCs w:val="22"/>
        </w:rPr>
      </w:pPr>
    </w:p>
    <w:p w:rsidR="006E1E9E" w:rsidRPr="00B96962" w:rsidRDefault="006E1E9E" w:rsidP="006E1E9E">
      <w:pPr>
        <w:rPr>
          <w:rFonts w:ascii="Arial" w:hAnsi="Arial" w:cs="Arial"/>
          <w:sz w:val="22"/>
          <w:szCs w:val="22"/>
        </w:rPr>
      </w:pPr>
    </w:p>
    <w:p w:rsidR="006E1E9E" w:rsidRPr="00B96962" w:rsidRDefault="006E1E9E" w:rsidP="006E1E9E">
      <w:pPr>
        <w:pStyle w:val="BodyText-Append"/>
        <w:rPr>
          <w:rFonts w:ascii="Arial" w:hAnsi="Arial" w:cs="Arial"/>
          <w:noProof/>
          <w:sz w:val="22"/>
          <w:szCs w:val="22"/>
        </w:rPr>
      </w:pPr>
      <w:r w:rsidRPr="00B96962">
        <w:rPr>
          <w:rFonts w:ascii="Arial" w:hAnsi="Arial" w:cs="Arial"/>
          <w:sz w:val="22"/>
          <w:szCs w:val="22"/>
        </w:rPr>
        <w:t xml:space="preserve">Name: </w:t>
      </w:r>
      <w:r w:rsidRPr="00B96962">
        <w:rPr>
          <w:rFonts w:ascii="Arial" w:hAnsi="Arial" w:cs="Arial"/>
          <w:sz w:val="22"/>
          <w:szCs w:val="22"/>
        </w:rPr>
        <w:fldChar w:fldCharType="begin"/>
      </w:r>
      <w:r w:rsidRPr="00B96962">
        <w:rPr>
          <w:rFonts w:ascii="Arial" w:hAnsi="Arial" w:cs="Arial"/>
          <w:sz w:val="22"/>
          <w:szCs w:val="22"/>
        </w:rPr>
        <w:instrText xml:space="preserve"> MERGEFIELD NOI_signer_Dry_Utility </w:instrText>
      </w:r>
      <w:r w:rsidRPr="00B96962">
        <w:rPr>
          <w:rFonts w:ascii="Arial" w:hAnsi="Arial" w:cs="Arial"/>
          <w:sz w:val="22"/>
          <w:szCs w:val="22"/>
        </w:rPr>
        <w:fldChar w:fldCharType="end"/>
      </w:r>
      <w:r w:rsidRPr="00B96962">
        <w:rPr>
          <w:rFonts w:ascii="Arial" w:hAnsi="Arial" w:cs="Arial"/>
          <w:noProof/>
          <w:sz w:val="22"/>
          <w:szCs w:val="22"/>
        </w:rPr>
        <w:tab/>
      </w:r>
      <w:r w:rsidRPr="00B96962">
        <w:rPr>
          <w:rFonts w:ascii="Arial" w:hAnsi="Arial" w:cs="Arial"/>
          <w:noProof/>
          <w:sz w:val="22"/>
          <w:szCs w:val="22"/>
        </w:rPr>
        <w:tab/>
      </w:r>
    </w:p>
    <w:p w:rsidR="006E1E9E" w:rsidRPr="00B96962" w:rsidRDefault="006E1E9E" w:rsidP="006E1E9E">
      <w:pPr>
        <w:pStyle w:val="BodyText-Append"/>
        <w:rPr>
          <w:rFonts w:ascii="Arial" w:hAnsi="Arial" w:cs="Arial"/>
          <w:noProof/>
          <w:sz w:val="22"/>
          <w:szCs w:val="22"/>
        </w:rPr>
      </w:pPr>
      <w:r w:rsidRPr="00B96962">
        <w:rPr>
          <w:rFonts w:ascii="Arial" w:hAnsi="Arial" w:cs="Arial"/>
          <w:noProof/>
          <w:sz w:val="22"/>
          <w:szCs w:val="22"/>
        </w:rPr>
        <w:t xml:space="preserve">Title: </w:t>
      </w:r>
      <w:r w:rsidRPr="00B96962">
        <w:rPr>
          <w:rFonts w:ascii="Arial" w:hAnsi="Arial" w:cs="Arial"/>
          <w:noProof/>
          <w:sz w:val="22"/>
          <w:szCs w:val="22"/>
        </w:rPr>
        <w:tab/>
      </w:r>
      <w:r w:rsidRPr="00B96962">
        <w:rPr>
          <w:rFonts w:ascii="Arial" w:hAnsi="Arial" w:cs="Arial"/>
          <w:sz w:val="22"/>
          <w:szCs w:val="22"/>
        </w:rPr>
        <w:fldChar w:fldCharType="begin"/>
      </w:r>
      <w:r w:rsidRPr="00B96962">
        <w:rPr>
          <w:rFonts w:ascii="Arial" w:hAnsi="Arial" w:cs="Arial"/>
          <w:sz w:val="22"/>
          <w:szCs w:val="22"/>
        </w:rPr>
        <w:instrText xml:space="preserve"> MERGEFIELD NOI_signer_title_Dry_Utility </w:instrText>
      </w:r>
      <w:r w:rsidRPr="00B96962">
        <w:rPr>
          <w:rFonts w:ascii="Arial" w:hAnsi="Arial" w:cs="Arial"/>
          <w:sz w:val="22"/>
          <w:szCs w:val="22"/>
        </w:rPr>
        <w:fldChar w:fldCharType="end"/>
      </w:r>
    </w:p>
    <w:p w:rsidR="006E1E9E" w:rsidRPr="00B96962" w:rsidRDefault="006E1E9E" w:rsidP="006E1E9E">
      <w:pPr>
        <w:pStyle w:val="BodyText-Append"/>
        <w:rPr>
          <w:rFonts w:ascii="Arial" w:hAnsi="Arial" w:cs="Arial"/>
          <w:sz w:val="22"/>
          <w:szCs w:val="22"/>
        </w:rPr>
      </w:pPr>
      <w:r w:rsidRPr="00B96962">
        <w:rPr>
          <w:rFonts w:ascii="Arial" w:hAnsi="Arial" w:cs="Arial"/>
          <w:sz w:val="22"/>
          <w:szCs w:val="22"/>
        </w:rPr>
        <w:t xml:space="preserve">Company: </w:t>
      </w:r>
      <w:r w:rsidRPr="00B96962">
        <w:rPr>
          <w:rFonts w:ascii="Arial" w:hAnsi="Arial" w:cs="Arial"/>
          <w:sz w:val="22"/>
          <w:szCs w:val="22"/>
        </w:rPr>
        <w:fldChar w:fldCharType="begin"/>
      </w:r>
      <w:r w:rsidRPr="00B96962">
        <w:rPr>
          <w:rFonts w:ascii="Arial" w:hAnsi="Arial" w:cs="Arial"/>
          <w:sz w:val="22"/>
          <w:szCs w:val="22"/>
        </w:rPr>
        <w:instrText xml:space="preserve"> MERGEFIELD Dry_Utility_Legal_name </w:instrText>
      </w:r>
      <w:r w:rsidRPr="00B96962">
        <w:rPr>
          <w:rFonts w:ascii="Arial" w:hAnsi="Arial" w:cs="Arial"/>
          <w:sz w:val="22"/>
          <w:szCs w:val="22"/>
        </w:rPr>
        <w:fldChar w:fldCharType="end"/>
      </w:r>
    </w:p>
    <w:p w:rsidR="006E1E9E" w:rsidRPr="00B96962" w:rsidRDefault="006E1E9E" w:rsidP="006E1E9E">
      <w:pPr>
        <w:rPr>
          <w:rFonts w:ascii="Arial" w:hAnsi="Arial" w:cs="Arial"/>
          <w:sz w:val="22"/>
          <w:szCs w:val="22"/>
        </w:rPr>
      </w:pPr>
    </w:p>
    <w:p w:rsidR="006E1E9E" w:rsidRPr="00B96962" w:rsidRDefault="006E1E9E" w:rsidP="006E1E9E">
      <w:pPr>
        <w:tabs>
          <w:tab w:val="left" w:pos="1440"/>
          <w:tab w:val="left" w:pos="6480"/>
        </w:tabs>
        <w:rPr>
          <w:rFonts w:ascii="Arial" w:hAnsi="Arial" w:cs="Arial"/>
          <w:sz w:val="22"/>
          <w:szCs w:val="22"/>
          <w:u w:val="single"/>
        </w:rPr>
      </w:pPr>
      <w:r w:rsidRPr="00B96962">
        <w:rPr>
          <w:rFonts w:ascii="Arial" w:hAnsi="Arial" w:cs="Arial"/>
          <w:b/>
          <w:sz w:val="22"/>
          <w:szCs w:val="22"/>
        </w:rPr>
        <w:t>Signature:</w:t>
      </w:r>
      <w:r w:rsidRPr="00B96962">
        <w:rPr>
          <w:rFonts w:ascii="Arial" w:hAnsi="Arial" w:cs="Arial"/>
          <w:b/>
          <w:sz w:val="22"/>
          <w:szCs w:val="22"/>
        </w:rPr>
        <w:tab/>
      </w:r>
      <w:r w:rsidRPr="00B96962">
        <w:rPr>
          <w:rFonts w:ascii="Arial" w:hAnsi="Arial" w:cs="Arial"/>
          <w:sz w:val="22"/>
          <w:szCs w:val="22"/>
          <w:u w:val="single"/>
        </w:rPr>
        <w:tab/>
      </w:r>
    </w:p>
    <w:p w:rsidR="006E1E9E" w:rsidRPr="00B96962" w:rsidRDefault="006E1E9E" w:rsidP="006E1E9E">
      <w:pPr>
        <w:rPr>
          <w:rFonts w:ascii="Arial" w:hAnsi="Arial" w:cs="Arial"/>
          <w:sz w:val="22"/>
          <w:szCs w:val="22"/>
        </w:rPr>
      </w:pPr>
    </w:p>
    <w:p w:rsidR="00C30CB1" w:rsidRPr="00B96962" w:rsidRDefault="006E1E9E" w:rsidP="006E1E9E">
      <w:pPr>
        <w:tabs>
          <w:tab w:val="left" w:pos="1440"/>
          <w:tab w:val="left" w:pos="6480"/>
        </w:tabs>
        <w:rPr>
          <w:rFonts w:ascii="Arial" w:hAnsi="Arial" w:cs="Arial"/>
          <w:sz w:val="22"/>
          <w:szCs w:val="22"/>
        </w:rPr>
      </w:pPr>
      <w:r w:rsidRPr="00B96962">
        <w:rPr>
          <w:rFonts w:ascii="Arial" w:hAnsi="Arial" w:cs="Arial"/>
          <w:b/>
          <w:sz w:val="22"/>
          <w:szCs w:val="22"/>
        </w:rPr>
        <w:t>Date:</w:t>
      </w:r>
      <w:r w:rsidRPr="00B96962">
        <w:rPr>
          <w:rFonts w:ascii="Arial" w:hAnsi="Arial" w:cs="Arial"/>
          <w:b/>
          <w:sz w:val="22"/>
          <w:szCs w:val="22"/>
        </w:rPr>
        <w:tab/>
      </w:r>
      <w:r w:rsidRPr="00B96962">
        <w:rPr>
          <w:rFonts w:ascii="Arial" w:hAnsi="Arial" w:cs="Arial"/>
          <w:sz w:val="22"/>
          <w:szCs w:val="22"/>
          <w:u w:val="single"/>
        </w:rPr>
        <w:tab/>
      </w:r>
      <w:r w:rsidRPr="00B96962">
        <w:rPr>
          <w:rFonts w:ascii="Arial" w:hAnsi="Arial" w:cs="Arial"/>
          <w:b/>
          <w:sz w:val="22"/>
          <w:szCs w:val="22"/>
        </w:rPr>
        <w:tab/>
      </w:r>
      <w:r w:rsidRPr="00B96962">
        <w:rPr>
          <w:rFonts w:ascii="Arial" w:hAnsi="Arial" w:cs="Arial"/>
          <w:sz w:val="22"/>
          <w:szCs w:val="22"/>
        </w:rPr>
        <w:br w:type="page"/>
      </w:r>
    </w:p>
    <w:p w:rsidR="00991EA7" w:rsidRPr="00B96962" w:rsidRDefault="00991EA7" w:rsidP="00DD267A">
      <w:pPr>
        <w:rPr>
          <w:rFonts w:ascii="Arial" w:hAnsi="Arial" w:cs="Arial"/>
          <w:sz w:val="22"/>
          <w:szCs w:val="22"/>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725"/>
        <w:gridCol w:w="6001"/>
        <w:gridCol w:w="1724"/>
      </w:tblGrid>
      <w:tr w:rsidR="00103678" w:rsidRPr="00B96962" w:rsidTr="00103678">
        <w:trPr>
          <w:tblCellSpacing w:w="15" w:type="dxa"/>
          <w:jc w:val="center"/>
        </w:trPr>
        <w:tc>
          <w:tcPr>
            <w:tcW w:w="889" w:type="pct"/>
            <w:hideMark/>
          </w:tcPr>
          <w:p w:rsidR="00103678" w:rsidRPr="00B96962" w:rsidRDefault="00103678">
            <w:pPr>
              <w:rPr>
                <w:rFonts w:ascii="Arial" w:hAnsi="Arial" w:cs="Arial"/>
                <w:sz w:val="22"/>
                <w:szCs w:val="22"/>
              </w:rPr>
            </w:pPr>
          </w:p>
        </w:tc>
        <w:tc>
          <w:tcPr>
            <w:tcW w:w="3159" w:type="pct"/>
            <w:hideMark/>
          </w:tcPr>
          <w:p w:rsidR="00103678" w:rsidRPr="00B96962" w:rsidRDefault="00103678">
            <w:pPr>
              <w:pStyle w:val="NormalWeb"/>
              <w:jc w:val="center"/>
              <w:rPr>
                <w:rFonts w:ascii="Arial" w:hAnsi="Arial" w:cs="Arial"/>
                <w:sz w:val="22"/>
                <w:szCs w:val="22"/>
              </w:rPr>
            </w:pPr>
            <w:r w:rsidRPr="00B96962">
              <w:rPr>
                <w:rStyle w:val="Strong"/>
                <w:rFonts w:ascii="Arial" w:hAnsi="Arial" w:cs="Arial"/>
                <w:sz w:val="22"/>
                <w:szCs w:val="22"/>
              </w:rPr>
              <w:t>Texas Administrative Code</w:t>
            </w:r>
          </w:p>
        </w:tc>
        <w:tc>
          <w:tcPr>
            <w:tcW w:w="888" w:type="pct"/>
          </w:tcPr>
          <w:p w:rsidR="00103678" w:rsidRPr="00B96962" w:rsidRDefault="00103678">
            <w:pPr>
              <w:jc w:val="right"/>
              <w:rPr>
                <w:rFonts w:ascii="Arial" w:hAnsi="Arial" w:cs="Arial"/>
                <w:sz w:val="22"/>
                <w:szCs w:val="22"/>
              </w:rPr>
            </w:pPr>
          </w:p>
        </w:tc>
      </w:tr>
    </w:tbl>
    <w:p w:rsidR="00103678" w:rsidRPr="00B96962" w:rsidRDefault="00103678" w:rsidP="00103678">
      <w:pPr>
        <w:rPr>
          <w:rFonts w:ascii="Arial" w:hAnsi="Arial" w:cs="Arial"/>
          <w:vanish/>
          <w:sz w:val="22"/>
          <w:szCs w:val="22"/>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45"/>
        <w:gridCol w:w="5992"/>
      </w:tblGrid>
      <w:tr w:rsidR="00103678" w:rsidRPr="00B96962" w:rsidTr="00103678">
        <w:trPr>
          <w:tblCellSpacing w:w="15" w:type="dxa"/>
          <w:jc w:val="center"/>
        </w:trPr>
        <w:tc>
          <w:tcPr>
            <w:tcW w:w="0" w:type="auto"/>
            <w:hideMark/>
          </w:tcPr>
          <w:bookmarkStart w:id="69" w:name="TITLE"/>
          <w:p w:rsidR="00103678" w:rsidRPr="00B96962" w:rsidRDefault="00103678">
            <w:pPr>
              <w:jc w:val="center"/>
              <w:rPr>
                <w:rFonts w:ascii="Arial" w:hAnsi="Arial" w:cs="Arial"/>
                <w:b/>
                <w:bCs/>
                <w:sz w:val="22"/>
                <w:szCs w:val="22"/>
              </w:rPr>
            </w:pPr>
            <w:r w:rsidRPr="00B96962">
              <w:rPr>
                <w:rFonts w:ascii="Arial" w:hAnsi="Arial" w:cs="Arial"/>
                <w:b/>
                <w:bCs/>
                <w:sz w:val="22"/>
                <w:szCs w:val="22"/>
              </w:rPr>
              <w:fldChar w:fldCharType="begin"/>
            </w:r>
            <w:r w:rsidRPr="00B96962">
              <w:rPr>
                <w:rFonts w:ascii="Arial" w:hAnsi="Arial" w:cs="Arial"/>
                <w:b/>
                <w:bCs/>
                <w:sz w:val="22"/>
                <w:szCs w:val="22"/>
              </w:rPr>
              <w:instrText xml:space="preserve"> HYPERLINK "http://info.sos.state.tx.us/pls/pub/readtac$ext.ViewTAC?tac_view=2&amp;ti=30" </w:instrText>
            </w:r>
            <w:r w:rsidRPr="00B96962">
              <w:rPr>
                <w:rFonts w:ascii="Arial" w:hAnsi="Arial" w:cs="Arial"/>
                <w:b/>
                <w:bCs/>
                <w:sz w:val="22"/>
                <w:szCs w:val="22"/>
              </w:rPr>
              <w:fldChar w:fldCharType="separate"/>
            </w:r>
            <w:r w:rsidRPr="00B96962">
              <w:rPr>
                <w:rStyle w:val="Hyperlink"/>
                <w:rFonts w:ascii="Arial" w:hAnsi="Arial" w:cs="Arial"/>
                <w:b/>
                <w:bCs/>
                <w:color w:val="auto"/>
                <w:sz w:val="22"/>
                <w:szCs w:val="22"/>
              </w:rPr>
              <w:t>TITLE 30</w:t>
            </w:r>
            <w:r w:rsidRPr="00B96962">
              <w:rPr>
                <w:rFonts w:ascii="Arial" w:hAnsi="Arial" w:cs="Arial"/>
                <w:b/>
                <w:bCs/>
                <w:sz w:val="22"/>
                <w:szCs w:val="22"/>
              </w:rPr>
              <w:fldChar w:fldCharType="end"/>
            </w:r>
            <w:bookmarkEnd w:id="69"/>
          </w:p>
        </w:tc>
        <w:tc>
          <w:tcPr>
            <w:tcW w:w="0" w:type="auto"/>
            <w:hideMark/>
          </w:tcPr>
          <w:p w:rsidR="00103678" w:rsidRPr="00B96962" w:rsidRDefault="00103678">
            <w:pPr>
              <w:rPr>
                <w:rFonts w:ascii="Arial" w:hAnsi="Arial" w:cs="Arial"/>
                <w:sz w:val="22"/>
                <w:szCs w:val="22"/>
              </w:rPr>
            </w:pPr>
            <w:r w:rsidRPr="00B96962">
              <w:rPr>
                <w:rFonts w:ascii="Arial" w:hAnsi="Arial" w:cs="Arial"/>
                <w:sz w:val="22"/>
                <w:szCs w:val="22"/>
              </w:rPr>
              <w:t>ENVIRONMENTAL QUALITY</w:t>
            </w:r>
          </w:p>
        </w:tc>
      </w:tr>
      <w:bookmarkStart w:id="70" w:name="PART"/>
      <w:tr w:rsidR="00103678" w:rsidRPr="00B96962" w:rsidTr="00103678">
        <w:trPr>
          <w:tblCellSpacing w:w="15" w:type="dxa"/>
          <w:jc w:val="center"/>
        </w:trPr>
        <w:tc>
          <w:tcPr>
            <w:tcW w:w="0" w:type="auto"/>
            <w:hideMark/>
          </w:tcPr>
          <w:p w:rsidR="00103678" w:rsidRPr="00B96962" w:rsidRDefault="00103678">
            <w:pPr>
              <w:jc w:val="center"/>
              <w:rPr>
                <w:rFonts w:ascii="Arial" w:hAnsi="Arial" w:cs="Arial"/>
                <w:b/>
                <w:bCs/>
                <w:sz w:val="22"/>
                <w:szCs w:val="22"/>
              </w:rPr>
            </w:pPr>
            <w:r w:rsidRPr="00B96962">
              <w:rPr>
                <w:rFonts w:ascii="Arial" w:hAnsi="Arial" w:cs="Arial"/>
                <w:b/>
                <w:bCs/>
                <w:sz w:val="22"/>
                <w:szCs w:val="22"/>
              </w:rPr>
              <w:fldChar w:fldCharType="begin"/>
            </w:r>
            <w:r w:rsidRPr="00B96962">
              <w:rPr>
                <w:rFonts w:ascii="Arial" w:hAnsi="Arial" w:cs="Arial"/>
                <w:b/>
                <w:bCs/>
                <w:sz w:val="22"/>
                <w:szCs w:val="22"/>
              </w:rPr>
              <w:instrText xml:space="preserve"> HYPERLINK "http://info.sos.state.tx.us/pls/pub/readtac$ext.ViewTAC?tac_view=3&amp;ti=30&amp;pt=1" </w:instrText>
            </w:r>
            <w:r w:rsidRPr="00B96962">
              <w:rPr>
                <w:rFonts w:ascii="Arial" w:hAnsi="Arial" w:cs="Arial"/>
                <w:b/>
                <w:bCs/>
                <w:sz w:val="22"/>
                <w:szCs w:val="22"/>
              </w:rPr>
              <w:fldChar w:fldCharType="separate"/>
            </w:r>
            <w:r w:rsidRPr="00B96962">
              <w:rPr>
                <w:rStyle w:val="Hyperlink"/>
                <w:rFonts w:ascii="Arial" w:hAnsi="Arial" w:cs="Arial"/>
                <w:b/>
                <w:bCs/>
                <w:color w:val="auto"/>
                <w:sz w:val="22"/>
                <w:szCs w:val="22"/>
              </w:rPr>
              <w:t>PART 1</w:t>
            </w:r>
            <w:r w:rsidRPr="00B96962">
              <w:rPr>
                <w:rFonts w:ascii="Arial" w:hAnsi="Arial" w:cs="Arial"/>
                <w:b/>
                <w:bCs/>
                <w:sz w:val="22"/>
                <w:szCs w:val="22"/>
              </w:rPr>
              <w:fldChar w:fldCharType="end"/>
            </w:r>
            <w:bookmarkEnd w:id="70"/>
          </w:p>
        </w:tc>
        <w:tc>
          <w:tcPr>
            <w:tcW w:w="0" w:type="auto"/>
            <w:hideMark/>
          </w:tcPr>
          <w:p w:rsidR="00103678" w:rsidRPr="00B96962" w:rsidRDefault="00103678">
            <w:pPr>
              <w:rPr>
                <w:rFonts w:ascii="Arial" w:hAnsi="Arial" w:cs="Arial"/>
                <w:sz w:val="22"/>
                <w:szCs w:val="22"/>
              </w:rPr>
            </w:pPr>
            <w:r w:rsidRPr="00B96962">
              <w:rPr>
                <w:rFonts w:ascii="Arial" w:hAnsi="Arial" w:cs="Arial"/>
                <w:sz w:val="22"/>
                <w:szCs w:val="22"/>
              </w:rPr>
              <w:t>TEXAS COMMISSION ON ENVIRONMENTAL QUALITY</w:t>
            </w:r>
          </w:p>
        </w:tc>
      </w:tr>
      <w:bookmarkStart w:id="71" w:name="CHAPTER"/>
      <w:tr w:rsidR="00103678" w:rsidRPr="00B96962" w:rsidTr="00103678">
        <w:trPr>
          <w:tblCellSpacing w:w="15" w:type="dxa"/>
          <w:jc w:val="center"/>
        </w:trPr>
        <w:tc>
          <w:tcPr>
            <w:tcW w:w="0" w:type="auto"/>
            <w:hideMark/>
          </w:tcPr>
          <w:p w:rsidR="00103678" w:rsidRPr="00B96962" w:rsidRDefault="00103678">
            <w:pPr>
              <w:jc w:val="center"/>
              <w:rPr>
                <w:rFonts w:ascii="Arial" w:hAnsi="Arial" w:cs="Arial"/>
                <w:b/>
                <w:bCs/>
                <w:sz w:val="22"/>
                <w:szCs w:val="22"/>
              </w:rPr>
            </w:pPr>
            <w:r w:rsidRPr="00B96962">
              <w:rPr>
                <w:rFonts w:ascii="Arial" w:hAnsi="Arial" w:cs="Arial"/>
                <w:b/>
                <w:bCs/>
                <w:sz w:val="22"/>
                <w:szCs w:val="22"/>
              </w:rPr>
              <w:fldChar w:fldCharType="begin"/>
            </w:r>
            <w:r w:rsidRPr="00B96962">
              <w:rPr>
                <w:rFonts w:ascii="Arial" w:hAnsi="Arial" w:cs="Arial"/>
                <w:b/>
                <w:bCs/>
                <w:sz w:val="22"/>
                <w:szCs w:val="22"/>
              </w:rPr>
              <w:instrText xml:space="preserve"> HYPERLINK "http://info.sos.state.tx.us/pls/pub/readtac$ext.ViewTAC?tac_view=4&amp;ti=30&amp;pt=1&amp;ch=305" </w:instrText>
            </w:r>
            <w:r w:rsidRPr="00B96962">
              <w:rPr>
                <w:rFonts w:ascii="Arial" w:hAnsi="Arial" w:cs="Arial"/>
                <w:b/>
                <w:bCs/>
                <w:sz w:val="22"/>
                <w:szCs w:val="22"/>
              </w:rPr>
              <w:fldChar w:fldCharType="separate"/>
            </w:r>
            <w:r w:rsidRPr="00B96962">
              <w:rPr>
                <w:rStyle w:val="Hyperlink"/>
                <w:rFonts w:ascii="Arial" w:hAnsi="Arial" w:cs="Arial"/>
                <w:b/>
                <w:bCs/>
                <w:color w:val="auto"/>
                <w:sz w:val="22"/>
                <w:szCs w:val="22"/>
              </w:rPr>
              <w:t>CHAPTER 305</w:t>
            </w:r>
            <w:r w:rsidRPr="00B96962">
              <w:rPr>
                <w:rFonts w:ascii="Arial" w:hAnsi="Arial" w:cs="Arial"/>
                <w:b/>
                <w:bCs/>
                <w:sz w:val="22"/>
                <w:szCs w:val="22"/>
              </w:rPr>
              <w:fldChar w:fldCharType="end"/>
            </w:r>
            <w:bookmarkEnd w:id="71"/>
          </w:p>
        </w:tc>
        <w:tc>
          <w:tcPr>
            <w:tcW w:w="0" w:type="auto"/>
            <w:hideMark/>
          </w:tcPr>
          <w:p w:rsidR="00103678" w:rsidRPr="00B96962" w:rsidRDefault="00103678">
            <w:pPr>
              <w:rPr>
                <w:rFonts w:ascii="Arial" w:hAnsi="Arial" w:cs="Arial"/>
                <w:sz w:val="22"/>
                <w:szCs w:val="22"/>
              </w:rPr>
            </w:pPr>
            <w:r w:rsidRPr="00B96962">
              <w:rPr>
                <w:rFonts w:ascii="Arial" w:hAnsi="Arial" w:cs="Arial"/>
                <w:sz w:val="22"/>
                <w:szCs w:val="22"/>
              </w:rPr>
              <w:t>CONSOLIDATED PERMITS</w:t>
            </w:r>
          </w:p>
        </w:tc>
      </w:tr>
      <w:bookmarkStart w:id="72" w:name="SUBCHAPTER"/>
      <w:tr w:rsidR="00103678" w:rsidRPr="00B96962" w:rsidTr="00103678">
        <w:trPr>
          <w:tblCellSpacing w:w="15" w:type="dxa"/>
          <w:jc w:val="center"/>
        </w:trPr>
        <w:tc>
          <w:tcPr>
            <w:tcW w:w="0" w:type="auto"/>
            <w:hideMark/>
          </w:tcPr>
          <w:p w:rsidR="00103678" w:rsidRPr="00B96962" w:rsidRDefault="00103678">
            <w:pPr>
              <w:jc w:val="center"/>
              <w:rPr>
                <w:rFonts w:ascii="Arial" w:hAnsi="Arial" w:cs="Arial"/>
                <w:b/>
                <w:bCs/>
                <w:sz w:val="22"/>
                <w:szCs w:val="22"/>
              </w:rPr>
            </w:pPr>
            <w:r w:rsidRPr="00B96962">
              <w:rPr>
                <w:rFonts w:ascii="Arial" w:hAnsi="Arial" w:cs="Arial"/>
                <w:b/>
                <w:bCs/>
                <w:sz w:val="22"/>
                <w:szCs w:val="22"/>
              </w:rPr>
              <w:fldChar w:fldCharType="begin"/>
            </w:r>
            <w:r w:rsidRPr="00B96962">
              <w:rPr>
                <w:rFonts w:ascii="Arial" w:hAnsi="Arial" w:cs="Arial"/>
                <w:b/>
                <w:bCs/>
                <w:sz w:val="22"/>
                <w:szCs w:val="22"/>
              </w:rPr>
              <w:instrText xml:space="preserve"> HYPERLINK "http://info.sos.state.tx.us/pls/pub/readtac$ext.ViewTAC?tac_view=5&amp;ti=30&amp;pt=1&amp;ch=305&amp;sch=C&amp;rl=Y" </w:instrText>
            </w:r>
            <w:r w:rsidRPr="00B96962">
              <w:rPr>
                <w:rFonts w:ascii="Arial" w:hAnsi="Arial" w:cs="Arial"/>
                <w:b/>
                <w:bCs/>
                <w:sz w:val="22"/>
                <w:szCs w:val="22"/>
              </w:rPr>
              <w:fldChar w:fldCharType="separate"/>
            </w:r>
            <w:r w:rsidRPr="00B96962">
              <w:rPr>
                <w:rStyle w:val="Hyperlink"/>
                <w:rFonts w:ascii="Arial" w:hAnsi="Arial" w:cs="Arial"/>
                <w:b/>
                <w:bCs/>
                <w:color w:val="auto"/>
                <w:sz w:val="22"/>
                <w:szCs w:val="22"/>
              </w:rPr>
              <w:t>SUBCHAPTER C</w:t>
            </w:r>
            <w:r w:rsidRPr="00B96962">
              <w:rPr>
                <w:rFonts w:ascii="Arial" w:hAnsi="Arial" w:cs="Arial"/>
                <w:b/>
                <w:bCs/>
                <w:sz w:val="22"/>
                <w:szCs w:val="22"/>
              </w:rPr>
              <w:fldChar w:fldCharType="end"/>
            </w:r>
            <w:bookmarkEnd w:id="72"/>
          </w:p>
        </w:tc>
        <w:tc>
          <w:tcPr>
            <w:tcW w:w="0" w:type="auto"/>
            <w:hideMark/>
          </w:tcPr>
          <w:p w:rsidR="00103678" w:rsidRPr="00B96962" w:rsidRDefault="00103678">
            <w:pPr>
              <w:rPr>
                <w:rFonts w:ascii="Arial" w:hAnsi="Arial" w:cs="Arial"/>
                <w:sz w:val="22"/>
                <w:szCs w:val="22"/>
              </w:rPr>
            </w:pPr>
            <w:r w:rsidRPr="00B96962">
              <w:rPr>
                <w:rFonts w:ascii="Arial" w:hAnsi="Arial" w:cs="Arial"/>
                <w:sz w:val="22"/>
                <w:szCs w:val="22"/>
              </w:rPr>
              <w:t>APPLICATION FOR PERMIT OR POST-CLOSURE ORDER</w:t>
            </w:r>
          </w:p>
        </w:tc>
      </w:tr>
      <w:tr w:rsidR="00103678" w:rsidRPr="00B96962" w:rsidTr="00103678">
        <w:trPr>
          <w:tblCellSpacing w:w="15" w:type="dxa"/>
          <w:jc w:val="center"/>
        </w:trPr>
        <w:tc>
          <w:tcPr>
            <w:tcW w:w="2400" w:type="dxa"/>
            <w:hideMark/>
          </w:tcPr>
          <w:p w:rsidR="00103678" w:rsidRPr="00B96962" w:rsidRDefault="00103678">
            <w:pPr>
              <w:jc w:val="center"/>
              <w:rPr>
                <w:rFonts w:ascii="Arial" w:hAnsi="Arial" w:cs="Arial"/>
                <w:b/>
                <w:bCs/>
                <w:sz w:val="22"/>
                <w:szCs w:val="22"/>
              </w:rPr>
            </w:pPr>
            <w:r w:rsidRPr="00B96962">
              <w:rPr>
                <w:rFonts w:ascii="Arial" w:hAnsi="Arial" w:cs="Arial"/>
                <w:b/>
                <w:bCs/>
                <w:sz w:val="22"/>
                <w:szCs w:val="22"/>
              </w:rPr>
              <w:t>RULE §305.44</w:t>
            </w:r>
          </w:p>
        </w:tc>
        <w:tc>
          <w:tcPr>
            <w:tcW w:w="0" w:type="auto"/>
            <w:hideMark/>
          </w:tcPr>
          <w:p w:rsidR="00103678" w:rsidRPr="00B96962" w:rsidRDefault="00103678">
            <w:pPr>
              <w:rPr>
                <w:rFonts w:ascii="Arial" w:hAnsi="Arial" w:cs="Arial"/>
                <w:sz w:val="22"/>
                <w:szCs w:val="22"/>
              </w:rPr>
            </w:pPr>
            <w:r w:rsidRPr="00B96962">
              <w:rPr>
                <w:rStyle w:val="Strong"/>
                <w:rFonts w:ascii="Arial" w:hAnsi="Arial" w:cs="Arial"/>
                <w:sz w:val="22"/>
                <w:szCs w:val="22"/>
              </w:rPr>
              <w:t>Signatories to Applications</w:t>
            </w:r>
          </w:p>
        </w:tc>
      </w:tr>
    </w:tbl>
    <w:p w:rsidR="00103678" w:rsidRPr="00B96962" w:rsidRDefault="00103678" w:rsidP="00103678">
      <w:pPr>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3678" w:rsidRPr="00B96962" w:rsidTr="00103678">
        <w:trPr>
          <w:tblCellSpacing w:w="15" w:type="dxa"/>
        </w:trPr>
        <w:tc>
          <w:tcPr>
            <w:tcW w:w="0" w:type="auto"/>
            <w:vAlign w:val="center"/>
            <w:hideMark/>
          </w:tcPr>
          <w:p w:rsidR="00103678" w:rsidRPr="00B96962" w:rsidRDefault="003E096A">
            <w:pPr>
              <w:rPr>
                <w:rFonts w:ascii="Arial" w:hAnsi="Arial" w:cs="Arial"/>
                <w:sz w:val="22"/>
                <w:szCs w:val="22"/>
              </w:rPr>
            </w:pPr>
            <w:r>
              <w:rPr>
                <w:rFonts w:ascii="Arial" w:hAnsi="Arial" w:cs="Arial"/>
                <w:sz w:val="22"/>
                <w:szCs w:val="22"/>
              </w:rPr>
              <w:pict>
                <v:rect id="_x0000_i1025" style="width:0;height:1.5pt" o:hralign="center" o:hrstd="t" o:hr="t" fillcolor="#a0a0a0" stroked="f"/>
              </w:pict>
            </w:r>
          </w:p>
        </w:tc>
      </w:tr>
      <w:tr w:rsidR="00103678" w:rsidRPr="00B96962" w:rsidTr="00103678">
        <w:trPr>
          <w:tblCellSpacing w:w="15" w:type="dxa"/>
        </w:trPr>
        <w:tc>
          <w:tcPr>
            <w:tcW w:w="0" w:type="auto"/>
            <w:vAlign w:val="center"/>
            <w:hideMark/>
          </w:tcPr>
          <w:p w:rsidR="00103678" w:rsidRPr="00B96962" w:rsidRDefault="00103678">
            <w:pPr>
              <w:rPr>
                <w:rFonts w:ascii="Arial" w:hAnsi="Arial" w:cs="Arial"/>
                <w:sz w:val="22"/>
                <w:szCs w:val="22"/>
              </w:rPr>
            </w:pPr>
            <w:r w:rsidRPr="00B96962">
              <w:rPr>
                <w:rFonts w:ascii="Arial" w:hAnsi="Arial" w:cs="Arial"/>
                <w:sz w:val="22"/>
                <w:szCs w:val="22"/>
              </w:rPr>
              <w:t>(a) All applications shall be signed as follows.</w:t>
            </w:r>
          </w:p>
          <w:p w:rsidR="00103678" w:rsidRPr="00B96962" w:rsidRDefault="00103678">
            <w:pPr>
              <w:rPr>
                <w:rFonts w:ascii="Arial" w:hAnsi="Arial" w:cs="Arial"/>
                <w:sz w:val="22"/>
                <w:szCs w:val="22"/>
              </w:rPr>
            </w:pPr>
            <w:r w:rsidRPr="00B96962">
              <w:rPr>
                <w:rFonts w:ascii="Arial" w:hAnsi="Arial" w:cs="Arial"/>
                <w:sz w:val="22"/>
                <w:szCs w:val="22"/>
              </w:rPr>
              <w:t>  (1) For a corporation, the application shall be signed by a responsible corporate officer. For purposes of this paragraph, a responsible corporate officer means a president, secretary, treasurer, or vice-president of the corporation in charge of a principal business function, or any other person who performs similar policy or decision-making functions for the corporation; or the manager of one or more manufacturing, production, or operating facilities employing more than 250 persons or having gross annual sales or expenditures exceeding $25 million (in second-quarter 1980 dollars), if authority to sign documents has been assigned or delegated to the manager in accordance with corporate procedures. Corporate procedures governing authority to sign permit or post-closure order applications may provide for assignment or delegation to applicable corporate positions rather than to specific individuals.</w:t>
            </w:r>
          </w:p>
          <w:p w:rsidR="00103678" w:rsidRPr="00B96962" w:rsidRDefault="00103678">
            <w:pPr>
              <w:rPr>
                <w:rFonts w:ascii="Arial" w:hAnsi="Arial" w:cs="Arial"/>
                <w:sz w:val="22"/>
                <w:szCs w:val="22"/>
              </w:rPr>
            </w:pPr>
            <w:r w:rsidRPr="00B96962">
              <w:rPr>
                <w:rFonts w:ascii="Arial" w:hAnsi="Arial" w:cs="Arial"/>
                <w:sz w:val="22"/>
                <w:szCs w:val="22"/>
              </w:rPr>
              <w:t>  (2) For a partnership or sole proprietorship, the application shall be signed by a general partner or the proprietor, respectively.</w:t>
            </w:r>
          </w:p>
          <w:p w:rsidR="00103678" w:rsidRPr="00B96962" w:rsidRDefault="00103678">
            <w:pPr>
              <w:rPr>
                <w:rFonts w:ascii="Arial" w:hAnsi="Arial" w:cs="Arial"/>
                <w:sz w:val="22"/>
                <w:szCs w:val="22"/>
              </w:rPr>
            </w:pPr>
            <w:r w:rsidRPr="00B96962">
              <w:rPr>
                <w:rFonts w:ascii="Arial" w:hAnsi="Arial" w:cs="Arial"/>
                <w:sz w:val="22"/>
                <w:szCs w:val="22"/>
              </w:rPr>
              <w:t>  (3) For a municipality, state, federal, or other public agency, the application shall be signed by either a principal executive officer or a ranking elected official. For purposes of this paragraph, a principal executive officer of a federal agency includes the chief executive officer of the agency, or a senior executive officer having responsibility for the overall operations of a principal geographic unit of the agency (e.g., regional administrator of the EPA).</w:t>
            </w:r>
          </w:p>
          <w:p w:rsidR="00103678" w:rsidRPr="00B96962" w:rsidRDefault="00103678">
            <w:pPr>
              <w:rPr>
                <w:rFonts w:ascii="Arial" w:hAnsi="Arial" w:cs="Arial"/>
                <w:sz w:val="22"/>
                <w:szCs w:val="22"/>
              </w:rPr>
            </w:pPr>
            <w:r w:rsidRPr="00B96962">
              <w:rPr>
                <w:rFonts w:ascii="Arial" w:hAnsi="Arial" w:cs="Arial"/>
                <w:sz w:val="22"/>
                <w:szCs w:val="22"/>
              </w:rPr>
              <w:t>(b) A person signing an application shall make the following certification: "I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rsidR="00103678" w:rsidRPr="00B96962" w:rsidRDefault="00103678">
            <w:pPr>
              <w:rPr>
                <w:rFonts w:ascii="Arial" w:hAnsi="Arial" w:cs="Arial"/>
                <w:sz w:val="22"/>
                <w:szCs w:val="22"/>
              </w:rPr>
            </w:pPr>
            <w:r w:rsidRPr="00B96962">
              <w:rPr>
                <w:rFonts w:ascii="Arial" w:hAnsi="Arial" w:cs="Arial"/>
                <w:sz w:val="22"/>
                <w:szCs w:val="22"/>
              </w:rPr>
              <w:t>(c) For a hazardous solid waste permit or a post-closure order, the application must be signed by the owner and operator of the facility.</w:t>
            </w:r>
          </w:p>
          <w:p w:rsidR="00103678" w:rsidRPr="00B96962" w:rsidRDefault="00103678">
            <w:pPr>
              <w:rPr>
                <w:rFonts w:ascii="Arial" w:hAnsi="Arial" w:cs="Arial"/>
                <w:sz w:val="22"/>
                <w:szCs w:val="22"/>
              </w:rPr>
            </w:pPr>
            <w:r w:rsidRPr="00B96962">
              <w:rPr>
                <w:rFonts w:ascii="Arial" w:hAnsi="Arial" w:cs="Arial"/>
                <w:sz w:val="22"/>
                <w:szCs w:val="22"/>
              </w:rPr>
              <w:t>(d) For radioactive material license applications under Chapter 336 of this title (relating to Radioactive Substance Rules), the applicant or person duly authorized to act for and on the applicant's behalf must sign the application.</w:t>
            </w:r>
          </w:p>
        </w:tc>
      </w:tr>
      <w:tr w:rsidR="00103678" w:rsidRPr="00B96962" w:rsidTr="00103678">
        <w:trPr>
          <w:tblCellSpacing w:w="15" w:type="dxa"/>
        </w:trPr>
        <w:tc>
          <w:tcPr>
            <w:tcW w:w="0" w:type="auto"/>
            <w:vAlign w:val="center"/>
            <w:hideMark/>
          </w:tcPr>
          <w:p w:rsidR="00103678" w:rsidRPr="00B96962" w:rsidRDefault="003E096A">
            <w:pPr>
              <w:rPr>
                <w:rFonts w:ascii="Arial" w:hAnsi="Arial" w:cs="Arial"/>
                <w:sz w:val="22"/>
                <w:szCs w:val="22"/>
              </w:rPr>
            </w:pPr>
            <w:r>
              <w:rPr>
                <w:rFonts w:ascii="Arial" w:hAnsi="Arial" w:cs="Arial"/>
                <w:sz w:val="22"/>
                <w:szCs w:val="22"/>
              </w:rPr>
              <w:pict>
                <v:rect id="_x0000_i1026" style="width:0;height:1.5pt" o:hralign="center" o:hrstd="t" o:hr="t" fillcolor="#a0a0a0" stroked="f"/>
              </w:pict>
            </w:r>
          </w:p>
        </w:tc>
      </w:tr>
      <w:tr w:rsidR="00103678" w:rsidRPr="00B96962" w:rsidTr="00103678">
        <w:trPr>
          <w:tblCellSpacing w:w="15" w:type="dxa"/>
        </w:trPr>
        <w:tc>
          <w:tcPr>
            <w:tcW w:w="0" w:type="auto"/>
            <w:vAlign w:val="center"/>
            <w:hideMark/>
          </w:tcPr>
          <w:p w:rsidR="00103678" w:rsidRPr="00B96962" w:rsidRDefault="00103678">
            <w:pPr>
              <w:rPr>
                <w:rFonts w:ascii="Arial" w:hAnsi="Arial" w:cs="Arial"/>
                <w:sz w:val="22"/>
                <w:szCs w:val="22"/>
              </w:rPr>
            </w:pPr>
            <w:r w:rsidRPr="00B96962">
              <w:rPr>
                <w:rFonts w:ascii="Arial" w:hAnsi="Arial" w:cs="Arial"/>
                <w:b/>
                <w:bCs/>
                <w:sz w:val="22"/>
                <w:szCs w:val="22"/>
              </w:rPr>
              <w:t>Source Note:</w:t>
            </w:r>
            <w:r w:rsidRPr="00B96962">
              <w:rPr>
                <w:rStyle w:val="apple-converted-space"/>
                <w:rFonts w:ascii="Arial" w:hAnsi="Arial" w:cs="Arial"/>
                <w:b/>
                <w:bCs/>
                <w:sz w:val="22"/>
                <w:szCs w:val="22"/>
              </w:rPr>
              <w:t> </w:t>
            </w:r>
            <w:r w:rsidRPr="00B96962">
              <w:rPr>
                <w:rFonts w:ascii="Arial" w:hAnsi="Arial" w:cs="Arial"/>
                <w:sz w:val="22"/>
                <w:szCs w:val="22"/>
              </w:rPr>
              <w:t>The provisions of this §305.44 adopted to be effective June 19, 1986, 11 TexReg 2591; amended to be effective July 14, 1987, 12 TexReg 2102; amended to be effective October 8, 1990, 15 TexReg 5492; amended to be effective June 5, 1997, 22 TexReg 4583; amended to be effective January 30, 2003, 28 TexReg 705</w:t>
            </w:r>
          </w:p>
        </w:tc>
      </w:tr>
    </w:tbl>
    <w:p w:rsidR="006E1E9E" w:rsidRPr="00B96962" w:rsidRDefault="006E1E9E">
      <w:pPr>
        <w:rPr>
          <w:rFonts w:ascii="Arial" w:hAnsi="Arial" w:cs="Arial"/>
          <w:sz w:val="22"/>
          <w:szCs w:val="22"/>
        </w:rPr>
      </w:pPr>
    </w:p>
    <w:p w:rsidR="006E1E9E" w:rsidRPr="00B96962" w:rsidRDefault="006E1E9E">
      <w:pPr>
        <w:rPr>
          <w:rFonts w:ascii="Arial" w:hAnsi="Arial" w:cs="Arial"/>
          <w:sz w:val="22"/>
          <w:szCs w:val="22"/>
        </w:rPr>
      </w:pPr>
      <w:r w:rsidRPr="00B96962">
        <w:rPr>
          <w:rFonts w:ascii="Arial" w:hAnsi="Arial" w:cs="Arial"/>
          <w:sz w:val="22"/>
          <w:szCs w:val="22"/>
        </w:rPr>
        <w:br w:type="page"/>
      </w:r>
    </w:p>
    <w:p w:rsidR="00541076" w:rsidRPr="00B96962" w:rsidRDefault="00541076">
      <w:pPr>
        <w:rPr>
          <w:rFonts w:ascii="Arial" w:hAnsi="Arial" w:cs="Arial"/>
          <w:sz w:val="22"/>
          <w:szCs w:val="22"/>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720"/>
        <w:gridCol w:w="1730"/>
      </w:tblGrid>
      <w:tr w:rsidR="00103678" w:rsidRPr="00B96962" w:rsidTr="00103678">
        <w:trPr>
          <w:tblCellSpacing w:w="15" w:type="dxa"/>
          <w:jc w:val="center"/>
        </w:trPr>
        <w:tc>
          <w:tcPr>
            <w:tcW w:w="9000" w:type="dxa"/>
            <w:hideMark/>
          </w:tcPr>
          <w:p w:rsidR="00103678" w:rsidRPr="00B96962" w:rsidRDefault="00103678">
            <w:pPr>
              <w:pStyle w:val="NormalWeb"/>
              <w:jc w:val="center"/>
              <w:rPr>
                <w:rFonts w:ascii="Arial" w:hAnsi="Arial" w:cs="Arial"/>
                <w:sz w:val="22"/>
                <w:szCs w:val="22"/>
              </w:rPr>
            </w:pPr>
            <w:r w:rsidRPr="00B96962">
              <w:rPr>
                <w:rStyle w:val="Strong"/>
                <w:rFonts w:ascii="Arial" w:hAnsi="Arial" w:cs="Arial"/>
                <w:sz w:val="22"/>
                <w:szCs w:val="22"/>
              </w:rPr>
              <w:t>Texas Administrative Code</w:t>
            </w:r>
          </w:p>
        </w:tc>
        <w:tc>
          <w:tcPr>
            <w:tcW w:w="900" w:type="pct"/>
          </w:tcPr>
          <w:p w:rsidR="00103678" w:rsidRPr="00B96962" w:rsidRDefault="00103678">
            <w:pPr>
              <w:jc w:val="right"/>
              <w:rPr>
                <w:rFonts w:ascii="Arial" w:hAnsi="Arial" w:cs="Arial"/>
                <w:sz w:val="22"/>
                <w:szCs w:val="22"/>
              </w:rPr>
            </w:pPr>
          </w:p>
        </w:tc>
      </w:tr>
    </w:tbl>
    <w:p w:rsidR="00103678" w:rsidRPr="00B96962" w:rsidRDefault="00103678" w:rsidP="00103678">
      <w:pPr>
        <w:rPr>
          <w:rFonts w:ascii="Arial" w:hAnsi="Arial" w:cs="Arial"/>
          <w:vanish/>
          <w:sz w:val="22"/>
          <w:szCs w:val="22"/>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45"/>
        <w:gridCol w:w="5650"/>
      </w:tblGrid>
      <w:tr w:rsidR="00103678" w:rsidRPr="00B96962" w:rsidTr="00103678">
        <w:trPr>
          <w:tblCellSpacing w:w="15" w:type="dxa"/>
          <w:jc w:val="center"/>
        </w:trPr>
        <w:tc>
          <w:tcPr>
            <w:tcW w:w="0" w:type="auto"/>
            <w:hideMark/>
          </w:tcPr>
          <w:p w:rsidR="00103678" w:rsidRPr="00B96962" w:rsidRDefault="003E096A">
            <w:pPr>
              <w:jc w:val="center"/>
              <w:rPr>
                <w:rFonts w:ascii="Arial" w:hAnsi="Arial" w:cs="Arial"/>
                <w:b/>
                <w:bCs/>
                <w:sz w:val="22"/>
                <w:szCs w:val="22"/>
              </w:rPr>
            </w:pPr>
            <w:hyperlink r:id="rId16" w:history="1">
              <w:r w:rsidR="00103678" w:rsidRPr="00B96962">
                <w:rPr>
                  <w:rStyle w:val="Hyperlink"/>
                  <w:rFonts w:ascii="Arial" w:hAnsi="Arial" w:cs="Arial"/>
                  <w:b/>
                  <w:bCs/>
                  <w:color w:val="auto"/>
                  <w:sz w:val="22"/>
                  <w:szCs w:val="22"/>
                </w:rPr>
                <w:t>TITLE 30</w:t>
              </w:r>
            </w:hyperlink>
          </w:p>
        </w:tc>
        <w:tc>
          <w:tcPr>
            <w:tcW w:w="0" w:type="auto"/>
            <w:hideMark/>
          </w:tcPr>
          <w:p w:rsidR="00103678" w:rsidRPr="00B96962" w:rsidRDefault="00103678">
            <w:pPr>
              <w:rPr>
                <w:rFonts w:ascii="Arial" w:hAnsi="Arial" w:cs="Arial"/>
                <w:sz w:val="22"/>
                <w:szCs w:val="22"/>
              </w:rPr>
            </w:pPr>
            <w:r w:rsidRPr="00B96962">
              <w:rPr>
                <w:rFonts w:ascii="Arial" w:hAnsi="Arial" w:cs="Arial"/>
                <w:sz w:val="22"/>
                <w:szCs w:val="22"/>
              </w:rPr>
              <w:t>ENVIRONMENTAL QUALITY</w:t>
            </w:r>
          </w:p>
        </w:tc>
      </w:tr>
      <w:tr w:rsidR="00103678" w:rsidRPr="00B96962" w:rsidTr="00103678">
        <w:trPr>
          <w:tblCellSpacing w:w="15" w:type="dxa"/>
          <w:jc w:val="center"/>
        </w:trPr>
        <w:tc>
          <w:tcPr>
            <w:tcW w:w="0" w:type="auto"/>
            <w:hideMark/>
          </w:tcPr>
          <w:p w:rsidR="00103678" w:rsidRPr="00B96962" w:rsidRDefault="003E096A">
            <w:pPr>
              <w:jc w:val="center"/>
              <w:rPr>
                <w:rFonts w:ascii="Arial" w:hAnsi="Arial" w:cs="Arial"/>
                <w:b/>
                <w:bCs/>
                <w:sz w:val="22"/>
                <w:szCs w:val="22"/>
              </w:rPr>
            </w:pPr>
            <w:hyperlink r:id="rId17" w:history="1">
              <w:r w:rsidR="00103678" w:rsidRPr="00B96962">
                <w:rPr>
                  <w:rStyle w:val="Hyperlink"/>
                  <w:rFonts w:ascii="Arial" w:hAnsi="Arial" w:cs="Arial"/>
                  <w:b/>
                  <w:bCs/>
                  <w:color w:val="auto"/>
                  <w:sz w:val="22"/>
                  <w:szCs w:val="22"/>
                </w:rPr>
                <w:t>PART 1</w:t>
              </w:r>
            </w:hyperlink>
          </w:p>
        </w:tc>
        <w:tc>
          <w:tcPr>
            <w:tcW w:w="0" w:type="auto"/>
            <w:hideMark/>
          </w:tcPr>
          <w:p w:rsidR="00103678" w:rsidRPr="00B96962" w:rsidRDefault="00103678">
            <w:pPr>
              <w:rPr>
                <w:rFonts w:ascii="Arial" w:hAnsi="Arial" w:cs="Arial"/>
                <w:sz w:val="22"/>
                <w:szCs w:val="22"/>
              </w:rPr>
            </w:pPr>
            <w:r w:rsidRPr="00B96962">
              <w:rPr>
                <w:rFonts w:ascii="Arial" w:hAnsi="Arial" w:cs="Arial"/>
                <w:sz w:val="22"/>
                <w:szCs w:val="22"/>
              </w:rPr>
              <w:t>TEXAS COMMISSION ON ENVIRONMENTAL QUALITY</w:t>
            </w:r>
          </w:p>
        </w:tc>
      </w:tr>
      <w:tr w:rsidR="00103678" w:rsidRPr="00B96962" w:rsidTr="00103678">
        <w:trPr>
          <w:tblCellSpacing w:w="15" w:type="dxa"/>
          <w:jc w:val="center"/>
        </w:trPr>
        <w:tc>
          <w:tcPr>
            <w:tcW w:w="0" w:type="auto"/>
            <w:hideMark/>
          </w:tcPr>
          <w:p w:rsidR="00103678" w:rsidRPr="00B96962" w:rsidRDefault="003E096A">
            <w:pPr>
              <w:jc w:val="center"/>
              <w:rPr>
                <w:rFonts w:ascii="Arial" w:hAnsi="Arial" w:cs="Arial"/>
                <w:b/>
                <w:bCs/>
                <w:sz w:val="22"/>
                <w:szCs w:val="22"/>
              </w:rPr>
            </w:pPr>
            <w:hyperlink r:id="rId18" w:history="1">
              <w:r w:rsidR="00103678" w:rsidRPr="00B96962">
                <w:rPr>
                  <w:rStyle w:val="Hyperlink"/>
                  <w:rFonts w:ascii="Arial" w:hAnsi="Arial" w:cs="Arial"/>
                  <w:b/>
                  <w:bCs/>
                  <w:color w:val="auto"/>
                  <w:sz w:val="22"/>
                  <w:szCs w:val="22"/>
                </w:rPr>
                <w:t>CHAPTER 305</w:t>
              </w:r>
            </w:hyperlink>
          </w:p>
        </w:tc>
        <w:tc>
          <w:tcPr>
            <w:tcW w:w="0" w:type="auto"/>
            <w:hideMark/>
          </w:tcPr>
          <w:p w:rsidR="00103678" w:rsidRPr="00B96962" w:rsidRDefault="00103678">
            <w:pPr>
              <w:rPr>
                <w:rFonts w:ascii="Arial" w:hAnsi="Arial" w:cs="Arial"/>
                <w:sz w:val="22"/>
                <w:szCs w:val="22"/>
              </w:rPr>
            </w:pPr>
            <w:r w:rsidRPr="00B96962">
              <w:rPr>
                <w:rFonts w:ascii="Arial" w:hAnsi="Arial" w:cs="Arial"/>
                <w:sz w:val="22"/>
                <w:szCs w:val="22"/>
              </w:rPr>
              <w:t>CONSOLIDATED PERMITS</w:t>
            </w:r>
          </w:p>
        </w:tc>
      </w:tr>
      <w:tr w:rsidR="00103678" w:rsidRPr="00B96962" w:rsidTr="00103678">
        <w:trPr>
          <w:tblCellSpacing w:w="15" w:type="dxa"/>
          <w:jc w:val="center"/>
        </w:trPr>
        <w:tc>
          <w:tcPr>
            <w:tcW w:w="0" w:type="auto"/>
            <w:hideMark/>
          </w:tcPr>
          <w:p w:rsidR="00103678" w:rsidRPr="00B96962" w:rsidRDefault="003E096A">
            <w:pPr>
              <w:jc w:val="center"/>
              <w:rPr>
                <w:rFonts w:ascii="Arial" w:hAnsi="Arial" w:cs="Arial"/>
                <w:b/>
                <w:bCs/>
                <w:sz w:val="22"/>
                <w:szCs w:val="22"/>
              </w:rPr>
            </w:pPr>
            <w:hyperlink r:id="rId19" w:history="1">
              <w:r w:rsidR="00103678" w:rsidRPr="00B96962">
                <w:rPr>
                  <w:rStyle w:val="Hyperlink"/>
                  <w:rFonts w:ascii="Arial" w:hAnsi="Arial" w:cs="Arial"/>
                  <w:b/>
                  <w:bCs/>
                  <w:color w:val="auto"/>
                  <w:sz w:val="22"/>
                  <w:szCs w:val="22"/>
                </w:rPr>
                <w:t>SUBCHAPTER F</w:t>
              </w:r>
            </w:hyperlink>
          </w:p>
        </w:tc>
        <w:tc>
          <w:tcPr>
            <w:tcW w:w="0" w:type="auto"/>
            <w:hideMark/>
          </w:tcPr>
          <w:p w:rsidR="00103678" w:rsidRPr="00B96962" w:rsidRDefault="00103678">
            <w:pPr>
              <w:rPr>
                <w:rFonts w:ascii="Arial" w:hAnsi="Arial" w:cs="Arial"/>
                <w:sz w:val="22"/>
                <w:szCs w:val="22"/>
              </w:rPr>
            </w:pPr>
            <w:r w:rsidRPr="00B96962">
              <w:rPr>
                <w:rFonts w:ascii="Arial" w:hAnsi="Arial" w:cs="Arial"/>
                <w:sz w:val="22"/>
                <w:szCs w:val="22"/>
              </w:rPr>
              <w:t>PERMIT CHARACTERISTICS AND CONDITIONS</w:t>
            </w:r>
          </w:p>
        </w:tc>
      </w:tr>
      <w:tr w:rsidR="00103678" w:rsidRPr="00B96962" w:rsidTr="00103678">
        <w:trPr>
          <w:tblCellSpacing w:w="15" w:type="dxa"/>
          <w:jc w:val="center"/>
        </w:trPr>
        <w:tc>
          <w:tcPr>
            <w:tcW w:w="2400" w:type="dxa"/>
            <w:hideMark/>
          </w:tcPr>
          <w:p w:rsidR="00103678" w:rsidRPr="00B96962" w:rsidRDefault="00103678">
            <w:pPr>
              <w:jc w:val="center"/>
              <w:rPr>
                <w:rFonts w:ascii="Arial" w:hAnsi="Arial" w:cs="Arial"/>
                <w:b/>
                <w:bCs/>
                <w:sz w:val="22"/>
                <w:szCs w:val="22"/>
              </w:rPr>
            </w:pPr>
            <w:r w:rsidRPr="00B96962">
              <w:rPr>
                <w:rFonts w:ascii="Arial" w:hAnsi="Arial" w:cs="Arial"/>
                <w:b/>
                <w:bCs/>
                <w:sz w:val="22"/>
                <w:szCs w:val="22"/>
              </w:rPr>
              <w:t>RULE §305.128</w:t>
            </w:r>
          </w:p>
        </w:tc>
        <w:tc>
          <w:tcPr>
            <w:tcW w:w="0" w:type="auto"/>
            <w:hideMark/>
          </w:tcPr>
          <w:p w:rsidR="00103678" w:rsidRPr="00B96962" w:rsidRDefault="00103678">
            <w:pPr>
              <w:rPr>
                <w:rFonts w:ascii="Arial" w:hAnsi="Arial" w:cs="Arial"/>
                <w:sz w:val="22"/>
                <w:szCs w:val="22"/>
              </w:rPr>
            </w:pPr>
            <w:r w:rsidRPr="00B96962">
              <w:rPr>
                <w:rStyle w:val="Strong"/>
                <w:rFonts w:ascii="Arial" w:hAnsi="Arial" w:cs="Arial"/>
                <w:sz w:val="22"/>
                <w:szCs w:val="22"/>
              </w:rPr>
              <w:t>Signatories to Reports</w:t>
            </w:r>
          </w:p>
        </w:tc>
      </w:tr>
    </w:tbl>
    <w:p w:rsidR="00103678" w:rsidRPr="00B96962" w:rsidRDefault="00103678" w:rsidP="00103678">
      <w:pPr>
        <w:rPr>
          <w:rFonts w:ascii="Arial" w:hAnsi="Arial" w:cs="Arial"/>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3678" w:rsidRPr="00B96962" w:rsidTr="00103678">
        <w:trPr>
          <w:tblCellSpacing w:w="15" w:type="dxa"/>
        </w:trPr>
        <w:tc>
          <w:tcPr>
            <w:tcW w:w="0" w:type="auto"/>
            <w:vAlign w:val="center"/>
            <w:hideMark/>
          </w:tcPr>
          <w:p w:rsidR="00103678" w:rsidRPr="00B96962" w:rsidRDefault="003E096A">
            <w:pPr>
              <w:rPr>
                <w:rFonts w:ascii="Arial" w:hAnsi="Arial" w:cs="Arial"/>
                <w:sz w:val="22"/>
                <w:szCs w:val="22"/>
              </w:rPr>
            </w:pPr>
            <w:r>
              <w:rPr>
                <w:rFonts w:ascii="Arial" w:hAnsi="Arial" w:cs="Arial"/>
                <w:sz w:val="22"/>
                <w:szCs w:val="22"/>
              </w:rPr>
              <w:pict>
                <v:rect id="_x0000_i1027" style="width:0;height:1.5pt" o:hralign="center" o:hrstd="t" o:hr="t" fillcolor="#a0a0a0" stroked="f"/>
              </w:pict>
            </w:r>
          </w:p>
        </w:tc>
      </w:tr>
      <w:tr w:rsidR="00103678" w:rsidRPr="00B96962" w:rsidTr="00103678">
        <w:trPr>
          <w:tblCellSpacing w:w="15" w:type="dxa"/>
        </w:trPr>
        <w:tc>
          <w:tcPr>
            <w:tcW w:w="0" w:type="auto"/>
            <w:vAlign w:val="center"/>
            <w:hideMark/>
          </w:tcPr>
          <w:p w:rsidR="00103678" w:rsidRPr="00B96962" w:rsidRDefault="00103678">
            <w:pPr>
              <w:rPr>
                <w:rFonts w:ascii="Arial" w:hAnsi="Arial" w:cs="Arial"/>
                <w:sz w:val="22"/>
                <w:szCs w:val="22"/>
              </w:rPr>
            </w:pPr>
            <w:r w:rsidRPr="00B96962">
              <w:rPr>
                <w:rFonts w:ascii="Arial" w:hAnsi="Arial" w:cs="Arial"/>
                <w:sz w:val="22"/>
                <w:szCs w:val="22"/>
              </w:rPr>
              <w:t>(a) All reports requested by permits and other information requested by the executive director shall be signed by a person described in §305.44(a) of this title (relating to Signatories to Applications) or by a duly authorized representative of that person. A person is a duly authorized representative only if:</w:t>
            </w:r>
          </w:p>
          <w:p w:rsidR="00103678" w:rsidRPr="00B96962" w:rsidRDefault="00103678">
            <w:pPr>
              <w:rPr>
                <w:rFonts w:ascii="Arial" w:hAnsi="Arial" w:cs="Arial"/>
                <w:sz w:val="22"/>
                <w:szCs w:val="22"/>
              </w:rPr>
            </w:pPr>
            <w:r w:rsidRPr="00B96962">
              <w:rPr>
                <w:rFonts w:ascii="Arial" w:hAnsi="Arial" w:cs="Arial"/>
                <w:sz w:val="22"/>
                <w:szCs w:val="22"/>
              </w:rPr>
              <w:t>  (1) the authorization is made in writing by a person described in §305.44(a) of this title (relating to Signatories to Applications);</w:t>
            </w:r>
          </w:p>
          <w:p w:rsidR="00103678" w:rsidRPr="00B96962" w:rsidRDefault="00103678">
            <w:pPr>
              <w:rPr>
                <w:rFonts w:ascii="Arial" w:hAnsi="Arial" w:cs="Arial"/>
                <w:sz w:val="22"/>
                <w:szCs w:val="22"/>
              </w:rPr>
            </w:pPr>
            <w:r w:rsidRPr="00B96962">
              <w:rPr>
                <w:rFonts w:ascii="Arial" w:hAnsi="Arial" w:cs="Arial"/>
                <w:sz w:val="22"/>
                <w:szCs w:val="22"/>
              </w:rPr>
              <w:t>  (2) the authorization specifies either an individual or a position having responsibility for the overall operation of the regulated facility or activity or for environmental matters for the applicant, such as the position of plant manager, operator of a well or well field, environmental manager, or a position of equivalent responsibility. (A duly authorized representative may thus be either a named individual or any individual occupying a named position); and</w:t>
            </w:r>
          </w:p>
          <w:p w:rsidR="00103678" w:rsidRPr="00B96962" w:rsidRDefault="00103678">
            <w:pPr>
              <w:rPr>
                <w:rFonts w:ascii="Arial" w:hAnsi="Arial" w:cs="Arial"/>
                <w:sz w:val="22"/>
                <w:szCs w:val="22"/>
              </w:rPr>
            </w:pPr>
            <w:r w:rsidRPr="00B96962">
              <w:rPr>
                <w:rFonts w:ascii="Arial" w:hAnsi="Arial" w:cs="Arial"/>
                <w:sz w:val="22"/>
                <w:szCs w:val="22"/>
              </w:rPr>
              <w:t>  (3) the written authorization is submitted to the executive director.</w:t>
            </w:r>
          </w:p>
          <w:p w:rsidR="00103678" w:rsidRPr="00B96962" w:rsidRDefault="00103678">
            <w:pPr>
              <w:rPr>
                <w:rFonts w:ascii="Arial" w:hAnsi="Arial" w:cs="Arial"/>
                <w:sz w:val="22"/>
                <w:szCs w:val="22"/>
              </w:rPr>
            </w:pPr>
            <w:r w:rsidRPr="00B96962">
              <w:rPr>
                <w:rFonts w:ascii="Arial" w:hAnsi="Arial" w:cs="Arial"/>
                <w:sz w:val="22"/>
                <w:szCs w:val="22"/>
              </w:rPr>
              <w:t>(b) If an authorization under this section is no longer accurate because of a change in individuals or position, a new authorization satisfying the requirements of this section must be submitted to the executive director prior to or together with any reports, information, or applications to be signed by an authorized representative.</w:t>
            </w:r>
          </w:p>
          <w:p w:rsidR="00103678" w:rsidRPr="00B96962" w:rsidRDefault="00103678">
            <w:pPr>
              <w:rPr>
                <w:rFonts w:ascii="Arial" w:hAnsi="Arial" w:cs="Arial"/>
                <w:sz w:val="22"/>
                <w:szCs w:val="22"/>
              </w:rPr>
            </w:pPr>
            <w:r w:rsidRPr="00B96962">
              <w:rPr>
                <w:rFonts w:ascii="Arial" w:hAnsi="Arial" w:cs="Arial"/>
                <w:sz w:val="22"/>
                <w:szCs w:val="22"/>
              </w:rPr>
              <w:t>(c) Any person signing a report required by a permit shall make the certification set forth in §305.44(b) of this title (relating to Signatories to Applications).</w:t>
            </w:r>
          </w:p>
        </w:tc>
      </w:tr>
      <w:tr w:rsidR="00103678" w:rsidRPr="00B96962" w:rsidTr="00103678">
        <w:trPr>
          <w:tblCellSpacing w:w="15" w:type="dxa"/>
        </w:trPr>
        <w:tc>
          <w:tcPr>
            <w:tcW w:w="0" w:type="auto"/>
            <w:vAlign w:val="center"/>
            <w:hideMark/>
          </w:tcPr>
          <w:p w:rsidR="00103678" w:rsidRPr="00B96962" w:rsidRDefault="003E096A">
            <w:pPr>
              <w:rPr>
                <w:rFonts w:ascii="Arial" w:hAnsi="Arial" w:cs="Arial"/>
                <w:sz w:val="22"/>
                <w:szCs w:val="22"/>
              </w:rPr>
            </w:pPr>
            <w:r>
              <w:rPr>
                <w:rFonts w:ascii="Arial" w:hAnsi="Arial" w:cs="Arial"/>
                <w:sz w:val="22"/>
                <w:szCs w:val="22"/>
              </w:rPr>
              <w:pict>
                <v:rect id="_x0000_i1028" style="width:0;height:1.5pt" o:hralign="center" o:hrstd="t" o:hr="t" fillcolor="#a0a0a0" stroked="f"/>
              </w:pict>
            </w:r>
          </w:p>
        </w:tc>
      </w:tr>
      <w:tr w:rsidR="00103678" w:rsidRPr="00B96962" w:rsidTr="00103678">
        <w:trPr>
          <w:tblCellSpacing w:w="15" w:type="dxa"/>
        </w:trPr>
        <w:tc>
          <w:tcPr>
            <w:tcW w:w="0" w:type="auto"/>
            <w:vAlign w:val="center"/>
            <w:hideMark/>
          </w:tcPr>
          <w:p w:rsidR="00103678" w:rsidRPr="00B96962" w:rsidRDefault="00103678">
            <w:pPr>
              <w:rPr>
                <w:rFonts w:ascii="Arial" w:hAnsi="Arial" w:cs="Arial"/>
                <w:sz w:val="22"/>
                <w:szCs w:val="22"/>
              </w:rPr>
            </w:pPr>
            <w:r w:rsidRPr="00B96962">
              <w:rPr>
                <w:rFonts w:ascii="Arial" w:hAnsi="Arial" w:cs="Arial"/>
                <w:b/>
                <w:bCs/>
                <w:sz w:val="22"/>
                <w:szCs w:val="22"/>
              </w:rPr>
              <w:t>Source Note:</w:t>
            </w:r>
            <w:r w:rsidRPr="00B96962">
              <w:rPr>
                <w:rStyle w:val="apple-converted-space"/>
                <w:rFonts w:ascii="Arial" w:hAnsi="Arial" w:cs="Arial"/>
                <w:b/>
                <w:bCs/>
                <w:sz w:val="22"/>
                <w:szCs w:val="22"/>
              </w:rPr>
              <w:t> </w:t>
            </w:r>
            <w:r w:rsidRPr="00B96962">
              <w:rPr>
                <w:rFonts w:ascii="Arial" w:hAnsi="Arial" w:cs="Arial"/>
                <w:sz w:val="22"/>
                <w:szCs w:val="22"/>
              </w:rPr>
              <w:t>The provisions of this §305.128 adopted to be effective June 19, 1986, 11 TexReg 2597; amended to be effective July 14, 1987, 12 TexReg 2102; amended to be effective October 8, 1990, 15 TexReg 5492.</w:t>
            </w:r>
          </w:p>
        </w:tc>
      </w:tr>
    </w:tbl>
    <w:p w:rsidR="00103678" w:rsidRPr="00B96962" w:rsidRDefault="00103678">
      <w:pPr>
        <w:rPr>
          <w:rFonts w:ascii="Arial" w:hAnsi="Arial" w:cs="Arial"/>
          <w:sz w:val="22"/>
          <w:szCs w:val="22"/>
        </w:rPr>
      </w:pPr>
    </w:p>
    <w:p w:rsidR="00103678" w:rsidRPr="00B96962" w:rsidRDefault="00103678">
      <w:pPr>
        <w:rPr>
          <w:rFonts w:ascii="Arial" w:hAnsi="Arial" w:cs="Arial"/>
          <w:sz w:val="22"/>
          <w:szCs w:val="22"/>
        </w:rPr>
      </w:pPr>
      <w:r w:rsidRPr="00B96962">
        <w:rPr>
          <w:rFonts w:ascii="Arial" w:hAnsi="Arial" w:cs="Arial"/>
          <w:sz w:val="22"/>
          <w:szCs w:val="22"/>
        </w:rPr>
        <w:br w:type="page"/>
      </w:r>
    </w:p>
    <w:p w:rsidR="00103678" w:rsidRPr="00B96962" w:rsidRDefault="00103678">
      <w:pPr>
        <w:rPr>
          <w:rFonts w:ascii="Arial" w:hAnsi="Arial" w:cs="Arial"/>
          <w:sz w:val="22"/>
          <w:szCs w:val="22"/>
        </w:rPr>
      </w:pPr>
    </w:p>
    <w:p w:rsidR="00541076" w:rsidRPr="00B96962" w:rsidRDefault="00541076" w:rsidP="00FB75D5">
      <w:pPr>
        <w:spacing w:before="120" w:after="240"/>
        <w:rPr>
          <w:rFonts w:ascii="Arial" w:hAnsi="Arial" w:cs="Arial"/>
          <w:b/>
          <w:sz w:val="22"/>
          <w:szCs w:val="22"/>
        </w:rPr>
      </w:pPr>
      <w:r w:rsidRPr="00B96962">
        <w:rPr>
          <w:rFonts w:ascii="Arial" w:hAnsi="Arial" w:cs="Arial"/>
          <w:b/>
          <w:sz w:val="22"/>
          <w:szCs w:val="22"/>
        </w:rPr>
        <w:t>Appendix K – Endangered Species Documentation</w:t>
      </w:r>
    </w:p>
    <w:p w:rsidR="00D1203A" w:rsidRPr="00B96962" w:rsidRDefault="00D1203A">
      <w:pPr>
        <w:rPr>
          <w:rStyle w:val="FORMwspaceChar"/>
          <w:rFonts w:ascii="Arial" w:hAnsi="Arial" w:cs="Arial"/>
          <w:sz w:val="22"/>
          <w:szCs w:val="22"/>
        </w:rPr>
      </w:pPr>
      <w:r w:rsidRPr="00B96962">
        <w:rPr>
          <w:rStyle w:val="FORMwspaceChar"/>
          <w:rFonts w:ascii="Arial" w:hAnsi="Arial" w:cs="Arial"/>
          <w:sz w:val="22"/>
          <w:szCs w:val="22"/>
        </w:rPr>
        <w:br w:type="page"/>
      </w:r>
    </w:p>
    <w:p w:rsidR="00CB40C7" w:rsidRPr="00B96962" w:rsidRDefault="00CB40C7" w:rsidP="00CB40C7">
      <w:pPr>
        <w:spacing w:before="120" w:after="240"/>
        <w:rPr>
          <w:rFonts w:ascii="Arial" w:hAnsi="Arial" w:cs="Arial"/>
          <w:b/>
          <w:sz w:val="22"/>
          <w:szCs w:val="22"/>
        </w:rPr>
      </w:pPr>
      <w:r w:rsidRPr="00B96962">
        <w:rPr>
          <w:rFonts w:ascii="Arial" w:hAnsi="Arial" w:cs="Arial"/>
          <w:b/>
          <w:sz w:val="22"/>
          <w:szCs w:val="22"/>
        </w:rPr>
        <w:lastRenderedPageBreak/>
        <w:t>Appendix L – Historic Properties Documentation</w:t>
      </w:r>
    </w:p>
    <w:p w:rsidR="00F13B84" w:rsidRPr="00B96962" w:rsidRDefault="00F13B84">
      <w:pPr>
        <w:rPr>
          <w:rFonts w:ascii="Arial" w:hAnsi="Arial" w:cs="Arial"/>
          <w:sz w:val="22"/>
          <w:szCs w:val="22"/>
        </w:rPr>
      </w:pPr>
      <w:r w:rsidRPr="00B96962">
        <w:rPr>
          <w:rFonts w:ascii="Arial" w:hAnsi="Arial" w:cs="Arial"/>
          <w:sz w:val="22"/>
          <w:szCs w:val="22"/>
        </w:rPr>
        <w:br w:type="page"/>
      </w:r>
    </w:p>
    <w:p w:rsidR="00F13B84" w:rsidRPr="00B96962" w:rsidRDefault="00F13B84" w:rsidP="00F13B84">
      <w:pPr>
        <w:spacing w:before="120" w:after="240"/>
        <w:rPr>
          <w:rFonts w:ascii="Arial" w:hAnsi="Arial" w:cs="Arial"/>
          <w:b/>
          <w:sz w:val="22"/>
          <w:szCs w:val="22"/>
        </w:rPr>
      </w:pPr>
      <w:r w:rsidRPr="00B96962">
        <w:rPr>
          <w:rFonts w:ascii="Arial" w:hAnsi="Arial" w:cs="Arial"/>
          <w:b/>
          <w:sz w:val="22"/>
          <w:szCs w:val="22"/>
        </w:rPr>
        <w:lastRenderedPageBreak/>
        <w:t>Appendix M – Soil report and other research documentation</w:t>
      </w:r>
    </w:p>
    <w:p w:rsidR="00F0381A" w:rsidRPr="00B96962" w:rsidRDefault="00F0381A">
      <w:pPr>
        <w:rPr>
          <w:rFonts w:ascii="Arial" w:hAnsi="Arial" w:cs="Arial"/>
          <w:sz w:val="22"/>
          <w:szCs w:val="22"/>
        </w:rPr>
      </w:pPr>
      <w:r w:rsidRPr="00B96962">
        <w:rPr>
          <w:rFonts w:ascii="Arial" w:hAnsi="Arial" w:cs="Arial"/>
          <w:sz w:val="22"/>
          <w:szCs w:val="22"/>
        </w:rPr>
        <w:br w:type="page"/>
      </w:r>
    </w:p>
    <w:p w:rsidR="00F0381A" w:rsidRPr="00B96962" w:rsidRDefault="00F0381A" w:rsidP="00F0381A">
      <w:pPr>
        <w:spacing w:before="120" w:after="240"/>
        <w:rPr>
          <w:rFonts w:ascii="Arial" w:hAnsi="Arial" w:cs="Arial"/>
          <w:b/>
          <w:sz w:val="22"/>
          <w:szCs w:val="22"/>
        </w:rPr>
      </w:pPr>
      <w:r w:rsidRPr="00B96962">
        <w:rPr>
          <w:rFonts w:ascii="Arial" w:hAnsi="Arial" w:cs="Arial"/>
          <w:b/>
          <w:sz w:val="22"/>
          <w:szCs w:val="22"/>
        </w:rPr>
        <w:lastRenderedPageBreak/>
        <w:t>Appendix N – Spill Prevention and Response Plan</w:t>
      </w:r>
    </w:p>
    <w:p w:rsidR="00AC2888" w:rsidRPr="00B96962" w:rsidRDefault="00AC2888">
      <w:pPr>
        <w:rPr>
          <w:rFonts w:ascii="Arial" w:hAnsi="Arial" w:cs="Arial"/>
          <w:b/>
          <w:sz w:val="22"/>
          <w:szCs w:val="22"/>
        </w:rPr>
      </w:pPr>
      <w:r w:rsidRPr="00B96962">
        <w:rPr>
          <w:rFonts w:ascii="Arial" w:hAnsi="Arial" w:cs="Arial"/>
          <w:b/>
          <w:sz w:val="22"/>
          <w:szCs w:val="22"/>
        </w:rPr>
        <w:br w:type="page"/>
      </w:r>
    </w:p>
    <w:p w:rsidR="00AC2888" w:rsidRPr="00B96962" w:rsidRDefault="00AC2888" w:rsidP="00F0381A">
      <w:pPr>
        <w:spacing w:before="120" w:after="240"/>
        <w:rPr>
          <w:rFonts w:ascii="Arial" w:hAnsi="Arial" w:cs="Arial"/>
          <w:b/>
          <w:sz w:val="22"/>
          <w:szCs w:val="22"/>
        </w:rPr>
      </w:pPr>
    </w:p>
    <w:p w:rsidR="00AC2888" w:rsidRPr="00B96962" w:rsidRDefault="00AC2888" w:rsidP="00AC2888">
      <w:pPr>
        <w:ind w:left="14"/>
        <w:rPr>
          <w:rFonts w:ascii="Arial" w:hAnsi="Arial" w:cs="Arial"/>
          <w:b/>
          <w:sz w:val="22"/>
          <w:szCs w:val="22"/>
        </w:rPr>
      </w:pPr>
      <w:r w:rsidRPr="00B96962">
        <w:rPr>
          <w:rFonts w:ascii="Arial" w:hAnsi="Arial" w:cs="Arial"/>
          <w:b/>
          <w:sz w:val="22"/>
          <w:szCs w:val="22"/>
        </w:rPr>
        <w:t>SPILL PREVENTION AND RESPONSE PLAN</w:t>
      </w:r>
    </w:p>
    <w:p w:rsidR="00AC2888" w:rsidRPr="00B96962" w:rsidRDefault="00AC2888" w:rsidP="00AC2888">
      <w:pPr>
        <w:rPr>
          <w:rFonts w:ascii="Arial" w:hAnsi="Arial" w:cs="Arial"/>
          <w:b/>
          <w:sz w:val="22"/>
          <w:szCs w:val="22"/>
        </w:rPr>
      </w:pPr>
    </w:p>
    <w:p w:rsidR="00AC2888" w:rsidRPr="00B96962" w:rsidRDefault="00AC2888" w:rsidP="001D7345">
      <w:pPr>
        <w:ind w:firstLine="720"/>
        <w:rPr>
          <w:rFonts w:ascii="Arial" w:hAnsi="Arial" w:cs="Arial"/>
          <w:b/>
          <w:sz w:val="22"/>
          <w:szCs w:val="22"/>
        </w:rPr>
      </w:pPr>
      <w:r w:rsidRPr="00B96962">
        <w:rPr>
          <w:rFonts w:ascii="Arial" w:hAnsi="Arial" w:cs="Arial"/>
          <w:b/>
          <w:sz w:val="22"/>
          <w:szCs w:val="22"/>
        </w:rPr>
        <w:t xml:space="preserve">Spill Prevention </w:t>
      </w:r>
    </w:p>
    <w:p w:rsidR="00AC2888" w:rsidRPr="00B96962" w:rsidRDefault="00AC2888" w:rsidP="00AC2888">
      <w:pPr>
        <w:ind w:left="1620"/>
        <w:rPr>
          <w:rFonts w:ascii="Arial" w:hAnsi="Arial" w:cs="Arial"/>
          <w:b/>
          <w:sz w:val="22"/>
          <w:szCs w:val="22"/>
        </w:rPr>
      </w:pPr>
    </w:p>
    <w:p w:rsidR="00AC2888" w:rsidRPr="00B96962" w:rsidRDefault="00AC2888" w:rsidP="001D7345">
      <w:pPr>
        <w:ind w:left="900" w:firstLine="720"/>
        <w:rPr>
          <w:rFonts w:ascii="Arial" w:hAnsi="Arial" w:cs="Arial"/>
          <w:b/>
          <w:sz w:val="22"/>
          <w:szCs w:val="22"/>
        </w:rPr>
      </w:pPr>
      <w:r w:rsidRPr="00B96962">
        <w:rPr>
          <w:rFonts w:ascii="Arial" w:hAnsi="Arial" w:cs="Arial"/>
          <w:b/>
          <w:sz w:val="22"/>
          <w:szCs w:val="22"/>
        </w:rPr>
        <w:t>Identify potential leaks</w:t>
      </w:r>
    </w:p>
    <w:p w:rsidR="00AC2888" w:rsidRPr="00B96962" w:rsidRDefault="00AC2888" w:rsidP="00AC2888">
      <w:pPr>
        <w:rPr>
          <w:rFonts w:ascii="Arial" w:hAnsi="Arial" w:cs="Arial"/>
          <w:sz w:val="22"/>
          <w:szCs w:val="22"/>
        </w:rPr>
      </w:pPr>
    </w:p>
    <w:p w:rsidR="00AC2888" w:rsidRPr="00B96962" w:rsidRDefault="00AC2888" w:rsidP="00AC2888">
      <w:pPr>
        <w:ind w:left="1980"/>
        <w:rPr>
          <w:rFonts w:ascii="Arial" w:hAnsi="Arial" w:cs="Arial"/>
          <w:sz w:val="22"/>
          <w:szCs w:val="22"/>
        </w:rPr>
      </w:pPr>
      <w:r w:rsidRPr="00B96962">
        <w:rPr>
          <w:rFonts w:ascii="Arial" w:hAnsi="Arial" w:cs="Arial"/>
          <w:sz w:val="22"/>
          <w:szCs w:val="22"/>
        </w:rPr>
        <w:t xml:space="preserve">Areas in which spills and leaks are possible </w:t>
      </w:r>
      <w:r w:rsidR="00A2246A" w:rsidRPr="00B96962">
        <w:rPr>
          <w:rFonts w:ascii="Arial" w:hAnsi="Arial" w:cs="Arial"/>
          <w:sz w:val="22"/>
          <w:szCs w:val="22"/>
        </w:rPr>
        <w:t>is</w:t>
      </w:r>
      <w:r w:rsidR="00EC1939" w:rsidRPr="00B96962">
        <w:rPr>
          <w:rFonts w:ascii="Arial" w:hAnsi="Arial" w:cs="Arial"/>
          <w:sz w:val="22"/>
          <w:szCs w:val="22"/>
        </w:rPr>
        <w:t xml:space="preserve"> the entire site and the area</w:t>
      </w:r>
      <w:r w:rsidRPr="00B96962">
        <w:rPr>
          <w:rFonts w:ascii="Arial" w:hAnsi="Arial" w:cs="Arial"/>
          <w:sz w:val="22"/>
          <w:szCs w:val="22"/>
        </w:rPr>
        <w:t xml:space="preserve"> around</w:t>
      </w:r>
      <w:r w:rsidR="00EC1939" w:rsidRPr="00B96962">
        <w:rPr>
          <w:rFonts w:ascii="Arial" w:hAnsi="Arial" w:cs="Arial"/>
          <w:sz w:val="22"/>
          <w:szCs w:val="22"/>
        </w:rPr>
        <w:t xml:space="preserve"> the site</w:t>
      </w:r>
      <w:r w:rsidRPr="00B96962">
        <w:rPr>
          <w:rFonts w:ascii="Arial" w:hAnsi="Arial" w:cs="Arial"/>
          <w:sz w:val="22"/>
          <w:szCs w:val="22"/>
        </w:rPr>
        <w:t xml:space="preserve"> due to the equipment and trucking activities associated with this project.</w:t>
      </w:r>
    </w:p>
    <w:p w:rsidR="00AC2888" w:rsidRPr="00B96962" w:rsidRDefault="00AC2888" w:rsidP="00AC2888">
      <w:pPr>
        <w:ind w:left="2880"/>
        <w:rPr>
          <w:rFonts w:ascii="Arial" w:hAnsi="Arial" w:cs="Arial"/>
          <w:sz w:val="22"/>
          <w:szCs w:val="22"/>
        </w:rPr>
      </w:pPr>
    </w:p>
    <w:p w:rsidR="00AC2888" w:rsidRPr="00B96962" w:rsidRDefault="00AC2888" w:rsidP="001D7345">
      <w:pPr>
        <w:ind w:left="900" w:firstLine="720"/>
        <w:rPr>
          <w:rFonts w:ascii="Arial" w:hAnsi="Arial" w:cs="Arial"/>
          <w:b/>
          <w:sz w:val="22"/>
          <w:szCs w:val="22"/>
        </w:rPr>
      </w:pPr>
      <w:r w:rsidRPr="00B96962">
        <w:rPr>
          <w:rFonts w:ascii="Arial" w:hAnsi="Arial" w:cs="Arial"/>
          <w:b/>
          <w:sz w:val="22"/>
          <w:szCs w:val="22"/>
        </w:rPr>
        <w:t>Prevention of spills and leaks</w:t>
      </w:r>
    </w:p>
    <w:p w:rsidR="00AC2888" w:rsidRPr="00B96962" w:rsidRDefault="00AC2888" w:rsidP="00AC2888">
      <w:pPr>
        <w:rPr>
          <w:rFonts w:ascii="Arial" w:hAnsi="Arial" w:cs="Arial"/>
          <w:sz w:val="22"/>
          <w:szCs w:val="22"/>
        </w:rPr>
      </w:pPr>
    </w:p>
    <w:p w:rsidR="00AC2888" w:rsidRPr="00B96962" w:rsidRDefault="00AC2888" w:rsidP="00AC2888">
      <w:pPr>
        <w:autoSpaceDE w:val="0"/>
        <w:autoSpaceDN w:val="0"/>
        <w:adjustRightInd w:val="0"/>
        <w:ind w:left="1980"/>
        <w:rPr>
          <w:rFonts w:ascii="Arial" w:hAnsi="Arial" w:cs="Arial"/>
          <w:sz w:val="22"/>
          <w:szCs w:val="22"/>
        </w:rPr>
      </w:pPr>
      <w:r w:rsidRPr="00B96962">
        <w:rPr>
          <w:rFonts w:ascii="Arial" w:hAnsi="Arial" w:cs="Arial"/>
          <w:sz w:val="22"/>
          <w:szCs w:val="22"/>
        </w:rPr>
        <w:t>Procedures to minimize or prevent contamination of storm water from spills are part of the entire plan. Training for the employees as to how to prevent spills and leaks should be provided by the employer of the personal working on-site. It is the goal of this plan to control spills and leaks thru prevention rather than cleanup. However, should a leak or spill occur, the following spill containment and cleanup plan will be implemented.</w:t>
      </w:r>
    </w:p>
    <w:p w:rsidR="00AC2888" w:rsidRPr="00B96962" w:rsidRDefault="00AC2888" w:rsidP="00AC2888">
      <w:pPr>
        <w:ind w:left="2880"/>
        <w:rPr>
          <w:rFonts w:ascii="Arial" w:hAnsi="Arial" w:cs="Arial"/>
          <w:sz w:val="22"/>
          <w:szCs w:val="22"/>
        </w:rPr>
      </w:pPr>
    </w:p>
    <w:p w:rsidR="00AC2888" w:rsidRPr="00B96962" w:rsidRDefault="00AC2888" w:rsidP="004F0751">
      <w:pPr>
        <w:pStyle w:val="ListParagraph"/>
        <w:numPr>
          <w:ilvl w:val="0"/>
          <w:numId w:val="14"/>
        </w:numPr>
        <w:rPr>
          <w:rFonts w:cs="Arial"/>
          <w:b/>
          <w:sz w:val="22"/>
          <w:szCs w:val="22"/>
        </w:rPr>
      </w:pPr>
      <w:r w:rsidRPr="00B96962">
        <w:rPr>
          <w:rFonts w:cs="Arial"/>
          <w:sz w:val="22"/>
          <w:szCs w:val="22"/>
        </w:rPr>
        <w:t>Hazardous waste containers</w:t>
      </w:r>
    </w:p>
    <w:p w:rsidR="00AC2888" w:rsidRPr="00B96962" w:rsidRDefault="00AC2888" w:rsidP="00AC2888">
      <w:pPr>
        <w:rPr>
          <w:rFonts w:ascii="Arial" w:hAnsi="Arial" w:cs="Arial"/>
          <w:sz w:val="22"/>
          <w:szCs w:val="22"/>
        </w:rPr>
      </w:pPr>
    </w:p>
    <w:p w:rsidR="00AC2888" w:rsidRPr="00B96962" w:rsidRDefault="00AC2888" w:rsidP="00AC2888">
      <w:pPr>
        <w:autoSpaceDE w:val="0"/>
        <w:autoSpaceDN w:val="0"/>
        <w:adjustRightInd w:val="0"/>
        <w:ind w:left="1980"/>
        <w:rPr>
          <w:rFonts w:ascii="Arial" w:hAnsi="Arial" w:cs="Arial"/>
          <w:sz w:val="22"/>
          <w:szCs w:val="22"/>
        </w:rPr>
      </w:pPr>
      <w:r w:rsidRPr="00B96962">
        <w:rPr>
          <w:rFonts w:ascii="Arial" w:hAnsi="Arial" w:cs="Arial"/>
          <w:sz w:val="22"/>
          <w:szCs w:val="22"/>
        </w:rPr>
        <w:t xml:space="preserve">Hazardous waste containers that require special handling, storage, use and disposal must be clearly marked. </w:t>
      </w:r>
    </w:p>
    <w:p w:rsidR="00AC2888" w:rsidRPr="00B96962" w:rsidRDefault="00AC2888" w:rsidP="00AC2888">
      <w:pPr>
        <w:ind w:left="2880"/>
        <w:rPr>
          <w:rFonts w:ascii="Arial" w:hAnsi="Arial" w:cs="Arial"/>
          <w:b/>
          <w:sz w:val="22"/>
          <w:szCs w:val="22"/>
        </w:rPr>
      </w:pPr>
    </w:p>
    <w:p w:rsidR="00AC2888" w:rsidRPr="00B96962" w:rsidRDefault="00AC2888" w:rsidP="00AC2888">
      <w:pPr>
        <w:ind w:left="900"/>
        <w:rPr>
          <w:rFonts w:ascii="Arial" w:hAnsi="Arial" w:cs="Arial"/>
          <w:b/>
          <w:sz w:val="22"/>
          <w:szCs w:val="22"/>
        </w:rPr>
      </w:pPr>
      <w:r w:rsidRPr="00B96962">
        <w:rPr>
          <w:rFonts w:ascii="Arial" w:hAnsi="Arial" w:cs="Arial"/>
          <w:b/>
          <w:sz w:val="22"/>
          <w:szCs w:val="22"/>
        </w:rPr>
        <w:t>Spill Response</w:t>
      </w:r>
    </w:p>
    <w:p w:rsidR="00AC2888" w:rsidRPr="00B96962" w:rsidRDefault="00AC2888" w:rsidP="00AC2888">
      <w:pPr>
        <w:ind w:left="900"/>
        <w:rPr>
          <w:rFonts w:ascii="Arial" w:hAnsi="Arial" w:cs="Arial"/>
          <w:b/>
          <w:sz w:val="22"/>
          <w:szCs w:val="22"/>
        </w:rPr>
      </w:pPr>
    </w:p>
    <w:p w:rsidR="00AC2888" w:rsidRPr="00B96962" w:rsidRDefault="00AC2888" w:rsidP="00AC2888">
      <w:pPr>
        <w:ind w:left="900" w:firstLine="720"/>
        <w:rPr>
          <w:rFonts w:ascii="Arial" w:hAnsi="Arial" w:cs="Arial"/>
          <w:b/>
          <w:sz w:val="22"/>
          <w:szCs w:val="22"/>
        </w:rPr>
      </w:pPr>
      <w:r w:rsidRPr="00B96962">
        <w:rPr>
          <w:rFonts w:ascii="Arial" w:hAnsi="Arial" w:cs="Arial"/>
          <w:b/>
          <w:sz w:val="22"/>
          <w:szCs w:val="22"/>
        </w:rPr>
        <w:t xml:space="preserve">Team leader </w:t>
      </w:r>
    </w:p>
    <w:p w:rsidR="00AC2888" w:rsidRPr="00B96962" w:rsidRDefault="00AC2888" w:rsidP="00AC2888">
      <w:pPr>
        <w:pStyle w:val="ListParagraph"/>
        <w:ind w:left="1980"/>
        <w:rPr>
          <w:rFonts w:cs="Arial"/>
          <w:b/>
          <w:sz w:val="22"/>
          <w:szCs w:val="22"/>
        </w:rPr>
      </w:pPr>
    </w:p>
    <w:p w:rsidR="00AC2888" w:rsidRPr="00B96962" w:rsidRDefault="00AC2888" w:rsidP="004F0751">
      <w:pPr>
        <w:pStyle w:val="ListParagraph"/>
        <w:numPr>
          <w:ilvl w:val="0"/>
          <w:numId w:val="14"/>
        </w:numPr>
        <w:rPr>
          <w:rFonts w:cs="Arial"/>
          <w:sz w:val="22"/>
          <w:szCs w:val="22"/>
        </w:rPr>
      </w:pPr>
      <w:r w:rsidRPr="00B96962">
        <w:rPr>
          <w:rFonts w:cs="Arial"/>
          <w:sz w:val="22"/>
          <w:szCs w:val="22"/>
        </w:rPr>
        <w:t xml:space="preserve">The </w:t>
      </w:r>
      <w:r w:rsidR="00EC1939" w:rsidRPr="00B96962">
        <w:rPr>
          <w:rFonts w:cs="Arial"/>
          <w:sz w:val="22"/>
          <w:szCs w:val="22"/>
        </w:rPr>
        <w:t>SSCR</w:t>
      </w:r>
      <w:r w:rsidRPr="00B96962">
        <w:rPr>
          <w:rFonts w:cs="Arial"/>
          <w:sz w:val="22"/>
          <w:szCs w:val="22"/>
        </w:rPr>
        <w:t xml:space="preserve"> will be responsible for coordinating the project’s reaction to spill events at the site and ensuring that spill response equipment and materials are readily available.  The </w:t>
      </w:r>
      <w:r w:rsidR="00EC1939" w:rsidRPr="00B96962">
        <w:rPr>
          <w:rFonts w:cs="Arial"/>
          <w:sz w:val="22"/>
          <w:szCs w:val="22"/>
        </w:rPr>
        <w:t>SSCR</w:t>
      </w:r>
      <w:r w:rsidRPr="00B96962">
        <w:rPr>
          <w:rFonts w:cs="Arial"/>
          <w:sz w:val="22"/>
          <w:szCs w:val="22"/>
        </w:rPr>
        <w:t xml:space="preserve"> will assign alternates to respond to spills if they occur in his/her absents.</w:t>
      </w:r>
    </w:p>
    <w:p w:rsidR="00AC2888" w:rsidRPr="00B96962" w:rsidRDefault="00AC2888" w:rsidP="00AC2888">
      <w:pPr>
        <w:rPr>
          <w:rFonts w:ascii="Arial" w:hAnsi="Arial" w:cs="Arial"/>
          <w:b/>
          <w:sz w:val="22"/>
          <w:szCs w:val="22"/>
        </w:rPr>
      </w:pPr>
    </w:p>
    <w:p w:rsidR="00AC2888" w:rsidRPr="00B96962" w:rsidRDefault="00AC2888" w:rsidP="00AC2888">
      <w:pPr>
        <w:ind w:left="900" w:firstLine="720"/>
        <w:rPr>
          <w:rFonts w:ascii="Arial" w:hAnsi="Arial" w:cs="Arial"/>
          <w:b/>
          <w:sz w:val="22"/>
          <w:szCs w:val="22"/>
        </w:rPr>
      </w:pPr>
      <w:r w:rsidRPr="00B96962">
        <w:rPr>
          <w:rFonts w:ascii="Arial" w:hAnsi="Arial" w:cs="Arial"/>
          <w:b/>
          <w:sz w:val="22"/>
          <w:szCs w:val="22"/>
        </w:rPr>
        <w:t>Employee spill response</w:t>
      </w:r>
    </w:p>
    <w:p w:rsidR="00AC2888" w:rsidRPr="00B96962" w:rsidRDefault="00AC2888" w:rsidP="00AC2888">
      <w:pPr>
        <w:rPr>
          <w:rFonts w:ascii="Arial" w:hAnsi="Arial" w:cs="Arial"/>
          <w:b/>
          <w:sz w:val="22"/>
          <w:szCs w:val="22"/>
        </w:rPr>
      </w:pPr>
    </w:p>
    <w:p w:rsidR="00AC2888" w:rsidRPr="00B96962" w:rsidRDefault="00AC2888" w:rsidP="004F0751">
      <w:pPr>
        <w:pStyle w:val="BodyTextIndent"/>
        <w:numPr>
          <w:ilvl w:val="0"/>
          <w:numId w:val="14"/>
        </w:numPr>
        <w:rPr>
          <w:rFonts w:ascii="Arial" w:hAnsi="Arial" w:cs="Arial"/>
          <w:sz w:val="22"/>
          <w:szCs w:val="22"/>
        </w:rPr>
      </w:pPr>
      <w:r w:rsidRPr="00B96962">
        <w:rPr>
          <w:rFonts w:ascii="Arial" w:hAnsi="Arial" w:cs="Arial"/>
          <w:sz w:val="22"/>
          <w:szCs w:val="22"/>
        </w:rPr>
        <w:t xml:space="preserve">Persons who discover a significant spill will take any immediate action deemed prudent to minimize and contain the spill, e.g., closing valves, deploying absorbents </w:t>
      </w:r>
      <w:r w:rsidRPr="00B96962">
        <w:rPr>
          <w:rFonts w:ascii="Arial" w:hAnsi="Arial" w:cs="Arial"/>
          <w:i/>
          <w:sz w:val="22"/>
          <w:szCs w:val="22"/>
        </w:rPr>
        <w:t>bearing in mind that action taken must be within the limits of personal safety</w:t>
      </w:r>
      <w:r w:rsidRPr="00B96962">
        <w:rPr>
          <w:rFonts w:ascii="Arial" w:hAnsi="Arial" w:cs="Arial"/>
          <w:sz w:val="22"/>
          <w:szCs w:val="22"/>
        </w:rPr>
        <w:t>.</w:t>
      </w:r>
    </w:p>
    <w:p w:rsidR="00AC2888" w:rsidRPr="00B96962" w:rsidRDefault="00AC2888" w:rsidP="004F0751">
      <w:pPr>
        <w:pStyle w:val="BodyTextIndent"/>
        <w:numPr>
          <w:ilvl w:val="0"/>
          <w:numId w:val="14"/>
        </w:numPr>
        <w:rPr>
          <w:rFonts w:ascii="Arial" w:hAnsi="Arial" w:cs="Arial"/>
          <w:sz w:val="22"/>
          <w:szCs w:val="22"/>
        </w:rPr>
      </w:pPr>
      <w:r w:rsidRPr="00B96962">
        <w:rPr>
          <w:rFonts w:ascii="Arial" w:hAnsi="Arial" w:cs="Arial"/>
          <w:sz w:val="22"/>
          <w:szCs w:val="22"/>
        </w:rPr>
        <w:t xml:space="preserve">The employee discovering the spill should then report the incident to the </w:t>
      </w:r>
      <w:r w:rsidR="00EC1939" w:rsidRPr="00B96962">
        <w:rPr>
          <w:rFonts w:ascii="Arial" w:hAnsi="Arial" w:cs="Arial"/>
          <w:sz w:val="22"/>
          <w:szCs w:val="22"/>
        </w:rPr>
        <w:t>SSCR</w:t>
      </w:r>
      <w:r w:rsidRPr="00B96962">
        <w:rPr>
          <w:rFonts w:ascii="Arial" w:hAnsi="Arial" w:cs="Arial"/>
          <w:sz w:val="22"/>
          <w:szCs w:val="22"/>
        </w:rPr>
        <w:t xml:space="preserve"> or his/her designee.</w:t>
      </w:r>
    </w:p>
    <w:p w:rsidR="00AC2888" w:rsidRPr="00B96962" w:rsidRDefault="00AC2888" w:rsidP="00AC2888">
      <w:pPr>
        <w:rPr>
          <w:rFonts w:ascii="Arial" w:hAnsi="Arial" w:cs="Arial"/>
          <w:b/>
          <w:sz w:val="22"/>
          <w:szCs w:val="22"/>
        </w:rPr>
      </w:pPr>
    </w:p>
    <w:p w:rsidR="00AC2888" w:rsidRPr="00B96962" w:rsidRDefault="00AC2888" w:rsidP="00AC2888">
      <w:pPr>
        <w:ind w:left="900" w:firstLine="720"/>
        <w:rPr>
          <w:rFonts w:ascii="Arial" w:hAnsi="Arial" w:cs="Arial"/>
          <w:b/>
          <w:sz w:val="22"/>
          <w:szCs w:val="22"/>
        </w:rPr>
      </w:pPr>
      <w:r w:rsidRPr="00B96962">
        <w:rPr>
          <w:rFonts w:ascii="Arial" w:hAnsi="Arial" w:cs="Arial"/>
          <w:b/>
          <w:sz w:val="22"/>
          <w:szCs w:val="22"/>
        </w:rPr>
        <w:t>Builder/designee spill response</w:t>
      </w:r>
    </w:p>
    <w:p w:rsidR="00AC2888" w:rsidRPr="00B96962" w:rsidRDefault="00AC2888" w:rsidP="00AC2888">
      <w:pPr>
        <w:ind w:left="1620"/>
        <w:rPr>
          <w:rFonts w:ascii="Arial" w:hAnsi="Arial" w:cs="Arial"/>
          <w:b/>
          <w:sz w:val="22"/>
          <w:szCs w:val="22"/>
        </w:rPr>
      </w:pPr>
    </w:p>
    <w:p w:rsidR="00AC2888" w:rsidRPr="00B96962" w:rsidRDefault="00AC2888" w:rsidP="004F0751">
      <w:pPr>
        <w:pStyle w:val="BodyTextIndent"/>
        <w:numPr>
          <w:ilvl w:val="0"/>
          <w:numId w:val="18"/>
        </w:numPr>
        <w:rPr>
          <w:rFonts w:ascii="Arial" w:hAnsi="Arial" w:cs="Arial"/>
          <w:sz w:val="22"/>
          <w:szCs w:val="22"/>
        </w:rPr>
      </w:pPr>
      <w:r w:rsidRPr="00B96962">
        <w:rPr>
          <w:rFonts w:ascii="Arial" w:hAnsi="Arial" w:cs="Arial"/>
          <w:sz w:val="22"/>
          <w:szCs w:val="22"/>
        </w:rPr>
        <w:t xml:space="preserve">Upon being notified of a spill or release event, the </w:t>
      </w:r>
      <w:r w:rsidR="00EC1939" w:rsidRPr="00B96962">
        <w:rPr>
          <w:rFonts w:ascii="Arial" w:hAnsi="Arial" w:cs="Arial"/>
          <w:sz w:val="22"/>
          <w:szCs w:val="22"/>
        </w:rPr>
        <w:t>SSCR</w:t>
      </w:r>
      <w:r w:rsidRPr="00B96962">
        <w:rPr>
          <w:rFonts w:ascii="Arial" w:hAnsi="Arial" w:cs="Arial"/>
          <w:sz w:val="22"/>
          <w:szCs w:val="22"/>
        </w:rPr>
        <w:t xml:space="preserve"> will:</w:t>
      </w:r>
    </w:p>
    <w:p w:rsidR="00AC2888" w:rsidRPr="00B96962" w:rsidRDefault="00AC2888" w:rsidP="004F0751">
      <w:pPr>
        <w:pStyle w:val="BodyTextIndent"/>
        <w:numPr>
          <w:ilvl w:val="0"/>
          <w:numId w:val="15"/>
        </w:numPr>
        <w:spacing w:after="0"/>
        <w:rPr>
          <w:rFonts w:ascii="Arial" w:hAnsi="Arial" w:cs="Arial"/>
          <w:sz w:val="22"/>
          <w:szCs w:val="22"/>
        </w:rPr>
      </w:pPr>
      <w:r w:rsidRPr="00B96962">
        <w:rPr>
          <w:rFonts w:ascii="Arial" w:hAnsi="Arial" w:cs="Arial"/>
          <w:sz w:val="22"/>
          <w:szCs w:val="22"/>
        </w:rPr>
        <w:lastRenderedPageBreak/>
        <w:t>Take the necessary steps to secure on-site equipment and personnel assistance, or request additional equipment and outside assistance from private companies;</w:t>
      </w:r>
    </w:p>
    <w:p w:rsidR="00AC2888" w:rsidRPr="00B96962" w:rsidRDefault="00AC2888" w:rsidP="00AC2888">
      <w:pPr>
        <w:pStyle w:val="BodyTextIndent"/>
        <w:spacing w:after="0"/>
        <w:ind w:left="2340"/>
        <w:rPr>
          <w:rFonts w:ascii="Arial" w:hAnsi="Arial" w:cs="Arial"/>
          <w:sz w:val="22"/>
          <w:szCs w:val="22"/>
        </w:rPr>
      </w:pPr>
    </w:p>
    <w:p w:rsidR="00AC2888" w:rsidRPr="00B96962" w:rsidRDefault="00AC2888" w:rsidP="004F0751">
      <w:pPr>
        <w:pStyle w:val="BodyTextIndent"/>
        <w:numPr>
          <w:ilvl w:val="0"/>
          <w:numId w:val="15"/>
        </w:numPr>
        <w:spacing w:after="0"/>
        <w:rPr>
          <w:rFonts w:ascii="Arial" w:hAnsi="Arial" w:cs="Arial"/>
          <w:sz w:val="22"/>
          <w:szCs w:val="22"/>
        </w:rPr>
      </w:pPr>
      <w:r w:rsidRPr="00B96962">
        <w:rPr>
          <w:rFonts w:ascii="Arial" w:hAnsi="Arial" w:cs="Arial"/>
          <w:sz w:val="22"/>
          <w:szCs w:val="22"/>
        </w:rPr>
        <w:t>Assume responsibility for taking the necessary steps to insure the safety of personnel and the facility, e.g., secure the area if required;</w:t>
      </w:r>
    </w:p>
    <w:p w:rsidR="00AC2888" w:rsidRPr="00B96962" w:rsidRDefault="00AC2888" w:rsidP="00AC2888">
      <w:pPr>
        <w:pStyle w:val="BodyTextIndent"/>
        <w:spacing w:after="0"/>
        <w:ind w:left="2340"/>
        <w:rPr>
          <w:rFonts w:ascii="Arial" w:hAnsi="Arial" w:cs="Arial"/>
          <w:sz w:val="22"/>
          <w:szCs w:val="22"/>
        </w:rPr>
      </w:pPr>
    </w:p>
    <w:p w:rsidR="00AC2888" w:rsidRPr="00B96962" w:rsidRDefault="00AC2888" w:rsidP="004F0751">
      <w:pPr>
        <w:pStyle w:val="BodyTextIndent"/>
        <w:numPr>
          <w:ilvl w:val="0"/>
          <w:numId w:val="15"/>
        </w:numPr>
        <w:spacing w:after="0"/>
        <w:rPr>
          <w:rFonts w:ascii="Arial" w:hAnsi="Arial" w:cs="Arial"/>
          <w:sz w:val="22"/>
          <w:szCs w:val="22"/>
        </w:rPr>
      </w:pPr>
      <w:r w:rsidRPr="00B96962">
        <w:rPr>
          <w:rFonts w:ascii="Arial" w:hAnsi="Arial" w:cs="Arial"/>
          <w:sz w:val="22"/>
          <w:szCs w:val="22"/>
        </w:rPr>
        <w:t>Define the size, position, content, direction and speed of movement, risk to onsite and offsite human health and safety, likelihood of reaching sensitive habitats and the extent of the environmental harm that may result.  The assessment of the release must consider both direct and indirect effects; and</w:t>
      </w:r>
    </w:p>
    <w:p w:rsidR="00AC2888" w:rsidRPr="00B96962" w:rsidRDefault="00AC2888" w:rsidP="00AC2888">
      <w:pPr>
        <w:pStyle w:val="BodyTextIndent"/>
        <w:spacing w:after="0"/>
        <w:ind w:left="2340"/>
        <w:rPr>
          <w:rFonts w:ascii="Arial" w:hAnsi="Arial" w:cs="Arial"/>
          <w:sz w:val="22"/>
          <w:szCs w:val="22"/>
        </w:rPr>
      </w:pPr>
    </w:p>
    <w:p w:rsidR="00AC2888" w:rsidRPr="00B96962" w:rsidRDefault="00AC2888" w:rsidP="004F0751">
      <w:pPr>
        <w:pStyle w:val="BodyTextIndent"/>
        <w:numPr>
          <w:ilvl w:val="0"/>
          <w:numId w:val="15"/>
        </w:numPr>
        <w:spacing w:after="0"/>
        <w:rPr>
          <w:rFonts w:ascii="Arial" w:hAnsi="Arial" w:cs="Arial"/>
          <w:sz w:val="22"/>
          <w:szCs w:val="22"/>
        </w:rPr>
      </w:pPr>
      <w:r w:rsidRPr="00B96962">
        <w:rPr>
          <w:rFonts w:ascii="Arial" w:hAnsi="Arial" w:cs="Arial"/>
          <w:sz w:val="22"/>
          <w:szCs w:val="22"/>
        </w:rPr>
        <w:t>Determine if the release is reportable.</w:t>
      </w:r>
    </w:p>
    <w:p w:rsidR="00AC2888" w:rsidRPr="00B96962" w:rsidRDefault="00AC2888" w:rsidP="00AC2888">
      <w:pPr>
        <w:ind w:left="2340"/>
        <w:rPr>
          <w:rFonts w:ascii="Arial" w:hAnsi="Arial" w:cs="Arial"/>
          <w:b/>
          <w:sz w:val="22"/>
          <w:szCs w:val="22"/>
        </w:rPr>
      </w:pPr>
    </w:p>
    <w:p w:rsidR="00AC2888" w:rsidRPr="00B96962" w:rsidRDefault="00AC2888" w:rsidP="00AC2888">
      <w:pPr>
        <w:pStyle w:val="ListParagraph"/>
        <w:ind w:left="1440" w:firstLine="180"/>
        <w:rPr>
          <w:rFonts w:cs="Arial"/>
          <w:b/>
          <w:sz w:val="22"/>
          <w:szCs w:val="22"/>
        </w:rPr>
      </w:pPr>
      <w:r w:rsidRPr="00B96962">
        <w:rPr>
          <w:rFonts w:cs="Arial"/>
          <w:b/>
          <w:sz w:val="22"/>
          <w:szCs w:val="22"/>
        </w:rPr>
        <w:t xml:space="preserve">Imminent emergency situation  </w:t>
      </w:r>
    </w:p>
    <w:p w:rsidR="00AC2888" w:rsidRPr="00B96962" w:rsidRDefault="00AC2888" w:rsidP="00AC2888">
      <w:pPr>
        <w:ind w:left="1620"/>
        <w:rPr>
          <w:rFonts w:ascii="Arial" w:hAnsi="Arial" w:cs="Arial"/>
          <w:b/>
          <w:sz w:val="22"/>
          <w:szCs w:val="22"/>
        </w:rPr>
      </w:pPr>
    </w:p>
    <w:p w:rsidR="00AC2888" w:rsidRPr="00B96962" w:rsidRDefault="00AC2888" w:rsidP="004F0751">
      <w:pPr>
        <w:pStyle w:val="ListParagraph"/>
        <w:numPr>
          <w:ilvl w:val="0"/>
          <w:numId w:val="18"/>
        </w:numPr>
        <w:rPr>
          <w:rFonts w:cs="Arial"/>
          <w:sz w:val="22"/>
          <w:szCs w:val="22"/>
        </w:rPr>
      </w:pPr>
      <w:r w:rsidRPr="00B96962">
        <w:rPr>
          <w:rFonts w:cs="Arial"/>
          <w:sz w:val="22"/>
          <w:szCs w:val="22"/>
        </w:rPr>
        <w:t xml:space="preserve">Should an actual or imminent emergency situation exist, the </w:t>
      </w:r>
      <w:r w:rsidR="00EC1939" w:rsidRPr="00B96962">
        <w:rPr>
          <w:rFonts w:cs="Arial"/>
          <w:sz w:val="22"/>
          <w:szCs w:val="22"/>
        </w:rPr>
        <w:t>SSCR</w:t>
      </w:r>
      <w:r w:rsidRPr="00B96962">
        <w:rPr>
          <w:rFonts w:cs="Arial"/>
          <w:sz w:val="22"/>
          <w:szCs w:val="22"/>
        </w:rPr>
        <w:t xml:space="preserve"> or his/her designee will:</w:t>
      </w:r>
    </w:p>
    <w:p w:rsidR="00AC2888" w:rsidRPr="00B96962" w:rsidRDefault="00AC2888" w:rsidP="00AC2888">
      <w:pPr>
        <w:pStyle w:val="BodyTextIndent"/>
        <w:spacing w:after="0"/>
        <w:ind w:left="2340"/>
        <w:rPr>
          <w:rFonts w:ascii="Arial" w:hAnsi="Arial" w:cs="Arial"/>
          <w:sz w:val="22"/>
          <w:szCs w:val="22"/>
        </w:rPr>
      </w:pPr>
    </w:p>
    <w:p w:rsidR="00AC2888" w:rsidRPr="00B96962" w:rsidRDefault="00AC2888" w:rsidP="004F0751">
      <w:pPr>
        <w:pStyle w:val="BodyTextIndent"/>
        <w:numPr>
          <w:ilvl w:val="0"/>
          <w:numId w:val="17"/>
        </w:numPr>
        <w:spacing w:after="0"/>
        <w:rPr>
          <w:rFonts w:ascii="Arial" w:hAnsi="Arial" w:cs="Arial"/>
          <w:sz w:val="22"/>
          <w:szCs w:val="22"/>
        </w:rPr>
      </w:pPr>
      <w:r w:rsidRPr="00B96962">
        <w:rPr>
          <w:rFonts w:ascii="Arial" w:hAnsi="Arial" w:cs="Arial"/>
          <w:sz w:val="22"/>
          <w:szCs w:val="22"/>
        </w:rPr>
        <w:t xml:space="preserve">Notify emergency response agencies.  He/she must </w:t>
      </w:r>
      <w:r w:rsidRPr="00B96962">
        <w:rPr>
          <w:rFonts w:ascii="Arial" w:hAnsi="Arial" w:cs="Arial"/>
          <w:b/>
          <w:i/>
          <w:sz w:val="22"/>
          <w:szCs w:val="22"/>
        </w:rPr>
        <w:t>notify the applicable local authorities, including the local fire and police</w:t>
      </w:r>
      <w:r w:rsidRPr="00B96962">
        <w:rPr>
          <w:rFonts w:ascii="Arial" w:hAnsi="Arial" w:cs="Arial"/>
          <w:sz w:val="22"/>
          <w:szCs w:val="22"/>
        </w:rPr>
        <w:t xml:space="preserve"> (dial 911) and indicate if evacuation of local areas may be advisable.  He/she must also </w:t>
      </w:r>
      <w:r w:rsidRPr="00B96962">
        <w:rPr>
          <w:rFonts w:ascii="Arial" w:hAnsi="Arial" w:cs="Arial"/>
          <w:b/>
          <w:i/>
          <w:sz w:val="22"/>
          <w:szCs w:val="22"/>
        </w:rPr>
        <w:t>notify the National Response Center at (800) 323-8802 and the TCEQ at the 24-hour State Emergency Response Center (800) 832-8224</w:t>
      </w:r>
      <w:r w:rsidRPr="00B96962">
        <w:rPr>
          <w:rFonts w:ascii="Arial" w:hAnsi="Arial" w:cs="Arial"/>
          <w:i/>
          <w:sz w:val="22"/>
          <w:szCs w:val="22"/>
        </w:rPr>
        <w:t>.</w:t>
      </w:r>
    </w:p>
    <w:p w:rsidR="00AC2888" w:rsidRPr="00B96962" w:rsidRDefault="00AC2888" w:rsidP="00AC2888">
      <w:pPr>
        <w:pStyle w:val="BodyTextIndent"/>
        <w:spacing w:after="0"/>
        <w:ind w:left="0"/>
        <w:rPr>
          <w:rFonts w:ascii="Arial" w:hAnsi="Arial" w:cs="Arial"/>
          <w:sz w:val="22"/>
          <w:szCs w:val="22"/>
        </w:rPr>
      </w:pPr>
    </w:p>
    <w:p w:rsidR="00AC2888" w:rsidRPr="00B96962" w:rsidRDefault="00AC2888" w:rsidP="004F0751">
      <w:pPr>
        <w:pStyle w:val="BodyTextIndent"/>
        <w:numPr>
          <w:ilvl w:val="0"/>
          <w:numId w:val="17"/>
        </w:numPr>
        <w:spacing w:after="0"/>
        <w:rPr>
          <w:rFonts w:ascii="Arial" w:hAnsi="Arial" w:cs="Arial"/>
          <w:sz w:val="22"/>
          <w:szCs w:val="22"/>
        </w:rPr>
      </w:pPr>
      <w:r w:rsidRPr="00B96962">
        <w:rPr>
          <w:rFonts w:ascii="Arial" w:hAnsi="Arial" w:cs="Arial"/>
          <w:sz w:val="22"/>
          <w:szCs w:val="22"/>
        </w:rPr>
        <w:t>Notify downstream water supply users when there is a release that threatens the affected water supply.  Priority for notification is by closest proximity to the release site;</w:t>
      </w:r>
    </w:p>
    <w:p w:rsidR="00AC2888" w:rsidRPr="00B96962" w:rsidRDefault="00AC2888" w:rsidP="00AC2888">
      <w:pPr>
        <w:pStyle w:val="BodyTextIndent"/>
        <w:spacing w:after="0"/>
        <w:ind w:left="2340"/>
        <w:rPr>
          <w:rFonts w:ascii="Arial" w:hAnsi="Arial" w:cs="Arial"/>
          <w:sz w:val="22"/>
          <w:szCs w:val="22"/>
        </w:rPr>
      </w:pPr>
    </w:p>
    <w:p w:rsidR="00AC2888" w:rsidRPr="00B96962" w:rsidRDefault="00AC2888" w:rsidP="004F0751">
      <w:pPr>
        <w:pStyle w:val="BodyTextIndent"/>
        <w:numPr>
          <w:ilvl w:val="0"/>
          <w:numId w:val="16"/>
        </w:numPr>
        <w:spacing w:after="0"/>
        <w:rPr>
          <w:rFonts w:ascii="Arial" w:hAnsi="Arial" w:cs="Arial"/>
          <w:sz w:val="22"/>
          <w:szCs w:val="22"/>
        </w:rPr>
      </w:pPr>
      <w:r w:rsidRPr="00B96962">
        <w:rPr>
          <w:rFonts w:ascii="Arial" w:hAnsi="Arial" w:cs="Arial"/>
          <w:sz w:val="22"/>
          <w:szCs w:val="22"/>
        </w:rPr>
        <w:t>Take all reasonable measures necessary to ensure that a fire, explosion or discharge does not occur.  These measures will include, where applicable, stopping construction and operations, collecting and containing released materials or wastes and removing or isolating containers; and</w:t>
      </w:r>
    </w:p>
    <w:p w:rsidR="00AC2888" w:rsidRPr="00B96962" w:rsidRDefault="00AC2888" w:rsidP="00AC2888">
      <w:pPr>
        <w:pStyle w:val="BodyTextIndent"/>
        <w:spacing w:after="0"/>
        <w:ind w:left="0"/>
        <w:rPr>
          <w:rFonts w:ascii="Arial" w:hAnsi="Arial" w:cs="Arial"/>
          <w:sz w:val="22"/>
          <w:szCs w:val="22"/>
        </w:rPr>
      </w:pPr>
    </w:p>
    <w:p w:rsidR="00AC2888" w:rsidRPr="00B96962" w:rsidRDefault="00AC2888" w:rsidP="00AC2888">
      <w:pPr>
        <w:pStyle w:val="BodyTextIndent"/>
        <w:spacing w:after="0"/>
        <w:ind w:left="2340"/>
        <w:rPr>
          <w:rFonts w:ascii="Arial" w:hAnsi="Arial" w:cs="Arial"/>
          <w:sz w:val="22"/>
          <w:szCs w:val="22"/>
        </w:rPr>
      </w:pPr>
    </w:p>
    <w:p w:rsidR="00AC2888" w:rsidRPr="00B96962" w:rsidRDefault="00AC2888" w:rsidP="00AC2888">
      <w:pPr>
        <w:ind w:left="1260" w:firstLine="180"/>
        <w:rPr>
          <w:rFonts w:ascii="Arial" w:hAnsi="Arial" w:cs="Arial"/>
          <w:b/>
          <w:sz w:val="22"/>
          <w:szCs w:val="22"/>
        </w:rPr>
      </w:pPr>
      <w:r w:rsidRPr="00B96962">
        <w:rPr>
          <w:rFonts w:ascii="Arial" w:hAnsi="Arial" w:cs="Arial"/>
          <w:b/>
          <w:sz w:val="22"/>
          <w:szCs w:val="22"/>
        </w:rPr>
        <w:t>Non-emergency situation</w:t>
      </w:r>
    </w:p>
    <w:p w:rsidR="00AC2888" w:rsidRPr="00B96962" w:rsidRDefault="00AC2888" w:rsidP="00AC2888">
      <w:pPr>
        <w:ind w:left="1620"/>
        <w:rPr>
          <w:rFonts w:ascii="Arial" w:hAnsi="Arial" w:cs="Arial"/>
          <w:b/>
          <w:sz w:val="22"/>
          <w:szCs w:val="22"/>
        </w:rPr>
      </w:pPr>
    </w:p>
    <w:p w:rsidR="00AC2888" w:rsidRPr="00B96962" w:rsidRDefault="00AC2888" w:rsidP="004F0751">
      <w:pPr>
        <w:pStyle w:val="BodyTextIndent"/>
        <w:numPr>
          <w:ilvl w:val="0"/>
          <w:numId w:val="18"/>
        </w:numPr>
        <w:spacing w:after="0"/>
        <w:rPr>
          <w:rFonts w:ascii="Arial" w:hAnsi="Arial" w:cs="Arial"/>
          <w:sz w:val="22"/>
          <w:szCs w:val="22"/>
        </w:rPr>
      </w:pPr>
      <w:r w:rsidRPr="00B96962">
        <w:rPr>
          <w:rFonts w:ascii="Arial" w:hAnsi="Arial" w:cs="Arial"/>
          <w:sz w:val="22"/>
          <w:szCs w:val="22"/>
        </w:rPr>
        <w:t>In the event of a release that is reportable by regulation, notify the appropriate local, state and federal authorities.</w:t>
      </w:r>
    </w:p>
    <w:p w:rsidR="00AC2888" w:rsidRPr="00B96962" w:rsidRDefault="00AC2888" w:rsidP="00AC2888">
      <w:pPr>
        <w:pStyle w:val="BodyTextIndent"/>
        <w:spacing w:after="0"/>
        <w:ind w:left="2340"/>
        <w:rPr>
          <w:rFonts w:ascii="Arial" w:hAnsi="Arial" w:cs="Arial"/>
          <w:sz w:val="22"/>
          <w:szCs w:val="22"/>
        </w:rPr>
      </w:pPr>
      <w:r w:rsidRPr="00B96962">
        <w:rPr>
          <w:rFonts w:ascii="Arial" w:hAnsi="Arial" w:cs="Arial"/>
          <w:sz w:val="22"/>
          <w:szCs w:val="22"/>
        </w:rPr>
        <w:t xml:space="preserve">  </w:t>
      </w:r>
    </w:p>
    <w:p w:rsidR="00AC2888" w:rsidRPr="00B96962" w:rsidRDefault="00AC2888" w:rsidP="00AC2888">
      <w:pPr>
        <w:rPr>
          <w:rFonts w:ascii="Arial" w:hAnsi="Arial" w:cs="Arial"/>
          <w:b/>
          <w:sz w:val="22"/>
          <w:szCs w:val="22"/>
        </w:rPr>
      </w:pPr>
    </w:p>
    <w:p w:rsidR="00AC2888" w:rsidRPr="00B96962" w:rsidRDefault="00AC2888" w:rsidP="00AC2888">
      <w:pPr>
        <w:ind w:left="720" w:firstLine="720"/>
        <w:rPr>
          <w:rFonts w:ascii="Arial" w:hAnsi="Arial" w:cs="Arial"/>
          <w:b/>
          <w:sz w:val="22"/>
          <w:szCs w:val="22"/>
        </w:rPr>
      </w:pPr>
      <w:r w:rsidRPr="00B96962">
        <w:rPr>
          <w:rFonts w:ascii="Arial" w:hAnsi="Arial" w:cs="Arial"/>
          <w:b/>
          <w:sz w:val="22"/>
          <w:szCs w:val="22"/>
        </w:rPr>
        <w:t>Treatment, storage and disposal</w:t>
      </w:r>
    </w:p>
    <w:p w:rsidR="00AC2888" w:rsidRPr="00B96962" w:rsidRDefault="00AC2888" w:rsidP="00AC2888">
      <w:pPr>
        <w:ind w:left="1620"/>
        <w:rPr>
          <w:rFonts w:ascii="Arial" w:hAnsi="Arial" w:cs="Arial"/>
          <w:b/>
          <w:sz w:val="22"/>
          <w:szCs w:val="22"/>
        </w:rPr>
      </w:pPr>
    </w:p>
    <w:p w:rsidR="00AC2888" w:rsidRPr="00B96962" w:rsidRDefault="00AC2888" w:rsidP="004F0751">
      <w:pPr>
        <w:pStyle w:val="BodyTextIndent"/>
        <w:numPr>
          <w:ilvl w:val="0"/>
          <w:numId w:val="18"/>
        </w:numPr>
        <w:rPr>
          <w:rFonts w:ascii="Arial" w:hAnsi="Arial" w:cs="Arial"/>
          <w:sz w:val="22"/>
          <w:szCs w:val="22"/>
        </w:rPr>
      </w:pPr>
      <w:r w:rsidRPr="00B96962">
        <w:rPr>
          <w:rFonts w:ascii="Arial" w:hAnsi="Arial" w:cs="Arial"/>
          <w:sz w:val="22"/>
          <w:szCs w:val="22"/>
        </w:rPr>
        <w:t xml:space="preserve">The </w:t>
      </w:r>
      <w:r w:rsidR="00EC1939" w:rsidRPr="00B96962">
        <w:rPr>
          <w:rFonts w:ascii="Arial" w:hAnsi="Arial" w:cs="Arial"/>
          <w:sz w:val="22"/>
          <w:szCs w:val="22"/>
        </w:rPr>
        <w:t>SSCR</w:t>
      </w:r>
      <w:r w:rsidRPr="00B96962">
        <w:rPr>
          <w:rFonts w:ascii="Arial" w:hAnsi="Arial" w:cs="Arial"/>
          <w:sz w:val="22"/>
          <w:szCs w:val="22"/>
        </w:rPr>
        <w:t xml:space="preserve"> or his/her designee shall provide for the treatment, storage and/or disposal of residues, contaminated soil, etc., from a release in accordance with applicable federal, state and local solid waste regulations.  The </w:t>
      </w:r>
      <w:r w:rsidR="00EC1939" w:rsidRPr="00B96962">
        <w:rPr>
          <w:rFonts w:ascii="Arial" w:hAnsi="Arial" w:cs="Arial"/>
          <w:sz w:val="22"/>
          <w:szCs w:val="22"/>
        </w:rPr>
        <w:t>SSCR</w:t>
      </w:r>
      <w:r w:rsidRPr="00B96962">
        <w:rPr>
          <w:rFonts w:ascii="Arial" w:hAnsi="Arial" w:cs="Arial"/>
          <w:sz w:val="22"/>
          <w:szCs w:val="22"/>
        </w:rPr>
        <w:t xml:space="preserve"> or his/her designee must ensure that in the affected areas, all material or waste that has come in contact with the spilled material is </w:t>
      </w:r>
      <w:r w:rsidRPr="00B96962">
        <w:rPr>
          <w:rFonts w:ascii="Arial" w:hAnsi="Arial" w:cs="Arial"/>
          <w:sz w:val="22"/>
          <w:szCs w:val="22"/>
        </w:rPr>
        <w:lastRenderedPageBreak/>
        <w:t>processed, stored, treated and disposed of until the cleanup procedures are completed.</w:t>
      </w:r>
    </w:p>
    <w:p w:rsidR="00AC2888" w:rsidRPr="00B96962" w:rsidRDefault="00AC2888" w:rsidP="00AC2888">
      <w:pPr>
        <w:ind w:left="1620"/>
        <w:rPr>
          <w:rFonts w:ascii="Arial" w:hAnsi="Arial" w:cs="Arial"/>
          <w:b/>
          <w:sz w:val="22"/>
          <w:szCs w:val="22"/>
        </w:rPr>
      </w:pPr>
    </w:p>
    <w:p w:rsidR="00AC2888" w:rsidRPr="00B96962" w:rsidRDefault="00AC2888" w:rsidP="00AC2888">
      <w:pPr>
        <w:ind w:left="720" w:firstLine="720"/>
        <w:rPr>
          <w:rFonts w:ascii="Arial" w:hAnsi="Arial" w:cs="Arial"/>
          <w:b/>
          <w:sz w:val="22"/>
          <w:szCs w:val="22"/>
        </w:rPr>
      </w:pPr>
      <w:r w:rsidRPr="00B96962">
        <w:rPr>
          <w:rFonts w:ascii="Arial" w:hAnsi="Arial" w:cs="Arial"/>
          <w:b/>
          <w:sz w:val="22"/>
          <w:szCs w:val="22"/>
        </w:rPr>
        <w:t>Spill response materials/equipment</w:t>
      </w:r>
    </w:p>
    <w:p w:rsidR="00AC2888" w:rsidRPr="00B96962" w:rsidRDefault="00AC2888" w:rsidP="00AC2888">
      <w:pPr>
        <w:ind w:left="1620"/>
        <w:rPr>
          <w:rFonts w:ascii="Arial" w:hAnsi="Arial" w:cs="Arial"/>
          <w:b/>
          <w:sz w:val="22"/>
          <w:szCs w:val="22"/>
        </w:rPr>
      </w:pPr>
    </w:p>
    <w:p w:rsidR="00AC2888" w:rsidRPr="00B96962" w:rsidRDefault="00AC2888" w:rsidP="004F0751">
      <w:pPr>
        <w:pStyle w:val="BodyTextIndent"/>
        <w:numPr>
          <w:ilvl w:val="0"/>
          <w:numId w:val="18"/>
        </w:numPr>
        <w:rPr>
          <w:rFonts w:ascii="Arial" w:hAnsi="Arial" w:cs="Arial"/>
          <w:sz w:val="22"/>
          <w:szCs w:val="22"/>
        </w:rPr>
      </w:pPr>
      <w:r w:rsidRPr="00B96962">
        <w:rPr>
          <w:rFonts w:ascii="Arial" w:hAnsi="Arial" w:cs="Arial"/>
          <w:sz w:val="22"/>
          <w:szCs w:val="22"/>
        </w:rPr>
        <w:t>Spill response for the facility may require the manual application of absorbent materials, barriers (e.g., booms), and other equipment to prevent spillage from reaching drainage systems.  The builder will ensure that adequate spill response materials and equipment are readily available and that spill cleanup materials are promptly replenished following use.  Spill cleanup materials will be regularly inspected to ensure that supplies are adequate.</w:t>
      </w:r>
    </w:p>
    <w:p w:rsidR="00AC2888" w:rsidRPr="00D62CE5" w:rsidRDefault="00AC2888" w:rsidP="00AC2888">
      <w:pPr>
        <w:ind w:left="1620"/>
        <w:rPr>
          <w:rFonts w:ascii="Arial" w:hAnsi="Arial" w:cs="Arial"/>
          <w:b/>
          <w:sz w:val="22"/>
          <w:szCs w:val="22"/>
        </w:rPr>
      </w:pPr>
    </w:p>
    <w:p w:rsidR="00AC2888" w:rsidRPr="00D62CE5" w:rsidRDefault="00AC2888" w:rsidP="00AC2888">
      <w:pPr>
        <w:ind w:left="1620"/>
        <w:rPr>
          <w:rFonts w:ascii="Arial" w:hAnsi="Arial" w:cs="Arial"/>
          <w:b/>
          <w:sz w:val="22"/>
          <w:szCs w:val="22"/>
        </w:rPr>
      </w:pPr>
    </w:p>
    <w:p w:rsidR="00AC2888" w:rsidRPr="00D62CE5" w:rsidRDefault="00AC2888" w:rsidP="00AC2888">
      <w:pPr>
        <w:rPr>
          <w:rFonts w:ascii="Arial" w:hAnsi="Arial" w:cs="Arial"/>
          <w:sz w:val="22"/>
          <w:szCs w:val="22"/>
        </w:rPr>
      </w:pPr>
    </w:p>
    <w:p w:rsidR="001F133A" w:rsidRPr="00516442" w:rsidRDefault="001F133A" w:rsidP="001F133A">
      <w:pPr>
        <w:rPr>
          <w:rFonts w:ascii="Bookman Old Style" w:hAnsi="Bookman Old Style"/>
          <w:b/>
          <w:bCs/>
        </w:rPr>
      </w:pPr>
    </w:p>
    <w:tbl>
      <w:tblPr>
        <w:tblW w:w="10620" w:type="dxa"/>
        <w:tblInd w:w="-612" w:type="dxa"/>
        <w:tblLook w:val="0000" w:firstRow="0" w:lastRow="0" w:firstColumn="0" w:lastColumn="0" w:noHBand="0" w:noVBand="0"/>
      </w:tblPr>
      <w:tblGrid>
        <w:gridCol w:w="1440"/>
        <w:gridCol w:w="900"/>
        <w:gridCol w:w="1440"/>
        <w:gridCol w:w="900"/>
        <w:gridCol w:w="1440"/>
        <w:gridCol w:w="720"/>
        <w:gridCol w:w="1440"/>
        <w:gridCol w:w="900"/>
        <w:gridCol w:w="1440"/>
      </w:tblGrid>
      <w:tr w:rsidR="001F133A" w:rsidRPr="00516442" w:rsidTr="001F133A">
        <w:trPr>
          <w:trHeight w:val="12365"/>
        </w:trPr>
        <w:tc>
          <w:tcPr>
            <w:tcW w:w="1440" w:type="dxa"/>
            <w:tcBorders>
              <w:top w:val="thinThickSmallGap" w:sz="24" w:space="0" w:color="auto"/>
              <w:left w:val="thinThickSmallGap" w:sz="24" w:space="0" w:color="auto"/>
              <w:bottom w:val="thickThinSmallGap" w:sz="24" w:space="0" w:color="auto"/>
              <w:right w:val="thickThinSmallGap" w:sz="24" w:space="0" w:color="auto"/>
            </w:tcBorders>
            <w:shd w:val="clear" w:color="auto" w:fill="auto"/>
            <w:noWrap/>
            <w:textDirection w:val="tbRlV"/>
            <w:vAlign w:val="center"/>
          </w:tcPr>
          <w:p w:rsidR="001F133A" w:rsidRPr="00516442" w:rsidRDefault="001F133A" w:rsidP="001F133A">
            <w:pPr>
              <w:jc w:val="center"/>
              <w:rPr>
                <w:rFonts w:ascii="Bookman Old Style" w:hAnsi="Bookman Old Style"/>
                <w:b/>
                <w:bCs/>
                <w:sz w:val="48"/>
                <w:szCs w:val="48"/>
              </w:rPr>
            </w:pPr>
            <w:r w:rsidRPr="00516442">
              <w:rPr>
                <w:rFonts w:ascii="Bookman Old Style" w:hAnsi="Bookman Old Style"/>
                <w:b/>
                <w:bCs/>
                <w:sz w:val="48"/>
                <w:szCs w:val="48"/>
              </w:rPr>
              <w:lastRenderedPageBreak/>
              <w:fldChar w:fldCharType="begin"/>
            </w:r>
            <w:r w:rsidRPr="00516442">
              <w:rPr>
                <w:rFonts w:ascii="Bookman Old Style" w:hAnsi="Bookman Old Style"/>
                <w:b/>
                <w:bCs/>
                <w:sz w:val="48"/>
                <w:szCs w:val="48"/>
              </w:rPr>
              <w:instrText xml:space="preserve"> MERGEFIELD "project_name" </w:instrText>
            </w:r>
            <w:r w:rsidRPr="00516442">
              <w:rPr>
                <w:rFonts w:ascii="Bookman Old Style" w:hAnsi="Bookman Old Style"/>
                <w:b/>
                <w:bCs/>
                <w:sz w:val="48"/>
                <w:szCs w:val="48"/>
              </w:rPr>
              <w:fldChar w:fldCharType="separate"/>
            </w:r>
            <w:r w:rsidR="003A0DBD" w:rsidRPr="005271F9">
              <w:rPr>
                <w:rFonts w:ascii="Bookman Old Style" w:hAnsi="Bookman Old Style"/>
                <w:b/>
                <w:bCs/>
                <w:noProof/>
                <w:sz w:val="48"/>
                <w:szCs w:val="48"/>
              </w:rPr>
              <w:t>Venetian Villas North and South</w:t>
            </w:r>
            <w:r w:rsidRPr="00516442">
              <w:rPr>
                <w:rFonts w:ascii="Bookman Old Style" w:hAnsi="Bookman Old Style"/>
                <w:b/>
                <w:bCs/>
                <w:sz w:val="48"/>
                <w:szCs w:val="48"/>
              </w:rPr>
              <w:fldChar w:fldCharType="end"/>
            </w:r>
            <w:r w:rsidRPr="00516442">
              <w:rPr>
                <w:rFonts w:ascii="Bookman Old Style" w:hAnsi="Bookman Old Style"/>
                <w:b/>
                <w:bCs/>
                <w:sz w:val="48"/>
                <w:szCs w:val="48"/>
              </w:rPr>
              <w:t xml:space="preserve"> </w:t>
            </w:r>
            <w:smartTag w:uri="urn:schemas-microsoft-com:office:smarttags" w:element="PlaceName">
              <w:r w:rsidRPr="00516442">
                <w:rPr>
                  <w:rFonts w:ascii="Bookman Old Style" w:hAnsi="Bookman Old Style"/>
                  <w:b/>
                  <w:bCs/>
                  <w:sz w:val="48"/>
                  <w:szCs w:val="48"/>
                </w:rPr>
                <w:t>SWP3</w:t>
              </w:r>
            </w:smartTag>
            <w:r w:rsidRPr="00516442">
              <w:rPr>
                <w:rFonts w:ascii="Bookman Old Style" w:hAnsi="Bookman Old Style"/>
                <w:b/>
                <w:bCs/>
                <w:sz w:val="48"/>
                <w:szCs w:val="48"/>
              </w:rPr>
              <w:t xml:space="preserve"> for </w:t>
            </w:r>
            <w:r w:rsidRPr="00516442">
              <w:rPr>
                <w:rFonts w:ascii="Bookman Old Style" w:hAnsi="Bookman Old Style"/>
                <w:b/>
                <w:bCs/>
                <w:sz w:val="48"/>
                <w:szCs w:val="48"/>
              </w:rPr>
              <w:fldChar w:fldCharType="begin"/>
            </w:r>
            <w:r w:rsidRPr="00516442">
              <w:rPr>
                <w:rFonts w:ascii="Bookman Old Style" w:hAnsi="Bookman Old Style"/>
                <w:b/>
                <w:bCs/>
                <w:sz w:val="48"/>
                <w:szCs w:val="48"/>
              </w:rPr>
              <w:instrText xml:space="preserve"> MERGEFIELD "owner" </w:instrText>
            </w:r>
            <w:r w:rsidRPr="00516442">
              <w:rPr>
                <w:rFonts w:ascii="Bookman Old Style" w:hAnsi="Bookman Old Style"/>
                <w:b/>
                <w:bCs/>
                <w:sz w:val="48"/>
                <w:szCs w:val="48"/>
              </w:rPr>
              <w:fldChar w:fldCharType="separate"/>
            </w:r>
            <w:r w:rsidR="003A0DBD" w:rsidRPr="005271F9">
              <w:rPr>
                <w:rFonts w:ascii="Bookman Old Style" w:hAnsi="Bookman Old Style"/>
                <w:b/>
                <w:bCs/>
                <w:noProof/>
                <w:sz w:val="48"/>
                <w:szCs w:val="48"/>
              </w:rPr>
              <w:t>JBGL Hawthorne</w:t>
            </w:r>
            <w:r w:rsidRPr="00516442">
              <w:rPr>
                <w:rFonts w:ascii="Bookman Old Style" w:hAnsi="Bookman Old Style"/>
                <w:b/>
                <w:bCs/>
                <w:sz w:val="48"/>
                <w:szCs w:val="48"/>
              </w:rPr>
              <w:fldChar w:fldCharType="end"/>
            </w:r>
          </w:p>
        </w:tc>
        <w:tc>
          <w:tcPr>
            <w:tcW w:w="900" w:type="dxa"/>
            <w:tcBorders>
              <w:top w:val="nil"/>
              <w:left w:val="thickThinSmallGap" w:sz="24" w:space="0" w:color="auto"/>
              <w:right w:val="thinThickSmallGap" w:sz="24" w:space="0" w:color="auto"/>
            </w:tcBorders>
            <w:shd w:val="clear" w:color="auto" w:fill="auto"/>
            <w:noWrap/>
            <w:vAlign w:val="bottom"/>
          </w:tcPr>
          <w:p w:rsidR="001F133A" w:rsidRPr="00516442" w:rsidRDefault="001F133A" w:rsidP="001F133A">
            <w:pPr>
              <w:rPr>
                <w:rFonts w:ascii="Bookman Old Style" w:hAnsi="Bookman Old Style" w:cs="Arial"/>
              </w:rPr>
            </w:pPr>
          </w:p>
        </w:tc>
        <w:tc>
          <w:tcPr>
            <w:tcW w:w="1440" w:type="dxa"/>
            <w:tcBorders>
              <w:top w:val="thinThickSmallGap" w:sz="24" w:space="0" w:color="auto"/>
              <w:left w:val="thinThickSmallGap" w:sz="24" w:space="0" w:color="auto"/>
              <w:bottom w:val="thickThinSmallGap" w:sz="24" w:space="0" w:color="auto"/>
              <w:right w:val="thickThinSmallGap" w:sz="24" w:space="0" w:color="auto"/>
            </w:tcBorders>
            <w:shd w:val="clear" w:color="auto" w:fill="auto"/>
            <w:noWrap/>
            <w:textDirection w:val="tbRlV"/>
            <w:vAlign w:val="center"/>
          </w:tcPr>
          <w:p w:rsidR="001F133A" w:rsidRPr="00516442" w:rsidRDefault="001F133A" w:rsidP="001F133A">
            <w:pPr>
              <w:jc w:val="center"/>
              <w:rPr>
                <w:rFonts w:ascii="Bookman Old Style" w:hAnsi="Bookman Old Style"/>
                <w:b/>
                <w:bCs/>
                <w:sz w:val="48"/>
                <w:szCs w:val="48"/>
              </w:rPr>
            </w:pPr>
            <w:r w:rsidRPr="00516442">
              <w:rPr>
                <w:rFonts w:ascii="Bookman Old Style" w:hAnsi="Bookman Old Style"/>
                <w:b/>
                <w:bCs/>
                <w:sz w:val="48"/>
                <w:szCs w:val="48"/>
              </w:rPr>
              <w:fldChar w:fldCharType="begin"/>
            </w:r>
            <w:r w:rsidRPr="00516442">
              <w:rPr>
                <w:rFonts w:ascii="Bookman Old Style" w:hAnsi="Bookman Old Style"/>
                <w:b/>
                <w:bCs/>
                <w:sz w:val="48"/>
                <w:szCs w:val="48"/>
              </w:rPr>
              <w:instrText xml:space="preserve"> MERGEFIELD "project_name" </w:instrText>
            </w:r>
            <w:r w:rsidRPr="00516442">
              <w:rPr>
                <w:rFonts w:ascii="Bookman Old Style" w:hAnsi="Bookman Old Style"/>
                <w:b/>
                <w:bCs/>
                <w:sz w:val="48"/>
                <w:szCs w:val="48"/>
              </w:rPr>
              <w:fldChar w:fldCharType="separate"/>
            </w:r>
            <w:r w:rsidR="003A0DBD" w:rsidRPr="005271F9">
              <w:rPr>
                <w:rFonts w:ascii="Bookman Old Style" w:hAnsi="Bookman Old Style"/>
                <w:b/>
                <w:bCs/>
                <w:noProof/>
                <w:sz w:val="48"/>
                <w:szCs w:val="48"/>
              </w:rPr>
              <w:t>Venetian Villas North and South</w:t>
            </w:r>
            <w:r w:rsidRPr="00516442">
              <w:rPr>
                <w:rFonts w:ascii="Bookman Old Style" w:hAnsi="Bookman Old Style"/>
                <w:b/>
                <w:bCs/>
                <w:sz w:val="48"/>
                <w:szCs w:val="48"/>
              </w:rPr>
              <w:fldChar w:fldCharType="end"/>
            </w:r>
            <w:r w:rsidRPr="00516442">
              <w:rPr>
                <w:rFonts w:ascii="Bookman Old Style" w:hAnsi="Bookman Old Style"/>
                <w:b/>
                <w:bCs/>
                <w:sz w:val="48"/>
                <w:szCs w:val="48"/>
              </w:rPr>
              <w:t xml:space="preserve"> </w:t>
            </w:r>
            <w:smartTag w:uri="urn:schemas-microsoft-com:office:smarttags" w:element="PlaceName">
              <w:r w:rsidRPr="00516442">
                <w:rPr>
                  <w:rFonts w:ascii="Bookman Old Style" w:hAnsi="Bookman Old Style"/>
                  <w:b/>
                  <w:bCs/>
                  <w:sz w:val="48"/>
                  <w:szCs w:val="48"/>
                </w:rPr>
                <w:t>SWP3</w:t>
              </w:r>
            </w:smartTag>
            <w:r w:rsidRPr="00516442">
              <w:rPr>
                <w:rFonts w:ascii="Bookman Old Style" w:hAnsi="Bookman Old Style"/>
                <w:b/>
                <w:bCs/>
                <w:sz w:val="48"/>
                <w:szCs w:val="48"/>
              </w:rPr>
              <w:t xml:space="preserve"> for </w:t>
            </w:r>
            <w:r w:rsidRPr="00516442">
              <w:rPr>
                <w:rFonts w:ascii="Bookman Old Style" w:hAnsi="Bookman Old Style"/>
                <w:b/>
                <w:bCs/>
                <w:sz w:val="48"/>
                <w:szCs w:val="48"/>
              </w:rPr>
              <w:fldChar w:fldCharType="begin"/>
            </w:r>
            <w:r w:rsidRPr="00516442">
              <w:rPr>
                <w:rFonts w:ascii="Bookman Old Style" w:hAnsi="Bookman Old Style"/>
                <w:b/>
                <w:bCs/>
                <w:sz w:val="48"/>
                <w:szCs w:val="48"/>
              </w:rPr>
              <w:instrText xml:space="preserve"> MERGEFIELD "excavation_con" </w:instrText>
            </w:r>
            <w:r w:rsidRPr="00516442">
              <w:rPr>
                <w:rFonts w:ascii="Bookman Old Style" w:hAnsi="Bookman Old Style"/>
                <w:b/>
                <w:bCs/>
                <w:sz w:val="48"/>
                <w:szCs w:val="48"/>
              </w:rPr>
              <w:fldChar w:fldCharType="end"/>
            </w:r>
          </w:p>
        </w:tc>
        <w:tc>
          <w:tcPr>
            <w:tcW w:w="900" w:type="dxa"/>
            <w:tcBorders>
              <w:top w:val="nil"/>
              <w:left w:val="thickThinSmallGap" w:sz="24" w:space="0" w:color="auto"/>
              <w:right w:val="thinThickSmallGap" w:sz="24" w:space="0" w:color="auto"/>
            </w:tcBorders>
            <w:shd w:val="clear" w:color="auto" w:fill="auto"/>
            <w:noWrap/>
            <w:vAlign w:val="bottom"/>
          </w:tcPr>
          <w:p w:rsidR="001F133A" w:rsidRPr="00516442" w:rsidRDefault="001F133A" w:rsidP="001F133A">
            <w:pPr>
              <w:rPr>
                <w:rFonts w:ascii="Bookman Old Style" w:hAnsi="Bookman Old Style" w:cs="Arial"/>
              </w:rPr>
            </w:pPr>
          </w:p>
        </w:tc>
        <w:tc>
          <w:tcPr>
            <w:tcW w:w="1440" w:type="dxa"/>
            <w:tcBorders>
              <w:top w:val="thinThickSmallGap" w:sz="24" w:space="0" w:color="auto"/>
              <w:left w:val="thinThickSmallGap" w:sz="24" w:space="0" w:color="auto"/>
              <w:bottom w:val="thickThinSmallGap" w:sz="24" w:space="0" w:color="auto"/>
              <w:right w:val="thickThinSmallGap" w:sz="24" w:space="0" w:color="auto"/>
            </w:tcBorders>
            <w:shd w:val="clear" w:color="auto" w:fill="auto"/>
            <w:noWrap/>
            <w:textDirection w:val="tbRlV"/>
            <w:vAlign w:val="center"/>
          </w:tcPr>
          <w:p w:rsidR="001F133A" w:rsidRPr="00516442" w:rsidRDefault="001F133A" w:rsidP="001F133A">
            <w:pPr>
              <w:jc w:val="center"/>
              <w:rPr>
                <w:rFonts w:ascii="Bookman Old Style" w:hAnsi="Bookman Old Style"/>
                <w:b/>
                <w:bCs/>
                <w:sz w:val="48"/>
                <w:szCs w:val="48"/>
              </w:rPr>
            </w:pPr>
            <w:r w:rsidRPr="00516442">
              <w:rPr>
                <w:rFonts w:ascii="Bookman Old Style" w:hAnsi="Bookman Old Style"/>
                <w:b/>
                <w:bCs/>
                <w:sz w:val="48"/>
                <w:szCs w:val="48"/>
              </w:rPr>
              <w:fldChar w:fldCharType="begin"/>
            </w:r>
            <w:r w:rsidRPr="00516442">
              <w:rPr>
                <w:rFonts w:ascii="Bookman Old Style" w:hAnsi="Bookman Old Style"/>
                <w:b/>
                <w:bCs/>
                <w:sz w:val="48"/>
                <w:szCs w:val="48"/>
              </w:rPr>
              <w:instrText xml:space="preserve"> MERGEFIELD "project_name" </w:instrText>
            </w:r>
            <w:r w:rsidRPr="00516442">
              <w:rPr>
                <w:rFonts w:ascii="Bookman Old Style" w:hAnsi="Bookman Old Style"/>
                <w:b/>
                <w:bCs/>
                <w:sz w:val="48"/>
                <w:szCs w:val="48"/>
              </w:rPr>
              <w:fldChar w:fldCharType="separate"/>
            </w:r>
            <w:r w:rsidR="003A0DBD" w:rsidRPr="005271F9">
              <w:rPr>
                <w:rFonts w:ascii="Bookman Old Style" w:hAnsi="Bookman Old Style"/>
                <w:b/>
                <w:bCs/>
                <w:noProof/>
                <w:sz w:val="48"/>
                <w:szCs w:val="48"/>
              </w:rPr>
              <w:t>Venetian Villas North and South</w:t>
            </w:r>
            <w:r w:rsidRPr="00516442">
              <w:rPr>
                <w:rFonts w:ascii="Bookman Old Style" w:hAnsi="Bookman Old Style"/>
                <w:b/>
                <w:bCs/>
                <w:sz w:val="48"/>
                <w:szCs w:val="48"/>
              </w:rPr>
              <w:fldChar w:fldCharType="end"/>
            </w:r>
            <w:r w:rsidRPr="00516442">
              <w:rPr>
                <w:rFonts w:ascii="Bookman Old Style" w:hAnsi="Bookman Old Style"/>
                <w:b/>
                <w:bCs/>
                <w:sz w:val="48"/>
                <w:szCs w:val="48"/>
              </w:rPr>
              <w:t xml:space="preserve"> </w:t>
            </w:r>
            <w:smartTag w:uri="urn:schemas-microsoft-com:office:smarttags" w:element="PlaceName">
              <w:r w:rsidRPr="00516442">
                <w:rPr>
                  <w:rFonts w:ascii="Bookman Old Style" w:hAnsi="Bookman Old Style"/>
                  <w:b/>
                  <w:bCs/>
                  <w:sz w:val="48"/>
                  <w:szCs w:val="48"/>
                </w:rPr>
                <w:t>SWP3</w:t>
              </w:r>
            </w:smartTag>
            <w:r w:rsidRPr="00516442">
              <w:rPr>
                <w:rFonts w:ascii="Bookman Old Style" w:hAnsi="Bookman Old Style"/>
                <w:b/>
                <w:bCs/>
                <w:sz w:val="48"/>
                <w:szCs w:val="48"/>
              </w:rPr>
              <w:t xml:space="preserve"> for </w:t>
            </w:r>
            <w:r w:rsidRPr="00516442">
              <w:rPr>
                <w:rFonts w:ascii="Bookman Old Style" w:hAnsi="Bookman Old Style"/>
                <w:b/>
                <w:bCs/>
                <w:sz w:val="48"/>
                <w:szCs w:val="48"/>
              </w:rPr>
              <w:fldChar w:fldCharType="begin"/>
            </w:r>
            <w:r w:rsidRPr="00516442">
              <w:rPr>
                <w:rFonts w:ascii="Bookman Old Style" w:hAnsi="Bookman Old Style"/>
                <w:b/>
                <w:bCs/>
                <w:sz w:val="48"/>
                <w:szCs w:val="48"/>
              </w:rPr>
              <w:instrText xml:space="preserve"> MERGEFIELD "utility_con" </w:instrText>
            </w:r>
            <w:r w:rsidRPr="00516442">
              <w:rPr>
                <w:rFonts w:ascii="Bookman Old Style" w:hAnsi="Bookman Old Style"/>
                <w:b/>
                <w:bCs/>
                <w:sz w:val="48"/>
                <w:szCs w:val="48"/>
              </w:rPr>
              <w:fldChar w:fldCharType="end"/>
            </w:r>
          </w:p>
        </w:tc>
        <w:tc>
          <w:tcPr>
            <w:tcW w:w="720" w:type="dxa"/>
            <w:tcBorders>
              <w:top w:val="nil"/>
              <w:left w:val="thickThinSmallGap" w:sz="24" w:space="0" w:color="auto"/>
              <w:right w:val="thinThickSmallGap" w:sz="24" w:space="0" w:color="auto"/>
            </w:tcBorders>
            <w:shd w:val="clear" w:color="auto" w:fill="auto"/>
            <w:noWrap/>
            <w:vAlign w:val="bottom"/>
          </w:tcPr>
          <w:p w:rsidR="001F133A" w:rsidRPr="00516442" w:rsidRDefault="001F133A" w:rsidP="001F133A">
            <w:pPr>
              <w:rPr>
                <w:rFonts w:ascii="Bookman Old Style" w:hAnsi="Bookman Old Style" w:cs="Arial"/>
              </w:rPr>
            </w:pPr>
          </w:p>
        </w:tc>
        <w:tc>
          <w:tcPr>
            <w:tcW w:w="1440" w:type="dxa"/>
            <w:tcBorders>
              <w:top w:val="thinThickSmallGap" w:sz="24" w:space="0" w:color="auto"/>
              <w:left w:val="thinThickSmallGap" w:sz="24" w:space="0" w:color="auto"/>
              <w:bottom w:val="thickThinSmallGap" w:sz="24" w:space="0" w:color="auto"/>
              <w:right w:val="thickThinSmallGap" w:sz="24" w:space="0" w:color="auto"/>
            </w:tcBorders>
            <w:shd w:val="clear" w:color="auto" w:fill="auto"/>
            <w:noWrap/>
            <w:textDirection w:val="tbRlV"/>
            <w:vAlign w:val="center"/>
          </w:tcPr>
          <w:p w:rsidR="001F133A" w:rsidRPr="00516442" w:rsidRDefault="001F133A" w:rsidP="001F133A">
            <w:pPr>
              <w:jc w:val="center"/>
              <w:rPr>
                <w:rFonts w:ascii="Bookman Old Style" w:hAnsi="Bookman Old Style"/>
                <w:b/>
                <w:bCs/>
                <w:sz w:val="48"/>
                <w:szCs w:val="48"/>
              </w:rPr>
            </w:pPr>
            <w:r w:rsidRPr="00516442">
              <w:rPr>
                <w:rFonts w:ascii="Bookman Old Style" w:hAnsi="Bookman Old Style"/>
                <w:b/>
                <w:bCs/>
                <w:sz w:val="48"/>
                <w:szCs w:val="48"/>
              </w:rPr>
              <w:fldChar w:fldCharType="begin"/>
            </w:r>
            <w:r w:rsidRPr="00516442">
              <w:rPr>
                <w:rFonts w:ascii="Bookman Old Style" w:hAnsi="Bookman Old Style"/>
                <w:b/>
                <w:bCs/>
                <w:sz w:val="48"/>
                <w:szCs w:val="48"/>
              </w:rPr>
              <w:instrText xml:space="preserve"> MERGEFIELD "project_name" </w:instrText>
            </w:r>
            <w:r w:rsidRPr="00516442">
              <w:rPr>
                <w:rFonts w:ascii="Bookman Old Style" w:hAnsi="Bookman Old Style"/>
                <w:b/>
                <w:bCs/>
                <w:sz w:val="48"/>
                <w:szCs w:val="48"/>
              </w:rPr>
              <w:fldChar w:fldCharType="separate"/>
            </w:r>
            <w:r w:rsidR="003A0DBD" w:rsidRPr="005271F9">
              <w:rPr>
                <w:rFonts w:ascii="Bookman Old Style" w:hAnsi="Bookman Old Style"/>
                <w:b/>
                <w:bCs/>
                <w:noProof/>
                <w:sz w:val="48"/>
                <w:szCs w:val="48"/>
              </w:rPr>
              <w:t>Venetian Villas North and South</w:t>
            </w:r>
            <w:r w:rsidRPr="00516442">
              <w:rPr>
                <w:rFonts w:ascii="Bookman Old Style" w:hAnsi="Bookman Old Style"/>
                <w:b/>
                <w:bCs/>
                <w:sz w:val="48"/>
                <w:szCs w:val="48"/>
              </w:rPr>
              <w:fldChar w:fldCharType="end"/>
            </w:r>
            <w:r w:rsidRPr="00516442">
              <w:rPr>
                <w:rFonts w:ascii="Bookman Old Style" w:hAnsi="Bookman Old Style"/>
                <w:b/>
                <w:bCs/>
                <w:sz w:val="48"/>
                <w:szCs w:val="48"/>
              </w:rPr>
              <w:t xml:space="preserve"> </w:t>
            </w:r>
            <w:smartTag w:uri="urn:schemas-microsoft-com:office:smarttags" w:element="PlaceName">
              <w:r w:rsidRPr="00516442">
                <w:rPr>
                  <w:rFonts w:ascii="Bookman Old Style" w:hAnsi="Bookman Old Style"/>
                  <w:b/>
                  <w:bCs/>
                  <w:sz w:val="48"/>
                  <w:szCs w:val="48"/>
                </w:rPr>
                <w:t>SWP3</w:t>
              </w:r>
            </w:smartTag>
            <w:r w:rsidRPr="00516442">
              <w:rPr>
                <w:rFonts w:ascii="Bookman Old Style" w:hAnsi="Bookman Old Style"/>
                <w:b/>
                <w:bCs/>
                <w:sz w:val="48"/>
                <w:szCs w:val="48"/>
              </w:rPr>
              <w:t xml:space="preserve"> for </w:t>
            </w:r>
            <w:r w:rsidRPr="00516442">
              <w:rPr>
                <w:rFonts w:ascii="Bookman Old Style" w:hAnsi="Bookman Old Style"/>
                <w:b/>
                <w:bCs/>
                <w:sz w:val="48"/>
                <w:szCs w:val="48"/>
              </w:rPr>
              <w:fldChar w:fldCharType="begin"/>
            </w:r>
            <w:r w:rsidRPr="00516442">
              <w:rPr>
                <w:rFonts w:ascii="Bookman Old Style" w:hAnsi="Bookman Old Style"/>
                <w:b/>
                <w:bCs/>
                <w:sz w:val="48"/>
                <w:szCs w:val="48"/>
              </w:rPr>
              <w:instrText xml:space="preserve"> MERGEFIELD "paving_con" </w:instrText>
            </w:r>
            <w:r w:rsidRPr="00516442">
              <w:rPr>
                <w:rFonts w:ascii="Bookman Old Style" w:hAnsi="Bookman Old Style"/>
                <w:b/>
                <w:bCs/>
                <w:sz w:val="48"/>
                <w:szCs w:val="48"/>
              </w:rPr>
              <w:fldChar w:fldCharType="end"/>
            </w:r>
          </w:p>
        </w:tc>
        <w:tc>
          <w:tcPr>
            <w:tcW w:w="900" w:type="dxa"/>
            <w:tcBorders>
              <w:top w:val="nil"/>
              <w:left w:val="thickThinSmallGap" w:sz="24" w:space="0" w:color="auto"/>
              <w:right w:val="thinThickSmallGap" w:sz="24" w:space="0" w:color="auto"/>
            </w:tcBorders>
            <w:shd w:val="clear" w:color="auto" w:fill="auto"/>
            <w:noWrap/>
            <w:vAlign w:val="bottom"/>
          </w:tcPr>
          <w:p w:rsidR="001F133A" w:rsidRPr="00516442" w:rsidRDefault="001F133A" w:rsidP="001F133A">
            <w:pPr>
              <w:rPr>
                <w:rFonts w:ascii="Bookman Old Style" w:hAnsi="Bookman Old Style" w:cs="Arial"/>
                <w:sz w:val="48"/>
                <w:szCs w:val="48"/>
              </w:rPr>
            </w:pPr>
          </w:p>
        </w:tc>
        <w:tc>
          <w:tcPr>
            <w:tcW w:w="1440" w:type="dxa"/>
            <w:tcBorders>
              <w:top w:val="thinThickSmallGap" w:sz="24" w:space="0" w:color="auto"/>
              <w:left w:val="thinThickSmallGap" w:sz="24" w:space="0" w:color="auto"/>
              <w:bottom w:val="thickThinSmallGap" w:sz="24" w:space="0" w:color="auto"/>
              <w:right w:val="thickThinSmallGap" w:sz="24" w:space="0" w:color="auto"/>
            </w:tcBorders>
            <w:shd w:val="clear" w:color="auto" w:fill="auto"/>
            <w:noWrap/>
            <w:textDirection w:val="tbRlV"/>
            <w:vAlign w:val="center"/>
          </w:tcPr>
          <w:p w:rsidR="001F133A" w:rsidRPr="00516442" w:rsidRDefault="001F133A" w:rsidP="001F133A">
            <w:pPr>
              <w:jc w:val="center"/>
              <w:rPr>
                <w:rFonts w:ascii="Bookman Old Style" w:hAnsi="Bookman Old Style"/>
                <w:b/>
                <w:bCs/>
                <w:sz w:val="48"/>
                <w:szCs w:val="48"/>
              </w:rPr>
            </w:pPr>
            <w:r w:rsidRPr="00516442">
              <w:rPr>
                <w:rFonts w:ascii="Bookman Old Style" w:hAnsi="Bookman Old Style"/>
                <w:b/>
                <w:bCs/>
                <w:sz w:val="48"/>
                <w:szCs w:val="48"/>
              </w:rPr>
              <w:fldChar w:fldCharType="begin"/>
            </w:r>
            <w:r w:rsidRPr="00516442">
              <w:rPr>
                <w:rFonts w:ascii="Bookman Old Style" w:hAnsi="Bookman Old Style"/>
                <w:b/>
                <w:bCs/>
                <w:sz w:val="48"/>
                <w:szCs w:val="48"/>
              </w:rPr>
              <w:instrText xml:space="preserve"> MERGEFIELD "project_name" </w:instrText>
            </w:r>
            <w:r w:rsidRPr="00516442">
              <w:rPr>
                <w:rFonts w:ascii="Bookman Old Style" w:hAnsi="Bookman Old Style"/>
                <w:b/>
                <w:bCs/>
                <w:sz w:val="48"/>
                <w:szCs w:val="48"/>
              </w:rPr>
              <w:fldChar w:fldCharType="separate"/>
            </w:r>
            <w:r w:rsidR="003A0DBD" w:rsidRPr="005271F9">
              <w:rPr>
                <w:rFonts w:ascii="Bookman Old Style" w:hAnsi="Bookman Old Style"/>
                <w:b/>
                <w:bCs/>
                <w:noProof/>
                <w:sz w:val="48"/>
                <w:szCs w:val="48"/>
              </w:rPr>
              <w:t>Venetian Villas North and South</w:t>
            </w:r>
            <w:r w:rsidRPr="00516442">
              <w:rPr>
                <w:rFonts w:ascii="Bookman Old Style" w:hAnsi="Bookman Old Style"/>
                <w:b/>
                <w:bCs/>
                <w:sz w:val="48"/>
                <w:szCs w:val="48"/>
              </w:rPr>
              <w:fldChar w:fldCharType="end"/>
            </w:r>
            <w:r w:rsidRPr="00516442">
              <w:rPr>
                <w:rFonts w:ascii="Bookman Old Style" w:hAnsi="Bookman Old Style"/>
                <w:b/>
                <w:bCs/>
                <w:sz w:val="48"/>
                <w:szCs w:val="48"/>
              </w:rPr>
              <w:t xml:space="preserve"> </w:t>
            </w:r>
            <w:smartTag w:uri="urn:schemas-microsoft-com:office:smarttags" w:element="PlaceName">
              <w:r w:rsidRPr="00516442">
                <w:rPr>
                  <w:rFonts w:ascii="Bookman Old Style" w:hAnsi="Bookman Old Style"/>
                  <w:b/>
                  <w:bCs/>
                  <w:sz w:val="48"/>
                  <w:szCs w:val="48"/>
                </w:rPr>
                <w:t>SWP3</w:t>
              </w:r>
            </w:smartTag>
            <w:r w:rsidRPr="00516442">
              <w:rPr>
                <w:rFonts w:ascii="Bookman Old Style" w:hAnsi="Bookman Old Style"/>
                <w:b/>
                <w:bCs/>
                <w:sz w:val="48"/>
                <w:szCs w:val="48"/>
              </w:rPr>
              <w:t xml:space="preserve"> for </w:t>
            </w:r>
            <w:r w:rsidRPr="00516442">
              <w:rPr>
                <w:rFonts w:ascii="Bookman Old Style" w:hAnsi="Bookman Old Style"/>
                <w:b/>
                <w:bCs/>
                <w:sz w:val="48"/>
                <w:szCs w:val="48"/>
              </w:rPr>
              <w:fldChar w:fldCharType="begin"/>
            </w:r>
            <w:r w:rsidRPr="00516442">
              <w:rPr>
                <w:rFonts w:ascii="Bookman Old Style" w:hAnsi="Bookman Old Style"/>
                <w:b/>
                <w:bCs/>
                <w:sz w:val="48"/>
                <w:szCs w:val="48"/>
              </w:rPr>
              <w:instrText xml:space="preserve"> MERGEFIELD "dry_utility_con" </w:instrText>
            </w:r>
            <w:r w:rsidRPr="00516442">
              <w:rPr>
                <w:rFonts w:ascii="Bookman Old Style" w:hAnsi="Bookman Old Style"/>
                <w:b/>
                <w:bCs/>
                <w:sz w:val="48"/>
                <w:szCs w:val="48"/>
              </w:rPr>
              <w:fldChar w:fldCharType="end"/>
            </w:r>
          </w:p>
        </w:tc>
      </w:tr>
    </w:tbl>
    <w:p w:rsidR="001F133A" w:rsidRPr="001E1001" w:rsidRDefault="001F133A" w:rsidP="001F133A">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p>
    <w:p w:rsidR="001F133A" w:rsidRPr="00D34419" w:rsidRDefault="001F133A" w:rsidP="001F133A">
      <w:pPr>
        <w:jc w:val="center"/>
        <w:rPr>
          <w:rFonts w:ascii="Bookman Old Style" w:hAnsi="Bookman Old Style"/>
          <w:sz w:val="40"/>
          <w:szCs w:val="40"/>
        </w:rPr>
      </w:pPr>
      <w:r w:rsidRPr="00D34419">
        <w:rPr>
          <w:rFonts w:ascii="Bookman Old Style" w:hAnsi="Bookman Old Style"/>
          <w:sz w:val="40"/>
          <w:szCs w:val="40"/>
        </w:rPr>
        <w:lastRenderedPageBreak/>
        <w:t>NOI information sheets</w:t>
      </w:r>
    </w:p>
    <w:p w:rsidR="001F133A" w:rsidRDefault="001F133A" w:rsidP="001F133A">
      <w:pPr>
        <w:rPr>
          <w:rFonts w:ascii="Bookman Old Style" w:hAnsi="Bookman Old Style"/>
          <w:b/>
          <w:sz w:val="32"/>
          <w:szCs w:val="32"/>
        </w:rPr>
      </w:pPr>
    </w:p>
    <w:p w:rsidR="001F133A" w:rsidRPr="009F2DE7" w:rsidRDefault="001F133A" w:rsidP="001F133A">
      <w:pPr>
        <w:jc w:val="center"/>
        <w:rPr>
          <w:b/>
          <w:sz w:val="40"/>
          <w:szCs w:val="40"/>
        </w:rPr>
      </w:pPr>
      <w:r w:rsidRPr="009F2DE7">
        <w:rPr>
          <w:b/>
          <w:sz w:val="40"/>
          <w:szCs w:val="40"/>
        </w:rPr>
        <w:fldChar w:fldCharType="begin"/>
      </w:r>
      <w:r w:rsidRPr="009F2DE7">
        <w:rPr>
          <w:b/>
          <w:sz w:val="40"/>
          <w:szCs w:val="40"/>
        </w:rPr>
        <w:instrText xml:space="preserve"> MERGEFIELD "project_name" </w:instrText>
      </w:r>
      <w:r w:rsidRPr="009F2DE7">
        <w:rPr>
          <w:b/>
          <w:sz w:val="40"/>
          <w:szCs w:val="40"/>
        </w:rPr>
        <w:fldChar w:fldCharType="separate"/>
      </w:r>
      <w:r w:rsidR="003A0DBD" w:rsidRPr="005271F9">
        <w:rPr>
          <w:b/>
          <w:noProof/>
          <w:sz w:val="40"/>
          <w:szCs w:val="40"/>
        </w:rPr>
        <w:t>Venetian Villas North and South</w:t>
      </w:r>
      <w:r w:rsidRPr="009F2DE7">
        <w:rPr>
          <w:b/>
          <w:sz w:val="40"/>
          <w:szCs w:val="40"/>
        </w:rPr>
        <w:fldChar w:fldCharType="end"/>
      </w:r>
    </w:p>
    <w:p w:rsidR="001F133A" w:rsidRDefault="001F133A" w:rsidP="001F133A">
      <w:pPr>
        <w:jc w:val="center"/>
        <w:rPr>
          <w:sz w:val="36"/>
          <w:szCs w:val="36"/>
        </w:rPr>
      </w:pPr>
    </w:p>
    <w:p w:rsidR="001F133A" w:rsidRDefault="001F133A" w:rsidP="001F133A">
      <w:pPr>
        <w:jc w:val="center"/>
        <w:rPr>
          <w:sz w:val="36"/>
          <w:szCs w:val="36"/>
        </w:rPr>
      </w:pPr>
      <w:r>
        <w:rPr>
          <w:sz w:val="36"/>
          <w:szCs w:val="36"/>
        </w:rPr>
        <w:t xml:space="preserve">NOI Information Sheet </w:t>
      </w:r>
    </w:p>
    <w:p w:rsidR="001F133A" w:rsidRDefault="001F133A" w:rsidP="001F133A">
      <w:pPr>
        <w:jc w:val="center"/>
        <w:rPr>
          <w:sz w:val="36"/>
          <w:szCs w:val="36"/>
        </w:rPr>
      </w:pPr>
      <w:r>
        <w:rPr>
          <w:sz w:val="36"/>
          <w:szCs w:val="36"/>
        </w:rPr>
        <w:t>Owner</w:t>
      </w:r>
    </w:p>
    <w:p w:rsidR="001F133A" w:rsidRDefault="001F133A" w:rsidP="001F133A"/>
    <w:p w:rsidR="001F133A" w:rsidRDefault="001F133A" w:rsidP="004F0751">
      <w:pPr>
        <w:numPr>
          <w:ilvl w:val="0"/>
          <w:numId w:val="22"/>
        </w:numPr>
        <w:rPr>
          <w:b/>
          <w:sz w:val="32"/>
          <w:szCs w:val="32"/>
        </w:rPr>
      </w:pPr>
      <w:r w:rsidRPr="00182513">
        <w:rPr>
          <w:b/>
          <w:sz w:val="32"/>
          <w:szCs w:val="32"/>
        </w:rPr>
        <w:t>Operator</w:t>
      </w:r>
    </w:p>
    <w:p w:rsidR="001F133A" w:rsidRPr="00182513" w:rsidRDefault="001F133A" w:rsidP="001F133A">
      <w:pPr>
        <w:rPr>
          <w:b/>
          <w:sz w:val="32"/>
          <w:szCs w:val="32"/>
        </w:rPr>
      </w:pPr>
    </w:p>
    <w:p w:rsidR="001F133A" w:rsidRPr="00735277" w:rsidRDefault="001F133A" w:rsidP="004F0751">
      <w:pPr>
        <w:numPr>
          <w:ilvl w:val="1"/>
          <w:numId w:val="22"/>
        </w:numPr>
        <w:rPr>
          <w:u w:val="single"/>
        </w:rPr>
      </w:pPr>
      <w:r w:rsidRPr="00735277">
        <w:rPr>
          <w:u w:val="single"/>
        </w:rPr>
        <w:t>TCEQ CN #</w:t>
      </w:r>
      <w:r w:rsidRPr="00735277">
        <w:rPr>
          <w:u w:val="single"/>
        </w:rPr>
        <w:tab/>
      </w:r>
      <w:r w:rsidRPr="00735277">
        <w:rPr>
          <w:u w:val="single"/>
        </w:rPr>
        <w:tab/>
      </w:r>
      <w:r w:rsidRPr="00735277">
        <w:rPr>
          <w:u w:val="single"/>
        </w:rPr>
        <w:fldChar w:fldCharType="begin"/>
      </w:r>
      <w:r w:rsidRPr="00735277">
        <w:rPr>
          <w:u w:val="single"/>
        </w:rPr>
        <w:instrText xml:space="preserve"> MERGEFIELD "CN_" </w:instrText>
      </w:r>
      <w:r w:rsidRPr="00735277">
        <w:rPr>
          <w:u w:val="single"/>
        </w:rPr>
        <w:fldChar w:fldCharType="end"/>
      </w:r>
    </w:p>
    <w:p w:rsidR="001F133A" w:rsidRDefault="001F133A" w:rsidP="004F0751">
      <w:pPr>
        <w:numPr>
          <w:ilvl w:val="1"/>
          <w:numId w:val="22"/>
        </w:numPr>
        <w:rPr>
          <w:u w:val="single"/>
        </w:rPr>
      </w:pPr>
      <w:r w:rsidRPr="00735277">
        <w:rPr>
          <w:u w:val="single"/>
        </w:rPr>
        <w:t>Legal Name</w:t>
      </w:r>
      <w:r w:rsidRPr="00735277">
        <w:rPr>
          <w:u w:val="single"/>
        </w:rPr>
        <w:tab/>
      </w:r>
      <w:r w:rsidRPr="00735277">
        <w:rPr>
          <w:u w:val="single"/>
        </w:rPr>
        <w:tab/>
      </w:r>
      <w:r>
        <w:rPr>
          <w:u w:val="single"/>
        </w:rPr>
        <w:fldChar w:fldCharType="begin"/>
      </w:r>
      <w:r>
        <w:rPr>
          <w:u w:val="single"/>
        </w:rPr>
        <w:instrText xml:space="preserve"> MERGEFIELD "Owners_Legal_name" </w:instrText>
      </w:r>
      <w:r>
        <w:rPr>
          <w:u w:val="single"/>
        </w:rPr>
        <w:fldChar w:fldCharType="separate"/>
      </w:r>
      <w:r w:rsidR="003A0DBD" w:rsidRPr="005271F9">
        <w:rPr>
          <w:noProof/>
          <w:u w:val="single"/>
        </w:rPr>
        <w:t>JBGL Hawthorne, LLC</w:t>
      </w:r>
      <w:r>
        <w:rPr>
          <w:u w:val="single"/>
        </w:rPr>
        <w:fldChar w:fldCharType="end"/>
      </w:r>
    </w:p>
    <w:p w:rsidR="001F133A" w:rsidRPr="00D34419" w:rsidRDefault="001F133A" w:rsidP="004F0751">
      <w:pPr>
        <w:numPr>
          <w:ilvl w:val="1"/>
          <w:numId w:val="22"/>
        </w:numPr>
        <w:rPr>
          <w:u w:val="single"/>
        </w:rPr>
      </w:pPr>
      <w:r>
        <w:rPr>
          <w:rFonts w:ascii="Bookman Old Style" w:hAnsi="Bookman Old Style"/>
          <w:u w:val="single"/>
        </w:rPr>
        <w:t>Person signing NOI Information</w:t>
      </w:r>
    </w:p>
    <w:p w:rsidR="001F133A" w:rsidRPr="00D34419" w:rsidRDefault="001F133A" w:rsidP="004F0751">
      <w:pPr>
        <w:numPr>
          <w:ilvl w:val="3"/>
          <w:numId w:val="22"/>
        </w:numPr>
        <w:rPr>
          <w:u w:val="single"/>
        </w:rPr>
      </w:pPr>
      <w:r w:rsidRPr="00D34419">
        <w:rPr>
          <w:rFonts w:ascii="Bookman Old Style" w:hAnsi="Bookman Old Style"/>
          <w:u w:val="single"/>
        </w:rPr>
        <w:t>Person signing NOI</w:t>
      </w:r>
      <w:r w:rsidRPr="00D34419">
        <w:rPr>
          <w:rFonts w:ascii="Bookman Old Style" w:hAnsi="Bookman Old Style"/>
        </w:rPr>
        <w:tab/>
      </w:r>
      <w:r w:rsidRPr="00D34419">
        <w:rPr>
          <w:rFonts w:ascii="Bookman Old Style" w:hAnsi="Bookman Old Style"/>
        </w:rPr>
        <w:fldChar w:fldCharType="begin"/>
      </w:r>
      <w:r w:rsidRPr="00D34419">
        <w:rPr>
          <w:rFonts w:ascii="Bookman Old Style" w:hAnsi="Bookman Old Style"/>
        </w:rPr>
        <w:instrText xml:space="preserve"> MERGEFIELD NOI_signer_Owner </w:instrText>
      </w:r>
      <w:r w:rsidRPr="00D34419">
        <w:rPr>
          <w:rFonts w:ascii="Bookman Old Style" w:hAnsi="Bookman Old Style"/>
        </w:rPr>
        <w:fldChar w:fldCharType="separate"/>
      </w:r>
      <w:r w:rsidR="003A0DBD" w:rsidRPr="005271F9">
        <w:rPr>
          <w:rFonts w:ascii="Bookman Old Style" w:hAnsi="Bookman Old Style"/>
          <w:noProof/>
        </w:rPr>
        <w:t>James Brickman</w:t>
      </w:r>
      <w:r w:rsidRPr="00D34419">
        <w:rPr>
          <w:rFonts w:ascii="Bookman Old Style" w:hAnsi="Bookman Old Style"/>
        </w:rPr>
        <w:fldChar w:fldCharType="end"/>
      </w:r>
    </w:p>
    <w:p w:rsidR="001F133A" w:rsidRPr="00D34419" w:rsidRDefault="001F133A" w:rsidP="004F0751">
      <w:pPr>
        <w:numPr>
          <w:ilvl w:val="3"/>
          <w:numId w:val="22"/>
        </w:numPr>
        <w:rPr>
          <w:u w:val="single"/>
        </w:rPr>
      </w:pPr>
      <w:r w:rsidRPr="00D34419">
        <w:rPr>
          <w:rFonts w:ascii="Bookman Old Style" w:hAnsi="Bookman Old Style"/>
          <w:u w:val="single"/>
        </w:rPr>
        <w:t>Persons title</w:t>
      </w:r>
      <w:r w:rsidRPr="00D34419">
        <w:rPr>
          <w:rFonts w:ascii="Bookman Old Style" w:hAnsi="Bookman Old Style"/>
        </w:rPr>
        <w:tab/>
      </w:r>
      <w:r w:rsidRPr="00D34419">
        <w:rPr>
          <w:rFonts w:ascii="Bookman Old Style" w:hAnsi="Bookman Old Style"/>
        </w:rPr>
        <w:tab/>
      </w:r>
      <w:r w:rsidRPr="00D34419">
        <w:rPr>
          <w:rFonts w:ascii="Bookman Old Style" w:hAnsi="Bookman Old Style"/>
        </w:rPr>
        <w:fldChar w:fldCharType="begin"/>
      </w:r>
      <w:r w:rsidRPr="00D34419">
        <w:rPr>
          <w:rFonts w:ascii="Bookman Old Style" w:hAnsi="Bookman Old Style"/>
        </w:rPr>
        <w:instrText xml:space="preserve"> MERGEFIELD NOI_signer_title_Owner </w:instrText>
      </w:r>
      <w:r w:rsidRPr="00D34419">
        <w:rPr>
          <w:rFonts w:ascii="Bookman Old Style" w:hAnsi="Bookman Old Style"/>
        </w:rPr>
        <w:fldChar w:fldCharType="separate"/>
      </w:r>
      <w:r w:rsidR="003A0DBD" w:rsidRPr="005271F9">
        <w:rPr>
          <w:rFonts w:ascii="Bookman Old Style" w:hAnsi="Bookman Old Style"/>
          <w:noProof/>
        </w:rPr>
        <w:t>Manager</w:t>
      </w:r>
      <w:r w:rsidRPr="00D34419">
        <w:rPr>
          <w:rFonts w:ascii="Bookman Old Style" w:hAnsi="Bookman Old Style"/>
        </w:rPr>
        <w:fldChar w:fldCharType="end"/>
      </w:r>
    </w:p>
    <w:p w:rsidR="001F133A" w:rsidRPr="00735277" w:rsidRDefault="001F133A" w:rsidP="004F0751">
      <w:pPr>
        <w:numPr>
          <w:ilvl w:val="1"/>
          <w:numId w:val="22"/>
        </w:numPr>
        <w:rPr>
          <w:u w:val="single"/>
        </w:rPr>
      </w:pPr>
      <w:r w:rsidRPr="00735277">
        <w:rPr>
          <w:u w:val="single"/>
        </w:rPr>
        <w:t>Mailing address</w:t>
      </w:r>
      <w:r w:rsidRPr="00735277">
        <w:rPr>
          <w:u w:val="single"/>
        </w:rPr>
        <w:tab/>
      </w:r>
    </w:p>
    <w:p w:rsidR="001F133A" w:rsidRPr="00735277" w:rsidRDefault="001F133A" w:rsidP="004F0751">
      <w:pPr>
        <w:numPr>
          <w:ilvl w:val="2"/>
          <w:numId w:val="22"/>
        </w:numPr>
        <w:rPr>
          <w:u w:val="single"/>
        </w:rPr>
      </w:pPr>
      <w:r w:rsidRPr="00735277">
        <w:rPr>
          <w:u w:val="single"/>
        </w:rPr>
        <w:t>Street address</w:t>
      </w:r>
      <w:r w:rsidRPr="00735277">
        <w:rPr>
          <w:u w:val="single"/>
        </w:rPr>
        <w:tab/>
      </w:r>
      <w:r w:rsidRPr="00735277">
        <w:rPr>
          <w:u w:val="single"/>
        </w:rPr>
        <w:fldChar w:fldCharType="begin"/>
      </w:r>
      <w:r w:rsidRPr="00735277">
        <w:rPr>
          <w:u w:val="single"/>
        </w:rPr>
        <w:instrText xml:space="preserve"> MERGEFIELD "owner_address" </w:instrText>
      </w:r>
      <w:r w:rsidRPr="00735277">
        <w:rPr>
          <w:u w:val="single"/>
        </w:rPr>
        <w:fldChar w:fldCharType="separate"/>
      </w:r>
      <w:r w:rsidR="003A0DBD" w:rsidRPr="005271F9">
        <w:rPr>
          <w:noProof/>
          <w:u w:val="single"/>
        </w:rPr>
        <w:t>2805 North Dallas Parkway</w:t>
      </w:r>
      <w:r w:rsidRPr="00735277">
        <w:rPr>
          <w:u w:val="single"/>
        </w:rPr>
        <w:fldChar w:fldCharType="end"/>
      </w:r>
    </w:p>
    <w:p w:rsidR="001F133A" w:rsidRPr="00735277" w:rsidRDefault="001F133A" w:rsidP="004F0751">
      <w:pPr>
        <w:numPr>
          <w:ilvl w:val="2"/>
          <w:numId w:val="22"/>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"owner_city" </w:instrText>
      </w:r>
      <w:r w:rsidRPr="00735277">
        <w:rPr>
          <w:u w:val="single"/>
        </w:rPr>
        <w:fldChar w:fldCharType="separate"/>
      </w:r>
      <w:r w:rsidR="003A0DBD" w:rsidRPr="005271F9">
        <w:rPr>
          <w:noProof/>
          <w:u w:val="single"/>
        </w:rPr>
        <w:t>Plano</w:t>
      </w:r>
      <w:r w:rsidRPr="00735277">
        <w:rPr>
          <w:u w:val="single"/>
        </w:rPr>
        <w:fldChar w:fldCharType="end"/>
      </w:r>
    </w:p>
    <w:p w:rsidR="001F133A" w:rsidRPr="00735277" w:rsidRDefault="001F133A" w:rsidP="004F0751">
      <w:pPr>
        <w:numPr>
          <w:ilvl w:val="2"/>
          <w:numId w:val="22"/>
        </w:numPr>
        <w:rPr>
          <w:u w:val="single"/>
        </w:rPr>
      </w:pPr>
      <w:r w:rsidRPr="00735277">
        <w:rPr>
          <w:u w:val="single"/>
        </w:rPr>
        <w:t>State</w:t>
      </w:r>
      <w:r w:rsidRPr="00735277">
        <w:rPr>
          <w:u w:val="single"/>
        </w:rPr>
        <w:tab/>
      </w:r>
      <w:r w:rsidRPr="00735277">
        <w:rPr>
          <w:u w:val="single"/>
        </w:rPr>
        <w:tab/>
      </w:r>
      <w:r w:rsidRPr="00735277">
        <w:rPr>
          <w:u w:val="single"/>
        </w:rPr>
        <w:fldChar w:fldCharType="begin"/>
      </w:r>
      <w:r w:rsidRPr="00735277">
        <w:rPr>
          <w:u w:val="single"/>
        </w:rPr>
        <w:instrText xml:space="preserve"> MERGEFIELD "owner_state" </w:instrText>
      </w:r>
      <w:r w:rsidRPr="00735277">
        <w:rPr>
          <w:u w:val="single"/>
        </w:rPr>
        <w:fldChar w:fldCharType="separate"/>
      </w:r>
      <w:r w:rsidR="003A0DBD" w:rsidRPr="005271F9">
        <w:rPr>
          <w:noProof/>
          <w:u w:val="single"/>
        </w:rPr>
        <w:t>Texas</w:t>
      </w:r>
      <w:r w:rsidRPr="00735277">
        <w:rPr>
          <w:u w:val="single"/>
        </w:rPr>
        <w:fldChar w:fldCharType="end"/>
      </w:r>
    </w:p>
    <w:p w:rsidR="001F133A" w:rsidRPr="00735277" w:rsidRDefault="001F133A" w:rsidP="004F0751">
      <w:pPr>
        <w:numPr>
          <w:ilvl w:val="2"/>
          <w:numId w:val="22"/>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"owner_zip" </w:instrText>
      </w:r>
      <w:r w:rsidRPr="00735277">
        <w:rPr>
          <w:u w:val="single"/>
        </w:rPr>
        <w:fldChar w:fldCharType="separate"/>
      </w:r>
      <w:r w:rsidR="003A0DBD" w:rsidRPr="005271F9">
        <w:rPr>
          <w:noProof/>
          <w:u w:val="single"/>
        </w:rPr>
        <w:t>75093</w:t>
      </w:r>
      <w:r w:rsidRPr="00735277">
        <w:rPr>
          <w:u w:val="single"/>
        </w:rPr>
        <w:fldChar w:fldCharType="end"/>
      </w:r>
    </w:p>
    <w:p w:rsidR="001F133A" w:rsidRPr="00735277" w:rsidRDefault="001F133A" w:rsidP="004F0751">
      <w:pPr>
        <w:numPr>
          <w:ilvl w:val="1"/>
          <w:numId w:val="22"/>
        </w:numPr>
        <w:rPr>
          <w:u w:val="single"/>
        </w:rPr>
      </w:pPr>
      <w:r w:rsidRPr="00735277">
        <w:rPr>
          <w:u w:val="single"/>
        </w:rPr>
        <w:t>Phone #</w:t>
      </w:r>
      <w:r w:rsidRPr="00735277">
        <w:rPr>
          <w:u w:val="single"/>
        </w:rPr>
        <w:tab/>
      </w:r>
      <w:r w:rsidRPr="00735277">
        <w:rPr>
          <w:u w:val="single"/>
        </w:rPr>
        <w:tab/>
      </w:r>
      <w:r w:rsidRPr="00735277">
        <w:rPr>
          <w:u w:val="single"/>
        </w:rPr>
        <w:tab/>
      </w:r>
      <w:r w:rsidRPr="00735277">
        <w:rPr>
          <w:u w:val="single"/>
        </w:rPr>
        <w:fldChar w:fldCharType="begin"/>
      </w:r>
      <w:r w:rsidRPr="00735277">
        <w:rPr>
          <w:u w:val="single"/>
        </w:rPr>
        <w:instrText xml:space="preserve"> MERGEFIELD "owner_phone" </w:instrText>
      </w:r>
      <w:r w:rsidRPr="00735277">
        <w:rPr>
          <w:u w:val="single"/>
        </w:rPr>
        <w:fldChar w:fldCharType="end"/>
      </w:r>
    </w:p>
    <w:p w:rsidR="001F133A" w:rsidRPr="00735277" w:rsidRDefault="001F133A" w:rsidP="004F0751">
      <w:pPr>
        <w:numPr>
          <w:ilvl w:val="1"/>
          <w:numId w:val="22"/>
        </w:numPr>
        <w:rPr>
          <w:u w:val="single"/>
        </w:rPr>
      </w:pPr>
    </w:p>
    <w:p w:rsidR="001F133A" w:rsidRPr="00735277" w:rsidRDefault="001F133A" w:rsidP="004F0751">
      <w:pPr>
        <w:numPr>
          <w:ilvl w:val="2"/>
          <w:numId w:val="22"/>
        </w:numPr>
        <w:rPr>
          <w:u w:val="single"/>
        </w:rPr>
      </w:pPr>
      <w:r w:rsidRPr="00735277">
        <w:rPr>
          <w:u w:val="single"/>
        </w:rPr>
        <w:t>Fax</w:t>
      </w:r>
      <w:r w:rsidRPr="00735277">
        <w:rPr>
          <w:u w:val="single"/>
        </w:rPr>
        <w:tab/>
      </w:r>
      <w:r w:rsidRPr="00735277">
        <w:rPr>
          <w:u w:val="single"/>
        </w:rPr>
        <w:tab/>
      </w:r>
      <w:r w:rsidRPr="00735277">
        <w:rPr>
          <w:u w:val="single"/>
        </w:rPr>
        <w:fldChar w:fldCharType="begin"/>
      </w:r>
      <w:r w:rsidRPr="00735277">
        <w:rPr>
          <w:u w:val="single"/>
        </w:rPr>
        <w:instrText xml:space="preserve"> MERGEFIELD "Owners_Fax" </w:instrText>
      </w:r>
      <w:r w:rsidRPr="00735277">
        <w:rPr>
          <w:u w:val="single"/>
        </w:rPr>
        <w:fldChar w:fldCharType="end"/>
      </w:r>
    </w:p>
    <w:p w:rsidR="001F133A" w:rsidRPr="00735277" w:rsidRDefault="001F133A" w:rsidP="004F0751">
      <w:pPr>
        <w:numPr>
          <w:ilvl w:val="2"/>
          <w:numId w:val="22"/>
        </w:numPr>
        <w:rPr>
          <w:u w:val="single"/>
        </w:rPr>
      </w:pPr>
      <w:r w:rsidRPr="00735277">
        <w:rPr>
          <w:u w:val="single"/>
        </w:rPr>
        <w:t>Email</w:t>
      </w:r>
      <w:r w:rsidRPr="00735277">
        <w:rPr>
          <w:u w:val="single"/>
        </w:rPr>
        <w:tab/>
      </w:r>
      <w:r w:rsidRPr="00735277">
        <w:rPr>
          <w:u w:val="single"/>
        </w:rPr>
        <w:tab/>
      </w:r>
      <w:r>
        <w:rPr>
          <w:u w:val="single"/>
        </w:rPr>
        <w:fldChar w:fldCharType="begin"/>
      </w:r>
      <w:r>
        <w:rPr>
          <w:u w:val="single"/>
        </w:rPr>
        <w:instrText xml:space="preserve"> MERGEFIELD contact_email_owner </w:instrText>
      </w:r>
      <w:r w:rsidR="003E096A">
        <w:rPr>
          <w:u w:val="single"/>
        </w:rPr>
        <w:fldChar w:fldCharType="separate"/>
      </w:r>
      <w:r w:rsidR="003A0DBD" w:rsidRPr="005271F9">
        <w:rPr>
          <w:noProof/>
          <w:u w:val="single"/>
        </w:rPr>
        <w:t>swhitwer@greenbrickpartners.com</w:t>
      </w:r>
      <w:r>
        <w:rPr>
          <w:u w:val="single"/>
        </w:rPr>
        <w:fldChar w:fldCharType="end"/>
      </w:r>
    </w:p>
    <w:p w:rsidR="001F133A" w:rsidRPr="00735277" w:rsidRDefault="001F133A" w:rsidP="004F0751">
      <w:pPr>
        <w:numPr>
          <w:ilvl w:val="1"/>
          <w:numId w:val="22"/>
        </w:numPr>
        <w:rPr>
          <w:u w:val="single"/>
        </w:rPr>
      </w:pPr>
      <w:r w:rsidRPr="00735277">
        <w:rPr>
          <w:u w:val="single"/>
        </w:rPr>
        <w:t>Type of operator</w:t>
      </w:r>
      <w:r w:rsidRPr="00735277">
        <w:rPr>
          <w:u w:val="single"/>
        </w:rPr>
        <w:tab/>
      </w:r>
      <w:r w:rsidRPr="00735277">
        <w:rPr>
          <w:u w:val="single"/>
        </w:rPr>
        <w:tab/>
      </w:r>
      <w:r w:rsidRPr="00735277">
        <w:rPr>
          <w:u w:val="single"/>
        </w:rPr>
        <w:fldChar w:fldCharType="begin"/>
      </w:r>
      <w:r w:rsidRPr="00735277">
        <w:rPr>
          <w:u w:val="single"/>
        </w:rPr>
        <w:instrText xml:space="preserve"> MERGEFIELD "Type_of_Operator" </w:instrText>
      </w:r>
      <w:r w:rsidRPr="00735277">
        <w:rPr>
          <w:u w:val="single"/>
        </w:rPr>
        <w:fldChar w:fldCharType="separate"/>
      </w:r>
      <w:r w:rsidR="003A0DBD" w:rsidRPr="005271F9">
        <w:rPr>
          <w:noProof/>
          <w:u w:val="single"/>
        </w:rPr>
        <w:t>LLC</w:t>
      </w:r>
      <w:r w:rsidRPr="00735277">
        <w:rPr>
          <w:u w:val="single"/>
        </w:rPr>
        <w:fldChar w:fldCharType="end"/>
      </w:r>
    </w:p>
    <w:p w:rsidR="001F133A" w:rsidRPr="00735277" w:rsidRDefault="001F133A" w:rsidP="004F0751">
      <w:pPr>
        <w:numPr>
          <w:ilvl w:val="1"/>
          <w:numId w:val="22"/>
        </w:numPr>
        <w:rPr>
          <w:u w:val="single"/>
        </w:rPr>
      </w:pPr>
      <w:r w:rsidRPr="00735277">
        <w:rPr>
          <w:u w:val="single"/>
        </w:rPr>
        <w:t>Independent status</w:t>
      </w:r>
      <w:r w:rsidRPr="00735277">
        <w:rPr>
          <w:u w:val="single"/>
        </w:rPr>
        <w:tab/>
      </w:r>
      <w:r>
        <w:rPr>
          <w:u w:val="single"/>
        </w:rPr>
        <w:tab/>
      </w:r>
      <w:r w:rsidRPr="00735277">
        <w:rPr>
          <w:u w:val="single"/>
        </w:rPr>
        <w:fldChar w:fldCharType="begin"/>
      </w:r>
      <w:r w:rsidRPr="00735277">
        <w:rPr>
          <w:u w:val="single"/>
        </w:rPr>
        <w:instrText xml:space="preserve"> MERGEFIELD "Independent_owner" </w:instrText>
      </w:r>
      <w:r w:rsidRPr="00735277">
        <w:rPr>
          <w:u w:val="single"/>
        </w:rPr>
        <w:fldChar w:fldCharType="end"/>
      </w:r>
    </w:p>
    <w:p w:rsidR="001F133A" w:rsidRPr="00735277" w:rsidRDefault="001F133A" w:rsidP="004F0751">
      <w:pPr>
        <w:numPr>
          <w:ilvl w:val="1"/>
          <w:numId w:val="22"/>
        </w:numPr>
        <w:rPr>
          <w:u w:val="single"/>
        </w:rPr>
      </w:pPr>
      <w:r w:rsidRPr="00735277">
        <w:rPr>
          <w:u w:val="single"/>
        </w:rPr>
        <w:t>Number of employees</w:t>
      </w:r>
      <w:r w:rsidRPr="00735277">
        <w:rPr>
          <w:u w:val="single"/>
        </w:rPr>
        <w:tab/>
      </w:r>
      <w:r w:rsidRPr="00735277">
        <w:rPr>
          <w:u w:val="single"/>
        </w:rPr>
        <w:fldChar w:fldCharType="begin"/>
      </w:r>
      <w:r w:rsidRPr="00735277">
        <w:rPr>
          <w:u w:val="single"/>
        </w:rPr>
        <w:instrText xml:space="preserve"> MERGEFIELD "Owner__of_Employees" </w:instrText>
      </w:r>
      <w:r w:rsidRPr="00735277">
        <w:rPr>
          <w:u w:val="single"/>
        </w:rPr>
        <w:fldChar w:fldCharType="end"/>
      </w:r>
    </w:p>
    <w:p w:rsidR="001F133A" w:rsidRPr="00735277" w:rsidRDefault="001F133A" w:rsidP="004F0751">
      <w:pPr>
        <w:numPr>
          <w:ilvl w:val="1"/>
          <w:numId w:val="22"/>
        </w:numPr>
        <w:rPr>
          <w:u w:val="single"/>
        </w:rPr>
      </w:pPr>
      <w:r w:rsidRPr="00735277">
        <w:rPr>
          <w:u w:val="single"/>
        </w:rPr>
        <w:t>Tax Id number</w:t>
      </w:r>
      <w:r w:rsidRPr="00735277">
        <w:rPr>
          <w:u w:val="single"/>
        </w:rPr>
        <w:tab/>
      </w:r>
      <w:r w:rsidRPr="00735277">
        <w:rPr>
          <w:u w:val="single"/>
        </w:rPr>
        <w:tab/>
      </w:r>
      <w:r w:rsidRPr="00735277">
        <w:rPr>
          <w:u w:val="single"/>
        </w:rPr>
        <w:fldChar w:fldCharType="begin"/>
      </w:r>
      <w:r w:rsidRPr="00735277">
        <w:rPr>
          <w:u w:val="single"/>
        </w:rPr>
        <w:instrText xml:space="preserve"> MERGEFIELD "Tax_ID_" </w:instrText>
      </w:r>
      <w:r w:rsidRPr="00735277">
        <w:rPr>
          <w:u w:val="single"/>
        </w:rPr>
        <w:fldChar w:fldCharType="end"/>
      </w:r>
    </w:p>
    <w:p w:rsidR="001F133A" w:rsidRDefault="001F133A" w:rsidP="001F133A"/>
    <w:p w:rsidR="001F133A" w:rsidRDefault="001F133A" w:rsidP="001F133A">
      <w:pPr>
        <w:ind w:left="720"/>
      </w:pPr>
    </w:p>
    <w:p w:rsidR="001F133A" w:rsidRPr="004836EE" w:rsidRDefault="001F133A" w:rsidP="004F0751">
      <w:pPr>
        <w:numPr>
          <w:ilvl w:val="0"/>
          <w:numId w:val="22"/>
        </w:numPr>
      </w:pPr>
      <w:r>
        <w:rPr>
          <w:b/>
          <w:sz w:val="32"/>
          <w:szCs w:val="32"/>
        </w:rPr>
        <w:t>Application Contact</w:t>
      </w:r>
    </w:p>
    <w:p w:rsidR="001F133A" w:rsidRPr="00182513" w:rsidRDefault="001F133A" w:rsidP="001F133A"/>
    <w:p w:rsidR="001F133A" w:rsidRDefault="001F133A" w:rsidP="004F0751">
      <w:pPr>
        <w:numPr>
          <w:ilvl w:val="1"/>
          <w:numId w:val="22"/>
        </w:numPr>
      </w:pPr>
      <w:r>
        <w:t>Name</w:t>
      </w:r>
      <w:r>
        <w:tab/>
      </w:r>
      <w:r>
        <w:tab/>
      </w:r>
      <w:r>
        <w:tab/>
      </w:r>
    </w:p>
    <w:p w:rsidR="001F133A" w:rsidRPr="00735277" w:rsidRDefault="001F133A" w:rsidP="004F0751">
      <w:pPr>
        <w:numPr>
          <w:ilvl w:val="2"/>
          <w:numId w:val="22"/>
        </w:numPr>
        <w:rPr>
          <w:u w:val="single"/>
        </w:rPr>
      </w:pPr>
      <w:r w:rsidRPr="00735277">
        <w:rPr>
          <w:u w:val="single"/>
        </w:rPr>
        <w:t>Name</w:t>
      </w:r>
      <w:r w:rsidRPr="00735277">
        <w:rPr>
          <w:u w:val="single"/>
        </w:rPr>
        <w:tab/>
      </w:r>
      <w:r w:rsidRPr="00735277">
        <w:rPr>
          <w:u w:val="single"/>
        </w:rPr>
        <w:tab/>
      </w:r>
      <w:r w:rsidR="00297B26">
        <w:rPr>
          <w:u w:val="single"/>
        </w:rPr>
        <w:fldChar w:fldCharType="begin"/>
      </w:r>
      <w:r w:rsidR="00297B26">
        <w:rPr>
          <w:u w:val="single"/>
        </w:rPr>
        <w:instrText xml:space="preserve"> MERGEFIELD Contact </w:instrText>
      </w:r>
      <w:r w:rsidR="00297B26">
        <w:rPr>
          <w:u w:val="single"/>
        </w:rPr>
        <w:fldChar w:fldCharType="separate"/>
      </w:r>
      <w:r w:rsidR="003A0DBD" w:rsidRPr="005271F9">
        <w:rPr>
          <w:noProof/>
          <w:u w:val="single"/>
        </w:rPr>
        <w:t>Scott Whitwer</w:t>
      </w:r>
      <w:r w:rsidR="00297B26">
        <w:rPr>
          <w:u w:val="single"/>
        </w:rPr>
        <w:fldChar w:fldCharType="end"/>
      </w:r>
    </w:p>
    <w:p w:rsidR="001F133A" w:rsidRPr="00735277" w:rsidRDefault="001F133A" w:rsidP="004F0751">
      <w:pPr>
        <w:numPr>
          <w:ilvl w:val="2"/>
          <w:numId w:val="22"/>
        </w:numPr>
        <w:rPr>
          <w:u w:val="single"/>
        </w:rPr>
      </w:pPr>
      <w:r w:rsidRPr="00735277">
        <w:rPr>
          <w:u w:val="single"/>
        </w:rPr>
        <w:t>Title</w:t>
      </w:r>
      <w:r w:rsidRPr="00735277">
        <w:rPr>
          <w:u w:val="single"/>
        </w:rPr>
        <w:tab/>
      </w:r>
      <w:r w:rsidRPr="00735277">
        <w:rPr>
          <w:u w:val="single"/>
        </w:rPr>
        <w:tab/>
      </w:r>
      <w:r w:rsidRPr="00735277">
        <w:rPr>
          <w:u w:val="single"/>
        </w:rPr>
        <w:fldChar w:fldCharType="begin"/>
      </w:r>
      <w:r w:rsidRPr="00735277">
        <w:rPr>
          <w:u w:val="single"/>
        </w:rPr>
        <w:instrText xml:space="preserve"> MERGEFIELD "Contact_Title_owner" </w:instrText>
      </w:r>
      <w:r w:rsidR="003E096A">
        <w:rPr>
          <w:u w:val="single"/>
        </w:rPr>
        <w:fldChar w:fldCharType="separate"/>
      </w:r>
      <w:r w:rsidR="003A0DBD" w:rsidRPr="005271F9">
        <w:rPr>
          <w:noProof/>
          <w:u w:val="single"/>
        </w:rPr>
        <w:t>Construction Manager</w:t>
      </w:r>
      <w:r w:rsidRPr="00735277">
        <w:rPr>
          <w:u w:val="single"/>
        </w:rPr>
        <w:fldChar w:fldCharType="end"/>
      </w:r>
    </w:p>
    <w:p w:rsidR="001F133A" w:rsidRPr="00735277" w:rsidRDefault="001F133A" w:rsidP="004F0751">
      <w:pPr>
        <w:numPr>
          <w:ilvl w:val="2"/>
          <w:numId w:val="22"/>
        </w:numPr>
        <w:rPr>
          <w:u w:val="single"/>
        </w:rPr>
      </w:pPr>
      <w:r w:rsidRPr="00735277">
        <w:rPr>
          <w:u w:val="single"/>
        </w:rPr>
        <w:t>Company</w:t>
      </w:r>
      <w:r w:rsidRPr="00735277">
        <w:rPr>
          <w:u w:val="single"/>
        </w:rPr>
        <w:tab/>
      </w:r>
      <w:r w:rsidRPr="00735277">
        <w:rPr>
          <w:u w:val="single"/>
        </w:rPr>
        <w:fldChar w:fldCharType="begin"/>
      </w:r>
      <w:r w:rsidRPr="00735277">
        <w:rPr>
          <w:u w:val="single"/>
        </w:rPr>
        <w:instrText xml:space="preserve"> MERGEFIELD "Contact_company_owner" </w:instrText>
      </w:r>
      <w:r w:rsidRPr="00735277">
        <w:rPr>
          <w:u w:val="single"/>
        </w:rPr>
        <w:fldChar w:fldCharType="end"/>
      </w:r>
    </w:p>
    <w:p w:rsidR="001F133A" w:rsidRPr="00735277" w:rsidRDefault="001F133A" w:rsidP="004F0751">
      <w:pPr>
        <w:numPr>
          <w:ilvl w:val="1"/>
          <w:numId w:val="22"/>
        </w:numPr>
        <w:rPr>
          <w:u w:val="single"/>
        </w:rPr>
      </w:pPr>
      <w:r w:rsidRPr="00735277">
        <w:rPr>
          <w:u w:val="single"/>
        </w:rPr>
        <w:t>Phone Number</w:t>
      </w:r>
      <w:r w:rsidRPr="00735277">
        <w:rPr>
          <w:u w:val="single"/>
        </w:rPr>
        <w:tab/>
      </w:r>
      <w:r w:rsidRPr="00735277">
        <w:rPr>
          <w:u w:val="single"/>
        </w:rPr>
        <w:tab/>
      </w:r>
      <w:r w:rsidRPr="00735277">
        <w:rPr>
          <w:u w:val="single"/>
        </w:rPr>
        <w:fldChar w:fldCharType="begin"/>
      </w:r>
      <w:r w:rsidRPr="00735277">
        <w:rPr>
          <w:u w:val="single"/>
        </w:rPr>
        <w:instrText xml:space="preserve"> MERGEFIELD "Contact_phone__owner" </w:instrText>
      </w:r>
      <w:r w:rsidR="003E096A">
        <w:rPr>
          <w:u w:val="single"/>
        </w:rPr>
        <w:fldChar w:fldCharType="separate"/>
      </w:r>
      <w:r w:rsidR="003A0DBD" w:rsidRPr="005271F9">
        <w:rPr>
          <w:noProof/>
          <w:u w:val="single"/>
        </w:rPr>
        <w:t>214.578.3103</w:t>
      </w:r>
      <w:r w:rsidRPr="00735277">
        <w:rPr>
          <w:u w:val="single"/>
        </w:rPr>
        <w:fldChar w:fldCharType="end"/>
      </w:r>
    </w:p>
    <w:p w:rsidR="001F133A" w:rsidRDefault="001F133A" w:rsidP="004F0751">
      <w:pPr>
        <w:numPr>
          <w:ilvl w:val="1"/>
          <w:numId w:val="22"/>
        </w:numPr>
      </w:pPr>
      <w:r>
        <w:t xml:space="preserve"> </w:t>
      </w:r>
    </w:p>
    <w:p w:rsidR="001F133A" w:rsidRPr="00735277" w:rsidRDefault="001F133A" w:rsidP="004F0751">
      <w:pPr>
        <w:numPr>
          <w:ilvl w:val="2"/>
          <w:numId w:val="22"/>
        </w:numPr>
        <w:rPr>
          <w:u w:val="single"/>
        </w:rPr>
      </w:pPr>
      <w:r w:rsidRPr="00735277">
        <w:rPr>
          <w:u w:val="single"/>
        </w:rPr>
        <w:t>Fax</w:t>
      </w:r>
      <w:r w:rsidRPr="00735277">
        <w:rPr>
          <w:u w:val="single"/>
        </w:rPr>
        <w:tab/>
      </w:r>
      <w:r w:rsidRPr="00735277">
        <w:rPr>
          <w:u w:val="single"/>
        </w:rPr>
        <w:tab/>
      </w:r>
      <w:r w:rsidRPr="00735277">
        <w:rPr>
          <w:u w:val="single"/>
        </w:rPr>
        <w:fldChar w:fldCharType="begin"/>
      </w:r>
      <w:r w:rsidRPr="00735277">
        <w:rPr>
          <w:u w:val="single"/>
        </w:rPr>
        <w:instrText xml:space="preserve"> MERGEFIELD "Contact_fax_owner" </w:instrText>
      </w:r>
      <w:r w:rsidRPr="00735277">
        <w:rPr>
          <w:u w:val="single"/>
        </w:rPr>
        <w:fldChar w:fldCharType="end"/>
      </w:r>
    </w:p>
    <w:p w:rsidR="001F133A" w:rsidRPr="00735277" w:rsidRDefault="001F133A" w:rsidP="004F0751">
      <w:pPr>
        <w:numPr>
          <w:ilvl w:val="2"/>
          <w:numId w:val="22"/>
        </w:numPr>
        <w:rPr>
          <w:u w:val="single"/>
        </w:rPr>
      </w:pPr>
      <w:r w:rsidRPr="00735277">
        <w:rPr>
          <w:u w:val="single"/>
        </w:rPr>
        <w:t>email</w:t>
      </w:r>
      <w:r w:rsidRPr="00735277">
        <w:rPr>
          <w:u w:val="single"/>
        </w:rPr>
        <w:tab/>
      </w:r>
      <w:r w:rsidRPr="00735277">
        <w:rPr>
          <w:u w:val="single"/>
        </w:rPr>
        <w:tab/>
      </w:r>
      <w:r w:rsidRPr="00735277">
        <w:rPr>
          <w:u w:val="single"/>
        </w:rPr>
        <w:fldChar w:fldCharType="begin"/>
      </w:r>
      <w:r w:rsidRPr="00735277">
        <w:rPr>
          <w:u w:val="single"/>
        </w:rPr>
        <w:instrText xml:space="preserve"> MERGEFIELD "contact_email_owner" </w:instrText>
      </w:r>
      <w:r w:rsidR="003E096A">
        <w:rPr>
          <w:u w:val="single"/>
        </w:rPr>
        <w:fldChar w:fldCharType="separate"/>
      </w:r>
      <w:r w:rsidR="003A0DBD" w:rsidRPr="005271F9">
        <w:rPr>
          <w:noProof/>
          <w:u w:val="single"/>
        </w:rPr>
        <w:t>swhitwer@greenbrickpartners.com</w:t>
      </w:r>
      <w:r w:rsidRPr="00735277">
        <w:rPr>
          <w:u w:val="single"/>
        </w:rPr>
        <w:fldChar w:fldCharType="end"/>
      </w:r>
    </w:p>
    <w:p w:rsidR="001F133A" w:rsidRDefault="001F133A" w:rsidP="001F133A"/>
    <w:p w:rsidR="001F133A" w:rsidRPr="00182513" w:rsidRDefault="001F133A" w:rsidP="001F133A"/>
    <w:p w:rsidR="001F133A" w:rsidRDefault="001F133A" w:rsidP="004F0751">
      <w:pPr>
        <w:numPr>
          <w:ilvl w:val="0"/>
          <w:numId w:val="22"/>
        </w:numPr>
        <w:rPr>
          <w:b/>
          <w:sz w:val="32"/>
          <w:szCs w:val="32"/>
        </w:rPr>
      </w:pPr>
      <w:r w:rsidRPr="00002A97">
        <w:rPr>
          <w:b/>
          <w:sz w:val="32"/>
          <w:szCs w:val="32"/>
        </w:rPr>
        <w:t>Regulated Entity (RE) Information on Project or Site</w:t>
      </w:r>
    </w:p>
    <w:p w:rsidR="001F133A" w:rsidRDefault="001F133A" w:rsidP="001F133A">
      <w:pPr>
        <w:rPr>
          <w:b/>
          <w:sz w:val="32"/>
          <w:szCs w:val="32"/>
        </w:rPr>
      </w:pPr>
    </w:p>
    <w:p w:rsidR="001F133A" w:rsidRDefault="001F133A" w:rsidP="004F0751">
      <w:pPr>
        <w:numPr>
          <w:ilvl w:val="1"/>
          <w:numId w:val="22"/>
        </w:numPr>
      </w:pPr>
      <w:r>
        <w:t>TCEQ issued reference number.  Do not input number TCEQ has to issue</w:t>
      </w:r>
    </w:p>
    <w:p w:rsidR="001F133A" w:rsidRPr="00735277" w:rsidRDefault="001F133A" w:rsidP="004F0751">
      <w:pPr>
        <w:numPr>
          <w:ilvl w:val="1"/>
          <w:numId w:val="22"/>
        </w:numPr>
        <w:rPr>
          <w:u w:val="single"/>
        </w:rPr>
      </w:pPr>
      <w:r>
        <w:t>Name of Project</w:t>
      </w:r>
      <w:r>
        <w:tab/>
      </w:r>
      <w:r>
        <w:tab/>
      </w:r>
      <w:r w:rsidRPr="00735277">
        <w:rPr>
          <w:u w:val="single"/>
        </w:rPr>
        <w:fldChar w:fldCharType="begin"/>
      </w:r>
      <w:r w:rsidRPr="00735277">
        <w:rPr>
          <w:u w:val="single"/>
        </w:rPr>
        <w:instrText xml:space="preserve"> MERGEFIELD "project_name" </w:instrText>
      </w:r>
      <w:r w:rsidRPr="00735277">
        <w:rPr>
          <w:u w:val="single"/>
        </w:rPr>
        <w:fldChar w:fldCharType="separate"/>
      </w:r>
      <w:r w:rsidR="003A0DBD" w:rsidRPr="005271F9">
        <w:rPr>
          <w:noProof/>
          <w:u w:val="single"/>
        </w:rPr>
        <w:t>Venetian Villas North and South</w:t>
      </w:r>
      <w:r w:rsidRPr="00735277">
        <w:rPr>
          <w:u w:val="single"/>
        </w:rPr>
        <w:fldChar w:fldCharType="end"/>
      </w:r>
    </w:p>
    <w:p w:rsidR="001F133A" w:rsidRDefault="001F133A" w:rsidP="004F0751">
      <w:pPr>
        <w:numPr>
          <w:ilvl w:val="1"/>
          <w:numId w:val="22"/>
        </w:numPr>
        <w:rPr>
          <w:u w:val="single"/>
        </w:rPr>
      </w:pPr>
      <w:r w:rsidRPr="00735277">
        <w:rPr>
          <w:u w:val="single"/>
        </w:rPr>
        <w:t>Physical address</w:t>
      </w:r>
    </w:p>
    <w:p w:rsidR="001F133A" w:rsidRPr="00735277" w:rsidRDefault="001F133A" w:rsidP="001F133A">
      <w:pPr>
        <w:ind w:left="1440"/>
        <w:rPr>
          <w:u w:val="single"/>
        </w:rPr>
      </w:pPr>
      <w:r>
        <w:rPr>
          <w:u w:val="single"/>
        </w:rPr>
        <w:t>Section A</w:t>
      </w:r>
    </w:p>
    <w:p w:rsidR="001F133A" w:rsidRPr="00735277" w:rsidRDefault="001F133A" w:rsidP="004F0751">
      <w:pPr>
        <w:numPr>
          <w:ilvl w:val="3"/>
          <w:numId w:val="22"/>
        </w:numPr>
        <w:rPr>
          <w:u w:val="single"/>
        </w:rPr>
      </w:pPr>
      <w:r w:rsidRPr="00735277">
        <w:rPr>
          <w:u w:val="single"/>
        </w:rPr>
        <w:t>Street number</w:t>
      </w:r>
      <w:r w:rsidRPr="00735277">
        <w:rPr>
          <w:u w:val="single"/>
        </w:rPr>
        <w:tab/>
      </w:r>
    </w:p>
    <w:p w:rsidR="001F133A" w:rsidRPr="00735277" w:rsidRDefault="001F133A" w:rsidP="004F0751">
      <w:pPr>
        <w:numPr>
          <w:ilvl w:val="3"/>
          <w:numId w:val="22"/>
        </w:numPr>
        <w:rPr>
          <w:u w:val="single"/>
        </w:rPr>
      </w:pPr>
      <w:r w:rsidRPr="00735277">
        <w:rPr>
          <w:u w:val="single"/>
        </w:rPr>
        <w:t>Street name</w:t>
      </w:r>
      <w:r w:rsidRPr="00735277">
        <w:rPr>
          <w:u w:val="single"/>
        </w:rPr>
        <w:tab/>
      </w:r>
    </w:p>
    <w:p w:rsidR="001F133A" w:rsidRPr="00735277" w:rsidRDefault="001F133A" w:rsidP="004F0751">
      <w:pPr>
        <w:numPr>
          <w:ilvl w:val="3"/>
          <w:numId w:val="22"/>
        </w:numPr>
        <w:rPr>
          <w:u w:val="single"/>
        </w:rPr>
      </w:pPr>
      <w:r w:rsidRPr="00735277">
        <w:rPr>
          <w:u w:val="single"/>
        </w:rPr>
        <w:t>City</w:t>
      </w:r>
      <w:r w:rsidRPr="00735277">
        <w:rPr>
          <w:u w:val="single"/>
        </w:rPr>
        <w:tab/>
      </w:r>
      <w:r w:rsidRPr="00735277">
        <w:rPr>
          <w:u w:val="single"/>
        </w:rPr>
        <w:tab/>
      </w:r>
    </w:p>
    <w:p w:rsidR="001F133A" w:rsidRDefault="001F133A" w:rsidP="004F0751">
      <w:pPr>
        <w:numPr>
          <w:ilvl w:val="3"/>
          <w:numId w:val="22"/>
        </w:numPr>
        <w:rPr>
          <w:u w:val="single"/>
        </w:rPr>
      </w:pPr>
      <w:r w:rsidRPr="00735277">
        <w:rPr>
          <w:u w:val="single"/>
        </w:rPr>
        <w:t>zip</w:t>
      </w:r>
      <w:r w:rsidRPr="00735277">
        <w:rPr>
          <w:u w:val="single"/>
        </w:rPr>
        <w:tab/>
      </w:r>
      <w:r w:rsidRPr="00735277">
        <w:rPr>
          <w:u w:val="single"/>
        </w:rPr>
        <w:tab/>
      </w:r>
    </w:p>
    <w:p w:rsidR="001F133A" w:rsidRPr="00735277" w:rsidRDefault="001F133A" w:rsidP="001F133A">
      <w:pPr>
        <w:ind w:left="1440"/>
        <w:rPr>
          <w:u w:val="single"/>
        </w:rPr>
      </w:pPr>
      <w:r>
        <w:rPr>
          <w:u w:val="single"/>
        </w:rPr>
        <w:t>Section  B</w:t>
      </w:r>
    </w:p>
    <w:p w:rsidR="001F133A" w:rsidRDefault="001F133A" w:rsidP="004F0751">
      <w:pPr>
        <w:numPr>
          <w:ilvl w:val="3"/>
          <w:numId w:val="21"/>
        </w:numPr>
        <w:rPr>
          <w:u w:val="single"/>
        </w:rPr>
      </w:pPr>
      <w:r w:rsidRPr="00735277">
        <w:rPr>
          <w:u w:val="single"/>
        </w:rPr>
        <w:t xml:space="preserve">If no Physical address </w:t>
      </w:r>
      <w:r w:rsidRPr="00735277">
        <w:rPr>
          <w:u w:val="single"/>
        </w:rPr>
        <w:tab/>
      </w:r>
      <w:r w:rsidRPr="00A7406A">
        <w:rPr>
          <w:u w:val="single"/>
        </w:rPr>
        <w:t xml:space="preserve"> </w:t>
      </w:r>
    </w:p>
    <w:p w:rsidR="001F133A" w:rsidRPr="00735277" w:rsidRDefault="001F133A" w:rsidP="004F0751">
      <w:pPr>
        <w:numPr>
          <w:ilvl w:val="3"/>
          <w:numId w:val="21"/>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3A0DBD" w:rsidRPr="005271F9">
        <w:rPr>
          <w:noProof/>
          <w:u w:val="single"/>
        </w:rPr>
        <w:t>Plano</w:t>
      </w:r>
      <w:r w:rsidRPr="00735277">
        <w:rPr>
          <w:u w:val="single"/>
        </w:rPr>
        <w:fldChar w:fldCharType="end"/>
      </w:r>
    </w:p>
    <w:p w:rsidR="001F133A" w:rsidRDefault="001F133A" w:rsidP="004F0751">
      <w:pPr>
        <w:numPr>
          <w:ilvl w:val="3"/>
          <w:numId w:val="21"/>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3A0DBD" w:rsidRPr="005271F9">
        <w:rPr>
          <w:noProof/>
          <w:u w:val="single"/>
        </w:rPr>
        <w:t>75074</w:t>
      </w:r>
      <w:r w:rsidRPr="00735277">
        <w:rPr>
          <w:u w:val="single"/>
        </w:rPr>
        <w:fldChar w:fldCharType="end"/>
      </w:r>
    </w:p>
    <w:p w:rsidR="001F133A" w:rsidRPr="00735277" w:rsidRDefault="001F133A" w:rsidP="001F133A">
      <w:pPr>
        <w:ind w:left="1620"/>
        <w:rPr>
          <w:u w:val="single"/>
        </w:rPr>
      </w:pPr>
    </w:p>
    <w:p w:rsidR="001F133A" w:rsidRPr="00735277" w:rsidRDefault="001F133A" w:rsidP="004F0751">
      <w:pPr>
        <w:numPr>
          <w:ilvl w:val="1"/>
          <w:numId w:val="21"/>
        </w:numPr>
        <w:rPr>
          <w:u w:val="single"/>
        </w:rPr>
      </w:pPr>
      <w:r w:rsidRPr="00735277">
        <w:rPr>
          <w:u w:val="single"/>
        </w:rPr>
        <w:t>county</w:t>
      </w:r>
      <w:r w:rsidRPr="00735277">
        <w:rPr>
          <w:u w:val="single"/>
        </w:rPr>
        <w:tab/>
      </w:r>
      <w:r w:rsidRPr="00735277">
        <w:rPr>
          <w:u w:val="single"/>
        </w:rPr>
        <w:tab/>
      </w:r>
      <w:r>
        <w:rPr>
          <w:u w:val="single"/>
        </w:rPr>
        <w:tab/>
      </w:r>
      <w:r>
        <w:rPr>
          <w:u w:val="single"/>
        </w:rPr>
        <w:tab/>
      </w:r>
      <w:r w:rsidRPr="00735277">
        <w:rPr>
          <w:u w:val="single"/>
        </w:rPr>
        <w:fldChar w:fldCharType="begin"/>
      </w:r>
      <w:r w:rsidRPr="00735277">
        <w:rPr>
          <w:u w:val="single"/>
        </w:rPr>
        <w:instrText xml:space="preserve"> MERGEFIELD "Project_county" </w:instrText>
      </w:r>
      <w:r w:rsidRPr="00735277">
        <w:rPr>
          <w:u w:val="single"/>
        </w:rPr>
        <w:fldChar w:fldCharType="separate"/>
      </w:r>
      <w:r w:rsidR="003A0DBD" w:rsidRPr="005271F9">
        <w:rPr>
          <w:noProof/>
          <w:u w:val="single"/>
        </w:rPr>
        <w:t>Collin</w:t>
      </w:r>
      <w:r w:rsidRPr="00735277">
        <w:rPr>
          <w:u w:val="single"/>
        </w:rPr>
        <w:fldChar w:fldCharType="end"/>
      </w:r>
    </w:p>
    <w:p w:rsidR="001F133A" w:rsidRPr="00735277" w:rsidRDefault="001F133A" w:rsidP="004F0751">
      <w:pPr>
        <w:numPr>
          <w:ilvl w:val="1"/>
          <w:numId w:val="21"/>
        </w:numPr>
        <w:rPr>
          <w:u w:val="single"/>
        </w:rPr>
      </w:pPr>
    </w:p>
    <w:p w:rsidR="001F133A" w:rsidRPr="00735277" w:rsidRDefault="001F133A" w:rsidP="004F0751">
      <w:pPr>
        <w:numPr>
          <w:ilvl w:val="3"/>
          <w:numId w:val="21"/>
        </w:numPr>
        <w:rPr>
          <w:u w:val="single"/>
        </w:rPr>
      </w:pPr>
      <w:r w:rsidRPr="00735277">
        <w:rPr>
          <w:u w:val="single"/>
        </w:rPr>
        <w:t>Latitude</w:t>
      </w:r>
      <w:r w:rsidRPr="00735277">
        <w:rPr>
          <w:u w:val="single"/>
        </w:rPr>
        <w:tab/>
      </w:r>
      <w:r w:rsidRPr="00735277">
        <w:rPr>
          <w:u w:val="single"/>
        </w:rPr>
        <w:tab/>
      </w:r>
      <w:r w:rsidR="00297B26">
        <w:rPr>
          <w:u w:val="single"/>
        </w:rPr>
        <w:tab/>
      </w:r>
      <w:r w:rsidRPr="00735277">
        <w:rPr>
          <w:u w:val="single"/>
        </w:rPr>
        <w:fldChar w:fldCharType="begin"/>
      </w:r>
      <w:r w:rsidRPr="00735277">
        <w:rPr>
          <w:u w:val="single"/>
        </w:rPr>
        <w:instrText xml:space="preserve"> MERGEFIELD "Latitude" </w:instrText>
      </w:r>
      <w:r>
        <w:rPr>
          <w:u w:val="single"/>
        </w:rPr>
        <w:instrText>\# ##.000000</w:instrText>
      </w:r>
      <w:r w:rsidRPr="00735277">
        <w:rPr>
          <w:u w:val="single"/>
        </w:rPr>
        <w:fldChar w:fldCharType="separate"/>
      </w:r>
      <w:r w:rsidR="003A0DBD">
        <w:rPr>
          <w:noProof/>
          <w:u w:val="single"/>
        </w:rPr>
        <w:t>33.031097</w:t>
      </w:r>
      <w:r w:rsidRPr="00735277">
        <w:rPr>
          <w:u w:val="single"/>
        </w:rPr>
        <w:fldChar w:fldCharType="end"/>
      </w:r>
    </w:p>
    <w:p w:rsidR="001F133A" w:rsidRPr="00735277" w:rsidRDefault="001F133A" w:rsidP="004F0751">
      <w:pPr>
        <w:numPr>
          <w:ilvl w:val="3"/>
          <w:numId w:val="21"/>
        </w:numPr>
        <w:rPr>
          <w:u w:val="single"/>
        </w:rPr>
      </w:pPr>
      <w:r w:rsidRPr="00735277">
        <w:rPr>
          <w:u w:val="single"/>
        </w:rPr>
        <w:t>Longitude</w:t>
      </w:r>
      <w:r w:rsidRPr="00735277">
        <w:rPr>
          <w:u w:val="single"/>
        </w:rPr>
        <w:tab/>
      </w:r>
      <w:r>
        <w:rPr>
          <w:u w:val="single"/>
        </w:rPr>
        <w:tab/>
      </w:r>
      <w:r w:rsidRPr="00735277">
        <w:rPr>
          <w:u w:val="single"/>
        </w:rPr>
        <w:fldChar w:fldCharType="begin"/>
      </w:r>
      <w:r w:rsidRPr="00735277">
        <w:rPr>
          <w:u w:val="single"/>
        </w:rPr>
        <w:instrText xml:space="preserve"> MERGEFIELD "Longitude" </w:instrText>
      </w:r>
      <w:r>
        <w:rPr>
          <w:u w:val="single"/>
        </w:rPr>
        <w:instrText>\# ##.000000</w:instrText>
      </w:r>
      <w:r w:rsidRPr="00735277">
        <w:rPr>
          <w:u w:val="single"/>
        </w:rPr>
        <w:fldChar w:fldCharType="separate"/>
      </w:r>
      <w:r w:rsidR="003A0DBD">
        <w:rPr>
          <w:noProof/>
          <w:u w:val="single"/>
        </w:rPr>
        <w:t>-96.646311</w:t>
      </w:r>
      <w:r w:rsidRPr="00735277">
        <w:rPr>
          <w:u w:val="single"/>
        </w:rPr>
        <w:fldChar w:fldCharType="end"/>
      </w:r>
    </w:p>
    <w:p w:rsidR="001F133A" w:rsidRDefault="001F133A" w:rsidP="004F0751">
      <w:pPr>
        <w:numPr>
          <w:ilvl w:val="1"/>
          <w:numId w:val="22"/>
        </w:numPr>
        <w:rPr>
          <w:u w:val="single"/>
        </w:rPr>
      </w:pPr>
      <w:r>
        <w:t>Describe activity</w:t>
      </w:r>
      <w:r>
        <w:tab/>
      </w:r>
      <w:r>
        <w:rPr>
          <w:u w:val="single"/>
        </w:rPr>
        <w:fldChar w:fldCharType="begin"/>
      </w:r>
      <w:r>
        <w:rPr>
          <w:u w:val="single"/>
        </w:rPr>
        <w:instrText xml:space="preserve"> MERGEFIELD Project_description_overview_of_project_ </w:instrText>
      </w:r>
      <w:r>
        <w:rPr>
          <w:u w:val="single"/>
        </w:rPr>
        <w:fldChar w:fldCharType="separate"/>
      </w:r>
      <w:r w:rsidR="003A0DBD" w:rsidRPr="005271F9">
        <w:rPr>
          <w:noProof/>
          <w:u w:val="single"/>
        </w:rPr>
        <w:t>The project consist of disturbing approximately 11.767 acres of land to for a stockpile in support of a great construction project. During the land disturbing phase of the development process silt fence will be utilized.</w:t>
      </w:r>
      <w:r>
        <w:rPr>
          <w:u w:val="single"/>
        </w:rPr>
        <w:fldChar w:fldCharType="end"/>
      </w:r>
    </w:p>
    <w:p w:rsidR="001F133A" w:rsidRDefault="001F133A" w:rsidP="001F133A">
      <w:pPr>
        <w:rPr>
          <w:u w:val="single"/>
        </w:rPr>
      </w:pPr>
    </w:p>
    <w:p w:rsidR="001F133A" w:rsidRDefault="001F133A" w:rsidP="001F133A">
      <w:pPr>
        <w:rPr>
          <w:u w:val="single"/>
        </w:rPr>
      </w:pPr>
    </w:p>
    <w:p w:rsidR="001F133A" w:rsidRPr="001E1001" w:rsidRDefault="001F133A" w:rsidP="004F0751">
      <w:pPr>
        <w:numPr>
          <w:ilvl w:val="0"/>
          <w:numId w:val="22"/>
        </w:numPr>
        <w:rPr>
          <w:u w:val="single"/>
        </w:rPr>
      </w:pPr>
      <w:r w:rsidRPr="004A028B">
        <w:rPr>
          <w:b/>
          <w:sz w:val="32"/>
          <w:szCs w:val="32"/>
        </w:rPr>
        <w:t>General Characteristics</w:t>
      </w:r>
    </w:p>
    <w:p w:rsidR="001F133A" w:rsidRDefault="001F133A" w:rsidP="004F0751">
      <w:pPr>
        <w:numPr>
          <w:ilvl w:val="1"/>
          <w:numId w:val="22"/>
        </w:numPr>
        <w:rPr>
          <w:u w:val="single"/>
        </w:rPr>
      </w:pPr>
      <w:r w:rsidRPr="00735277">
        <w:rPr>
          <w:u w:val="single"/>
        </w:rPr>
        <w:t>Indian lands</w:t>
      </w:r>
      <w:r w:rsidRPr="00735277">
        <w:rPr>
          <w:u w:val="single"/>
        </w:rPr>
        <w:tab/>
      </w:r>
      <w:r w:rsidRPr="00735277">
        <w:rPr>
          <w:u w:val="single"/>
        </w:rPr>
        <w:tab/>
      </w:r>
      <w:r w:rsidRPr="00735277">
        <w:rPr>
          <w:u w:val="single"/>
        </w:rPr>
        <w:fldChar w:fldCharType="begin"/>
      </w:r>
      <w:r w:rsidRPr="00735277">
        <w:rPr>
          <w:u w:val="single"/>
        </w:rPr>
        <w:instrText xml:space="preserve"> MERGEFIELD "Indian_Land" </w:instrText>
      </w:r>
      <w:r w:rsidRPr="00735277">
        <w:rPr>
          <w:u w:val="single"/>
        </w:rPr>
        <w:fldChar w:fldCharType="separate"/>
      </w:r>
      <w:r w:rsidR="003A0DBD" w:rsidRPr="005271F9">
        <w:rPr>
          <w:noProof/>
          <w:u w:val="single"/>
        </w:rPr>
        <w:t>no</w:t>
      </w:r>
      <w:r w:rsidRPr="00735277">
        <w:rPr>
          <w:u w:val="single"/>
        </w:rPr>
        <w:fldChar w:fldCharType="end"/>
      </w:r>
      <w:r w:rsidRPr="004A028B">
        <w:rPr>
          <w:u w:val="single"/>
        </w:rPr>
        <w:t xml:space="preserve"> </w:t>
      </w:r>
    </w:p>
    <w:p w:rsidR="001F133A" w:rsidRPr="004A028B" w:rsidRDefault="001F133A" w:rsidP="004F0751">
      <w:pPr>
        <w:numPr>
          <w:ilvl w:val="1"/>
          <w:numId w:val="22"/>
        </w:numPr>
        <w:rPr>
          <w:b/>
          <w:sz w:val="32"/>
          <w:szCs w:val="32"/>
          <w:u w:val="single"/>
        </w:rPr>
      </w:pPr>
      <w:r w:rsidRPr="00735277">
        <w:rPr>
          <w:u w:val="single"/>
        </w:rPr>
        <w:t>SIC code</w:t>
      </w:r>
      <w:r w:rsidRPr="00735277">
        <w:rPr>
          <w:u w:val="single"/>
        </w:rPr>
        <w:tab/>
      </w:r>
      <w:r w:rsidRPr="00735277">
        <w:rPr>
          <w:u w:val="single"/>
        </w:rPr>
        <w:tab/>
      </w:r>
      <w:r w:rsidRPr="00735277">
        <w:rPr>
          <w:u w:val="single"/>
        </w:rPr>
        <w:tab/>
      </w:r>
      <w:r w:rsidRPr="00735277">
        <w:rPr>
          <w:u w:val="single"/>
        </w:rPr>
        <w:fldChar w:fldCharType="begin"/>
      </w:r>
      <w:r w:rsidRPr="00735277">
        <w:rPr>
          <w:u w:val="single"/>
        </w:rPr>
        <w:instrText xml:space="preserve"> MERGEFIELD "SIC_code_developer" </w:instrText>
      </w:r>
      <w:r w:rsidRPr="00735277">
        <w:rPr>
          <w:u w:val="single"/>
        </w:rPr>
        <w:fldChar w:fldCharType="end"/>
      </w:r>
      <w:r w:rsidRPr="00735277">
        <w:rPr>
          <w:u w:val="single"/>
        </w:rPr>
        <w:t xml:space="preserve">, </w:t>
      </w:r>
      <w:r w:rsidRPr="00735277">
        <w:rPr>
          <w:u w:val="single"/>
        </w:rPr>
        <w:fldChar w:fldCharType="begin"/>
      </w:r>
      <w:r w:rsidRPr="00735277">
        <w:rPr>
          <w:u w:val="single"/>
        </w:rPr>
        <w:instrText xml:space="preserve"> MERGEFIELD "SIC_code_Home_Builder" </w:instrText>
      </w:r>
      <w:r w:rsidRPr="00735277">
        <w:rPr>
          <w:u w:val="single"/>
        </w:rPr>
        <w:fldChar w:fldCharType="end"/>
      </w:r>
      <w:r w:rsidRPr="004A028B">
        <w:rPr>
          <w:u w:val="single"/>
        </w:rPr>
        <w:t xml:space="preserve"> </w:t>
      </w:r>
    </w:p>
    <w:p w:rsidR="001F133A" w:rsidRPr="004A028B" w:rsidRDefault="001F133A" w:rsidP="004F0751">
      <w:pPr>
        <w:numPr>
          <w:ilvl w:val="1"/>
          <w:numId w:val="22"/>
        </w:numPr>
        <w:rPr>
          <w:u w:val="single"/>
        </w:rPr>
      </w:pPr>
      <w:r w:rsidRPr="004A028B">
        <w:rPr>
          <w:u w:val="single"/>
        </w:rPr>
        <w:t>Disturbed Acreage</w:t>
      </w:r>
    </w:p>
    <w:p w:rsidR="001F133A" w:rsidRPr="004A028B" w:rsidRDefault="001F133A" w:rsidP="004F0751">
      <w:pPr>
        <w:numPr>
          <w:ilvl w:val="3"/>
          <w:numId w:val="22"/>
        </w:numPr>
        <w:rPr>
          <w:b/>
          <w:sz w:val="32"/>
          <w:szCs w:val="32"/>
          <w:u w:val="single"/>
        </w:rPr>
      </w:pPr>
      <w:r w:rsidRPr="00735277">
        <w:rPr>
          <w:u w:val="single"/>
        </w:rPr>
        <w:t>Estimated area disturbed</w:t>
      </w:r>
      <w:r w:rsidRPr="00735277">
        <w:rPr>
          <w:u w:val="single"/>
        </w:rPr>
        <w:tab/>
      </w:r>
      <w:r w:rsidRPr="00735277">
        <w:rPr>
          <w:u w:val="single"/>
        </w:rPr>
        <w:fldChar w:fldCharType="begin"/>
      </w:r>
      <w:r w:rsidRPr="00735277">
        <w:rPr>
          <w:u w:val="single"/>
        </w:rPr>
        <w:instrText xml:space="preserve"> MERGEFIELD "acres_disturbed" </w:instrText>
      </w:r>
      <w:r w:rsidRPr="00735277">
        <w:rPr>
          <w:u w:val="single"/>
        </w:rPr>
        <w:fldChar w:fldCharType="separate"/>
      </w:r>
      <w:r w:rsidR="003A0DBD" w:rsidRPr="005271F9">
        <w:rPr>
          <w:noProof/>
          <w:u w:val="single"/>
        </w:rPr>
        <w:t>11.676</w:t>
      </w:r>
      <w:r w:rsidRPr="00735277">
        <w:rPr>
          <w:u w:val="single"/>
        </w:rPr>
        <w:fldChar w:fldCharType="end"/>
      </w:r>
    </w:p>
    <w:p w:rsidR="001F133A" w:rsidRPr="004A028B" w:rsidRDefault="001F133A" w:rsidP="004F0751">
      <w:pPr>
        <w:numPr>
          <w:ilvl w:val="3"/>
          <w:numId w:val="22"/>
        </w:numPr>
        <w:rPr>
          <w:u w:val="single"/>
        </w:rPr>
      </w:pPr>
      <w:r>
        <w:rPr>
          <w:u w:val="single"/>
        </w:rPr>
        <w:t xml:space="preserve">Is the project part of a larger plan of development  </w:t>
      </w:r>
      <w:r>
        <w:rPr>
          <w:u w:val="single"/>
        </w:rPr>
        <w:fldChar w:fldCharType="begin"/>
      </w:r>
      <w:r>
        <w:rPr>
          <w:u w:val="single"/>
        </w:rPr>
        <w:instrText xml:space="preserve"> MERGEFIELD "Is_the_project_larger_than_5_acres" </w:instrText>
      </w:r>
      <w:r>
        <w:rPr>
          <w:u w:val="single"/>
        </w:rPr>
        <w:fldChar w:fldCharType="separate"/>
      </w:r>
      <w:r w:rsidR="003A0DBD" w:rsidRPr="005271F9">
        <w:rPr>
          <w:noProof/>
          <w:u w:val="single"/>
        </w:rPr>
        <w:t>yes</w:t>
      </w:r>
      <w:r>
        <w:rPr>
          <w:u w:val="single"/>
        </w:rPr>
        <w:fldChar w:fldCharType="end"/>
      </w:r>
    </w:p>
    <w:p w:rsidR="001F133A" w:rsidRDefault="001F133A" w:rsidP="004F0751">
      <w:pPr>
        <w:numPr>
          <w:ilvl w:val="1"/>
          <w:numId w:val="22"/>
        </w:numPr>
        <w:rPr>
          <w:u w:val="single"/>
        </w:rPr>
      </w:pPr>
      <w:r w:rsidRPr="004A028B">
        <w:rPr>
          <w:u w:val="single"/>
        </w:rPr>
        <w:t>Discharge information</w:t>
      </w:r>
    </w:p>
    <w:p w:rsidR="001F133A" w:rsidRPr="00D34419" w:rsidRDefault="001F133A" w:rsidP="004F0751">
      <w:pPr>
        <w:numPr>
          <w:ilvl w:val="3"/>
          <w:numId w:val="22"/>
        </w:numPr>
        <w:rPr>
          <w:u w:val="single"/>
        </w:rPr>
      </w:pPr>
      <w:r w:rsidRPr="00D34419">
        <w:rPr>
          <w:u w:val="single"/>
        </w:rPr>
        <w:t xml:space="preserve">Water body name </w:t>
      </w:r>
      <w:r>
        <w:rPr>
          <w:u w:val="single"/>
        </w:rPr>
        <w:tab/>
      </w:r>
      <w:r>
        <w:rPr>
          <w:u w:val="single"/>
        </w:rPr>
        <w:tab/>
      </w:r>
      <w:r w:rsidRPr="00D34419">
        <w:rPr>
          <w:u w:val="single"/>
        </w:rPr>
        <w:fldChar w:fldCharType="begin"/>
      </w:r>
      <w:r w:rsidRPr="00D34419">
        <w:rPr>
          <w:u w:val="single"/>
        </w:rPr>
        <w:instrText xml:space="preserve"> MERGEFIELD "receiving_waters" </w:instrText>
      </w:r>
      <w:r w:rsidRPr="00D34419">
        <w:rPr>
          <w:u w:val="single"/>
        </w:rPr>
        <w:fldChar w:fldCharType="separate"/>
      </w:r>
      <w:r w:rsidR="003A0DBD" w:rsidRPr="005271F9">
        <w:rPr>
          <w:noProof/>
          <w:u w:val="single"/>
        </w:rPr>
        <w:t>Cottonwood Creek</w:t>
      </w:r>
      <w:r w:rsidRPr="00D34419">
        <w:rPr>
          <w:u w:val="single"/>
        </w:rPr>
        <w:fldChar w:fldCharType="end"/>
      </w:r>
    </w:p>
    <w:p w:rsidR="001F133A" w:rsidRPr="00D34419" w:rsidRDefault="001F133A" w:rsidP="004F0751">
      <w:pPr>
        <w:numPr>
          <w:ilvl w:val="3"/>
          <w:numId w:val="22"/>
        </w:numPr>
        <w:rPr>
          <w:u w:val="single"/>
        </w:rPr>
      </w:pPr>
      <w:r w:rsidRPr="00D34419">
        <w:rPr>
          <w:u w:val="single"/>
        </w:rPr>
        <w:t xml:space="preserve">Segment #  </w:t>
      </w:r>
      <w:r>
        <w:rPr>
          <w:u w:val="single"/>
        </w:rPr>
        <w:tab/>
      </w:r>
      <w:r>
        <w:rPr>
          <w:u w:val="single"/>
        </w:rPr>
        <w:tab/>
      </w:r>
      <w:r w:rsidRPr="00D34419">
        <w:rPr>
          <w:u w:val="single"/>
        </w:rPr>
        <w:fldChar w:fldCharType="begin"/>
      </w:r>
      <w:r w:rsidRPr="00D34419">
        <w:rPr>
          <w:u w:val="single"/>
        </w:rPr>
        <w:instrText xml:space="preserve"> MERGEFIELD "M_303d_segID_" </w:instrText>
      </w:r>
      <w:r w:rsidRPr="00D34419">
        <w:rPr>
          <w:u w:val="single"/>
        </w:rPr>
        <w:fldChar w:fldCharType="separate"/>
      </w:r>
      <w:r w:rsidR="003A0DBD" w:rsidRPr="005271F9">
        <w:rPr>
          <w:noProof/>
          <w:u w:val="single"/>
        </w:rPr>
        <w:t>0820A</w:t>
      </w:r>
      <w:r w:rsidRPr="00D34419">
        <w:rPr>
          <w:u w:val="single"/>
        </w:rPr>
        <w:fldChar w:fldCharType="end"/>
      </w:r>
    </w:p>
    <w:p w:rsidR="001F133A" w:rsidRPr="00D34419" w:rsidRDefault="001F133A" w:rsidP="004F0751">
      <w:pPr>
        <w:numPr>
          <w:ilvl w:val="3"/>
          <w:numId w:val="22"/>
        </w:numPr>
        <w:rPr>
          <w:u w:val="single"/>
        </w:rPr>
      </w:pPr>
      <w:r w:rsidRPr="00D34419">
        <w:rPr>
          <w:u w:val="single"/>
        </w:rPr>
        <w:t>On 303d list</w:t>
      </w:r>
      <w:r>
        <w:rPr>
          <w:u w:val="single"/>
        </w:rPr>
        <w:tab/>
      </w:r>
      <w:r>
        <w:rPr>
          <w:u w:val="single"/>
        </w:rPr>
        <w:tab/>
      </w:r>
      <w:r w:rsidRPr="00D34419">
        <w:rPr>
          <w:u w:val="single"/>
        </w:rPr>
        <w:t xml:space="preserve"> </w:t>
      </w:r>
      <w:r w:rsidRPr="00D34419">
        <w:rPr>
          <w:u w:val="single"/>
        </w:rPr>
        <w:fldChar w:fldCharType="begin"/>
      </w:r>
      <w:r w:rsidRPr="00D34419">
        <w:rPr>
          <w:u w:val="single"/>
        </w:rPr>
        <w:instrText xml:space="preserve"> MERGEFIELD "M_303d_listed_waters_YesNo" </w:instrText>
      </w:r>
      <w:r w:rsidRPr="00D34419">
        <w:rPr>
          <w:u w:val="single"/>
        </w:rPr>
        <w:fldChar w:fldCharType="separate"/>
      </w:r>
      <w:r w:rsidR="003A0DBD" w:rsidRPr="005271F9">
        <w:rPr>
          <w:noProof/>
          <w:u w:val="single"/>
        </w:rPr>
        <w:t>not</w:t>
      </w:r>
      <w:r w:rsidRPr="00D34419">
        <w:rPr>
          <w:u w:val="single"/>
        </w:rPr>
        <w:fldChar w:fldCharType="end"/>
      </w:r>
      <w:r>
        <w:rPr>
          <w:u w:val="single"/>
        </w:rPr>
        <w:t xml:space="preserve">  (if blank the answer is yes)</w:t>
      </w:r>
    </w:p>
    <w:p w:rsidR="001F133A" w:rsidRPr="00D34419" w:rsidRDefault="001F133A" w:rsidP="004F0751">
      <w:pPr>
        <w:numPr>
          <w:ilvl w:val="3"/>
          <w:numId w:val="22"/>
        </w:numPr>
        <w:rPr>
          <w:u w:val="single"/>
        </w:rPr>
      </w:pPr>
      <w:r w:rsidRPr="00D34419">
        <w:rPr>
          <w:u w:val="single"/>
        </w:rPr>
        <w:t xml:space="preserve">MS4 receiving discharge </w:t>
      </w:r>
      <w:r>
        <w:rPr>
          <w:u w:val="single"/>
        </w:rPr>
        <w:tab/>
      </w:r>
      <w:r w:rsidRPr="00D34419">
        <w:rPr>
          <w:u w:val="single"/>
        </w:rPr>
        <w:fldChar w:fldCharType="begin"/>
      </w:r>
      <w:r w:rsidRPr="00D34419">
        <w:rPr>
          <w:u w:val="single"/>
        </w:rPr>
        <w:instrText xml:space="preserve"> MERGEFIELD "local_officials__MS4" </w:instrText>
      </w:r>
      <w:r w:rsidRPr="00D34419">
        <w:rPr>
          <w:u w:val="single"/>
        </w:rPr>
        <w:fldChar w:fldCharType="separate"/>
      </w:r>
      <w:r w:rsidR="003A0DBD" w:rsidRPr="005271F9">
        <w:rPr>
          <w:noProof/>
          <w:u w:val="single"/>
        </w:rPr>
        <w:t>Plano</w:t>
      </w:r>
      <w:r w:rsidRPr="00D34419">
        <w:rPr>
          <w:u w:val="single"/>
        </w:rPr>
        <w:fldChar w:fldCharType="end"/>
      </w:r>
    </w:p>
    <w:p w:rsidR="001F133A" w:rsidRPr="00D34419" w:rsidRDefault="001F133A" w:rsidP="004F0751">
      <w:pPr>
        <w:numPr>
          <w:ilvl w:val="3"/>
          <w:numId w:val="22"/>
        </w:numPr>
        <w:rPr>
          <w:u w:val="single"/>
        </w:rPr>
      </w:pPr>
      <w:r w:rsidRPr="00D34419">
        <w:rPr>
          <w:u w:val="single"/>
        </w:rPr>
        <w:t xml:space="preserve">Edwards Aquifer </w:t>
      </w:r>
      <w:r>
        <w:rPr>
          <w:u w:val="single"/>
        </w:rPr>
        <w:tab/>
      </w:r>
      <w:r>
        <w:rPr>
          <w:u w:val="single"/>
        </w:rPr>
        <w:tab/>
      </w:r>
      <w:r>
        <w:rPr>
          <w:u w:val="single"/>
        </w:rPr>
        <w:fldChar w:fldCharType="begin"/>
      </w:r>
      <w:r>
        <w:rPr>
          <w:u w:val="single"/>
        </w:rPr>
        <w:instrText xml:space="preserve"> MERGEFIELD Edwards_Aquifer_ </w:instrText>
      </w:r>
      <w:r>
        <w:rPr>
          <w:u w:val="single"/>
        </w:rPr>
        <w:fldChar w:fldCharType="separate"/>
      </w:r>
      <w:r w:rsidR="003A0DBD" w:rsidRPr="005271F9">
        <w:rPr>
          <w:noProof/>
          <w:u w:val="single"/>
        </w:rPr>
        <w:t>outside</w:t>
      </w:r>
      <w:r>
        <w:rPr>
          <w:u w:val="single"/>
        </w:rPr>
        <w:fldChar w:fldCharType="end"/>
      </w:r>
    </w:p>
    <w:p w:rsidR="001F133A" w:rsidRPr="001E1001" w:rsidRDefault="001F133A" w:rsidP="001F133A">
      <w:pPr>
        <w:ind w:left="900"/>
        <w:rPr>
          <w:u w:val="single"/>
        </w:rPr>
      </w:pPr>
    </w:p>
    <w:p w:rsidR="001F133A" w:rsidRPr="001E1001" w:rsidRDefault="001F133A" w:rsidP="004F0751">
      <w:pPr>
        <w:numPr>
          <w:ilvl w:val="0"/>
          <w:numId w:val="22"/>
        </w:numPr>
        <w:rPr>
          <w:u w:val="single"/>
        </w:rPr>
      </w:pPr>
      <w:r w:rsidRPr="00DE2D8B">
        <w:rPr>
          <w:b/>
          <w:sz w:val="32"/>
          <w:szCs w:val="32"/>
        </w:rPr>
        <w:t>Certification</w:t>
      </w:r>
    </w:p>
    <w:p w:rsidR="001F133A" w:rsidRDefault="001F133A" w:rsidP="001F133A">
      <w:pPr>
        <w:rPr>
          <w:b/>
          <w:sz w:val="32"/>
          <w:szCs w:val="32"/>
        </w:rPr>
      </w:pPr>
    </w:p>
    <w:p w:rsidR="001F133A" w:rsidRDefault="001F133A" w:rsidP="00297B26">
      <w:pPr>
        <w:rPr>
          <w:u w:val="single"/>
        </w:rPr>
      </w:pPr>
      <w:r>
        <w:rPr>
          <w:b/>
          <w:sz w:val="32"/>
          <w:szCs w:val="32"/>
          <w:u w:val="single"/>
        </w:rPr>
        <w:t xml:space="preserve"> </w:t>
      </w:r>
      <w:r w:rsidR="00C13D0F">
        <w:rPr>
          <w:u w:val="single"/>
        </w:rPr>
        <w:t>Rebekkah</w:t>
      </w:r>
      <w:r>
        <w:rPr>
          <w:u w:val="single"/>
        </w:rPr>
        <w:t xml:space="preserve"> the person signing the NOI need to check all of the boxes in section E</w:t>
      </w:r>
    </w:p>
    <w:p w:rsidR="001F133A" w:rsidRPr="009F2DE7" w:rsidRDefault="001F133A" w:rsidP="001F133A">
      <w:pPr>
        <w:jc w:val="center"/>
        <w:rPr>
          <w:b/>
          <w:sz w:val="40"/>
          <w:szCs w:val="40"/>
        </w:rPr>
      </w:pPr>
      <w:r w:rsidRPr="009F2DE7">
        <w:rPr>
          <w:b/>
          <w:sz w:val="40"/>
          <w:szCs w:val="40"/>
        </w:rPr>
        <w:lastRenderedPageBreak/>
        <w:fldChar w:fldCharType="begin"/>
      </w:r>
      <w:r w:rsidRPr="009F2DE7">
        <w:rPr>
          <w:b/>
          <w:sz w:val="40"/>
          <w:szCs w:val="40"/>
        </w:rPr>
        <w:instrText xml:space="preserve"> MERGEFIELD "project_name" </w:instrText>
      </w:r>
      <w:r w:rsidRPr="009F2DE7">
        <w:rPr>
          <w:b/>
          <w:sz w:val="40"/>
          <w:szCs w:val="40"/>
        </w:rPr>
        <w:fldChar w:fldCharType="separate"/>
      </w:r>
      <w:r w:rsidR="003A0DBD" w:rsidRPr="005271F9">
        <w:rPr>
          <w:b/>
          <w:noProof/>
          <w:sz w:val="40"/>
          <w:szCs w:val="40"/>
        </w:rPr>
        <w:t>Venetian Villas North and South</w:t>
      </w:r>
      <w:r w:rsidRPr="009F2DE7">
        <w:rPr>
          <w:b/>
          <w:sz w:val="40"/>
          <w:szCs w:val="40"/>
        </w:rPr>
        <w:fldChar w:fldCharType="end"/>
      </w:r>
    </w:p>
    <w:p w:rsidR="001F133A" w:rsidRDefault="001F133A" w:rsidP="001F133A">
      <w:pPr>
        <w:jc w:val="center"/>
        <w:rPr>
          <w:sz w:val="36"/>
          <w:szCs w:val="36"/>
        </w:rPr>
      </w:pPr>
    </w:p>
    <w:p w:rsidR="001F133A" w:rsidRDefault="001F133A" w:rsidP="001F133A">
      <w:pPr>
        <w:jc w:val="center"/>
        <w:rPr>
          <w:sz w:val="36"/>
          <w:szCs w:val="36"/>
        </w:rPr>
      </w:pPr>
      <w:r>
        <w:rPr>
          <w:sz w:val="36"/>
          <w:szCs w:val="36"/>
        </w:rPr>
        <w:t xml:space="preserve">NOI Information Sheet </w:t>
      </w:r>
    </w:p>
    <w:p w:rsidR="001F133A" w:rsidRDefault="001F133A" w:rsidP="001F133A">
      <w:pPr>
        <w:jc w:val="center"/>
        <w:rPr>
          <w:sz w:val="36"/>
          <w:szCs w:val="36"/>
        </w:rPr>
      </w:pPr>
      <w:r>
        <w:rPr>
          <w:sz w:val="36"/>
          <w:szCs w:val="36"/>
        </w:rPr>
        <w:t>Excavation Contractor</w:t>
      </w:r>
    </w:p>
    <w:p w:rsidR="001F133A" w:rsidRDefault="001F133A" w:rsidP="001F133A"/>
    <w:p w:rsidR="001F133A" w:rsidRDefault="001F133A" w:rsidP="004F0751">
      <w:pPr>
        <w:numPr>
          <w:ilvl w:val="0"/>
          <w:numId w:val="23"/>
        </w:numPr>
        <w:rPr>
          <w:b/>
          <w:sz w:val="32"/>
          <w:szCs w:val="32"/>
        </w:rPr>
      </w:pPr>
      <w:r w:rsidRPr="00182513">
        <w:rPr>
          <w:b/>
          <w:sz w:val="32"/>
          <w:szCs w:val="32"/>
        </w:rPr>
        <w:t>Operator</w:t>
      </w:r>
    </w:p>
    <w:p w:rsidR="001F133A" w:rsidRPr="00182513" w:rsidRDefault="001F133A" w:rsidP="001F133A">
      <w:pPr>
        <w:rPr>
          <w:b/>
          <w:sz w:val="32"/>
          <w:szCs w:val="32"/>
        </w:rPr>
      </w:pPr>
    </w:p>
    <w:p w:rsidR="001F133A" w:rsidRPr="00735277" w:rsidRDefault="001F133A" w:rsidP="004F0751">
      <w:pPr>
        <w:numPr>
          <w:ilvl w:val="1"/>
          <w:numId w:val="23"/>
        </w:numPr>
        <w:rPr>
          <w:u w:val="single"/>
        </w:rPr>
      </w:pPr>
      <w:r w:rsidRPr="00735277">
        <w:rPr>
          <w:u w:val="single"/>
        </w:rPr>
        <w:t>TCEQ CN #</w:t>
      </w:r>
      <w:r w:rsidRPr="00735277">
        <w:rPr>
          <w:u w:val="single"/>
        </w:rPr>
        <w:tab/>
      </w:r>
      <w:r w:rsidRPr="00735277">
        <w:rPr>
          <w:u w:val="single"/>
        </w:rPr>
        <w:tab/>
      </w:r>
      <w:r>
        <w:rPr>
          <w:u w:val="single"/>
        </w:rPr>
        <w:fldChar w:fldCharType="begin"/>
      </w:r>
      <w:r>
        <w:rPr>
          <w:u w:val="single"/>
        </w:rPr>
        <w:instrText xml:space="preserve"> MERGEFIELD "CN_1" </w:instrText>
      </w:r>
      <w:r>
        <w:rPr>
          <w:u w:val="single"/>
        </w:rPr>
        <w:fldChar w:fldCharType="end"/>
      </w:r>
    </w:p>
    <w:p w:rsidR="001F133A" w:rsidRDefault="001F133A" w:rsidP="004F0751">
      <w:pPr>
        <w:numPr>
          <w:ilvl w:val="1"/>
          <w:numId w:val="23"/>
        </w:numPr>
        <w:rPr>
          <w:u w:val="single"/>
        </w:rPr>
      </w:pPr>
      <w:r w:rsidRPr="00735277">
        <w:rPr>
          <w:u w:val="single"/>
        </w:rPr>
        <w:t>Legal Name</w:t>
      </w:r>
      <w:r w:rsidRPr="00735277">
        <w:rPr>
          <w:u w:val="single"/>
        </w:rPr>
        <w:tab/>
      </w:r>
      <w:r w:rsidRPr="00735277">
        <w:rPr>
          <w:u w:val="single"/>
        </w:rPr>
        <w:tab/>
      </w:r>
      <w:r>
        <w:rPr>
          <w:u w:val="single"/>
        </w:rPr>
        <w:fldChar w:fldCharType="begin"/>
      </w:r>
      <w:r>
        <w:rPr>
          <w:u w:val="single"/>
        </w:rPr>
        <w:instrText xml:space="preserve"> MERGEFIELD "Excavation_Legal_Name" </w:instrText>
      </w:r>
      <w:r>
        <w:rPr>
          <w:u w:val="single"/>
        </w:rPr>
        <w:fldChar w:fldCharType="end"/>
      </w:r>
    </w:p>
    <w:p w:rsidR="001F133A" w:rsidRPr="00D34419" w:rsidRDefault="001F133A" w:rsidP="004F0751">
      <w:pPr>
        <w:numPr>
          <w:ilvl w:val="1"/>
          <w:numId w:val="23"/>
        </w:numPr>
        <w:rPr>
          <w:u w:val="single"/>
        </w:rPr>
      </w:pPr>
      <w:r>
        <w:rPr>
          <w:u w:val="single"/>
        </w:rPr>
        <w:t xml:space="preserve">Person signing NOI Information </w:t>
      </w:r>
    </w:p>
    <w:p w:rsidR="001F133A" w:rsidRPr="00D34419" w:rsidRDefault="001F133A" w:rsidP="004F0751">
      <w:pPr>
        <w:numPr>
          <w:ilvl w:val="3"/>
          <w:numId w:val="23"/>
        </w:numPr>
        <w:rPr>
          <w:u w:val="single"/>
        </w:rPr>
      </w:pPr>
      <w:r w:rsidRPr="00D34419">
        <w:rPr>
          <w:rFonts w:ascii="Bookman Old Style" w:hAnsi="Bookman Old Style"/>
          <w:u w:val="single"/>
        </w:rPr>
        <w:t>Person signing NOI</w:t>
      </w:r>
      <w:r w:rsidRPr="00D34419">
        <w:rPr>
          <w:rFonts w:ascii="Bookman Old Style" w:hAnsi="Bookman Old Style"/>
        </w:rPr>
        <w:tab/>
      </w:r>
      <w:r w:rsidRPr="00D34419">
        <w:rPr>
          <w:u w:val="single"/>
        </w:rPr>
        <w:fldChar w:fldCharType="begin"/>
      </w:r>
      <w:r w:rsidRPr="00D34419">
        <w:rPr>
          <w:u w:val="single"/>
        </w:rPr>
        <w:instrText xml:space="preserve"> MERGEFIELD "NOI_signer_Excavation" </w:instrText>
      </w:r>
      <w:r w:rsidRPr="00D34419">
        <w:rPr>
          <w:u w:val="single"/>
        </w:rPr>
        <w:fldChar w:fldCharType="end"/>
      </w:r>
    </w:p>
    <w:p w:rsidR="001F133A" w:rsidRPr="00D34419" w:rsidRDefault="001F133A" w:rsidP="004F0751">
      <w:pPr>
        <w:numPr>
          <w:ilvl w:val="3"/>
          <w:numId w:val="23"/>
        </w:numPr>
        <w:rPr>
          <w:u w:val="single"/>
        </w:rPr>
      </w:pPr>
      <w:r w:rsidRPr="00D34419">
        <w:rPr>
          <w:rFonts w:ascii="Bookman Old Style" w:hAnsi="Bookman Old Style"/>
          <w:u w:val="single"/>
        </w:rPr>
        <w:t>Persons title</w:t>
      </w:r>
      <w:r w:rsidRPr="00D34419">
        <w:rPr>
          <w:rFonts w:ascii="Bookman Old Style" w:hAnsi="Bookman Old Style"/>
        </w:rPr>
        <w:tab/>
      </w:r>
      <w:r w:rsidRPr="00D34419">
        <w:rPr>
          <w:rFonts w:ascii="Bookman Old Style" w:hAnsi="Bookman Old Style"/>
        </w:rPr>
        <w:tab/>
      </w:r>
      <w:r>
        <w:rPr>
          <w:u w:val="single"/>
        </w:rPr>
        <w:fldChar w:fldCharType="begin"/>
      </w:r>
      <w:r>
        <w:rPr>
          <w:u w:val="single"/>
        </w:rPr>
        <w:instrText xml:space="preserve"> MERGEFIELD "NOI_signer_title_Excavation" </w:instrText>
      </w:r>
      <w:r>
        <w:rPr>
          <w:u w:val="single"/>
        </w:rPr>
        <w:fldChar w:fldCharType="end"/>
      </w:r>
    </w:p>
    <w:p w:rsidR="001F133A" w:rsidRPr="00735277" w:rsidRDefault="001F133A" w:rsidP="004F0751">
      <w:pPr>
        <w:numPr>
          <w:ilvl w:val="1"/>
          <w:numId w:val="23"/>
        </w:numPr>
        <w:rPr>
          <w:u w:val="single"/>
        </w:rPr>
      </w:pPr>
      <w:r w:rsidRPr="00735277">
        <w:rPr>
          <w:u w:val="single"/>
        </w:rPr>
        <w:t>Mailing address</w:t>
      </w:r>
      <w:r w:rsidRPr="00735277">
        <w:rPr>
          <w:u w:val="single"/>
        </w:rPr>
        <w:tab/>
      </w:r>
    </w:p>
    <w:p w:rsidR="001F133A" w:rsidRPr="00735277" w:rsidRDefault="001F133A" w:rsidP="004F0751">
      <w:pPr>
        <w:numPr>
          <w:ilvl w:val="2"/>
          <w:numId w:val="23"/>
        </w:numPr>
        <w:rPr>
          <w:u w:val="single"/>
        </w:rPr>
      </w:pPr>
      <w:r w:rsidRPr="00735277">
        <w:rPr>
          <w:u w:val="single"/>
        </w:rPr>
        <w:t>Street address</w:t>
      </w:r>
      <w:r w:rsidRPr="00735277">
        <w:rPr>
          <w:u w:val="single"/>
        </w:rPr>
        <w:tab/>
      </w:r>
      <w:r>
        <w:rPr>
          <w:u w:val="single"/>
        </w:rPr>
        <w:fldChar w:fldCharType="begin"/>
      </w:r>
      <w:r>
        <w:rPr>
          <w:u w:val="single"/>
        </w:rPr>
        <w:instrText xml:space="preserve"> MERGEFIELD "excavation_address" </w:instrText>
      </w:r>
      <w:r>
        <w:rPr>
          <w:u w:val="single"/>
        </w:rPr>
        <w:fldChar w:fldCharType="end"/>
      </w:r>
    </w:p>
    <w:p w:rsidR="001F133A" w:rsidRPr="00735277" w:rsidRDefault="001F133A" w:rsidP="004F0751">
      <w:pPr>
        <w:numPr>
          <w:ilvl w:val="2"/>
          <w:numId w:val="23"/>
        </w:numPr>
        <w:rPr>
          <w:u w:val="single"/>
        </w:rPr>
      </w:pPr>
      <w:r w:rsidRPr="00735277">
        <w:rPr>
          <w:u w:val="single"/>
        </w:rPr>
        <w:t>City</w:t>
      </w:r>
      <w:r w:rsidRPr="00735277">
        <w:rPr>
          <w:u w:val="single"/>
        </w:rPr>
        <w:tab/>
      </w:r>
      <w:r w:rsidRPr="00735277">
        <w:rPr>
          <w:u w:val="single"/>
        </w:rPr>
        <w:tab/>
      </w:r>
      <w:r>
        <w:rPr>
          <w:u w:val="single"/>
        </w:rPr>
        <w:fldChar w:fldCharType="begin"/>
      </w:r>
      <w:r>
        <w:rPr>
          <w:u w:val="single"/>
        </w:rPr>
        <w:instrText xml:space="preserve"> MERGEFIELD "excavation_city" </w:instrText>
      </w:r>
      <w:r>
        <w:rPr>
          <w:u w:val="single"/>
        </w:rPr>
        <w:fldChar w:fldCharType="end"/>
      </w:r>
    </w:p>
    <w:p w:rsidR="001F133A" w:rsidRPr="00735277" w:rsidRDefault="001F133A" w:rsidP="004F0751">
      <w:pPr>
        <w:numPr>
          <w:ilvl w:val="2"/>
          <w:numId w:val="23"/>
        </w:numPr>
        <w:rPr>
          <w:u w:val="single"/>
        </w:rPr>
      </w:pPr>
      <w:r w:rsidRPr="00735277">
        <w:rPr>
          <w:u w:val="single"/>
        </w:rPr>
        <w:t>State</w:t>
      </w:r>
      <w:r w:rsidRPr="00735277">
        <w:rPr>
          <w:u w:val="single"/>
        </w:rPr>
        <w:tab/>
      </w:r>
      <w:r w:rsidRPr="00735277">
        <w:rPr>
          <w:u w:val="single"/>
        </w:rPr>
        <w:tab/>
      </w:r>
      <w:r>
        <w:rPr>
          <w:u w:val="single"/>
        </w:rPr>
        <w:fldChar w:fldCharType="begin"/>
      </w:r>
      <w:r>
        <w:rPr>
          <w:u w:val="single"/>
        </w:rPr>
        <w:instrText xml:space="preserve"> MERGEFIELD "excavation_state" </w:instrText>
      </w:r>
      <w:r>
        <w:rPr>
          <w:u w:val="single"/>
        </w:rPr>
        <w:fldChar w:fldCharType="end"/>
      </w:r>
    </w:p>
    <w:p w:rsidR="001F133A" w:rsidRPr="00735277" w:rsidRDefault="001F133A" w:rsidP="004F0751">
      <w:pPr>
        <w:numPr>
          <w:ilvl w:val="2"/>
          <w:numId w:val="23"/>
        </w:numPr>
        <w:rPr>
          <w:u w:val="single"/>
        </w:rPr>
      </w:pPr>
      <w:r w:rsidRPr="00735277">
        <w:rPr>
          <w:u w:val="single"/>
        </w:rPr>
        <w:t>Zip</w:t>
      </w:r>
      <w:r w:rsidRPr="00735277">
        <w:rPr>
          <w:u w:val="single"/>
        </w:rPr>
        <w:tab/>
      </w:r>
      <w:r w:rsidRPr="00735277">
        <w:rPr>
          <w:u w:val="single"/>
        </w:rPr>
        <w:tab/>
      </w:r>
      <w:r>
        <w:rPr>
          <w:u w:val="single"/>
        </w:rPr>
        <w:fldChar w:fldCharType="begin"/>
      </w:r>
      <w:r>
        <w:rPr>
          <w:u w:val="single"/>
        </w:rPr>
        <w:instrText xml:space="preserve"> MERGEFIELD "excavation_zip" </w:instrText>
      </w:r>
      <w:r>
        <w:rPr>
          <w:u w:val="single"/>
        </w:rPr>
        <w:fldChar w:fldCharType="end"/>
      </w:r>
    </w:p>
    <w:p w:rsidR="001F133A" w:rsidRPr="00735277" w:rsidRDefault="001F133A" w:rsidP="004F0751">
      <w:pPr>
        <w:numPr>
          <w:ilvl w:val="1"/>
          <w:numId w:val="23"/>
        </w:numPr>
        <w:rPr>
          <w:u w:val="single"/>
        </w:rPr>
      </w:pPr>
      <w:r w:rsidRPr="00735277">
        <w:rPr>
          <w:u w:val="single"/>
        </w:rPr>
        <w:t>Phone #</w:t>
      </w:r>
      <w:r w:rsidRPr="00735277">
        <w:rPr>
          <w:u w:val="single"/>
        </w:rPr>
        <w:tab/>
      </w:r>
      <w:r w:rsidRPr="00735277">
        <w:rPr>
          <w:u w:val="single"/>
        </w:rPr>
        <w:tab/>
      </w:r>
      <w:r w:rsidRPr="00735277">
        <w:rPr>
          <w:u w:val="single"/>
        </w:rPr>
        <w:tab/>
      </w:r>
      <w:r>
        <w:rPr>
          <w:u w:val="single"/>
        </w:rPr>
        <w:fldChar w:fldCharType="begin"/>
      </w:r>
      <w:r>
        <w:rPr>
          <w:u w:val="single"/>
        </w:rPr>
        <w:instrText xml:space="preserve"> MERGEFIELD "excavation_phone" </w:instrText>
      </w:r>
      <w:r>
        <w:rPr>
          <w:u w:val="single"/>
        </w:rPr>
        <w:fldChar w:fldCharType="end"/>
      </w:r>
    </w:p>
    <w:p w:rsidR="001F133A" w:rsidRPr="00735277" w:rsidRDefault="001F133A" w:rsidP="004F0751">
      <w:pPr>
        <w:numPr>
          <w:ilvl w:val="1"/>
          <w:numId w:val="23"/>
        </w:numPr>
        <w:rPr>
          <w:u w:val="single"/>
        </w:rPr>
      </w:pPr>
    </w:p>
    <w:p w:rsidR="001F133A" w:rsidRPr="00735277" w:rsidRDefault="001F133A" w:rsidP="004F0751">
      <w:pPr>
        <w:numPr>
          <w:ilvl w:val="2"/>
          <w:numId w:val="23"/>
        </w:numPr>
        <w:rPr>
          <w:u w:val="single"/>
        </w:rPr>
      </w:pPr>
      <w:r w:rsidRPr="00735277">
        <w:rPr>
          <w:u w:val="single"/>
        </w:rPr>
        <w:t>Fax</w:t>
      </w:r>
      <w:r w:rsidRPr="00735277">
        <w:rPr>
          <w:u w:val="single"/>
        </w:rPr>
        <w:tab/>
      </w:r>
      <w:r w:rsidRPr="00735277">
        <w:rPr>
          <w:u w:val="single"/>
        </w:rPr>
        <w:tab/>
      </w:r>
      <w:r>
        <w:rPr>
          <w:u w:val="single"/>
        </w:rPr>
        <w:fldChar w:fldCharType="begin"/>
      </w:r>
      <w:r>
        <w:rPr>
          <w:u w:val="single"/>
        </w:rPr>
        <w:instrText xml:space="preserve"> MERGEFIELD "excavation_fax" </w:instrText>
      </w:r>
      <w:r>
        <w:rPr>
          <w:u w:val="single"/>
        </w:rPr>
        <w:fldChar w:fldCharType="end"/>
      </w:r>
    </w:p>
    <w:p w:rsidR="001F133A" w:rsidRPr="00735277" w:rsidRDefault="001F133A" w:rsidP="004F0751">
      <w:pPr>
        <w:numPr>
          <w:ilvl w:val="2"/>
          <w:numId w:val="23"/>
        </w:numPr>
        <w:rPr>
          <w:u w:val="single"/>
        </w:rPr>
      </w:pPr>
      <w:r w:rsidRPr="00735277">
        <w:rPr>
          <w:u w:val="single"/>
        </w:rPr>
        <w:t>Email</w:t>
      </w:r>
      <w:r w:rsidRPr="00735277">
        <w:rPr>
          <w:u w:val="single"/>
        </w:rPr>
        <w:tab/>
      </w:r>
      <w:r w:rsidRPr="00735277">
        <w:rPr>
          <w:u w:val="single"/>
        </w:rPr>
        <w:tab/>
      </w:r>
      <w:r>
        <w:rPr>
          <w:u w:val="single"/>
        </w:rPr>
        <w:fldChar w:fldCharType="begin"/>
      </w:r>
      <w:r>
        <w:rPr>
          <w:u w:val="single"/>
        </w:rPr>
        <w:instrText xml:space="preserve"> MERGEFIELD "contact_email_exc" </w:instrText>
      </w:r>
      <w:r>
        <w:rPr>
          <w:u w:val="single"/>
        </w:rPr>
        <w:fldChar w:fldCharType="end"/>
      </w:r>
    </w:p>
    <w:p w:rsidR="001F133A" w:rsidRPr="00735277" w:rsidRDefault="001F133A" w:rsidP="004F0751">
      <w:pPr>
        <w:numPr>
          <w:ilvl w:val="1"/>
          <w:numId w:val="23"/>
        </w:numPr>
        <w:rPr>
          <w:u w:val="single"/>
        </w:rPr>
      </w:pPr>
      <w:r w:rsidRPr="00735277">
        <w:rPr>
          <w:u w:val="single"/>
        </w:rPr>
        <w:t>Type of operator</w:t>
      </w:r>
      <w:r w:rsidRPr="00735277">
        <w:rPr>
          <w:u w:val="single"/>
        </w:rPr>
        <w:tab/>
      </w:r>
      <w:r w:rsidRPr="00735277">
        <w:rPr>
          <w:u w:val="single"/>
        </w:rPr>
        <w:tab/>
      </w:r>
      <w:r>
        <w:rPr>
          <w:u w:val="single"/>
        </w:rPr>
        <w:fldChar w:fldCharType="begin"/>
      </w:r>
      <w:r>
        <w:rPr>
          <w:u w:val="single"/>
        </w:rPr>
        <w:instrText xml:space="preserve"> MERGEFIELD "Type_of_Operator__Exc" </w:instrText>
      </w:r>
      <w:r>
        <w:rPr>
          <w:u w:val="single"/>
        </w:rPr>
        <w:fldChar w:fldCharType="end"/>
      </w:r>
    </w:p>
    <w:p w:rsidR="001F133A" w:rsidRPr="00735277" w:rsidRDefault="001F133A" w:rsidP="004F0751">
      <w:pPr>
        <w:numPr>
          <w:ilvl w:val="1"/>
          <w:numId w:val="23"/>
        </w:numPr>
        <w:rPr>
          <w:u w:val="single"/>
        </w:rPr>
      </w:pPr>
      <w:r w:rsidRPr="00735277">
        <w:rPr>
          <w:u w:val="single"/>
        </w:rPr>
        <w:t>Independent status</w:t>
      </w:r>
      <w:r w:rsidRPr="00735277">
        <w:rPr>
          <w:u w:val="single"/>
        </w:rPr>
        <w:tab/>
      </w:r>
      <w:r>
        <w:rPr>
          <w:u w:val="single"/>
        </w:rPr>
        <w:tab/>
      </w:r>
      <w:r>
        <w:rPr>
          <w:u w:val="single"/>
        </w:rPr>
        <w:fldChar w:fldCharType="begin"/>
      </w:r>
      <w:r>
        <w:rPr>
          <w:u w:val="single"/>
        </w:rPr>
        <w:instrText xml:space="preserve"> MERGEFIELD "Independent_operator_exc" </w:instrText>
      </w:r>
      <w:r>
        <w:rPr>
          <w:u w:val="single"/>
        </w:rPr>
        <w:fldChar w:fldCharType="end"/>
      </w:r>
    </w:p>
    <w:p w:rsidR="001F133A" w:rsidRPr="00735277" w:rsidRDefault="001F133A" w:rsidP="004F0751">
      <w:pPr>
        <w:numPr>
          <w:ilvl w:val="1"/>
          <w:numId w:val="23"/>
        </w:numPr>
        <w:rPr>
          <w:u w:val="single"/>
        </w:rPr>
      </w:pPr>
      <w:r w:rsidRPr="00735277">
        <w:rPr>
          <w:u w:val="single"/>
        </w:rPr>
        <w:t>Number of employees</w:t>
      </w:r>
      <w:r w:rsidRPr="00735277">
        <w:rPr>
          <w:u w:val="single"/>
        </w:rPr>
        <w:tab/>
      </w:r>
      <w:r>
        <w:rPr>
          <w:u w:val="single"/>
        </w:rPr>
        <w:fldChar w:fldCharType="begin"/>
      </w:r>
      <w:r>
        <w:rPr>
          <w:u w:val="single"/>
        </w:rPr>
        <w:instrText xml:space="preserve"> MERGEFIELD "M__of_employees_exc" </w:instrText>
      </w:r>
      <w:r>
        <w:rPr>
          <w:u w:val="single"/>
        </w:rPr>
        <w:fldChar w:fldCharType="end"/>
      </w:r>
    </w:p>
    <w:p w:rsidR="001F133A" w:rsidRPr="00735277" w:rsidRDefault="001F133A" w:rsidP="004F0751">
      <w:pPr>
        <w:numPr>
          <w:ilvl w:val="1"/>
          <w:numId w:val="23"/>
        </w:numPr>
        <w:rPr>
          <w:u w:val="single"/>
        </w:rPr>
      </w:pPr>
      <w:r w:rsidRPr="00735277">
        <w:rPr>
          <w:u w:val="single"/>
        </w:rPr>
        <w:t>Tax Id number</w:t>
      </w:r>
      <w:r w:rsidRPr="00735277">
        <w:rPr>
          <w:u w:val="single"/>
        </w:rPr>
        <w:tab/>
      </w:r>
      <w:r w:rsidRPr="00735277">
        <w:rPr>
          <w:u w:val="single"/>
        </w:rPr>
        <w:tab/>
      </w:r>
      <w:r w:rsidRPr="00735277">
        <w:rPr>
          <w:u w:val="single"/>
        </w:rPr>
        <w:fldChar w:fldCharType="begin"/>
      </w:r>
      <w:r w:rsidRPr="00735277">
        <w:rPr>
          <w:u w:val="single"/>
        </w:rPr>
        <w:instrText xml:space="preserve"> MERGEFIELD "Tax_ID_" </w:instrText>
      </w:r>
      <w:r w:rsidRPr="00735277">
        <w:rPr>
          <w:u w:val="single"/>
        </w:rPr>
        <w:fldChar w:fldCharType="end"/>
      </w:r>
    </w:p>
    <w:p w:rsidR="001F133A" w:rsidRDefault="001F133A" w:rsidP="001F133A"/>
    <w:p w:rsidR="001F133A" w:rsidRDefault="001F133A" w:rsidP="001F133A">
      <w:pPr>
        <w:ind w:left="720"/>
      </w:pPr>
    </w:p>
    <w:p w:rsidR="001F133A" w:rsidRPr="004836EE" w:rsidRDefault="001F133A" w:rsidP="004F0751">
      <w:pPr>
        <w:numPr>
          <w:ilvl w:val="0"/>
          <w:numId w:val="23"/>
        </w:numPr>
      </w:pPr>
      <w:r>
        <w:rPr>
          <w:b/>
          <w:sz w:val="32"/>
          <w:szCs w:val="32"/>
        </w:rPr>
        <w:t>Application Contact</w:t>
      </w:r>
    </w:p>
    <w:p w:rsidR="001F133A" w:rsidRPr="00182513" w:rsidRDefault="001F133A" w:rsidP="001F133A"/>
    <w:p w:rsidR="001F133A" w:rsidRDefault="001F133A" w:rsidP="004F0751">
      <w:pPr>
        <w:numPr>
          <w:ilvl w:val="1"/>
          <w:numId w:val="23"/>
        </w:numPr>
      </w:pPr>
      <w:r>
        <w:t>Name</w:t>
      </w:r>
      <w:r>
        <w:tab/>
      </w:r>
      <w:r>
        <w:tab/>
      </w:r>
      <w:r>
        <w:tab/>
      </w:r>
    </w:p>
    <w:p w:rsidR="001F133A" w:rsidRPr="00735277" w:rsidRDefault="001F133A" w:rsidP="004F0751">
      <w:pPr>
        <w:numPr>
          <w:ilvl w:val="2"/>
          <w:numId w:val="23"/>
        </w:numPr>
        <w:rPr>
          <w:u w:val="single"/>
        </w:rPr>
      </w:pPr>
      <w:r w:rsidRPr="00735277">
        <w:rPr>
          <w:u w:val="single"/>
        </w:rPr>
        <w:t>Name</w:t>
      </w:r>
      <w:r w:rsidRPr="00735277">
        <w:rPr>
          <w:u w:val="single"/>
        </w:rPr>
        <w:tab/>
      </w:r>
      <w:r w:rsidRPr="00735277">
        <w:rPr>
          <w:u w:val="single"/>
        </w:rPr>
        <w:tab/>
      </w:r>
      <w:r w:rsidR="00297B26">
        <w:rPr>
          <w:u w:val="single"/>
        </w:rPr>
        <w:fldChar w:fldCharType="begin"/>
      </w:r>
      <w:r w:rsidR="00297B26">
        <w:rPr>
          <w:u w:val="single"/>
        </w:rPr>
        <w:instrText xml:space="preserve"> MERGEFIELD Contact1 </w:instrText>
      </w:r>
      <w:r w:rsidR="00297B26">
        <w:rPr>
          <w:u w:val="single"/>
        </w:rPr>
        <w:fldChar w:fldCharType="end"/>
      </w:r>
    </w:p>
    <w:p w:rsidR="001F133A" w:rsidRPr="00735277" w:rsidRDefault="001F133A" w:rsidP="004F0751">
      <w:pPr>
        <w:numPr>
          <w:ilvl w:val="2"/>
          <w:numId w:val="23"/>
        </w:numPr>
        <w:rPr>
          <w:u w:val="single"/>
        </w:rPr>
      </w:pPr>
      <w:r w:rsidRPr="00735277">
        <w:rPr>
          <w:u w:val="single"/>
        </w:rPr>
        <w:t>Title</w:t>
      </w:r>
      <w:r w:rsidRPr="00735277">
        <w:rPr>
          <w:u w:val="single"/>
        </w:rPr>
        <w:tab/>
      </w:r>
      <w:r w:rsidRPr="00735277">
        <w:rPr>
          <w:u w:val="single"/>
        </w:rPr>
        <w:tab/>
      </w:r>
      <w:r>
        <w:rPr>
          <w:u w:val="single"/>
        </w:rPr>
        <w:fldChar w:fldCharType="begin"/>
      </w:r>
      <w:r>
        <w:rPr>
          <w:u w:val="single"/>
        </w:rPr>
        <w:instrText xml:space="preserve"> MERGEFIELD "Contact_Title_exc" </w:instrText>
      </w:r>
      <w:r>
        <w:rPr>
          <w:u w:val="single"/>
        </w:rPr>
        <w:fldChar w:fldCharType="end"/>
      </w:r>
    </w:p>
    <w:p w:rsidR="001F133A" w:rsidRPr="00735277" w:rsidRDefault="001F133A" w:rsidP="004F0751">
      <w:pPr>
        <w:numPr>
          <w:ilvl w:val="2"/>
          <w:numId w:val="23"/>
        </w:numPr>
        <w:rPr>
          <w:u w:val="single"/>
        </w:rPr>
      </w:pPr>
      <w:r w:rsidRPr="00735277">
        <w:rPr>
          <w:u w:val="single"/>
        </w:rPr>
        <w:t>Company</w:t>
      </w:r>
      <w:r w:rsidRPr="00735277">
        <w:rPr>
          <w:u w:val="single"/>
        </w:rPr>
        <w:tab/>
      </w:r>
      <w:r>
        <w:rPr>
          <w:u w:val="single"/>
        </w:rPr>
        <w:tab/>
      </w:r>
      <w:r>
        <w:rPr>
          <w:u w:val="single"/>
        </w:rPr>
        <w:fldChar w:fldCharType="begin"/>
      </w:r>
      <w:r>
        <w:rPr>
          <w:u w:val="single"/>
        </w:rPr>
        <w:instrText xml:space="preserve"> MERGEFIELD "Contact_company_exc" </w:instrText>
      </w:r>
      <w:r>
        <w:rPr>
          <w:u w:val="single"/>
        </w:rPr>
        <w:fldChar w:fldCharType="end"/>
      </w:r>
    </w:p>
    <w:p w:rsidR="001F133A" w:rsidRPr="00735277" w:rsidRDefault="001F133A" w:rsidP="004F0751">
      <w:pPr>
        <w:numPr>
          <w:ilvl w:val="1"/>
          <w:numId w:val="23"/>
        </w:numPr>
        <w:rPr>
          <w:u w:val="single"/>
        </w:rPr>
      </w:pPr>
      <w:r w:rsidRPr="00735277">
        <w:rPr>
          <w:u w:val="single"/>
        </w:rPr>
        <w:t>Phone Number</w:t>
      </w:r>
      <w:r w:rsidRPr="00735277">
        <w:rPr>
          <w:u w:val="single"/>
        </w:rPr>
        <w:tab/>
      </w:r>
      <w:r w:rsidRPr="00735277">
        <w:rPr>
          <w:u w:val="single"/>
        </w:rPr>
        <w:tab/>
      </w:r>
      <w:r>
        <w:rPr>
          <w:u w:val="single"/>
        </w:rPr>
        <w:fldChar w:fldCharType="begin"/>
      </w:r>
      <w:r>
        <w:rPr>
          <w:u w:val="single"/>
        </w:rPr>
        <w:instrText xml:space="preserve"> MERGEFIELD "Contact_phone_exc" </w:instrText>
      </w:r>
      <w:r>
        <w:rPr>
          <w:u w:val="single"/>
        </w:rPr>
        <w:fldChar w:fldCharType="end"/>
      </w:r>
    </w:p>
    <w:p w:rsidR="001F133A" w:rsidRDefault="001F133A" w:rsidP="004F0751">
      <w:pPr>
        <w:numPr>
          <w:ilvl w:val="1"/>
          <w:numId w:val="23"/>
        </w:numPr>
      </w:pPr>
      <w:r>
        <w:t xml:space="preserve"> </w:t>
      </w:r>
    </w:p>
    <w:p w:rsidR="001F133A" w:rsidRPr="00735277" w:rsidRDefault="001F133A" w:rsidP="004F0751">
      <w:pPr>
        <w:numPr>
          <w:ilvl w:val="2"/>
          <w:numId w:val="23"/>
        </w:numPr>
        <w:rPr>
          <w:u w:val="single"/>
        </w:rPr>
      </w:pPr>
      <w:r w:rsidRPr="00735277">
        <w:rPr>
          <w:u w:val="single"/>
        </w:rPr>
        <w:t>Fax</w:t>
      </w:r>
      <w:r w:rsidRPr="00735277">
        <w:rPr>
          <w:u w:val="single"/>
        </w:rPr>
        <w:tab/>
      </w:r>
      <w:r w:rsidRPr="00735277">
        <w:rPr>
          <w:u w:val="single"/>
        </w:rPr>
        <w:tab/>
      </w:r>
      <w:r>
        <w:rPr>
          <w:u w:val="single"/>
        </w:rPr>
        <w:fldChar w:fldCharType="begin"/>
      </w:r>
      <w:r>
        <w:rPr>
          <w:u w:val="single"/>
        </w:rPr>
        <w:instrText xml:space="preserve"> MERGEFIELD "Contact_fax_exc" </w:instrText>
      </w:r>
      <w:r>
        <w:rPr>
          <w:u w:val="single"/>
        </w:rPr>
        <w:fldChar w:fldCharType="end"/>
      </w:r>
    </w:p>
    <w:p w:rsidR="001F133A" w:rsidRPr="00735277" w:rsidRDefault="001F133A" w:rsidP="004F0751">
      <w:pPr>
        <w:numPr>
          <w:ilvl w:val="2"/>
          <w:numId w:val="23"/>
        </w:numPr>
        <w:rPr>
          <w:u w:val="single"/>
        </w:rPr>
      </w:pPr>
      <w:r w:rsidRPr="00735277">
        <w:rPr>
          <w:u w:val="single"/>
        </w:rPr>
        <w:t>email</w:t>
      </w:r>
      <w:r w:rsidRPr="00735277">
        <w:rPr>
          <w:u w:val="single"/>
        </w:rPr>
        <w:tab/>
      </w:r>
      <w:r w:rsidRPr="00735277">
        <w:rPr>
          <w:u w:val="single"/>
        </w:rPr>
        <w:tab/>
      </w:r>
      <w:r>
        <w:rPr>
          <w:u w:val="single"/>
        </w:rPr>
        <w:fldChar w:fldCharType="begin"/>
      </w:r>
      <w:r>
        <w:rPr>
          <w:u w:val="single"/>
        </w:rPr>
        <w:instrText xml:space="preserve"> MERGEFIELD "contact_email_exc" </w:instrText>
      </w:r>
      <w:r>
        <w:rPr>
          <w:u w:val="single"/>
        </w:rPr>
        <w:fldChar w:fldCharType="end"/>
      </w:r>
    </w:p>
    <w:p w:rsidR="001F133A" w:rsidRDefault="001F133A" w:rsidP="001F133A"/>
    <w:p w:rsidR="001F133A" w:rsidRPr="00182513" w:rsidRDefault="001F133A" w:rsidP="001F133A"/>
    <w:p w:rsidR="001F133A" w:rsidRDefault="001F133A" w:rsidP="004F0751">
      <w:pPr>
        <w:numPr>
          <w:ilvl w:val="0"/>
          <w:numId w:val="23"/>
        </w:numPr>
        <w:rPr>
          <w:b/>
          <w:sz w:val="32"/>
          <w:szCs w:val="32"/>
        </w:rPr>
      </w:pPr>
      <w:r w:rsidRPr="00002A97">
        <w:rPr>
          <w:b/>
          <w:sz w:val="32"/>
          <w:szCs w:val="32"/>
        </w:rPr>
        <w:t>Regulated Entity (RE) Information on Project or Site</w:t>
      </w:r>
    </w:p>
    <w:p w:rsidR="001F133A" w:rsidRDefault="001F133A" w:rsidP="001F133A">
      <w:pPr>
        <w:rPr>
          <w:b/>
          <w:sz w:val="32"/>
          <w:szCs w:val="32"/>
        </w:rPr>
      </w:pPr>
    </w:p>
    <w:p w:rsidR="001F133A" w:rsidRDefault="001F133A" w:rsidP="004F0751">
      <w:pPr>
        <w:numPr>
          <w:ilvl w:val="1"/>
          <w:numId w:val="23"/>
        </w:numPr>
      </w:pPr>
      <w:r>
        <w:t>TCEQ issued reference number.  Do not input number TCEQ has to issue</w:t>
      </w:r>
    </w:p>
    <w:p w:rsidR="001F133A" w:rsidRPr="00735277" w:rsidRDefault="001F133A" w:rsidP="004F0751">
      <w:pPr>
        <w:numPr>
          <w:ilvl w:val="1"/>
          <w:numId w:val="23"/>
        </w:numPr>
        <w:rPr>
          <w:u w:val="single"/>
        </w:rPr>
      </w:pPr>
      <w:r>
        <w:t>Name of Project</w:t>
      </w:r>
      <w:r>
        <w:tab/>
      </w:r>
      <w:r>
        <w:tab/>
      </w:r>
      <w:r w:rsidRPr="00735277">
        <w:rPr>
          <w:u w:val="single"/>
        </w:rPr>
        <w:fldChar w:fldCharType="begin"/>
      </w:r>
      <w:r w:rsidRPr="00735277">
        <w:rPr>
          <w:u w:val="single"/>
        </w:rPr>
        <w:instrText xml:space="preserve"> MERGEFIELD "project_name" </w:instrText>
      </w:r>
      <w:r w:rsidRPr="00735277">
        <w:rPr>
          <w:u w:val="single"/>
        </w:rPr>
        <w:fldChar w:fldCharType="separate"/>
      </w:r>
      <w:r w:rsidR="003A0DBD" w:rsidRPr="005271F9">
        <w:rPr>
          <w:noProof/>
          <w:u w:val="single"/>
        </w:rPr>
        <w:t>Venetian Villas North and South</w:t>
      </w:r>
      <w:r w:rsidRPr="00735277">
        <w:rPr>
          <w:u w:val="single"/>
        </w:rPr>
        <w:fldChar w:fldCharType="end"/>
      </w:r>
    </w:p>
    <w:p w:rsidR="001F133A" w:rsidRDefault="001F133A" w:rsidP="004F0751">
      <w:pPr>
        <w:numPr>
          <w:ilvl w:val="1"/>
          <w:numId w:val="23"/>
        </w:numPr>
        <w:rPr>
          <w:u w:val="single"/>
        </w:rPr>
      </w:pPr>
      <w:r w:rsidRPr="00735277">
        <w:rPr>
          <w:u w:val="single"/>
        </w:rPr>
        <w:t>Physical address</w:t>
      </w:r>
    </w:p>
    <w:p w:rsidR="001F133A" w:rsidRPr="00735277" w:rsidRDefault="001F133A" w:rsidP="001F133A">
      <w:pPr>
        <w:ind w:left="1440"/>
        <w:rPr>
          <w:u w:val="single"/>
        </w:rPr>
      </w:pPr>
      <w:r>
        <w:rPr>
          <w:u w:val="single"/>
        </w:rPr>
        <w:t>Section A</w:t>
      </w:r>
    </w:p>
    <w:p w:rsidR="00297B26" w:rsidRDefault="001F133A" w:rsidP="004F0751">
      <w:pPr>
        <w:numPr>
          <w:ilvl w:val="3"/>
          <w:numId w:val="23"/>
        </w:numPr>
        <w:rPr>
          <w:u w:val="single"/>
        </w:rPr>
      </w:pPr>
      <w:r w:rsidRPr="00297B26">
        <w:rPr>
          <w:u w:val="single"/>
        </w:rPr>
        <w:t>Street number</w:t>
      </w:r>
      <w:r w:rsidRPr="00297B26">
        <w:rPr>
          <w:u w:val="single"/>
        </w:rPr>
        <w:tab/>
      </w:r>
    </w:p>
    <w:p w:rsidR="001F133A" w:rsidRPr="00297B26" w:rsidRDefault="001F133A" w:rsidP="004F0751">
      <w:pPr>
        <w:numPr>
          <w:ilvl w:val="3"/>
          <w:numId w:val="23"/>
        </w:numPr>
        <w:rPr>
          <w:u w:val="single"/>
        </w:rPr>
      </w:pPr>
      <w:r w:rsidRPr="00297B26">
        <w:rPr>
          <w:u w:val="single"/>
        </w:rPr>
        <w:t>Street name</w:t>
      </w:r>
      <w:r w:rsidRPr="00297B26">
        <w:rPr>
          <w:u w:val="single"/>
        </w:rPr>
        <w:tab/>
      </w:r>
    </w:p>
    <w:p w:rsidR="001F133A" w:rsidRPr="00735277" w:rsidRDefault="001F133A" w:rsidP="004F0751">
      <w:pPr>
        <w:numPr>
          <w:ilvl w:val="3"/>
          <w:numId w:val="23"/>
        </w:numPr>
        <w:rPr>
          <w:u w:val="single"/>
        </w:rPr>
      </w:pPr>
      <w:r w:rsidRPr="00735277">
        <w:rPr>
          <w:u w:val="single"/>
        </w:rPr>
        <w:t>City</w:t>
      </w:r>
      <w:r w:rsidRPr="00735277">
        <w:rPr>
          <w:u w:val="single"/>
        </w:rPr>
        <w:tab/>
      </w:r>
      <w:r w:rsidRPr="00735277">
        <w:rPr>
          <w:u w:val="single"/>
        </w:rPr>
        <w:tab/>
      </w:r>
    </w:p>
    <w:p w:rsidR="001F133A" w:rsidRDefault="001F133A" w:rsidP="004F0751">
      <w:pPr>
        <w:numPr>
          <w:ilvl w:val="3"/>
          <w:numId w:val="23"/>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3A0DBD" w:rsidRPr="005271F9">
        <w:rPr>
          <w:noProof/>
          <w:u w:val="single"/>
        </w:rPr>
        <w:t>75074</w:t>
      </w:r>
      <w:r w:rsidRPr="00735277">
        <w:rPr>
          <w:u w:val="single"/>
        </w:rPr>
        <w:fldChar w:fldCharType="end"/>
      </w:r>
    </w:p>
    <w:p w:rsidR="001F133A" w:rsidRPr="00735277" w:rsidRDefault="001F133A" w:rsidP="001F133A">
      <w:pPr>
        <w:ind w:left="1440"/>
        <w:rPr>
          <w:u w:val="single"/>
        </w:rPr>
      </w:pPr>
      <w:r>
        <w:rPr>
          <w:u w:val="single"/>
        </w:rPr>
        <w:t>Section  B</w:t>
      </w:r>
    </w:p>
    <w:p w:rsidR="001F133A" w:rsidRDefault="001F133A" w:rsidP="004F0751">
      <w:pPr>
        <w:numPr>
          <w:ilvl w:val="3"/>
          <w:numId w:val="21"/>
        </w:numPr>
        <w:rPr>
          <w:u w:val="single"/>
        </w:rPr>
      </w:pPr>
      <w:r w:rsidRPr="00735277">
        <w:rPr>
          <w:u w:val="single"/>
        </w:rPr>
        <w:t xml:space="preserve">If no Physical address </w:t>
      </w:r>
      <w:r w:rsidRPr="00735277">
        <w:rPr>
          <w:u w:val="single"/>
        </w:rPr>
        <w:tab/>
      </w:r>
      <w:r>
        <w:rPr>
          <w:u w:val="single"/>
        </w:rPr>
        <w:fldChar w:fldCharType="begin"/>
      </w:r>
      <w:r>
        <w:rPr>
          <w:u w:val="single"/>
        </w:rPr>
        <w:instrText xml:space="preserve"> MERGEFIELD Project_location_directions </w:instrText>
      </w:r>
      <w:r>
        <w:rPr>
          <w:u w:val="single"/>
        </w:rPr>
        <w:fldChar w:fldCharType="separate"/>
      </w:r>
      <w:r w:rsidR="003A0DBD" w:rsidRPr="005271F9">
        <w:rPr>
          <w:noProof/>
          <w:u w:val="single"/>
        </w:rPr>
        <w:t>East of Los Rios Blvd and Park Blvd</w:t>
      </w:r>
      <w:r>
        <w:rPr>
          <w:u w:val="single"/>
        </w:rPr>
        <w:fldChar w:fldCharType="end"/>
      </w:r>
      <w:r w:rsidRPr="00A7406A">
        <w:rPr>
          <w:u w:val="single"/>
        </w:rPr>
        <w:t xml:space="preserve"> </w:t>
      </w:r>
    </w:p>
    <w:p w:rsidR="001F133A" w:rsidRPr="00735277" w:rsidRDefault="001F133A" w:rsidP="004F0751">
      <w:pPr>
        <w:numPr>
          <w:ilvl w:val="3"/>
          <w:numId w:val="21"/>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3A0DBD" w:rsidRPr="005271F9">
        <w:rPr>
          <w:noProof/>
          <w:u w:val="single"/>
        </w:rPr>
        <w:t>Plano</w:t>
      </w:r>
      <w:r w:rsidRPr="00735277">
        <w:rPr>
          <w:u w:val="single"/>
        </w:rPr>
        <w:fldChar w:fldCharType="end"/>
      </w:r>
    </w:p>
    <w:p w:rsidR="001F133A" w:rsidRDefault="001F133A" w:rsidP="004F0751">
      <w:pPr>
        <w:numPr>
          <w:ilvl w:val="3"/>
          <w:numId w:val="21"/>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3A0DBD" w:rsidRPr="005271F9">
        <w:rPr>
          <w:noProof/>
          <w:u w:val="single"/>
        </w:rPr>
        <w:t>75074</w:t>
      </w:r>
      <w:r w:rsidRPr="00735277">
        <w:rPr>
          <w:u w:val="single"/>
        </w:rPr>
        <w:fldChar w:fldCharType="end"/>
      </w:r>
    </w:p>
    <w:p w:rsidR="001F133A" w:rsidRPr="00735277" w:rsidRDefault="001F133A" w:rsidP="001F133A">
      <w:pPr>
        <w:ind w:left="1620"/>
        <w:rPr>
          <w:u w:val="single"/>
        </w:rPr>
      </w:pPr>
    </w:p>
    <w:p w:rsidR="001F133A" w:rsidRPr="00735277" w:rsidRDefault="001F133A" w:rsidP="004F0751">
      <w:pPr>
        <w:numPr>
          <w:ilvl w:val="1"/>
          <w:numId w:val="21"/>
        </w:numPr>
        <w:rPr>
          <w:u w:val="single"/>
        </w:rPr>
      </w:pPr>
      <w:r w:rsidRPr="00735277">
        <w:rPr>
          <w:u w:val="single"/>
        </w:rPr>
        <w:t>county</w:t>
      </w:r>
      <w:r w:rsidRPr="00735277">
        <w:rPr>
          <w:u w:val="single"/>
        </w:rPr>
        <w:tab/>
      </w:r>
      <w:r w:rsidRPr="00735277">
        <w:rPr>
          <w:u w:val="single"/>
        </w:rPr>
        <w:tab/>
      </w:r>
      <w:r w:rsidR="003A444A">
        <w:rPr>
          <w:u w:val="single"/>
        </w:rPr>
        <w:t>Grayson</w:t>
      </w:r>
    </w:p>
    <w:p w:rsidR="001F133A" w:rsidRPr="00735277" w:rsidRDefault="001F133A" w:rsidP="004F0751">
      <w:pPr>
        <w:numPr>
          <w:ilvl w:val="1"/>
          <w:numId w:val="21"/>
        </w:numPr>
        <w:rPr>
          <w:u w:val="single"/>
        </w:rPr>
      </w:pPr>
    </w:p>
    <w:p w:rsidR="001F133A" w:rsidRPr="00735277" w:rsidRDefault="001F133A" w:rsidP="004F0751">
      <w:pPr>
        <w:numPr>
          <w:ilvl w:val="3"/>
          <w:numId w:val="21"/>
        </w:numPr>
        <w:rPr>
          <w:u w:val="single"/>
        </w:rPr>
      </w:pPr>
      <w:r w:rsidRPr="00735277">
        <w:rPr>
          <w:u w:val="single"/>
        </w:rPr>
        <w:t>Latitude</w:t>
      </w:r>
      <w:r w:rsidRPr="00735277">
        <w:rPr>
          <w:u w:val="single"/>
        </w:rPr>
        <w:tab/>
      </w:r>
      <w:r w:rsidRPr="00735277">
        <w:rPr>
          <w:u w:val="single"/>
        </w:rPr>
        <w:tab/>
      </w:r>
      <w:r w:rsidRPr="00735277">
        <w:rPr>
          <w:u w:val="single"/>
        </w:rPr>
        <w:fldChar w:fldCharType="begin"/>
      </w:r>
      <w:r w:rsidRPr="00735277">
        <w:rPr>
          <w:u w:val="single"/>
        </w:rPr>
        <w:instrText xml:space="preserve"> MERGEFIELD "Latitude" </w:instrText>
      </w:r>
      <w:r>
        <w:rPr>
          <w:u w:val="single"/>
        </w:rPr>
        <w:instrText>\# ##.000000</w:instrText>
      </w:r>
      <w:r w:rsidRPr="00735277">
        <w:rPr>
          <w:u w:val="single"/>
        </w:rPr>
        <w:fldChar w:fldCharType="separate"/>
      </w:r>
      <w:r w:rsidR="003A0DBD">
        <w:rPr>
          <w:noProof/>
          <w:u w:val="single"/>
        </w:rPr>
        <w:t>33.031097</w:t>
      </w:r>
      <w:r w:rsidRPr="00735277">
        <w:rPr>
          <w:u w:val="single"/>
        </w:rPr>
        <w:fldChar w:fldCharType="end"/>
      </w:r>
    </w:p>
    <w:p w:rsidR="001F133A" w:rsidRPr="00735277" w:rsidRDefault="001F133A" w:rsidP="004F0751">
      <w:pPr>
        <w:numPr>
          <w:ilvl w:val="3"/>
          <w:numId w:val="21"/>
        </w:numPr>
        <w:rPr>
          <w:u w:val="single"/>
        </w:rPr>
      </w:pPr>
      <w:r w:rsidRPr="00735277">
        <w:rPr>
          <w:u w:val="single"/>
        </w:rPr>
        <w:t>Longitude</w:t>
      </w:r>
      <w:r w:rsidRPr="00735277">
        <w:rPr>
          <w:u w:val="single"/>
        </w:rPr>
        <w:tab/>
      </w:r>
      <w:r>
        <w:rPr>
          <w:u w:val="single"/>
        </w:rPr>
        <w:tab/>
      </w:r>
      <w:r w:rsidRPr="00735277">
        <w:rPr>
          <w:u w:val="single"/>
        </w:rPr>
        <w:fldChar w:fldCharType="begin"/>
      </w:r>
      <w:r w:rsidRPr="00735277">
        <w:rPr>
          <w:u w:val="single"/>
        </w:rPr>
        <w:instrText xml:space="preserve"> MERGEFIELD "Longitude" </w:instrText>
      </w:r>
      <w:r>
        <w:rPr>
          <w:u w:val="single"/>
        </w:rPr>
        <w:instrText>\# ##.000000</w:instrText>
      </w:r>
      <w:r w:rsidRPr="00735277">
        <w:rPr>
          <w:u w:val="single"/>
        </w:rPr>
        <w:fldChar w:fldCharType="separate"/>
      </w:r>
      <w:r w:rsidR="003A0DBD">
        <w:rPr>
          <w:noProof/>
          <w:u w:val="single"/>
        </w:rPr>
        <w:t>-96.646311</w:t>
      </w:r>
      <w:r w:rsidRPr="00735277">
        <w:rPr>
          <w:u w:val="single"/>
        </w:rPr>
        <w:fldChar w:fldCharType="end"/>
      </w:r>
    </w:p>
    <w:p w:rsidR="001F133A" w:rsidRDefault="001F133A" w:rsidP="004F0751">
      <w:pPr>
        <w:numPr>
          <w:ilvl w:val="1"/>
          <w:numId w:val="23"/>
        </w:numPr>
        <w:rPr>
          <w:u w:val="single"/>
        </w:rPr>
      </w:pPr>
      <w:r>
        <w:t>Describe activity</w:t>
      </w:r>
      <w:r w:rsidR="00297B26">
        <w:t xml:space="preserve"> </w:t>
      </w:r>
      <w:r>
        <w:tab/>
      </w:r>
      <w:r>
        <w:rPr>
          <w:u w:val="single"/>
        </w:rPr>
        <w:fldChar w:fldCharType="begin"/>
      </w:r>
      <w:r>
        <w:rPr>
          <w:u w:val="single"/>
        </w:rPr>
        <w:instrText xml:space="preserve"> MERGEFIELD Project_description_overview_of_project_ </w:instrText>
      </w:r>
      <w:r>
        <w:rPr>
          <w:u w:val="single"/>
        </w:rPr>
        <w:fldChar w:fldCharType="separate"/>
      </w:r>
      <w:r w:rsidR="003A0DBD" w:rsidRPr="005271F9">
        <w:rPr>
          <w:noProof/>
          <w:u w:val="single"/>
        </w:rPr>
        <w:t>The project consist of disturbing approximately 11.767 acres of land to for a stockpile in support of a great construction project. During the land disturbing phase of the development process silt fence will be utilized.</w:t>
      </w:r>
      <w:r>
        <w:rPr>
          <w:u w:val="single"/>
        </w:rPr>
        <w:fldChar w:fldCharType="end"/>
      </w:r>
    </w:p>
    <w:p w:rsidR="001F133A" w:rsidRDefault="001F133A" w:rsidP="001F133A">
      <w:pPr>
        <w:rPr>
          <w:u w:val="single"/>
        </w:rPr>
      </w:pPr>
    </w:p>
    <w:p w:rsidR="001F133A" w:rsidRDefault="001F133A" w:rsidP="001F133A">
      <w:pPr>
        <w:rPr>
          <w:u w:val="single"/>
        </w:rPr>
      </w:pPr>
    </w:p>
    <w:p w:rsidR="001F133A" w:rsidRPr="001E1001" w:rsidRDefault="001F133A" w:rsidP="004F0751">
      <w:pPr>
        <w:numPr>
          <w:ilvl w:val="0"/>
          <w:numId w:val="23"/>
        </w:numPr>
        <w:rPr>
          <w:u w:val="single"/>
        </w:rPr>
      </w:pPr>
      <w:r w:rsidRPr="004A028B">
        <w:rPr>
          <w:b/>
          <w:sz w:val="32"/>
          <w:szCs w:val="32"/>
        </w:rPr>
        <w:t>General Characteristics</w:t>
      </w:r>
    </w:p>
    <w:p w:rsidR="001F133A" w:rsidRDefault="001F133A" w:rsidP="004F0751">
      <w:pPr>
        <w:numPr>
          <w:ilvl w:val="1"/>
          <w:numId w:val="23"/>
        </w:numPr>
        <w:rPr>
          <w:u w:val="single"/>
        </w:rPr>
      </w:pPr>
      <w:r w:rsidRPr="00735277">
        <w:rPr>
          <w:u w:val="single"/>
        </w:rPr>
        <w:t>Indian lands</w:t>
      </w:r>
      <w:r w:rsidRPr="00735277">
        <w:rPr>
          <w:u w:val="single"/>
        </w:rPr>
        <w:tab/>
      </w:r>
      <w:r w:rsidRPr="00735277">
        <w:rPr>
          <w:u w:val="single"/>
        </w:rPr>
        <w:tab/>
      </w:r>
      <w:r w:rsidRPr="00735277">
        <w:rPr>
          <w:u w:val="single"/>
        </w:rPr>
        <w:fldChar w:fldCharType="begin"/>
      </w:r>
      <w:r w:rsidRPr="00735277">
        <w:rPr>
          <w:u w:val="single"/>
        </w:rPr>
        <w:instrText xml:space="preserve"> MERGEFIELD "Indian_Land" </w:instrText>
      </w:r>
      <w:r w:rsidRPr="00735277">
        <w:rPr>
          <w:u w:val="single"/>
        </w:rPr>
        <w:fldChar w:fldCharType="separate"/>
      </w:r>
      <w:r w:rsidR="003A0DBD" w:rsidRPr="005271F9">
        <w:rPr>
          <w:noProof/>
          <w:u w:val="single"/>
        </w:rPr>
        <w:t>no</w:t>
      </w:r>
      <w:r w:rsidRPr="00735277">
        <w:rPr>
          <w:u w:val="single"/>
        </w:rPr>
        <w:fldChar w:fldCharType="end"/>
      </w:r>
      <w:r w:rsidRPr="004A028B">
        <w:rPr>
          <w:u w:val="single"/>
        </w:rPr>
        <w:t xml:space="preserve"> </w:t>
      </w:r>
    </w:p>
    <w:p w:rsidR="001F133A" w:rsidRPr="004A028B" w:rsidRDefault="001F133A" w:rsidP="004F0751">
      <w:pPr>
        <w:numPr>
          <w:ilvl w:val="1"/>
          <w:numId w:val="23"/>
        </w:numPr>
        <w:rPr>
          <w:b/>
          <w:sz w:val="32"/>
          <w:szCs w:val="32"/>
          <w:u w:val="single"/>
        </w:rPr>
      </w:pPr>
      <w:r w:rsidRPr="00735277">
        <w:rPr>
          <w:u w:val="single"/>
        </w:rPr>
        <w:t>SIC code</w:t>
      </w:r>
      <w:r w:rsidRPr="00735277">
        <w:rPr>
          <w:u w:val="single"/>
        </w:rPr>
        <w:tab/>
      </w:r>
      <w:r w:rsidRPr="00735277">
        <w:rPr>
          <w:u w:val="single"/>
        </w:rPr>
        <w:tab/>
      </w:r>
      <w:r w:rsidRPr="00735277">
        <w:rPr>
          <w:u w:val="single"/>
        </w:rPr>
        <w:tab/>
      </w:r>
      <w:r>
        <w:rPr>
          <w:u w:val="single"/>
        </w:rPr>
        <w:fldChar w:fldCharType="begin"/>
      </w:r>
      <w:r>
        <w:rPr>
          <w:u w:val="single"/>
        </w:rPr>
        <w:instrText xml:space="preserve"> MERGEFIELD "SIC_code" </w:instrText>
      </w:r>
      <w:r>
        <w:rPr>
          <w:u w:val="single"/>
        </w:rPr>
        <w:fldChar w:fldCharType="end"/>
      </w:r>
    </w:p>
    <w:p w:rsidR="001F133A" w:rsidRPr="004A028B" w:rsidRDefault="001F133A" w:rsidP="004F0751">
      <w:pPr>
        <w:numPr>
          <w:ilvl w:val="1"/>
          <w:numId w:val="23"/>
        </w:numPr>
        <w:rPr>
          <w:u w:val="single"/>
        </w:rPr>
      </w:pPr>
      <w:r w:rsidRPr="004A028B">
        <w:rPr>
          <w:u w:val="single"/>
        </w:rPr>
        <w:t>Disturbed Acreage</w:t>
      </w:r>
    </w:p>
    <w:p w:rsidR="001F133A" w:rsidRPr="004A028B" w:rsidRDefault="001F133A" w:rsidP="004F0751">
      <w:pPr>
        <w:numPr>
          <w:ilvl w:val="3"/>
          <w:numId w:val="23"/>
        </w:numPr>
        <w:rPr>
          <w:b/>
          <w:sz w:val="32"/>
          <w:szCs w:val="32"/>
          <w:u w:val="single"/>
        </w:rPr>
      </w:pPr>
      <w:r w:rsidRPr="00735277">
        <w:rPr>
          <w:u w:val="single"/>
        </w:rPr>
        <w:t>Estimated area disturbed</w:t>
      </w:r>
      <w:r w:rsidRPr="00735277">
        <w:rPr>
          <w:u w:val="single"/>
        </w:rPr>
        <w:tab/>
      </w:r>
      <w:r w:rsidRPr="00735277">
        <w:rPr>
          <w:u w:val="single"/>
        </w:rPr>
        <w:fldChar w:fldCharType="begin"/>
      </w:r>
      <w:r w:rsidRPr="00735277">
        <w:rPr>
          <w:u w:val="single"/>
        </w:rPr>
        <w:instrText xml:space="preserve"> MERGEFIELD "acres_disturbed" </w:instrText>
      </w:r>
      <w:r w:rsidRPr="00735277">
        <w:rPr>
          <w:u w:val="single"/>
        </w:rPr>
        <w:fldChar w:fldCharType="separate"/>
      </w:r>
      <w:r w:rsidR="003A0DBD" w:rsidRPr="005271F9">
        <w:rPr>
          <w:noProof/>
          <w:u w:val="single"/>
        </w:rPr>
        <w:t>11.676</w:t>
      </w:r>
      <w:r w:rsidRPr="00735277">
        <w:rPr>
          <w:u w:val="single"/>
        </w:rPr>
        <w:fldChar w:fldCharType="end"/>
      </w:r>
    </w:p>
    <w:p w:rsidR="001F133A" w:rsidRPr="004A028B" w:rsidRDefault="001F133A" w:rsidP="004F0751">
      <w:pPr>
        <w:numPr>
          <w:ilvl w:val="3"/>
          <w:numId w:val="23"/>
        </w:numPr>
        <w:rPr>
          <w:u w:val="single"/>
        </w:rPr>
      </w:pPr>
      <w:r>
        <w:rPr>
          <w:u w:val="single"/>
        </w:rPr>
        <w:t xml:space="preserve">Is the project part of a larger plan of development  </w:t>
      </w:r>
      <w:r>
        <w:rPr>
          <w:u w:val="single"/>
        </w:rPr>
        <w:fldChar w:fldCharType="begin"/>
      </w:r>
      <w:r>
        <w:rPr>
          <w:u w:val="single"/>
        </w:rPr>
        <w:instrText xml:space="preserve"> MERGEFIELD "Is_the_project_larger_than_5_acres" </w:instrText>
      </w:r>
      <w:r>
        <w:rPr>
          <w:u w:val="single"/>
        </w:rPr>
        <w:fldChar w:fldCharType="separate"/>
      </w:r>
      <w:r w:rsidR="003A0DBD" w:rsidRPr="005271F9">
        <w:rPr>
          <w:noProof/>
          <w:u w:val="single"/>
        </w:rPr>
        <w:t>yes</w:t>
      </w:r>
      <w:r>
        <w:rPr>
          <w:u w:val="single"/>
        </w:rPr>
        <w:fldChar w:fldCharType="end"/>
      </w:r>
    </w:p>
    <w:p w:rsidR="001F133A" w:rsidRDefault="001F133A" w:rsidP="004F0751">
      <w:pPr>
        <w:numPr>
          <w:ilvl w:val="1"/>
          <w:numId w:val="23"/>
        </w:numPr>
        <w:rPr>
          <w:u w:val="single"/>
        </w:rPr>
      </w:pPr>
      <w:r w:rsidRPr="004A028B">
        <w:rPr>
          <w:u w:val="single"/>
        </w:rPr>
        <w:t>Discharge information</w:t>
      </w:r>
    </w:p>
    <w:p w:rsidR="001F133A" w:rsidRPr="00D34419" w:rsidRDefault="001F133A" w:rsidP="004F0751">
      <w:pPr>
        <w:numPr>
          <w:ilvl w:val="3"/>
          <w:numId w:val="23"/>
        </w:numPr>
        <w:rPr>
          <w:u w:val="single"/>
        </w:rPr>
      </w:pPr>
      <w:r w:rsidRPr="00D34419">
        <w:rPr>
          <w:u w:val="single"/>
        </w:rPr>
        <w:t xml:space="preserve">Water body name  </w:t>
      </w:r>
      <w:r>
        <w:rPr>
          <w:u w:val="single"/>
        </w:rPr>
        <w:tab/>
      </w:r>
      <w:r>
        <w:rPr>
          <w:u w:val="single"/>
        </w:rPr>
        <w:tab/>
      </w:r>
      <w:r w:rsidRPr="00D34419">
        <w:rPr>
          <w:u w:val="single"/>
        </w:rPr>
        <w:fldChar w:fldCharType="begin"/>
      </w:r>
      <w:r w:rsidRPr="00D34419">
        <w:rPr>
          <w:u w:val="single"/>
        </w:rPr>
        <w:instrText xml:space="preserve"> MERGEFIELD "receiving_waters" </w:instrText>
      </w:r>
      <w:r w:rsidRPr="00D34419">
        <w:rPr>
          <w:u w:val="single"/>
        </w:rPr>
        <w:fldChar w:fldCharType="separate"/>
      </w:r>
      <w:r w:rsidR="003A0DBD" w:rsidRPr="005271F9">
        <w:rPr>
          <w:noProof/>
          <w:u w:val="single"/>
        </w:rPr>
        <w:t>Cottonwood Creek</w:t>
      </w:r>
      <w:r w:rsidRPr="00D34419">
        <w:rPr>
          <w:u w:val="single"/>
        </w:rPr>
        <w:fldChar w:fldCharType="end"/>
      </w:r>
    </w:p>
    <w:p w:rsidR="001F133A" w:rsidRPr="00D34419" w:rsidRDefault="001F133A" w:rsidP="004F0751">
      <w:pPr>
        <w:numPr>
          <w:ilvl w:val="3"/>
          <w:numId w:val="23"/>
        </w:numPr>
        <w:rPr>
          <w:u w:val="single"/>
        </w:rPr>
      </w:pPr>
      <w:r w:rsidRPr="00D34419">
        <w:rPr>
          <w:u w:val="single"/>
        </w:rPr>
        <w:t xml:space="preserve">Segment #  </w:t>
      </w:r>
      <w:r>
        <w:rPr>
          <w:u w:val="single"/>
        </w:rPr>
        <w:tab/>
      </w:r>
      <w:r>
        <w:rPr>
          <w:u w:val="single"/>
        </w:rPr>
        <w:tab/>
      </w:r>
      <w:r w:rsidRPr="00D34419">
        <w:rPr>
          <w:u w:val="single"/>
        </w:rPr>
        <w:fldChar w:fldCharType="begin"/>
      </w:r>
      <w:r w:rsidRPr="00D34419">
        <w:rPr>
          <w:u w:val="single"/>
        </w:rPr>
        <w:instrText xml:space="preserve"> MERGEFIELD "M_303d_segID_" </w:instrText>
      </w:r>
      <w:r w:rsidRPr="00D34419">
        <w:rPr>
          <w:u w:val="single"/>
        </w:rPr>
        <w:fldChar w:fldCharType="separate"/>
      </w:r>
      <w:r w:rsidR="003A0DBD" w:rsidRPr="005271F9">
        <w:rPr>
          <w:noProof/>
          <w:u w:val="single"/>
        </w:rPr>
        <w:t>0820A</w:t>
      </w:r>
      <w:r w:rsidRPr="00D34419">
        <w:rPr>
          <w:u w:val="single"/>
        </w:rPr>
        <w:fldChar w:fldCharType="end"/>
      </w:r>
    </w:p>
    <w:p w:rsidR="001F133A" w:rsidRPr="00D34419" w:rsidRDefault="001F133A" w:rsidP="004F0751">
      <w:pPr>
        <w:numPr>
          <w:ilvl w:val="3"/>
          <w:numId w:val="23"/>
        </w:numPr>
        <w:rPr>
          <w:u w:val="single"/>
        </w:rPr>
      </w:pPr>
      <w:r w:rsidRPr="00D34419">
        <w:rPr>
          <w:u w:val="single"/>
        </w:rPr>
        <w:t>On 303d list</w:t>
      </w:r>
      <w:r>
        <w:rPr>
          <w:u w:val="single"/>
        </w:rPr>
        <w:tab/>
      </w:r>
      <w:r>
        <w:rPr>
          <w:u w:val="single"/>
        </w:rPr>
        <w:tab/>
      </w:r>
      <w:r w:rsidRPr="00D34419">
        <w:rPr>
          <w:u w:val="single"/>
        </w:rPr>
        <w:t xml:space="preserve"> </w:t>
      </w:r>
      <w:r w:rsidRPr="00D34419">
        <w:rPr>
          <w:u w:val="single"/>
        </w:rPr>
        <w:fldChar w:fldCharType="begin"/>
      </w:r>
      <w:r w:rsidRPr="00D34419">
        <w:rPr>
          <w:u w:val="single"/>
        </w:rPr>
        <w:instrText xml:space="preserve"> MERGEFIELD "M_303d_listed_waters_YesNo" </w:instrText>
      </w:r>
      <w:r w:rsidRPr="00D34419">
        <w:rPr>
          <w:u w:val="single"/>
        </w:rPr>
        <w:fldChar w:fldCharType="separate"/>
      </w:r>
      <w:r w:rsidR="003A0DBD" w:rsidRPr="005271F9">
        <w:rPr>
          <w:noProof/>
          <w:u w:val="single"/>
        </w:rPr>
        <w:t>not</w:t>
      </w:r>
      <w:r w:rsidRPr="00D34419">
        <w:rPr>
          <w:u w:val="single"/>
        </w:rPr>
        <w:fldChar w:fldCharType="end"/>
      </w:r>
      <w:r>
        <w:rPr>
          <w:u w:val="single"/>
        </w:rPr>
        <w:t xml:space="preserve">  (if blank the answer is yes)</w:t>
      </w:r>
    </w:p>
    <w:p w:rsidR="001F133A" w:rsidRPr="00D34419" w:rsidRDefault="001F133A" w:rsidP="004F0751">
      <w:pPr>
        <w:numPr>
          <w:ilvl w:val="3"/>
          <w:numId w:val="23"/>
        </w:numPr>
        <w:rPr>
          <w:u w:val="single"/>
        </w:rPr>
      </w:pPr>
      <w:r w:rsidRPr="00D34419">
        <w:rPr>
          <w:u w:val="single"/>
        </w:rPr>
        <w:t xml:space="preserve">MS4 receiving discharge </w:t>
      </w:r>
      <w:r>
        <w:rPr>
          <w:u w:val="single"/>
        </w:rPr>
        <w:tab/>
      </w:r>
      <w:r w:rsidRPr="00D34419">
        <w:rPr>
          <w:u w:val="single"/>
        </w:rPr>
        <w:fldChar w:fldCharType="begin"/>
      </w:r>
      <w:r w:rsidRPr="00D34419">
        <w:rPr>
          <w:u w:val="single"/>
        </w:rPr>
        <w:instrText xml:space="preserve"> MERGEFIELD "local_officials__MS4" </w:instrText>
      </w:r>
      <w:r w:rsidRPr="00D34419">
        <w:rPr>
          <w:u w:val="single"/>
        </w:rPr>
        <w:fldChar w:fldCharType="separate"/>
      </w:r>
      <w:r w:rsidR="003A0DBD" w:rsidRPr="005271F9">
        <w:rPr>
          <w:noProof/>
          <w:u w:val="single"/>
        </w:rPr>
        <w:t>Plano</w:t>
      </w:r>
      <w:r w:rsidRPr="00D34419">
        <w:rPr>
          <w:u w:val="single"/>
        </w:rPr>
        <w:fldChar w:fldCharType="end"/>
      </w:r>
    </w:p>
    <w:p w:rsidR="001F133A" w:rsidRPr="00D34419" w:rsidRDefault="001F133A" w:rsidP="004F0751">
      <w:pPr>
        <w:numPr>
          <w:ilvl w:val="3"/>
          <w:numId w:val="23"/>
        </w:numPr>
        <w:rPr>
          <w:u w:val="single"/>
        </w:rPr>
      </w:pPr>
      <w:r w:rsidRPr="00D34419">
        <w:rPr>
          <w:u w:val="single"/>
        </w:rPr>
        <w:t xml:space="preserve">Edwards Aquifer </w:t>
      </w:r>
      <w:r>
        <w:rPr>
          <w:u w:val="single"/>
        </w:rPr>
        <w:tab/>
      </w:r>
      <w:r>
        <w:rPr>
          <w:u w:val="single"/>
        </w:rPr>
        <w:tab/>
      </w:r>
      <w:r>
        <w:rPr>
          <w:u w:val="single"/>
        </w:rPr>
        <w:fldChar w:fldCharType="begin"/>
      </w:r>
      <w:r>
        <w:rPr>
          <w:u w:val="single"/>
        </w:rPr>
        <w:instrText xml:space="preserve"> MERGEFIELD Edwards_Aquifer_ </w:instrText>
      </w:r>
      <w:r>
        <w:rPr>
          <w:u w:val="single"/>
        </w:rPr>
        <w:fldChar w:fldCharType="separate"/>
      </w:r>
      <w:r w:rsidR="003A0DBD" w:rsidRPr="005271F9">
        <w:rPr>
          <w:noProof/>
          <w:u w:val="single"/>
        </w:rPr>
        <w:t>outside</w:t>
      </w:r>
      <w:r>
        <w:rPr>
          <w:u w:val="single"/>
        </w:rPr>
        <w:fldChar w:fldCharType="end"/>
      </w:r>
    </w:p>
    <w:p w:rsidR="001F133A" w:rsidRPr="001E1001" w:rsidRDefault="001F133A" w:rsidP="001F133A">
      <w:pPr>
        <w:ind w:left="900"/>
        <w:rPr>
          <w:u w:val="single"/>
        </w:rPr>
      </w:pPr>
    </w:p>
    <w:p w:rsidR="001F133A" w:rsidRPr="001E1001" w:rsidRDefault="001F133A" w:rsidP="004F0751">
      <w:pPr>
        <w:numPr>
          <w:ilvl w:val="0"/>
          <w:numId w:val="23"/>
        </w:numPr>
        <w:rPr>
          <w:u w:val="single"/>
        </w:rPr>
      </w:pPr>
      <w:r w:rsidRPr="00DE2D8B">
        <w:rPr>
          <w:b/>
          <w:sz w:val="32"/>
          <w:szCs w:val="32"/>
        </w:rPr>
        <w:t>Certification</w:t>
      </w:r>
    </w:p>
    <w:p w:rsidR="001F133A" w:rsidRDefault="001F133A" w:rsidP="001F133A">
      <w:pPr>
        <w:rPr>
          <w:b/>
          <w:sz w:val="32"/>
          <w:szCs w:val="32"/>
        </w:rPr>
      </w:pPr>
    </w:p>
    <w:p w:rsidR="001F133A" w:rsidRPr="00516442" w:rsidRDefault="001F133A" w:rsidP="001F133A">
      <w:pPr>
        <w:rPr>
          <w:rFonts w:ascii="Bookman Old Style" w:hAnsi="Bookman Old Style"/>
          <w:b/>
          <w:sz w:val="32"/>
          <w:szCs w:val="32"/>
        </w:rPr>
      </w:pPr>
      <w:r>
        <w:rPr>
          <w:b/>
          <w:sz w:val="32"/>
          <w:szCs w:val="32"/>
          <w:u w:val="single"/>
        </w:rPr>
        <w:t xml:space="preserve"> </w:t>
      </w:r>
      <w:r w:rsidR="00C13D0F">
        <w:rPr>
          <w:u w:val="single"/>
        </w:rPr>
        <w:t>Rebekkah</w:t>
      </w:r>
      <w:r>
        <w:rPr>
          <w:u w:val="single"/>
        </w:rPr>
        <w:t xml:space="preserve"> the person signing the NOI need to check all of the boxes in section E.</w:t>
      </w:r>
    </w:p>
    <w:p w:rsidR="001F133A" w:rsidRDefault="001F133A" w:rsidP="001F133A">
      <w:pPr>
        <w:rPr>
          <w:u w:val="single"/>
        </w:rPr>
      </w:pPr>
    </w:p>
    <w:p w:rsidR="001F133A" w:rsidRPr="00297B26" w:rsidRDefault="001F133A" w:rsidP="00297B26">
      <w:pPr>
        <w:jc w:val="center"/>
        <w:rPr>
          <w:u w:val="single"/>
        </w:rPr>
      </w:pPr>
      <w:r w:rsidRPr="009F2DE7">
        <w:rPr>
          <w:b/>
          <w:sz w:val="40"/>
          <w:szCs w:val="40"/>
        </w:rPr>
        <w:fldChar w:fldCharType="begin"/>
      </w:r>
      <w:r w:rsidRPr="009F2DE7">
        <w:rPr>
          <w:b/>
          <w:sz w:val="40"/>
          <w:szCs w:val="40"/>
        </w:rPr>
        <w:instrText xml:space="preserve"> MERGEFIELD "project_name" </w:instrText>
      </w:r>
      <w:r w:rsidRPr="009F2DE7">
        <w:rPr>
          <w:b/>
          <w:sz w:val="40"/>
          <w:szCs w:val="40"/>
        </w:rPr>
        <w:fldChar w:fldCharType="separate"/>
      </w:r>
      <w:r w:rsidR="003A0DBD" w:rsidRPr="005271F9">
        <w:rPr>
          <w:b/>
          <w:noProof/>
          <w:sz w:val="40"/>
          <w:szCs w:val="40"/>
        </w:rPr>
        <w:t>Venetian Villas North and South</w:t>
      </w:r>
      <w:r w:rsidRPr="009F2DE7">
        <w:rPr>
          <w:b/>
          <w:sz w:val="40"/>
          <w:szCs w:val="40"/>
        </w:rPr>
        <w:fldChar w:fldCharType="end"/>
      </w:r>
    </w:p>
    <w:p w:rsidR="001F133A" w:rsidRDefault="001F133A" w:rsidP="001F133A">
      <w:pPr>
        <w:jc w:val="center"/>
        <w:rPr>
          <w:sz w:val="36"/>
          <w:szCs w:val="36"/>
        </w:rPr>
      </w:pPr>
      <w:r>
        <w:rPr>
          <w:sz w:val="36"/>
          <w:szCs w:val="36"/>
        </w:rPr>
        <w:lastRenderedPageBreak/>
        <w:t xml:space="preserve">NOI Information Sheet </w:t>
      </w:r>
    </w:p>
    <w:p w:rsidR="001F133A" w:rsidRDefault="001F133A" w:rsidP="001F133A">
      <w:pPr>
        <w:jc w:val="center"/>
        <w:rPr>
          <w:sz w:val="36"/>
          <w:szCs w:val="36"/>
        </w:rPr>
      </w:pPr>
      <w:r>
        <w:rPr>
          <w:sz w:val="36"/>
          <w:szCs w:val="36"/>
        </w:rPr>
        <w:t>Wet Utility Contractor</w:t>
      </w:r>
    </w:p>
    <w:p w:rsidR="001F133A" w:rsidRDefault="001F133A" w:rsidP="001F133A"/>
    <w:p w:rsidR="001F133A" w:rsidRDefault="001F133A" w:rsidP="004F0751">
      <w:pPr>
        <w:numPr>
          <w:ilvl w:val="0"/>
          <w:numId w:val="24"/>
        </w:numPr>
        <w:rPr>
          <w:b/>
          <w:sz w:val="32"/>
          <w:szCs w:val="32"/>
        </w:rPr>
      </w:pPr>
      <w:r w:rsidRPr="00182513">
        <w:rPr>
          <w:b/>
          <w:sz w:val="32"/>
          <w:szCs w:val="32"/>
        </w:rPr>
        <w:t>Operator</w:t>
      </w:r>
    </w:p>
    <w:p w:rsidR="001F133A" w:rsidRDefault="001F133A" w:rsidP="001F133A">
      <w:pPr>
        <w:rPr>
          <w:b/>
        </w:rPr>
      </w:pPr>
      <w:r>
        <w:rPr>
          <w:b/>
        </w:rPr>
        <w:t xml:space="preserve">  </w:t>
      </w:r>
    </w:p>
    <w:p w:rsidR="001F133A" w:rsidRPr="00D34419" w:rsidRDefault="001F133A" w:rsidP="004F0751">
      <w:pPr>
        <w:numPr>
          <w:ilvl w:val="1"/>
          <w:numId w:val="24"/>
        </w:numPr>
        <w:rPr>
          <w:u w:val="single"/>
        </w:rPr>
      </w:pPr>
      <w:r w:rsidRPr="00735277">
        <w:rPr>
          <w:u w:val="single"/>
        </w:rPr>
        <w:t>TCEQ CN #</w:t>
      </w:r>
      <w:r w:rsidRPr="00735277">
        <w:rPr>
          <w:u w:val="single"/>
        </w:rPr>
        <w:tab/>
      </w:r>
      <w:r w:rsidRPr="00735277">
        <w:rPr>
          <w:u w:val="single"/>
        </w:rPr>
        <w:tab/>
      </w:r>
      <w:r w:rsidR="005D5A4A">
        <w:fldChar w:fldCharType="begin"/>
      </w:r>
      <w:r w:rsidR="005D5A4A">
        <w:instrText xml:space="preserve"> MERGEFIELD "CN_2" </w:instrText>
      </w:r>
      <w:r w:rsidR="005D5A4A">
        <w:rPr>
          <w:noProof/>
        </w:rPr>
        <w:fldChar w:fldCharType="end"/>
      </w:r>
    </w:p>
    <w:p w:rsidR="001F133A" w:rsidRPr="00D34419" w:rsidRDefault="001F133A" w:rsidP="004F0751">
      <w:pPr>
        <w:numPr>
          <w:ilvl w:val="1"/>
          <w:numId w:val="24"/>
        </w:numPr>
        <w:rPr>
          <w:u w:val="single"/>
        </w:rPr>
      </w:pPr>
      <w:r w:rsidRPr="00D34419">
        <w:rPr>
          <w:u w:val="single"/>
        </w:rPr>
        <w:t>Legal Name</w:t>
      </w:r>
      <w:r w:rsidRPr="00D34419">
        <w:rPr>
          <w:u w:val="single"/>
        </w:rPr>
        <w:tab/>
      </w:r>
      <w:r w:rsidRPr="00D34419">
        <w:rPr>
          <w:u w:val="single"/>
        </w:rPr>
        <w:tab/>
      </w:r>
      <w:r w:rsidR="005D5A4A">
        <w:fldChar w:fldCharType="begin"/>
      </w:r>
      <w:r w:rsidR="005D5A4A">
        <w:instrText xml:space="preserve"> MERGEFIELD "Utility_Legal_Name" </w:instrText>
      </w:r>
      <w:r w:rsidR="005D5A4A">
        <w:rPr>
          <w:noProof/>
        </w:rPr>
        <w:fldChar w:fldCharType="end"/>
      </w:r>
    </w:p>
    <w:p w:rsidR="001F133A" w:rsidRPr="00D34419" w:rsidRDefault="001F133A" w:rsidP="004F0751">
      <w:pPr>
        <w:numPr>
          <w:ilvl w:val="1"/>
          <w:numId w:val="24"/>
        </w:numPr>
        <w:rPr>
          <w:u w:val="single"/>
        </w:rPr>
      </w:pPr>
      <w:r w:rsidRPr="00D34419">
        <w:rPr>
          <w:u w:val="single"/>
        </w:rPr>
        <w:t xml:space="preserve">Person signing NOI Information </w:t>
      </w:r>
    </w:p>
    <w:p w:rsidR="001F133A" w:rsidRPr="00D34419" w:rsidRDefault="001F133A" w:rsidP="004F0751">
      <w:pPr>
        <w:numPr>
          <w:ilvl w:val="3"/>
          <w:numId w:val="24"/>
        </w:numPr>
        <w:rPr>
          <w:u w:val="single"/>
        </w:rPr>
      </w:pPr>
      <w:r w:rsidRPr="00D34419">
        <w:rPr>
          <w:rFonts w:ascii="Bookman Old Style" w:hAnsi="Bookman Old Style"/>
          <w:u w:val="single"/>
        </w:rPr>
        <w:t>Person signing NOI</w:t>
      </w:r>
      <w:r w:rsidRPr="00D34419">
        <w:rPr>
          <w:rFonts w:ascii="Bookman Old Style" w:hAnsi="Bookman Old Style"/>
        </w:rPr>
        <w:tab/>
      </w:r>
      <w:r w:rsidR="005D5A4A">
        <w:fldChar w:fldCharType="begin"/>
      </w:r>
      <w:r w:rsidR="005D5A4A">
        <w:instrText xml:space="preserve"> MERGEFIELD "NOI_signer_Utility" </w:instrText>
      </w:r>
      <w:r w:rsidR="005D5A4A">
        <w:rPr>
          <w:noProof/>
        </w:rPr>
        <w:fldChar w:fldCharType="end"/>
      </w:r>
    </w:p>
    <w:p w:rsidR="001F133A" w:rsidRPr="00D34419" w:rsidRDefault="001F133A" w:rsidP="004F0751">
      <w:pPr>
        <w:numPr>
          <w:ilvl w:val="3"/>
          <w:numId w:val="24"/>
        </w:numPr>
        <w:rPr>
          <w:u w:val="single"/>
        </w:rPr>
      </w:pPr>
      <w:r w:rsidRPr="00D34419">
        <w:rPr>
          <w:rFonts w:ascii="Bookman Old Style" w:hAnsi="Bookman Old Style"/>
          <w:u w:val="single"/>
        </w:rPr>
        <w:t>Persons title</w:t>
      </w:r>
      <w:r w:rsidRPr="00D34419">
        <w:rPr>
          <w:rFonts w:ascii="Bookman Old Style" w:hAnsi="Bookman Old Style"/>
        </w:rPr>
        <w:tab/>
      </w:r>
      <w:r w:rsidRPr="00D34419">
        <w:rPr>
          <w:rFonts w:ascii="Bookman Old Style" w:hAnsi="Bookman Old Style"/>
        </w:rPr>
        <w:tab/>
      </w:r>
      <w:r w:rsidR="005D5A4A">
        <w:fldChar w:fldCharType="begin"/>
      </w:r>
      <w:r w:rsidR="005D5A4A">
        <w:instrText xml:space="preserve"> MERGEFIELD "NOI_signer_title_Utility" </w:instrText>
      </w:r>
      <w:r w:rsidR="005D5A4A">
        <w:rPr>
          <w:noProof/>
        </w:rPr>
        <w:fldChar w:fldCharType="end"/>
      </w:r>
    </w:p>
    <w:p w:rsidR="001F133A" w:rsidRPr="00D34419" w:rsidRDefault="001F133A" w:rsidP="004F0751">
      <w:pPr>
        <w:numPr>
          <w:ilvl w:val="1"/>
          <w:numId w:val="24"/>
        </w:numPr>
        <w:rPr>
          <w:u w:val="single"/>
        </w:rPr>
      </w:pPr>
      <w:r w:rsidRPr="00D34419">
        <w:rPr>
          <w:u w:val="single"/>
        </w:rPr>
        <w:t>Mailing address</w:t>
      </w:r>
      <w:r w:rsidRPr="00D34419">
        <w:rPr>
          <w:u w:val="single"/>
        </w:rPr>
        <w:tab/>
      </w:r>
    </w:p>
    <w:p w:rsidR="001F133A" w:rsidRPr="00D34419" w:rsidRDefault="001F133A" w:rsidP="004F0751">
      <w:pPr>
        <w:numPr>
          <w:ilvl w:val="2"/>
          <w:numId w:val="24"/>
        </w:numPr>
        <w:rPr>
          <w:u w:val="single"/>
        </w:rPr>
      </w:pPr>
      <w:r w:rsidRPr="00D34419">
        <w:rPr>
          <w:u w:val="single"/>
        </w:rPr>
        <w:t>Street address</w:t>
      </w:r>
      <w:r w:rsidRPr="00D34419">
        <w:rPr>
          <w:u w:val="single"/>
        </w:rPr>
        <w:tab/>
      </w:r>
      <w:r w:rsidR="005D5A4A">
        <w:fldChar w:fldCharType="begin"/>
      </w:r>
      <w:r w:rsidR="005D5A4A">
        <w:instrText xml:space="preserve"> MERGEFIELD "utility_address" </w:instrText>
      </w:r>
      <w:r w:rsidR="005D5A4A">
        <w:rPr>
          <w:noProof/>
        </w:rPr>
        <w:fldChar w:fldCharType="end"/>
      </w:r>
    </w:p>
    <w:p w:rsidR="001F133A" w:rsidRPr="00D34419" w:rsidRDefault="001F133A" w:rsidP="004F0751">
      <w:pPr>
        <w:numPr>
          <w:ilvl w:val="2"/>
          <w:numId w:val="24"/>
        </w:numPr>
        <w:rPr>
          <w:u w:val="single"/>
        </w:rPr>
      </w:pPr>
      <w:r w:rsidRPr="00D34419">
        <w:rPr>
          <w:u w:val="single"/>
        </w:rPr>
        <w:t>City</w:t>
      </w:r>
      <w:r w:rsidRPr="00D34419">
        <w:rPr>
          <w:u w:val="single"/>
        </w:rPr>
        <w:tab/>
      </w:r>
      <w:r w:rsidRPr="00D34419">
        <w:rPr>
          <w:u w:val="single"/>
        </w:rPr>
        <w:tab/>
      </w:r>
      <w:r w:rsidR="005D5A4A">
        <w:fldChar w:fldCharType="begin"/>
      </w:r>
      <w:r w:rsidR="005D5A4A">
        <w:instrText xml:space="preserve"> MERGEFIELD "utility_city" </w:instrText>
      </w:r>
      <w:r w:rsidR="005D5A4A">
        <w:rPr>
          <w:noProof/>
        </w:rPr>
        <w:fldChar w:fldCharType="end"/>
      </w:r>
    </w:p>
    <w:p w:rsidR="001F133A" w:rsidRPr="00D34419" w:rsidRDefault="001F133A" w:rsidP="004F0751">
      <w:pPr>
        <w:numPr>
          <w:ilvl w:val="2"/>
          <w:numId w:val="24"/>
        </w:numPr>
        <w:rPr>
          <w:u w:val="single"/>
        </w:rPr>
      </w:pPr>
      <w:r w:rsidRPr="00D34419">
        <w:rPr>
          <w:u w:val="single"/>
        </w:rPr>
        <w:t>State</w:t>
      </w:r>
      <w:r w:rsidRPr="00D34419">
        <w:rPr>
          <w:u w:val="single"/>
        </w:rPr>
        <w:tab/>
      </w:r>
      <w:r w:rsidRPr="00D34419">
        <w:rPr>
          <w:u w:val="single"/>
        </w:rPr>
        <w:tab/>
      </w:r>
      <w:r w:rsidR="005D5A4A">
        <w:fldChar w:fldCharType="begin"/>
      </w:r>
      <w:r w:rsidR="005D5A4A">
        <w:instrText xml:space="preserve"> MERGEFIELD "utility_state" </w:instrText>
      </w:r>
      <w:r w:rsidR="005D5A4A">
        <w:rPr>
          <w:noProof/>
        </w:rPr>
        <w:fldChar w:fldCharType="end"/>
      </w:r>
    </w:p>
    <w:p w:rsidR="001F133A" w:rsidRPr="00D34419" w:rsidRDefault="001F133A" w:rsidP="004F0751">
      <w:pPr>
        <w:numPr>
          <w:ilvl w:val="2"/>
          <w:numId w:val="24"/>
        </w:numPr>
        <w:rPr>
          <w:u w:val="single"/>
        </w:rPr>
      </w:pPr>
      <w:r w:rsidRPr="00D34419">
        <w:rPr>
          <w:u w:val="single"/>
        </w:rPr>
        <w:t>Zip</w:t>
      </w:r>
      <w:r w:rsidRPr="00D34419">
        <w:rPr>
          <w:u w:val="single"/>
        </w:rPr>
        <w:tab/>
      </w:r>
      <w:r w:rsidRPr="00D34419">
        <w:rPr>
          <w:u w:val="single"/>
        </w:rPr>
        <w:tab/>
      </w:r>
      <w:r w:rsidR="005D5A4A">
        <w:fldChar w:fldCharType="begin"/>
      </w:r>
      <w:r w:rsidR="005D5A4A">
        <w:instrText xml:space="preserve"> MERGEFIELD "utility_zip" </w:instrText>
      </w:r>
      <w:r w:rsidR="005D5A4A">
        <w:rPr>
          <w:noProof/>
        </w:rPr>
        <w:fldChar w:fldCharType="end"/>
      </w:r>
    </w:p>
    <w:p w:rsidR="001F133A" w:rsidRPr="00D34419" w:rsidRDefault="001F133A" w:rsidP="004F0751">
      <w:pPr>
        <w:numPr>
          <w:ilvl w:val="1"/>
          <w:numId w:val="24"/>
        </w:numPr>
        <w:rPr>
          <w:u w:val="single"/>
        </w:rPr>
      </w:pPr>
      <w:r w:rsidRPr="00D34419">
        <w:rPr>
          <w:u w:val="single"/>
        </w:rPr>
        <w:t>Phone #</w:t>
      </w:r>
      <w:r w:rsidRPr="00D34419">
        <w:rPr>
          <w:u w:val="single"/>
        </w:rPr>
        <w:tab/>
      </w:r>
      <w:r w:rsidRPr="00D34419">
        <w:rPr>
          <w:u w:val="single"/>
        </w:rPr>
        <w:tab/>
      </w:r>
      <w:r w:rsidRPr="00D34419">
        <w:rPr>
          <w:u w:val="single"/>
        </w:rPr>
        <w:tab/>
      </w:r>
      <w:r w:rsidR="005D5A4A">
        <w:fldChar w:fldCharType="begin"/>
      </w:r>
      <w:r w:rsidR="005D5A4A">
        <w:instrText xml:space="preserve"> MERGEFIELD "utility_phone" </w:instrText>
      </w:r>
      <w:r w:rsidR="005D5A4A">
        <w:rPr>
          <w:noProof/>
        </w:rPr>
        <w:fldChar w:fldCharType="end"/>
      </w:r>
    </w:p>
    <w:p w:rsidR="001F133A" w:rsidRPr="00D34419" w:rsidRDefault="001F133A" w:rsidP="004F0751">
      <w:pPr>
        <w:numPr>
          <w:ilvl w:val="1"/>
          <w:numId w:val="24"/>
        </w:numPr>
        <w:rPr>
          <w:u w:val="single"/>
        </w:rPr>
      </w:pPr>
    </w:p>
    <w:p w:rsidR="001F133A" w:rsidRPr="00D34419" w:rsidRDefault="001F133A" w:rsidP="004F0751">
      <w:pPr>
        <w:numPr>
          <w:ilvl w:val="2"/>
          <w:numId w:val="24"/>
        </w:numPr>
        <w:rPr>
          <w:u w:val="single"/>
        </w:rPr>
      </w:pPr>
      <w:r w:rsidRPr="00D34419">
        <w:rPr>
          <w:u w:val="single"/>
        </w:rPr>
        <w:t>Fax</w:t>
      </w:r>
      <w:r w:rsidRPr="00D34419">
        <w:rPr>
          <w:u w:val="single"/>
        </w:rPr>
        <w:tab/>
      </w:r>
      <w:r w:rsidRPr="00D34419">
        <w:rPr>
          <w:u w:val="single"/>
        </w:rPr>
        <w:tab/>
      </w:r>
      <w:r w:rsidR="005D5A4A">
        <w:fldChar w:fldCharType="begin"/>
      </w:r>
      <w:r w:rsidR="005D5A4A">
        <w:instrText xml:space="preserve"> MERGEFIELD "utility_fax" </w:instrText>
      </w:r>
      <w:r w:rsidR="005D5A4A">
        <w:rPr>
          <w:noProof/>
        </w:rPr>
        <w:fldChar w:fldCharType="end"/>
      </w:r>
    </w:p>
    <w:p w:rsidR="001F133A" w:rsidRPr="00D34419" w:rsidRDefault="001F133A" w:rsidP="004F0751">
      <w:pPr>
        <w:numPr>
          <w:ilvl w:val="2"/>
          <w:numId w:val="24"/>
        </w:numPr>
        <w:rPr>
          <w:u w:val="single"/>
        </w:rPr>
      </w:pPr>
      <w:r w:rsidRPr="00D34419">
        <w:rPr>
          <w:u w:val="single"/>
        </w:rPr>
        <w:t>Email</w:t>
      </w:r>
      <w:r w:rsidRPr="00D34419">
        <w:rPr>
          <w:u w:val="single"/>
        </w:rPr>
        <w:tab/>
      </w:r>
      <w:r w:rsidRPr="00D34419">
        <w:rPr>
          <w:u w:val="single"/>
        </w:rPr>
        <w:tab/>
      </w:r>
      <w:r w:rsidR="005D5A4A">
        <w:fldChar w:fldCharType="begin"/>
      </w:r>
      <w:r w:rsidR="005D5A4A">
        <w:instrText xml:space="preserve"> MERGEFIELD "Contact_email_utility" </w:instrText>
      </w:r>
      <w:r w:rsidR="005D5A4A">
        <w:rPr>
          <w:noProof/>
        </w:rPr>
        <w:fldChar w:fldCharType="end"/>
      </w:r>
    </w:p>
    <w:p w:rsidR="001F133A" w:rsidRPr="00D34419" w:rsidRDefault="001F133A" w:rsidP="004F0751">
      <w:pPr>
        <w:numPr>
          <w:ilvl w:val="1"/>
          <w:numId w:val="24"/>
        </w:numPr>
        <w:rPr>
          <w:u w:val="single"/>
        </w:rPr>
      </w:pPr>
      <w:r w:rsidRPr="00D34419">
        <w:rPr>
          <w:u w:val="single"/>
        </w:rPr>
        <w:t>Type of operator</w:t>
      </w:r>
      <w:r w:rsidRPr="00D34419">
        <w:rPr>
          <w:u w:val="single"/>
        </w:rPr>
        <w:tab/>
      </w:r>
      <w:r w:rsidRPr="00D34419">
        <w:rPr>
          <w:u w:val="single"/>
        </w:rPr>
        <w:tab/>
      </w:r>
      <w:r w:rsidR="005D5A4A">
        <w:fldChar w:fldCharType="begin"/>
      </w:r>
      <w:r w:rsidR="005D5A4A">
        <w:instrText xml:space="preserve"> MERGEFIELD "Type_of_operator_utility" </w:instrText>
      </w:r>
      <w:r w:rsidR="005D5A4A">
        <w:rPr>
          <w:noProof/>
        </w:rPr>
        <w:fldChar w:fldCharType="end"/>
      </w:r>
    </w:p>
    <w:p w:rsidR="001F133A" w:rsidRPr="00D34419" w:rsidRDefault="001F133A" w:rsidP="004F0751">
      <w:pPr>
        <w:numPr>
          <w:ilvl w:val="1"/>
          <w:numId w:val="24"/>
        </w:numPr>
        <w:rPr>
          <w:u w:val="single"/>
        </w:rPr>
      </w:pPr>
      <w:r w:rsidRPr="00D34419">
        <w:rPr>
          <w:u w:val="single"/>
        </w:rPr>
        <w:t>Independent status</w:t>
      </w:r>
      <w:r w:rsidRPr="00D34419">
        <w:rPr>
          <w:u w:val="single"/>
        </w:rPr>
        <w:tab/>
      </w:r>
      <w:r w:rsidRPr="00D34419">
        <w:rPr>
          <w:u w:val="single"/>
        </w:rPr>
        <w:tab/>
      </w:r>
      <w:r w:rsidR="005D5A4A">
        <w:fldChar w:fldCharType="begin"/>
      </w:r>
      <w:r w:rsidR="005D5A4A">
        <w:instrText xml:space="preserve"> MERGEFIELD "Independent_operator_utility" </w:instrText>
      </w:r>
      <w:r w:rsidR="005D5A4A">
        <w:rPr>
          <w:noProof/>
        </w:rPr>
        <w:fldChar w:fldCharType="end"/>
      </w:r>
    </w:p>
    <w:p w:rsidR="001F133A" w:rsidRPr="00D34419" w:rsidRDefault="001F133A" w:rsidP="004F0751">
      <w:pPr>
        <w:numPr>
          <w:ilvl w:val="1"/>
          <w:numId w:val="24"/>
        </w:numPr>
        <w:rPr>
          <w:u w:val="single"/>
        </w:rPr>
      </w:pPr>
      <w:r w:rsidRPr="00D34419">
        <w:rPr>
          <w:u w:val="single"/>
        </w:rPr>
        <w:t>Number of employees</w:t>
      </w:r>
      <w:r w:rsidRPr="00D34419">
        <w:rPr>
          <w:u w:val="single"/>
        </w:rPr>
        <w:tab/>
      </w:r>
      <w:r w:rsidR="005D5A4A">
        <w:fldChar w:fldCharType="begin"/>
      </w:r>
      <w:r w:rsidR="005D5A4A">
        <w:instrText xml:space="preserve"> MERGEFIELD "M__of_employees_utility" </w:instrText>
      </w:r>
      <w:r w:rsidR="005D5A4A">
        <w:rPr>
          <w:noProof/>
        </w:rPr>
        <w:fldChar w:fldCharType="end"/>
      </w:r>
    </w:p>
    <w:p w:rsidR="001F133A" w:rsidRPr="00D34419" w:rsidRDefault="001F133A" w:rsidP="004F0751">
      <w:pPr>
        <w:numPr>
          <w:ilvl w:val="1"/>
          <w:numId w:val="24"/>
        </w:numPr>
        <w:rPr>
          <w:u w:val="single"/>
        </w:rPr>
      </w:pPr>
      <w:r w:rsidRPr="00D34419">
        <w:rPr>
          <w:u w:val="single"/>
        </w:rPr>
        <w:t>Tax Id number</w:t>
      </w:r>
      <w:r w:rsidRPr="00D34419">
        <w:rPr>
          <w:u w:val="single"/>
        </w:rPr>
        <w:tab/>
      </w:r>
      <w:r w:rsidRPr="00D34419">
        <w:rPr>
          <w:u w:val="single"/>
        </w:rPr>
        <w:tab/>
      </w:r>
      <w:r w:rsidR="005D5A4A">
        <w:fldChar w:fldCharType="begin"/>
      </w:r>
      <w:r w:rsidR="005D5A4A">
        <w:instrText xml:space="preserve"> MERGEFIELD "Tax_ID_2" </w:instrText>
      </w:r>
      <w:r w:rsidR="005D5A4A">
        <w:rPr>
          <w:noProof/>
        </w:rPr>
        <w:fldChar w:fldCharType="end"/>
      </w:r>
    </w:p>
    <w:p w:rsidR="001F133A" w:rsidRDefault="001F133A" w:rsidP="001F133A"/>
    <w:p w:rsidR="001F133A" w:rsidRDefault="001F133A" w:rsidP="001F133A">
      <w:pPr>
        <w:ind w:left="720"/>
      </w:pPr>
    </w:p>
    <w:p w:rsidR="001F133A" w:rsidRPr="004836EE" w:rsidRDefault="001F133A" w:rsidP="004F0751">
      <w:pPr>
        <w:numPr>
          <w:ilvl w:val="0"/>
          <w:numId w:val="24"/>
        </w:numPr>
      </w:pPr>
      <w:r>
        <w:rPr>
          <w:b/>
          <w:sz w:val="32"/>
          <w:szCs w:val="32"/>
        </w:rPr>
        <w:t>Application Contact</w:t>
      </w:r>
    </w:p>
    <w:p w:rsidR="001F133A" w:rsidRPr="00182513" w:rsidRDefault="001F133A" w:rsidP="001F133A">
      <w:r>
        <w:t xml:space="preserve">  </w:t>
      </w:r>
    </w:p>
    <w:p w:rsidR="001F133A" w:rsidRDefault="001F133A" w:rsidP="004F0751">
      <w:pPr>
        <w:numPr>
          <w:ilvl w:val="1"/>
          <w:numId w:val="24"/>
        </w:numPr>
      </w:pPr>
      <w:r>
        <w:t>Name</w:t>
      </w:r>
      <w:r>
        <w:tab/>
      </w:r>
      <w:r>
        <w:tab/>
      </w:r>
      <w:r>
        <w:tab/>
      </w:r>
    </w:p>
    <w:p w:rsidR="001F133A" w:rsidRPr="00735277" w:rsidRDefault="001F133A" w:rsidP="004F0751">
      <w:pPr>
        <w:numPr>
          <w:ilvl w:val="2"/>
          <w:numId w:val="24"/>
        </w:numPr>
        <w:rPr>
          <w:u w:val="single"/>
        </w:rPr>
      </w:pPr>
      <w:r w:rsidRPr="00735277">
        <w:rPr>
          <w:u w:val="single"/>
        </w:rPr>
        <w:t>Name</w:t>
      </w:r>
      <w:r w:rsidRPr="00735277">
        <w:rPr>
          <w:u w:val="single"/>
        </w:rPr>
        <w:tab/>
      </w:r>
      <w:r w:rsidRPr="00735277">
        <w:rPr>
          <w:u w:val="single"/>
        </w:rPr>
        <w:tab/>
      </w:r>
      <w:r w:rsidR="004F0751">
        <w:rPr>
          <w:u w:val="single"/>
        </w:rPr>
        <w:fldChar w:fldCharType="begin"/>
      </w:r>
      <w:r w:rsidR="004F0751">
        <w:rPr>
          <w:u w:val="single"/>
        </w:rPr>
        <w:instrText xml:space="preserve"> MERGEFIELD "Contact2" </w:instrText>
      </w:r>
      <w:r w:rsidR="004F0751">
        <w:rPr>
          <w:u w:val="single"/>
        </w:rPr>
        <w:fldChar w:fldCharType="end"/>
      </w:r>
    </w:p>
    <w:p w:rsidR="001F133A" w:rsidRPr="00735277" w:rsidRDefault="001F133A" w:rsidP="004F0751">
      <w:pPr>
        <w:numPr>
          <w:ilvl w:val="2"/>
          <w:numId w:val="24"/>
        </w:numPr>
        <w:rPr>
          <w:u w:val="single"/>
        </w:rPr>
      </w:pPr>
      <w:r w:rsidRPr="00735277">
        <w:rPr>
          <w:u w:val="single"/>
        </w:rPr>
        <w:t>Title</w:t>
      </w:r>
      <w:r w:rsidRPr="00735277">
        <w:rPr>
          <w:u w:val="single"/>
        </w:rPr>
        <w:tab/>
      </w:r>
      <w:r w:rsidRPr="00735277">
        <w:rPr>
          <w:u w:val="single"/>
        </w:rPr>
        <w:tab/>
      </w:r>
      <w:r w:rsidR="005D5A4A">
        <w:fldChar w:fldCharType="begin"/>
      </w:r>
      <w:r w:rsidR="005D5A4A">
        <w:instrText xml:space="preserve"> MERGEFIELD "Contact_Title_utility" </w:instrText>
      </w:r>
      <w:r w:rsidR="005D5A4A">
        <w:rPr>
          <w:noProof/>
        </w:rPr>
        <w:fldChar w:fldCharType="end"/>
      </w:r>
    </w:p>
    <w:p w:rsidR="001F133A" w:rsidRPr="00735277" w:rsidRDefault="001F133A" w:rsidP="004F0751">
      <w:pPr>
        <w:numPr>
          <w:ilvl w:val="2"/>
          <w:numId w:val="24"/>
        </w:numPr>
        <w:rPr>
          <w:u w:val="single"/>
        </w:rPr>
      </w:pPr>
      <w:r w:rsidRPr="00735277">
        <w:rPr>
          <w:u w:val="single"/>
        </w:rPr>
        <w:t>Company</w:t>
      </w:r>
      <w:r w:rsidRPr="00735277">
        <w:rPr>
          <w:u w:val="single"/>
        </w:rPr>
        <w:tab/>
      </w:r>
      <w:r>
        <w:rPr>
          <w:u w:val="single"/>
        </w:rPr>
        <w:tab/>
      </w:r>
      <w:r w:rsidR="005D5A4A">
        <w:fldChar w:fldCharType="begin"/>
      </w:r>
      <w:r w:rsidR="005D5A4A">
        <w:instrText xml:space="preserve"> MERGEFIELD "Contact_company_utility" </w:instrText>
      </w:r>
      <w:r w:rsidR="005D5A4A">
        <w:rPr>
          <w:noProof/>
        </w:rPr>
        <w:fldChar w:fldCharType="end"/>
      </w:r>
    </w:p>
    <w:p w:rsidR="001F133A" w:rsidRPr="00735277" w:rsidRDefault="001F133A" w:rsidP="004F0751">
      <w:pPr>
        <w:numPr>
          <w:ilvl w:val="1"/>
          <w:numId w:val="24"/>
        </w:numPr>
        <w:rPr>
          <w:u w:val="single"/>
        </w:rPr>
      </w:pPr>
      <w:r w:rsidRPr="00735277">
        <w:rPr>
          <w:u w:val="single"/>
        </w:rPr>
        <w:t>Phone Number</w:t>
      </w:r>
      <w:r w:rsidRPr="00735277">
        <w:rPr>
          <w:u w:val="single"/>
        </w:rPr>
        <w:tab/>
      </w:r>
      <w:r w:rsidRPr="00735277">
        <w:rPr>
          <w:u w:val="single"/>
        </w:rPr>
        <w:tab/>
      </w:r>
      <w:r w:rsidR="005D5A4A">
        <w:fldChar w:fldCharType="begin"/>
      </w:r>
      <w:r w:rsidR="005D5A4A">
        <w:instrText xml:space="preserve"> MERGEFIELD "Contact_phone_utility" </w:instrText>
      </w:r>
      <w:r w:rsidR="005D5A4A">
        <w:rPr>
          <w:noProof/>
        </w:rPr>
        <w:fldChar w:fldCharType="end"/>
      </w:r>
    </w:p>
    <w:p w:rsidR="001F133A" w:rsidRDefault="001F133A" w:rsidP="004F0751">
      <w:pPr>
        <w:numPr>
          <w:ilvl w:val="1"/>
          <w:numId w:val="24"/>
        </w:numPr>
      </w:pPr>
      <w:r>
        <w:t xml:space="preserve"> </w:t>
      </w:r>
    </w:p>
    <w:p w:rsidR="001F133A" w:rsidRPr="00735277" w:rsidRDefault="001F133A" w:rsidP="004F0751">
      <w:pPr>
        <w:numPr>
          <w:ilvl w:val="2"/>
          <w:numId w:val="24"/>
        </w:numPr>
        <w:rPr>
          <w:u w:val="single"/>
        </w:rPr>
      </w:pPr>
      <w:r w:rsidRPr="00735277">
        <w:rPr>
          <w:u w:val="single"/>
        </w:rPr>
        <w:t>Fax</w:t>
      </w:r>
      <w:r w:rsidRPr="00735277">
        <w:rPr>
          <w:u w:val="single"/>
        </w:rPr>
        <w:tab/>
      </w:r>
      <w:r w:rsidRPr="00735277">
        <w:rPr>
          <w:u w:val="single"/>
        </w:rPr>
        <w:tab/>
      </w:r>
      <w:r w:rsidR="005D5A4A">
        <w:fldChar w:fldCharType="begin"/>
      </w:r>
      <w:r w:rsidR="005D5A4A">
        <w:instrText xml:space="preserve"> MERGEFIELD "contact_fax_utility" </w:instrText>
      </w:r>
      <w:r w:rsidR="005D5A4A">
        <w:rPr>
          <w:noProof/>
        </w:rPr>
        <w:fldChar w:fldCharType="end"/>
      </w:r>
    </w:p>
    <w:p w:rsidR="001F133A" w:rsidRPr="00735277" w:rsidRDefault="001F133A" w:rsidP="004F0751">
      <w:pPr>
        <w:numPr>
          <w:ilvl w:val="2"/>
          <w:numId w:val="24"/>
        </w:numPr>
        <w:rPr>
          <w:u w:val="single"/>
        </w:rPr>
      </w:pPr>
      <w:r w:rsidRPr="00735277">
        <w:rPr>
          <w:u w:val="single"/>
        </w:rPr>
        <w:t>email</w:t>
      </w:r>
      <w:r w:rsidRPr="00735277">
        <w:rPr>
          <w:u w:val="single"/>
        </w:rPr>
        <w:tab/>
      </w:r>
      <w:r w:rsidRPr="00735277">
        <w:rPr>
          <w:u w:val="single"/>
        </w:rPr>
        <w:tab/>
      </w:r>
      <w:r w:rsidRPr="0010592F">
        <w:rPr>
          <w:b/>
        </w:rPr>
        <w:fldChar w:fldCharType="begin"/>
      </w:r>
      <w:r w:rsidRPr="0010592F">
        <w:rPr>
          <w:b/>
        </w:rPr>
        <w:instrText xml:space="preserve"> MERGEFIELD "Contact_email_utility" </w:instrText>
      </w:r>
      <w:r w:rsidRPr="0010592F">
        <w:rPr>
          <w:b/>
        </w:rPr>
        <w:fldChar w:fldCharType="end"/>
      </w:r>
    </w:p>
    <w:p w:rsidR="001F133A" w:rsidRDefault="001F133A" w:rsidP="001F133A"/>
    <w:p w:rsidR="001F133A" w:rsidRPr="00182513" w:rsidRDefault="001F133A" w:rsidP="001F133A"/>
    <w:p w:rsidR="001F133A" w:rsidRDefault="001F133A" w:rsidP="004F0751">
      <w:pPr>
        <w:numPr>
          <w:ilvl w:val="0"/>
          <w:numId w:val="24"/>
        </w:numPr>
        <w:rPr>
          <w:b/>
          <w:sz w:val="32"/>
          <w:szCs w:val="32"/>
        </w:rPr>
      </w:pPr>
      <w:r w:rsidRPr="00002A97">
        <w:rPr>
          <w:b/>
          <w:sz w:val="32"/>
          <w:szCs w:val="32"/>
        </w:rPr>
        <w:t>Regulated Entity (RE) Information on Project or Site</w:t>
      </w:r>
    </w:p>
    <w:p w:rsidR="001F133A" w:rsidRDefault="001F133A" w:rsidP="001F133A">
      <w:pPr>
        <w:rPr>
          <w:b/>
          <w:sz w:val="32"/>
          <w:szCs w:val="32"/>
        </w:rPr>
      </w:pPr>
    </w:p>
    <w:p w:rsidR="001F133A" w:rsidRDefault="001F133A" w:rsidP="004F0751">
      <w:pPr>
        <w:numPr>
          <w:ilvl w:val="1"/>
          <w:numId w:val="24"/>
        </w:numPr>
      </w:pPr>
      <w:r>
        <w:t>TCEQ issued reference number.  Do not input number TCEQ has to issue</w:t>
      </w:r>
    </w:p>
    <w:p w:rsidR="001F133A" w:rsidRPr="00735277" w:rsidRDefault="001F133A" w:rsidP="004F0751">
      <w:pPr>
        <w:numPr>
          <w:ilvl w:val="1"/>
          <w:numId w:val="24"/>
        </w:numPr>
        <w:rPr>
          <w:u w:val="single"/>
        </w:rPr>
      </w:pPr>
      <w:r>
        <w:t>Name of Project</w:t>
      </w:r>
      <w:r>
        <w:tab/>
      </w:r>
      <w:r>
        <w:tab/>
      </w:r>
      <w:r w:rsidRPr="00735277">
        <w:rPr>
          <w:u w:val="single"/>
        </w:rPr>
        <w:fldChar w:fldCharType="begin"/>
      </w:r>
      <w:r w:rsidRPr="00735277">
        <w:rPr>
          <w:u w:val="single"/>
        </w:rPr>
        <w:instrText xml:space="preserve"> MERGEFIELD "project_name" </w:instrText>
      </w:r>
      <w:r w:rsidRPr="00735277">
        <w:rPr>
          <w:u w:val="single"/>
        </w:rPr>
        <w:fldChar w:fldCharType="separate"/>
      </w:r>
      <w:r w:rsidR="003A0DBD" w:rsidRPr="005271F9">
        <w:rPr>
          <w:noProof/>
          <w:u w:val="single"/>
        </w:rPr>
        <w:t>Venetian Villas North and South</w:t>
      </w:r>
      <w:r w:rsidRPr="00735277">
        <w:rPr>
          <w:u w:val="single"/>
        </w:rPr>
        <w:fldChar w:fldCharType="end"/>
      </w:r>
    </w:p>
    <w:p w:rsidR="001F133A" w:rsidRDefault="001F133A" w:rsidP="004F0751">
      <w:pPr>
        <w:numPr>
          <w:ilvl w:val="1"/>
          <w:numId w:val="24"/>
        </w:numPr>
        <w:rPr>
          <w:u w:val="single"/>
        </w:rPr>
      </w:pPr>
      <w:r w:rsidRPr="00735277">
        <w:rPr>
          <w:u w:val="single"/>
        </w:rPr>
        <w:lastRenderedPageBreak/>
        <w:t>Physical address</w:t>
      </w:r>
    </w:p>
    <w:p w:rsidR="001F133A" w:rsidRPr="00735277" w:rsidRDefault="001F133A" w:rsidP="001F133A">
      <w:pPr>
        <w:ind w:left="1440"/>
        <w:rPr>
          <w:u w:val="single"/>
        </w:rPr>
      </w:pPr>
      <w:r>
        <w:rPr>
          <w:u w:val="single"/>
        </w:rPr>
        <w:t>Section A</w:t>
      </w:r>
    </w:p>
    <w:p w:rsidR="001F133A" w:rsidRPr="00735277" w:rsidRDefault="001F133A" w:rsidP="004F0751">
      <w:pPr>
        <w:numPr>
          <w:ilvl w:val="3"/>
          <w:numId w:val="24"/>
        </w:numPr>
        <w:rPr>
          <w:u w:val="single"/>
        </w:rPr>
      </w:pPr>
      <w:r w:rsidRPr="00735277">
        <w:rPr>
          <w:u w:val="single"/>
        </w:rPr>
        <w:t>Street number</w:t>
      </w:r>
      <w:r w:rsidRPr="00735277">
        <w:rPr>
          <w:u w:val="single"/>
        </w:rPr>
        <w:tab/>
      </w:r>
    </w:p>
    <w:p w:rsidR="001F133A" w:rsidRPr="00735277" w:rsidRDefault="001F133A" w:rsidP="004F0751">
      <w:pPr>
        <w:numPr>
          <w:ilvl w:val="3"/>
          <w:numId w:val="24"/>
        </w:numPr>
        <w:rPr>
          <w:u w:val="single"/>
        </w:rPr>
      </w:pPr>
      <w:r w:rsidRPr="00735277">
        <w:rPr>
          <w:u w:val="single"/>
        </w:rPr>
        <w:t>Street name</w:t>
      </w:r>
      <w:r w:rsidRPr="00735277">
        <w:rPr>
          <w:u w:val="single"/>
        </w:rPr>
        <w:tab/>
      </w:r>
    </w:p>
    <w:p w:rsidR="001F133A" w:rsidRPr="00735277" w:rsidRDefault="001F133A" w:rsidP="004F0751">
      <w:pPr>
        <w:numPr>
          <w:ilvl w:val="3"/>
          <w:numId w:val="24"/>
        </w:numPr>
        <w:rPr>
          <w:u w:val="single"/>
        </w:rPr>
      </w:pPr>
      <w:r w:rsidRPr="00735277">
        <w:rPr>
          <w:u w:val="single"/>
        </w:rPr>
        <w:t>City</w:t>
      </w:r>
      <w:r w:rsidRPr="00735277">
        <w:rPr>
          <w:u w:val="single"/>
        </w:rPr>
        <w:tab/>
      </w:r>
      <w:r w:rsidRPr="00735277">
        <w:rPr>
          <w:u w:val="single"/>
        </w:rPr>
        <w:tab/>
      </w:r>
    </w:p>
    <w:p w:rsidR="001F133A" w:rsidRDefault="001F133A" w:rsidP="004F0751">
      <w:pPr>
        <w:numPr>
          <w:ilvl w:val="3"/>
          <w:numId w:val="24"/>
        </w:numPr>
        <w:rPr>
          <w:u w:val="single"/>
        </w:rPr>
      </w:pPr>
      <w:r w:rsidRPr="00735277">
        <w:rPr>
          <w:u w:val="single"/>
        </w:rPr>
        <w:t>zip</w:t>
      </w:r>
      <w:r w:rsidRPr="00735277">
        <w:rPr>
          <w:u w:val="single"/>
        </w:rPr>
        <w:tab/>
      </w:r>
      <w:r w:rsidRPr="00735277">
        <w:rPr>
          <w:u w:val="single"/>
        </w:rPr>
        <w:tab/>
      </w:r>
    </w:p>
    <w:p w:rsidR="001F133A" w:rsidRPr="00735277" w:rsidRDefault="001F133A" w:rsidP="001F133A">
      <w:pPr>
        <w:ind w:left="1440"/>
        <w:rPr>
          <w:u w:val="single"/>
        </w:rPr>
      </w:pPr>
      <w:r>
        <w:rPr>
          <w:u w:val="single"/>
        </w:rPr>
        <w:t>Section  B</w:t>
      </w:r>
    </w:p>
    <w:p w:rsidR="00297B26" w:rsidRDefault="00297B26" w:rsidP="004F0751">
      <w:pPr>
        <w:numPr>
          <w:ilvl w:val="3"/>
          <w:numId w:val="21"/>
        </w:numPr>
        <w:rPr>
          <w:u w:val="single"/>
        </w:rPr>
      </w:pPr>
      <w:r>
        <w:rPr>
          <w:u w:val="single"/>
        </w:rPr>
        <w:t xml:space="preserve">If no Physical address, Driving directions   </w:t>
      </w:r>
    </w:p>
    <w:p w:rsidR="001F133A" w:rsidRDefault="001F133A" w:rsidP="00297B26">
      <w:pPr>
        <w:ind w:left="2340"/>
        <w:rPr>
          <w:u w:val="single"/>
        </w:rPr>
      </w:pPr>
      <w:r>
        <w:rPr>
          <w:u w:val="single"/>
        </w:rPr>
        <w:fldChar w:fldCharType="begin"/>
      </w:r>
      <w:r>
        <w:rPr>
          <w:u w:val="single"/>
        </w:rPr>
        <w:instrText xml:space="preserve"> MERGEFIELD Project_location_directions </w:instrText>
      </w:r>
      <w:r>
        <w:rPr>
          <w:u w:val="single"/>
        </w:rPr>
        <w:fldChar w:fldCharType="separate"/>
      </w:r>
      <w:r w:rsidR="003A0DBD" w:rsidRPr="005271F9">
        <w:rPr>
          <w:noProof/>
          <w:u w:val="single"/>
        </w:rPr>
        <w:t>East of Los Rios Blvd and Park Blvd</w:t>
      </w:r>
      <w:r>
        <w:rPr>
          <w:u w:val="single"/>
        </w:rPr>
        <w:fldChar w:fldCharType="end"/>
      </w:r>
      <w:r w:rsidRPr="00A7406A">
        <w:rPr>
          <w:u w:val="single"/>
        </w:rPr>
        <w:t xml:space="preserve"> </w:t>
      </w:r>
    </w:p>
    <w:p w:rsidR="001F133A" w:rsidRPr="00735277" w:rsidRDefault="001F133A" w:rsidP="004F0751">
      <w:pPr>
        <w:numPr>
          <w:ilvl w:val="3"/>
          <w:numId w:val="21"/>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3A0DBD" w:rsidRPr="005271F9">
        <w:rPr>
          <w:noProof/>
          <w:u w:val="single"/>
        </w:rPr>
        <w:t>Plano</w:t>
      </w:r>
      <w:r w:rsidRPr="00735277">
        <w:rPr>
          <w:u w:val="single"/>
        </w:rPr>
        <w:fldChar w:fldCharType="end"/>
      </w:r>
    </w:p>
    <w:p w:rsidR="001F133A" w:rsidRDefault="001F133A" w:rsidP="004F0751">
      <w:pPr>
        <w:numPr>
          <w:ilvl w:val="3"/>
          <w:numId w:val="21"/>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3A0DBD" w:rsidRPr="005271F9">
        <w:rPr>
          <w:noProof/>
          <w:u w:val="single"/>
        </w:rPr>
        <w:t>75074</w:t>
      </w:r>
      <w:r w:rsidRPr="00735277">
        <w:rPr>
          <w:u w:val="single"/>
        </w:rPr>
        <w:fldChar w:fldCharType="end"/>
      </w:r>
    </w:p>
    <w:p w:rsidR="001F133A" w:rsidRPr="00735277" w:rsidRDefault="001F133A" w:rsidP="001F133A">
      <w:pPr>
        <w:ind w:left="1620"/>
        <w:rPr>
          <w:u w:val="single"/>
        </w:rPr>
      </w:pPr>
    </w:p>
    <w:p w:rsidR="001F133A" w:rsidRPr="00735277" w:rsidRDefault="001F133A" w:rsidP="004F0751">
      <w:pPr>
        <w:numPr>
          <w:ilvl w:val="1"/>
          <w:numId w:val="21"/>
        </w:numPr>
        <w:rPr>
          <w:u w:val="single"/>
        </w:rPr>
      </w:pPr>
      <w:r w:rsidRPr="00735277">
        <w:rPr>
          <w:u w:val="single"/>
        </w:rPr>
        <w:t>county</w:t>
      </w:r>
      <w:r w:rsidRPr="00735277">
        <w:rPr>
          <w:u w:val="single"/>
        </w:rPr>
        <w:tab/>
      </w:r>
      <w:r w:rsidRPr="00735277">
        <w:rPr>
          <w:u w:val="single"/>
        </w:rPr>
        <w:tab/>
      </w:r>
      <w:r w:rsidR="003A444A">
        <w:rPr>
          <w:u w:val="single"/>
        </w:rPr>
        <w:t>Grayson</w:t>
      </w:r>
    </w:p>
    <w:p w:rsidR="001F133A" w:rsidRPr="00735277" w:rsidRDefault="001F133A" w:rsidP="004F0751">
      <w:pPr>
        <w:numPr>
          <w:ilvl w:val="1"/>
          <w:numId w:val="21"/>
        </w:numPr>
        <w:rPr>
          <w:u w:val="single"/>
        </w:rPr>
      </w:pPr>
    </w:p>
    <w:p w:rsidR="001F133A" w:rsidRPr="00735277" w:rsidRDefault="001F133A" w:rsidP="004F0751">
      <w:pPr>
        <w:numPr>
          <w:ilvl w:val="3"/>
          <w:numId w:val="21"/>
        </w:numPr>
        <w:rPr>
          <w:u w:val="single"/>
        </w:rPr>
      </w:pPr>
      <w:r w:rsidRPr="00735277">
        <w:rPr>
          <w:u w:val="single"/>
        </w:rPr>
        <w:t>Latitude</w:t>
      </w:r>
      <w:r w:rsidRPr="00735277">
        <w:rPr>
          <w:u w:val="single"/>
        </w:rPr>
        <w:tab/>
      </w:r>
      <w:r w:rsidRPr="00735277">
        <w:rPr>
          <w:u w:val="single"/>
        </w:rPr>
        <w:tab/>
      </w:r>
      <w:r w:rsidRPr="00735277">
        <w:rPr>
          <w:u w:val="single"/>
        </w:rPr>
        <w:fldChar w:fldCharType="begin"/>
      </w:r>
      <w:r w:rsidRPr="00735277">
        <w:rPr>
          <w:u w:val="single"/>
        </w:rPr>
        <w:instrText xml:space="preserve"> MERGEFIELD "Latitude" </w:instrText>
      </w:r>
      <w:r>
        <w:rPr>
          <w:u w:val="single"/>
        </w:rPr>
        <w:instrText>\# ##.000000</w:instrText>
      </w:r>
      <w:r w:rsidRPr="00735277">
        <w:rPr>
          <w:u w:val="single"/>
        </w:rPr>
        <w:fldChar w:fldCharType="separate"/>
      </w:r>
      <w:r w:rsidR="003A0DBD">
        <w:rPr>
          <w:noProof/>
          <w:u w:val="single"/>
        </w:rPr>
        <w:t>33.031097</w:t>
      </w:r>
      <w:r w:rsidRPr="00735277">
        <w:rPr>
          <w:u w:val="single"/>
        </w:rPr>
        <w:fldChar w:fldCharType="end"/>
      </w:r>
    </w:p>
    <w:p w:rsidR="001F133A" w:rsidRPr="00735277" w:rsidRDefault="001F133A" w:rsidP="004F0751">
      <w:pPr>
        <w:numPr>
          <w:ilvl w:val="3"/>
          <w:numId w:val="21"/>
        </w:numPr>
        <w:rPr>
          <w:u w:val="single"/>
        </w:rPr>
      </w:pPr>
      <w:r w:rsidRPr="00735277">
        <w:rPr>
          <w:u w:val="single"/>
        </w:rPr>
        <w:t>Longitude</w:t>
      </w:r>
      <w:r w:rsidRPr="00735277">
        <w:rPr>
          <w:u w:val="single"/>
        </w:rPr>
        <w:tab/>
      </w:r>
      <w:r>
        <w:rPr>
          <w:u w:val="single"/>
        </w:rPr>
        <w:tab/>
      </w:r>
      <w:r w:rsidRPr="00735277">
        <w:rPr>
          <w:u w:val="single"/>
        </w:rPr>
        <w:fldChar w:fldCharType="begin"/>
      </w:r>
      <w:r w:rsidRPr="00735277">
        <w:rPr>
          <w:u w:val="single"/>
        </w:rPr>
        <w:instrText xml:space="preserve"> MERGEFIELD "Longitude" </w:instrText>
      </w:r>
      <w:r>
        <w:rPr>
          <w:u w:val="single"/>
        </w:rPr>
        <w:instrText>\# ##.000000</w:instrText>
      </w:r>
      <w:r w:rsidRPr="00735277">
        <w:rPr>
          <w:u w:val="single"/>
        </w:rPr>
        <w:fldChar w:fldCharType="separate"/>
      </w:r>
      <w:r w:rsidR="003A0DBD">
        <w:rPr>
          <w:noProof/>
          <w:u w:val="single"/>
        </w:rPr>
        <w:t>-96.646311</w:t>
      </w:r>
      <w:r w:rsidRPr="00735277">
        <w:rPr>
          <w:u w:val="single"/>
        </w:rPr>
        <w:fldChar w:fldCharType="end"/>
      </w:r>
    </w:p>
    <w:p w:rsidR="001F133A" w:rsidRDefault="001F133A" w:rsidP="004F0751">
      <w:pPr>
        <w:numPr>
          <w:ilvl w:val="1"/>
          <w:numId w:val="24"/>
        </w:numPr>
        <w:rPr>
          <w:u w:val="single"/>
        </w:rPr>
      </w:pPr>
      <w:r>
        <w:t>Describe activity</w:t>
      </w:r>
      <w:r>
        <w:tab/>
      </w:r>
      <w:r>
        <w:rPr>
          <w:u w:val="single"/>
        </w:rPr>
        <w:fldChar w:fldCharType="begin"/>
      </w:r>
      <w:r>
        <w:rPr>
          <w:u w:val="single"/>
        </w:rPr>
        <w:instrText xml:space="preserve"> MERGEFIELD Project_description_overview_of_project_ </w:instrText>
      </w:r>
      <w:r>
        <w:rPr>
          <w:u w:val="single"/>
        </w:rPr>
        <w:fldChar w:fldCharType="separate"/>
      </w:r>
      <w:r w:rsidR="003A0DBD" w:rsidRPr="005271F9">
        <w:rPr>
          <w:noProof/>
          <w:u w:val="single"/>
        </w:rPr>
        <w:t>The project consist of disturbing approximately 11.767 acres of land to for a stockpile in support of a great construction project. During the land disturbing phase of the development process silt fence will be utilized.</w:t>
      </w:r>
      <w:r>
        <w:rPr>
          <w:u w:val="single"/>
        </w:rPr>
        <w:fldChar w:fldCharType="end"/>
      </w:r>
    </w:p>
    <w:p w:rsidR="001F133A" w:rsidRDefault="001F133A" w:rsidP="001F133A">
      <w:pPr>
        <w:rPr>
          <w:u w:val="single"/>
        </w:rPr>
      </w:pPr>
    </w:p>
    <w:p w:rsidR="001F133A" w:rsidRDefault="001F133A" w:rsidP="001F133A">
      <w:pPr>
        <w:rPr>
          <w:u w:val="single"/>
        </w:rPr>
      </w:pPr>
    </w:p>
    <w:p w:rsidR="001F133A" w:rsidRPr="001E1001" w:rsidRDefault="001F133A" w:rsidP="004F0751">
      <w:pPr>
        <w:numPr>
          <w:ilvl w:val="0"/>
          <w:numId w:val="24"/>
        </w:numPr>
        <w:rPr>
          <w:u w:val="single"/>
        </w:rPr>
      </w:pPr>
      <w:r w:rsidRPr="004A028B">
        <w:rPr>
          <w:b/>
          <w:sz w:val="32"/>
          <w:szCs w:val="32"/>
        </w:rPr>
        <w:t>General Characteristics</w:t>
      </w:r>
    </w:p>
    <w:p w:rsidR="001F133A" w:rsidRDefault="001F133A" w:rsidP="004F0751">
      <w:pPr>
        <w:numPr>
          <w:ilvl w:val="1"/>
          <w:numId w:val="24"/>
        </w:numPr>
        <w:rPr>
          <w:u w:val="single"/>
        </w:rPr>
      </w:pPr>
      <w:r w:rsidRPr="00735277">
        <w:rPr>
          <w:u w:val="single"/>
        </w:rPr>
        <w:t>Indian lands</w:t>
      </w:r>
      <w:r w:rsidRPr="00735277">
        <w:rPr>
          <w:u w:val="single"/>
        </w:rPr>
        <w:tab/>
      </w:r>
      <w:r w:rsidRPr="00735277">
        <w:rPr>
          <w:u w:val="single"/>
        </w:rPr>
        <w:tab/>
      </w:r>
      <w:r w:rsidRPr="00735277">
        <w:rPr>
          <w:u w:val="single"/>
        </w:rPr>
        <w:fldChar w:fldCharType="begin"/>
      </w:r>
      <w:r w:rsidRPr="00735277">
        <w:rPr>
          <w:u w:val="single"/>
        </w:rPr>
        <w:instrText xml:space="preserve"> MERGEFIELD "Indian_Land" </w:instrText>
      </w:r>
      <w:r w:rsidRPr="00735277">
        <w:rPr>
          <w:u w:val="single"/>
        </w:rPr>
        <w:fldChar w:fldCharType="separate"/>
      </w:r>
      <w:r w:rsidR="003A0DBD" w:rsidRPr="005271F9">
        <w:rPr>
          <w:noProof/>
          <w:u w:val="single"/>
        </w:rPr>
        <w:t>no</w:t>
      </w:r>
      <w:r w:rsidRPr="00735277">
        <w:rPr>
          <w:u w:val="single"/>
        </w:rPr>
        <w:fldChar w:fldCharType="end"/>
      </w:r>
      <w:r w:rsidRPr="004A028B">
        <w:rPr>
          <w:u w:val="single"/>
        </w:rPr>
        <w:t xml:space="preserve"> </w:t>
      </w:r>
    </w:p>
    <w:p w:rsidR="001F133A" w:rsidRPr="004A028B" w:rsidRDefault="001F133A" w:rsidP="004F0751">
      <w:pPr>
        <w:numPr>
          <w:ilvl w:val="1"/>
          <w:numId w:val="24"/>
        </w:numPr>
        <w:rPr>
          <w:b/>
          <w:sz w:val="32"/>
          <w:szCs w:val="32"/>
          <w:u w:val="single"/>
        </w:rPr>
      </w:pPr>
      <w:r w:rsidRPr="00735277">
        <w:rPr>
          <w:u w:val="single"/>
        </w:rPr>
        <w:t>SIC code</w:t>
      </w:r>
      <w:r w:rsidRPr="00735277">
        <w:rPr>
          <w:u w:val="single"/>
        </w:rPr>
        <w:tab/>
      </w:r>
      <w:r w:rsidRPr="00735277">
        <w:rPr>
          <w:u w:val="single"/>
        </w:rPr>
        <w:tab/>
      </w:r>
      <w:r w:rsidRPr="00735277">
        <w:rPr>
          <w:u w:val="single"/>
        </w:rPr>
        <w:tab/>
      </w:r>
      <w:r>
        <w:rPr>
          <w:u w:val="single"/>
        </w:rPr>
        <w:fldChar w:fldCharType="begin"/>
      </w:r>
      <w:r>
        <w:rPr>
          <w:u w:val="single"/>
        </w:rPr>
        <w:instrText xml:space="preserve"> MERGEFIELD "SIC_code1" </w:instrText>
      </w:r>
      <w:r>
        <w:rPr>
          <w:u w:val="single"/>
        </w:rPr>
        <w:fldChar w:fldCharType="end"/>
      </w:r>
    </w:p>
    <w:p w:rsidR="001F133A" w:rsidRPr="004A028B" w:rsidRDefault="001F133A" w:rsidP="004F0751">
      <w:pPr>
        <w:numPr>
          <w:ilvl w:val="1"/>
          <w:numId w:val="24"/>
        </w:numPr>
        <w:rPr>
          <w:u w:val="single"/>
        </w:rPr>
      </w:pPr>
      <w:r w:rsidRPr="004A028B">
        <w:rPr>
          <w:u w:val="single"/>
        </w:rPr>
        <w:t>Disturbed Acreage</w:t>
      </w:r>
    </w:p>
    <w:p w:rsidR="001F133A" w:rsidRPr="004A028B" w:rsidRDefault="001F133A" w:rsidP="004F0751">
      <w:pPr>
        <w:numPr>
          <w:ilvl w:val="3"/>
          <w:numId w:val="24"/>
        </w:numPr>
        <w:rPr>
          <w:b/>
          <w:sz w:val="32"/>
          <w:szCs w:val="32"/>
          <w:u w:val="single"/>
        </w:rPr>
      </w:pPr>
      <w:r w:rsidRPr="00735277">
        <w:rPr>
          <w:u w:val="single"/>
        </w:rPr>
        <w:t>Estimated area disturbed</w:t>
      </w:r>
      <w:r w:rsidRPr="00735277">
        <w:rPr>
          <w:u w:val="single"/>
        </w:rPr>
        <w:tab/>
      </w:r>
      <w:r w:rsidRPr="00735277">
        <w:rPr>
          <w:u w:val="single"/>
        </w:rPr>
        <w:fldChar w:fldCharType="begin"/>
      </w:r>
      <w:r w:rsidRPr="00735277">
        <w:rPr>
          <w:u w:val="single"/>
        </w:rPr>
        <w:instrText xml:space="preserve"> MERGEFIELD "acres_disturbed" </w:instrText>
      </w:r>
      <w:r w:rsidRPr="00735277">
        <w:rPr>
          <w:u w:val="single"/>
        </w:rPr>
        <w:fldChar w:fldCharType="separate"/>
      </w:r>
      <w:r w:rsidR="003A0DBD" w:rsidRPr="005271F9">
        <w:rPr>
          <w:noProof/>
          <w:u w:val="single"/>
        </w:rPr>
        <w:t>11.676</w:t>
      </w:r>
      <w:r w:rsidRPr="00735277">
        <w:rPr>
          <w:u w:val="single"/>
        </w:rPr>
        <w:fldChar w:fldCharType="end"/>
      </w:r>
    </w:p>
    <w:p w:rsidR="001F133A" w:rsidRPr="004A028B" w:rsidRDefault="001F133A" w:rsidP="004F0751">
      <w:pPr>
        <w:numPr>
          <w:ilvl w:val="3"/>
          <w:numId w:val="24"/>
        </w:numPr>
        <w:rPr>
          <w:u w:val="single"/>
        </w:rPr>
      </w:pPr>
      <w:r>
        <w:rPr>
          <w:u w:val="single"/>
        </w:rPr>
        <w:t xml:space="preserve">Is the project part of a larger plan of development  </w:t>
      </w:r>
      <w:r>
        <w:rPr>
          <w:u w:val="single"/>
        </w:rPr>
        <w:fldChar w:fldCharType="begin"/>
      </w:r>
      <w:r>
        <w:rPr>
          <w:u w:val="single"/>
        </w:rPr>
        <w:instrText xml:space="preserve"> MERGEFIELD "Is_the_project_larger_than_5_acres" </w:instrText>
      </w:r>
      <w:r>
        <w:rPr>
          <w:u w:val="single"/>
        </w:rPr>
        <w:fldChar w:fldCharType="separate"/>
      </w:r>
      <w:r w:rsidR="003A0DBD" w:rsidRPr="005271F9">
        <w:rPr>
          <w:noProof/>
          <w:u w:val="single"/>
        </w:rPr>
        <w:t>yes</w:t>
      </w:r>
      <w:r>
        <w:rPr>
          <w:u w:val="single"/>
        </w:rPr>
        <w:fldChar w:fldCharType="end"/>
      </w:r>
    </w:p>
    <w:p w:rsidR="001F133A" w:rsidRDefault="001F133A" w:rsidP="004F0751">
      <w:pPr>
        <w:numPr>
          <w:ilvl w:val="1"/>
          <w:numId w:val="24"/>
        </w:numPr>
        <w:rPr>
          <w:u w:val="single"/>
        </w:rPr>
      </w:pPr>
      <w:r w:rsidRPr="004A028B">
        <w:rPr>
          <w:u w:val="single"/>
        </w:rPr>
        <w:t>Discharge information</w:t>
      </w:r>
    </w:p>
    <w:p w:rsidR="001F133A" w:rsidRPr="00D34419" w:rsidRDefault="001F133A" w:rsidP="004F0751">
      <w:pPr>
        <w:numPr>
          <w:ilvl w:val="3"/>
          <w:numId w:val="24"/>
        </w:numPr>
        <w:rPr>
          <w:u w:val="single"/>
        </w:rPr>
      </w:pPr>
      <w:r w:rsidRPr="00D34419">
        <w:rPr>
          <w:u w:val="single"/>
        </w:rPr>
        <w:t xml:space="preserve">Water body name  </w:t>
      </w:r>
      <w:r>
        <w:rPr>
          <w:u w:val="single"/>
        </w:rPr>
        <w:tab/>
      </w:r>
      <w:r>
        <w:rPr>
          <w:u w:val="single"/>
        </w:rPr>
        <w:tab/>
      </w:r>
      <w:r w:rsidRPr="00D34419">
        <w:rPr>
          <w:u w:val="single"/>
        </w:rPr>
        <w:fldChar w:fldCharType="begin"/>
      </w:r>
      <w:r w:rsidRPr="00D34419">
        <w:rPr>
          <w:u w:val="single"/>
        </w:rPr>
        <w:instrText xml:space="preserve"> MERGEFIELD "receiving_waters" </w:instrText>
      </w:r>
      <w:r w:rsidRPr="00D34419">
        <w:rPr>
          <w:u w:val="single"/>
        </w:rPr>
        <w:fldChar w:fldCharType="separate"/>
      </w:r>
      <w:r w:rsidR="003A0DBD" w:rsidRPr="005271F9">
        <w:rPr>
          <w:noProof/>
          <w:u w:val="single"/>
        </w:rPr>
        <w:t>Cottonwood Creek</w:t>
      </w:r>
      <w:r w:rsidRPr="00D34419">
        <w:rPr>
          <w:u w:val="single"/>
        </w:rPr>
        <w:fldChar w:fldCharType="end"/>
      </w:r>
    </w:p>
    <w:p w:rsidR="001F133A" w:rsidRPr="00D34419" w:rsidRDefault="001F133A" w:rsidP="004F0751">
      <w:pPr>
        <w:numPr>
          <w:ilvl w:val="3"/>
          <w:numId w:val="24"/>
        </w:numPr>
        <w:rPr>
          <w:u w:val="single"/>
        </w:rPr>
      </w:pPr>
      <w:r w:rsidRPr="00D34419">
        <w:rPr>
          <w:u w:val="single"/>
        </w:rPr>
        <w:t xml:space="preserve">Segment #  </w:t>
      </w:r>
      <w:r>
        <w:rPr>
          <w:u w:val="single"/>
        </w:rPr>
        <w:tab/>
      </w:r>
      <w:r>
        <w:rPr>
          <w:u w:val="single"/>
        </w:rPr>
        <w:tab/>
      </w:r>
      <w:r w:rsidRPr="00D34419">
        <w:rPr>
          <w:u w:val="single"/>
        </w:rPr>
        <w:fldChar w:fldCharType="begin"/>
      </w:r>
      <w:r w:rsidRPr="00D34419">
        <w:rPr>
          <w:u w:val="single"/>
        </w:rPr>
        <w:instrText xml:space="preserve"> MERGEFIELD "M_303d_segID_" </w:instrText>
      </w:r>
      <w:r w:rsidRPr="00D34419">
        <w:rPr>
          <w:u w:val="single"/>
        </w:rPr>
        <w:fldChar w:fldCharType="separate"/>
      </w:r>
      <w:r w:rsidR="003A0DBD" w:rsidRPr="005271F9">
        <w:rPr>
          <w:noProof/>
          <w:u w:val="single"/>
        </w:rPr>
        <w:t>0820A</w:t>
      </w:r>
      <w:r w:rsidRPr="00D34419">
        <w:rPr>
          <w:u w:val="single"/>
        </w:rPr>
        <w:fldChar w:fldCharType="end"/>
      </w:r>
    </w:p>
    <w:p w:rsidR="001F133A" w:rsidRPr="00D34419" w:rsidRDefault="001F133A" w:rsidP="004F0751">
      <w:pPr>
        <w:numPr>
          <w:ilvl w:val="3"/>
          <w:numId w:val="24"/>
        </w:numPr>
        <w:rPr>
          <w:u w:val="single"/>
        </w:rPr>
      </w:pPr>
      <w:r w:rsidRPr="00D34419">
        <w:rPr>
          <w:u w:val="single"/>
        </w:rPr>
        <w:t>On 303d list</w:t>
      </w:r>
      <w:r>
        <w:rPr>
          <w:u w:val="single"/>
        </w:rPr>
        <w:tab/>
      </w:r>
      <w:r>
        <w:rPr>
          <w:u w:val="single"/>
        </w:rPr>
        <w:tab/>
      </w:r>
      <w:r w:rsidRPr="00D34419">
        <w:rPr>
          <w:u w:val="single"/>
        </w:rPr>
        <w:t xml:space="preserve"> </w:t>
      </w:r>
      <w:r w:rsidRPr="00D34419">
        <w:rPr>
          <w:u w:val="single"/>
        </w:rPr>
        <w:fldChar w:fldCharType="begin"/>
      </w:r>
      <w:r w:rsidRPr="00D34419">
        <w:rPr>
          <w:u w:val="single"/>
        </w:rPr>
        <w:instrText xml:space="preserve"> MERGEFIELD "M_303d_listed_waters_YesNo" </w:instrText>
      </w:r>
      <w:r w:rsidRPr="00D34419">
        <w:rPr>
          <w:u w:val="single"/>
        </w:rPr>
        <w:fldChar w:fldCharType="separate"/>
      </w:r>
      <w:r w:rsidR="003A0DBD" w:rsidRPr="005271F9">
        <w:rPr>
          <w:noProof/>
          <w:u w:val="single"/>
        </w:rPr>
        <w:t>not</w:t>
      </w:r>
      <w:r w:rsidRPr="00D34419">
        <w:rPr>
          <w:u w:val="single"/>
        </w:rPr>
        <w:fldChar w:fldCharType="end"/>
      </w:r>
      <w:r>
        <w:rPr>
          <w:u w:val="single"/>
        </w:rPr>
        <w:t xml:space="preserve">  (if blank the answer is yes)</w:t>
      </w:r>
    </w:p>
    <w:p w:rsidR="001F133A" w:rsidRPr="00D34419" w:rsidRDefault="001F133A" w:rsidP="004F0751">
      <w:pPr>
        <w:numPr>
          <w:ilvl w:val="3"/>
          <w:numId w:val="24"/>
        </w:numPr>
        <w:rPr>
          <w:u w:val="single"/>
        </w:rPr>
      </w:pPr>
      <w:r w:rsidRPr="00D34419">
        <w:rPr>
          <w:u w:val="single"/>
        </w:rPr>
        <w:t xml:space="preserve">MS4 receiving discharge </w:t>
      </w:r>
      <w:r>
        <w:rPr>
          <w:u w:val="single"/>
        </w:rPr>
        <w:tab/>
      </w:r>
      <w:r w:rsidRPr="00D34419">
        <w:rPr>
          <w:u w:val="single"/>
        </w:rPr>
        <w:fldChar w:fldCharType="begin"/>
      </w:r>
      <w:r w:rsidRPr="00D34419">
        <w:rPr>
          <w:u w:val="single"/>
        </w:rPr>
        <w:instrText xml:space="preserve"> MERGEFIELD "local_officials__MS4" </w:instrText>
      </w:r>
      <w:r w:rsidRPr="00D34419">
        <w:rPr>
          <w:u w:val="single"/>
        </w:rPr>
        <w:fldChar w:fldCharType="separate"/>
      </w:r>
      <w:r w:rsidR="003A0DBD" w:rsidRPr="005271F9">
        <w:rPr>
          <w:noProof/>
          <w:u w:val="single"/>
        </w:rPr>
        <w:t>Plano</w:t>
      </w:r>
      <w:r w:rsidRPr="00D34419">
        <w:rPr>
          <w:u w:val="single"/>
        </w:rPr>
        <w:fldChar w:fldCharType="end"/>
      </w:r>
    </w:p>
    <w:p w:rsidR="001F133A" w:rsidRPr="00D34419" w:rsidRDefault="001F133A" w:rsidP="004F0751">
      <w:pPr>
        <w:numPr>
          <w:ilvl w:val="3"/>
          <w:numId w:val="24"/>
        </w:numPr>
        <w:rPr>
          <w:u w:val="single"/>
        </w:rPr>
      </w:pPr>
      <w:r w:rsidRPr="00D34419">
        <w:rPr>
          <w:u w:val="single"/>
        </w:rPr>
        <w:t xml:space="preserve">Edwards Aquifer </w:t>
      </w:r>
      <w:r>
        <w:rPr>
          <w:u w:val="single"/>
        </w:rPr>
        <w:tab/>
      </w:r>
      <w:r>
        <w:rPr>
          <w:u w:val="single"/>
        </w:rPr>
        <w:tab/>
      </w:r>
      <w:r>
        <w:rPr>
          <w:u w:val="single"/>
        </w:rPr>
        <w:fldChar w:fldCharType="begin"/>
      </w:r>
      <w:r>
        <w:rPr>
          <w:u w:val="single"/>
        </w:rPr>
        <w:instrText xml:space="preserve"> MERGEFIELD Edwards_Aquifer_ </w:instrText>
      </w:r>
      <w:r>
        <w:rPr>
          <w:u w:val="single"/>
        </w:rPr>
        <w:fldChar w:fldCharType="separate"/>
      </w:r>
      <w:r w:rsidR="003A0DBD" w:rsidRPr="005271F9">
        <w:rPr>
          <w:noProof/>
          <w:u w:val="single"/>
        </w:rPr>
        <w:t>outside</w:t>
      </w:r>
      <w:r>
        <w:rPr>
          <w:u w:val="single"/>
        </w:rPr>
        <w:fldChar w:fldCharType="end"/>
      </w:r>
    </w:p>
    <w:p w:rsidR="001F133A" w:rsidRPr="001E1001" w:rsidRDefault="001F133A" w:rsidP="001F133A">
      <w:pPr>
        <w:ind w:left="900"/>
        <w:rPr>
          <w:u w:val="single"/>
        </w:rPr>
      </w:pPr>
    </w:p>
    <w:p w:rsidR="001F133A" w:rsidRPr="001E1001" w:rsidRDefault="001F133A" w:rsidP="004F0751">
      <w:pPr>
        <w:numPr>
          <w:ilvl w:val="0"/>
          <w:numId w:val="24"/>
        </w:numPr>
        <w:rPr>
          <w:u w:val="single"/>
        </w:rPr>
      </w:pPr>
      <w:r w:rsidRPr="00DE2D8B">
        <w:rPr>
          <w:b/>
          <w:sz w:val="32"/>
          <w:szCs w:val="32"/>
        </w:rPr>
        <w:t>Certification</w:t>
      </w:r>
    </w:p>
    <w:p w:rsidR="001F133A" w:rsidRDefault="001F133A" w:rsidP="001F133A">
      <w:pPr>
        <w:rPr>
          <w:b/>
          <w:sz w:val="32"/>
          <w:szCs w:val="32"/>
        </w:rPr>
      </w:pPr>
    </w:p>
    <w:p w:rsidR="001F133A" w:rsidRDefault="001F133A" w:rsidP="001F133A">
      <w:pPr>
        <w:rPr>
          <w:rFonts w:ascii="Bookman Old Style" w:hAnsi="Bookman Old Style"/>
          <w:b/>
          <w:sz w:val="32"/>
          <w:szCs w:val="32"/>
        </w:rPr>
      </w:pPr>
      <w:r>
        <w:rPr>
          <w:b/>
          <w:sz w:val="32"/>
          <w:szCs w:val="32"/>
          <w:u w:val="single"/>
        </w:rPr>
        <w:t xml:space="preserve"> </w:t>
      </w:r>
      <w:r w:rsidR="00C13D0F">
        <w:rPr>
          <w:u w:val="single"/>
        </w:rPr>
        <w:t>Rebekkah</w:t>
      </w:r>
      <w:r>
        <w:rPr>
          <w:u w:val="single"/>
        </w:rPr>
        <w:t xml:space="preserve"> the person signing the NOI need to check all of the boxes in section E.</w:t>
      </w:r>
    </w:p>
    <w:p w:rsidR="001F133A" w:rsidRPr="00297B26" w:rsidRDefault="001F133A" w:rsidP="00297B26">
      <w:pPr>
        <w:jc w:val="center"/>
        <w:rPr>
          <w:rFonts w:ascii="Bookman Old Style" w:hAnsi="Bookman Old Style"/>
          <w:b/>
          <w:sz w:val="32"/>
          <w:szCs w:val="32"/>
        </w:rPr>
      </w:pPr>
      <w:r w:rsidRPr="009F2DE7">
        <w:rPr>
          <w:b/>
          <w:sz w:val="40"/>
          <w:szCs w:val="40"/>
        </w:rPr>
        <w:fldChar w:fldCharType="begin"/>
      </w:r>
      <w:r w:rsidRPr="009F2DE7">
        <w:rPr>
          <w:b/>
          <w:sz w:val="40"/>
          <w:szCs w:val="40"/>
        </w:rPr>
        <w:instrText xml:space="preserve"> MERGEFIELD "project_name" </w:instrText>
      </w:r>
      <w:r w:rsidRPr="009F2DE7">
        <w:rPr>
          <w:b/>
          <w:sz w:val="40"/>
          <w:szCs w:val="40"/>
        </w:rPr>
        <w:fldChar w:fldCharType="separate"/>
      </w:r>
      <w:r w:rsidR="003A0DBD" w:rsidRPr="005271F9">
        <w:rPr>
          <w:b/>
          <w:noProof/>
          <w:sz w:val="40"/>
          <w:szCs w:val="40"/>
        </w:rPr>
        <w:t>Venetian Villas North and South</w:t>
      </w:r>
      <w:r w:rsidRPr="009F2DE7">
        <w:rPr>
          <w:b/>
          <w:sz w:val="40"/>
          <w:szCs w:val="40"/>
        </w:rPr>
        <w:fldChar w:fldCharType="end"/>
      </w:r>
    </w:p>
    <w:p w:rsidR="001F133A" w:rsidRDefault="001F133A" w:rsidP="001F133A">
      <w:pPr>
        <w:jc w:val="center"/>
        <w:rPr>
          <w:sz w:val="36"/>
          <w:szCs w:val="36"/>
        </w:rPr>
      </w:pPr>
      <w:r>
        <w:rPr>
          <w:sz w:val="36"/>
          <w:szCs w:val="36"/>
        </w:rPr>
        <w:t xml:space="preserve">NOI Information Sheet </w:t>
      </w:r>
    </w:p>
    <w:p w:rsidR="001F133A" w:rsidRDefault="001F133A" w:rsidP="001F133A">
      <w:pPr>
        <w:jc w:val="center"/>
        <w:rPr>
          <w:sz w:val="36"/>
          <w:szCs w:val="36"/>
        </w:rPr>
      </w:pPr>
      <w:r>
        <w:rPr>
          <w:sz w:val="36"/>
          <w:szCs w:val="36"/>
        </w:rPr>
        <w:t>Paving contractor</w:t>
      </w:r>
    </w:p>
    <w:p w:rsidR="001F133A" w:rsidRDefault="001F133A" w:rsidP="001F133A"/>
    <w:p w:rsidR="001F133A" w:rsidRDefault="001F133A" w:rsidP="004F0751">
      <w:pPr>
        <w:numPr>
          <w:ilvl w:val="0"/>
          <w:numId w:val="25"/>
        </w:numPr>
        <w:rPr>
          <w:b/>
          <w:sz w:val="32"/>
          <w:szCs w:val="32"/>
        </w:rPr>
      </w:pPr>
      <w:r w:rsidRPr="00182513">
        <w:rPr>
          <w:b/>
          <w:sz w:val="32"/>
          <w:szCs w:val="32"/>
        </w:rPr>
        <w:lastRenderedPageBreak/>
        <w:t>Operator</w:t>
      </w:r>
    </w:p>
    <w:p w:rsidR="001F133A" w:rsidRDefault="001F133A" w:rsidP="001F133A">
      <w:pPr>
        <w:rPr>
          <w:b/>
        </w:rPr>
      </w:pPr>
    </w:p>
    <w:p w:rsidR="001F133A" w:rsidRPr="00D34419" w:rsidRDefault="001F133A" w:rsidP="001F133A">
      <w:pPr>
        <w:rPr>
          <w:b/>
        </w:rPr>
      </w:pPr>
      <w:r>
        <w:rPr>
          <w:b/>
        </w:rPr>
        <w:t xml:space="preserve">    </w:t>
      </w:r>
    </w:p>
    <w:p w:rsidR="001F133A" w:rsidRPr="0066181F" w:rsidRDefault="001F133A" w:rsidP="004F0751">
      <w:pPr>
        <w:numPr>
          <w:ilvl w:val="1"/>
          <w:numId w:val="25"/>
        </w:numPr>
        <w:rPr>
          <w:u w:val="single"/>
        </w:rPr>
      </w:pPr>
      <w:r w:rsidRPr="00735277">
        <w:rPr>
          <w:u w:val="single"/>
        </w:rPr>
        <w:t>TCEQ CN #</w:t>
      </w:r>
      <w:r w:rsidRPr="00735277">
        <w:rPr>
          <w:u w:val="single"/>
        </w:rPr>
        <w:tab/>
      </w:r>
      <w:r w:rsidRPr="00735277">
        <w:rPr>
          <w:u w:val="single"/>
        </w:rPr>
        <w:tab/>
      </w:r>
      <w:r w:rsidR="00F273CE">
        <w:fldChar w:fldCharType="begin"/>
      </w:r>
      <w:r w:rsidR="00F273CE">
        <w:instrText xml:space="preserve"> MERGEFIELD "CN_3" </w:instrText>
      </w:r>
      <w:r w:rsidR="00F273CE">
        <w:rPr>
          <w:noProof/>
        </w:rPr>
        <w:fldChar w:fldCharType="end"/>
      </w:r>
    </w:p>
    <w:p w:rsidR="001F133A" w:rsidRPr="0066181F" w:rsidRDefault="001F133A" w:rsidP="004F0751">
      <w:pPr>
        <w:numPr>
          <w:ilvl w:val="1"/>
          <w:numId w:val="25"/>
        </w:numPr>
        <w:rPr>
          <w:u w:val="single"/>
        </w:rPr>
      </w:pPr>
      <w:r w:rsidRPr="0066181F">
        <w:rPr>
          <w:u w:val="single"/>
        </w:rPr>
        <w:t>Legal Name</w:t>
      </w:r>
      <w:r w:rsidRPr="0066181F">
        <w:rPr>
          <w:u w:val="single"/>
        </w:rPr>
        <w:tab/>
      </w:r>
      <w:r w:rsidRPr="0066181F">
        <w:rPr>
          <w:u w:val="single"/>
        </w:rPr>
        <w:tab/>
      </w:r>
      <w:r w:rsidR="005D5A4A">
        <w:fldChar w:fldCharType="begin"/>
      </w:r>
      <w:r w:rsidR="005D5A4A">
        <w:instrText xml:space="preserve"> MERGEFIELD "Paving_Legal_name" </w:instrText>
      </w:r>
      <w:r w:rsidR="005D5A4A">
        <w:rPr>
          <w:noProof/>
        </w:rPr>
        <w:fldChar w:fldCharType="end"/>
      </w:r>
    </w:p>
    <w:p w:rsidR="001F133A" w:rsidRPr="0066181F" w:rsidRDefault="001F133A" w:rsidP="004F0751">
      <w:pPr>
        <w:numPr>
          <w:ilvl w:val="1"/>
          <w:numId w:val="25"/>
        </w:numPr>
        <w:rPr>
          <w:u w:val="single"/>
        </w:rPr>
      </w:pPr>
      <w:r w:rsidRPr="0066181F">
        <w:rPr>
          <w:rFonts w:ascii="Bookman Old Style" w:hAnsi="Bookman Old Style"/>
          <w:u w:val="single"/>
        </w:rPr>
        <w:t>Person signing NOI Information</w:t>
      </w:r>
    </w:p>
    <w:p w:rsidR="001F133A" w:rsidRPr="0066181F" w:rsidRDefault="001F133A" w:rsidP="004F0751">
      <w:pPr>
        <w:numPr>
          <w:ilvl w:val="3"/>
          <w:numId w:val="25"/>
        </w:numPr>
        <w:rPr>
          <w:u w:val="single"/>
        </w:rPr>
      </w:pPr>
      <w:r w:rsidRPr="0066181F">
        <w:rPr>
          <w:rFonts w:ascii="Bookman Old Style" w:hAnsi="Bookman Old Style"/>
          <w:u w:val="single"/>
        </w:rPr>
        <w:t>Person signing NOI</w:t>
      </w:r>
      <w:r w:rsidRPr="0066181F">
        <w:rPr>
          <w:rFonts w:ascii="Bookman Old Style" w:hAnsi="Bookman Old Style"/>
        </w:rPr>
        <w:tab/>
      </w:r>
      <w:r w:rsidR="005D5A4A">
        <w:fldChar w:fldCharType="begin"/>
      </w:r>
      <w:r w:rsidR="005D5A4A">
        <w:instrText xml:space="preserve"> MERGEFIELD "NOI_signer_Paving" </w:instrText>
      </w:r>
      <w:r w:rsidR="005D5A4A">
        <w:rPr>
          <w:noProof/>
        </w:rPr>
        <w:fldChar w:fldCharType="end"/>
      </w:r>
    </w:p>
    <w:p w:rsidR="001F133A" w:rsidRPr="0066181F" w:rsidRDefault="001F133A" w:rsidP="004F0751">
      <w:pPr>
        <w:numPr>
          <w:ilvl w:val="3"/>
          <w:numId w:val="25"/>
        </w:numPr>
        <w:rPr>
          <w:u w:val="single"/>
        </w:rPr>
      </w:pPr>
      <w:r w:rsidRPr="0066181F">
        <w:rPr>
          <w:rFonts w:ascii="Bookman Old Style" w:hAnsi="Bookman Old Style"/>
          <w:u w:val="single"/>
        </w:rPr>
        <w:t>Persons title</w:t>
      </w:r>
      <w:r w:rsidRPr="0066181F">
        <w:rPr>
          <w:rFonts w:ascii="Bookman Old Style" w:hAnsi="Bookman Old Style"/>
        </w:rPr>
        <w:tab/>
      </w:r>
      <w:r w:rsidRPr="0066181F">
        <w:rPr>
          <w:rFonts w:ascii="Bookman Old Style" w:hAnsi="Bookman Old Style"/>
        </w:rPr>
        <w:tab/>
      </w:r>
      <w:r w:rsidR="005D5A4A">
        <w:fldChar w:fldCharType="begin"/>
      </w:r>
      <w:r w:rsidR="005D5A4A">
        <w:instrText xml:space="preserve"> MERGEFIELD "NOI_signer_title_Paving" </w:instrText>
      </w:r>
      <w:r w:rsidR="005D5A4A">
        <w:rPr>
          <w:noProof/>
        </w:rPr>
        <w:fldChar w:fldCharType="end"/>
      </w:r>
    </w:p>
    <w:p w:rsidR="001F133A" w:rsidRPr="0066181F" w:rsidRDefault="001F133A" w:rsidP="004F0751">
      <w:pPr>
        <w:numPr>
          <w:ilvl w:val="1"/>
          <w:numId w:val="25"/>
        </w:numPr>
        <w:rPr>
          <w:u w:val="single"/>
        </w:rPr>
      </w:pPr>
      <w:r w:rsidRPr="0066181F">
        <w:rPr>
          <w:u w:val="single"/>
        </w:rPr>
        <w:t>Mailing address</w:t>
      </w:r>
      <w:r w:rsidRPr="0066181F">
        <w:rPr>
          <w:u w:val="single"/>
        </w:rPr>
        <w:tab/>
      </w:r>
    </w:p>
    <w:p w:rsidR="001F133A" w:rsidRPr="0066181F" w:rsidRDefault="001F133A" w:rsidP="004F0751">
      <w:pPr>
        <w:numPr>
          <w:ilvl w:val="2"/>
          <w:numId w:val="25"/>
        </w:numPr>
        <w:rPr>
          <w:u w:val="single"/>
        </w:rPr>
      </w:pPr>
      <w:r w:rsidRPr="0066181F">
        <w:rPr>
          <w:u w:val="single"/>
        </w:rPr>
        <w:t>Street address</w:t>
      </w:r>
      <w:r w:rsidRPr="0066181F">
        <w:rPr>
          <w:u w:val="single"/>
        </w:rPr>
        <w:tab/>
      </w:r>
      <w:r w:rsidR="005D5A4A">
        <w:fldChar w:fldCharType="begin"/>
      </w:r>
      <w:r w:rsidR="005D5A4A">
        <w:instrText xml:space="preserve"> MERGEFIELD "paving_address" </w:instrText>
      </w:r>
      <w:r w:rsidR="005D5A4A">
        <w:rPr>
          <w:noProof/>
        </w:rPr>
        <w:fldChar w:fldCharType="end"/>
      </w:r>
    </w:p>
    <w:p w:rsidR="001F133A" w:rsidRPr="0066181F" w:rsidRDefault="001F133A" w:rsidP="004F0751">
      <w:pPr>
        <w:numPr>
          <w:ilvl w:val="2"/>
          <w:numId w:val="25"/>
        </w:numPr>
        <w:rPr>
          <w:u w:val="single"/>
        </w:rPr>
      </w:pPr>
      <w:r w:rsidRPr="0066181F">
        <w:rPr>
          <w:u w:val="single"/>
        </w:rPr>
        <w:t>City</w:t>
      </w:r>
      <w:r w:rsidRPr="0066181F">
        <w:rPr>
          <w:u w:val="single"/>
        </w:rPr>
        <w:tab/>
      </w:r>
      <w:r w:rsidRPr="0066181F">
        <w:rPr>
          <w:u w:val="single"/>
        </w:rPr>
        <w:tab/>
      </w:r>
      <w:r w:rsidR="005D5A4A">
        <w:fldChar w:fldCharType="begin"/>
      </w:r>
      <w:r w:rsidR="005D5A4A">
        <w:instrText xml:space="preserve"> MERGEFIELD "Paving_city" </w:instrText>
      </w:r>
      <w:r w:rsidR="005D5A4A">
        <w:rPr>
          <w:noProof/>
        </w:rPr>
        <w:fldChar w:fldCharType="end"/>
      </w:r>
    </w:p>
    <w:p w:rsidR="001F133A" w:rsidRPr="0066181F" w:rsidRDefault="001F133A" w:rsidP="004F0751">
      <w:pPr>
        <w:numPr>
          <w:ilvl w:val="2"/>
          <w:numId w:val="25"/>
        </w:numPr>
        <w:rPr>
          <w:u w:val="single"/>
        </w:rPr>
      </w:pPr>
      <w:r w:rsidRPr="0066181F">
        <w:rPr>
          <w:u w:val="single"/>
        </w:rPr>
        <w:t>State</w:t>
      </w:r>
      <w:r w:rsidRPr="0066181F">
        <w:rPr>
          <w:u w:val="single"/>
        </w:rPr>
        <w:tab/>
      </w:r>
      <w:r w:rsidRPr="0066181F">
        <w:rPr>
          <w:u w:val="single"/>
        </w:rPr>
        <w:tab/>
      </w:r>
      <w:r w:rsidR="005D5A4A">
        <w:fldChar w:fldCharType="begin"/>
      </w:r>
      <w:r w:rsidR="005D5A4A">
        <w:instrText xml:space="preserve"> MERGEFIELD "paving_State" </w:instrText>
      </w:r>
      <w:r w:rsidR="005D5A4A">
        <w:rPr>
          <w:noProof/>
        </w:rPr>
        <w:fldChar w:fldCharType="end"/>
      </w:r>
    </w:p>
    <w:p w:rsidR="001F133A" w:rsidRPr="0066181F" w:rsidRDefault="001F133A" w:rsidP="004F0751">
      <w:pPr>
        <w:numPr>
          <w:ilvl w:val="2"/>
          <w:numId w:val="25"/>
        </w:numPr>
        <w:rPr>
          <w:u w:val="single"/>
        </w:rPr>
      </w:pPr>
      <w:r w:rsidRPr="0066181F">
        <w:rPr>
          <w:u w:val="single"/>
        </w:rPr>
        <w:t>Zip</w:t>
      </w:r>
      <w:r w:rsidRPr="0066181F">
        <w:rPr>
          <w:u w:val="single"/>
        </w:rPr>
        <w:tab/>
      </w:r>
      <w:r w:rsidRPr="0066181F">
        <w:rPr>
          <w:u w:val="single"/>
        </w:rPr>
        <w:tab/>
      </w:r>
      <w:r w:rsidR="005D5A4A">
        <w:fldChar w:fldCharType="begin"/>
      </w:r>
      <w:r w:rsidR="005D5A4A">
        <w:instrText xml:space="preserve"> MERGEFIELD "paving_zip" </w:instrText>
      </w:r>
      <w:r w:rsidR="005D5A4A">
        <w:rPr>
          <w:noProof/>
        </w:rPr>
        <w:fldChar w:fldCharType="end"/>
      </w:r>
    </w:p>
    <w:p w:rsidR="001F133A" w:rsidRPr="0066181F" w:rsidRDefault="001F133A" w:rsidP="004F0751">
      <w:pPr>
        <w:numPr>
          <w:ilvl w:val="1"/>
          <w:numId w:val="25"/>
        </w:numPr>
        <w:rPr>
          <w:u w:val="single"/>
        </w:rPr>
      </w:pPr>
      <w:r w:rsidRPr="0066181F">
        <w:rPr>
          <w:u w:val="single"/>
        </w:rPr>
        <w:t>Phone #</w:t>
      </w:r>
      <w:r w:rsidRPr="0066181F">
        <w:rPr>
          <w:u w:val="single"/>
        </w:rPr>
        <w:tab/>
      </w:r>
      <w:r w:rsidRPr="0066181F">
        <w:rPr>
          <w:u w:val="single"/>
        </w:rPr>
        <w:tab/>
      </w:r>
      <w:r w:rsidRPr="0066181F">
        <w:rPr>
          <w:u w:val="single"/>
        </w:rPr>
        <w:tab/>
      </w:r>
      <w:r w:rsidR="005D5A4A">
        <w:fldChar w:fldCharType="begin"/>
      </w:r>
      <w:r w:rsidR="005D5A4A">
        <w:instrText xml:space="preserve"> MERGEFIELD "paving_phone" </w:instrText>
      </w:r>
      <w:r w:rsidR="005D5A4A">
        <w:rPr>
          <w:noProof/>
        </w:rPr>
        <w:fldChar w:fldCharType="end"/>
      </w:r>
    </w:p>
    <w:p w:rsidR="001F133A" w:rsidRPr="0066181F" w:rsidRDefault="001F133A" w:rsidP="004F0751">
      <w:pPr>
        <w:numPr>
          <w:ilvl w:val="1"/>
          <w:numId w:val="25"/>
        </w:numPr>
        <w:rPr>
          <w:u w:val="single"/>
        </w:rPr>
      </w:pPr>
    </w:p>
    <w:p w:rsidR="001F133A" w:rsidRPr="0066181F" w:rsidRDefault="001F133A" w:rsidP="004F0751">
      <w:pPr>
        <w:numPr>
          <w:ilvl w:val="2"/>
          <w:numId w:val="25"/>
        </w:numPr>
        <w:rPr>
          <w:u w:val="single"/>
        </w:rPr>
      </w:pPr>
      <w:r w:rsidRPr="0066181F">
        <w:rPr>
          <w:u w:val="single"/>
        </w:rPr>
        <w:t>Fax</w:t>
      </w:r>
      <w:r w:rsidRPr="0066181F">
        <w:rPr>
          <w:u w:val="single"/>
        </w:rPr>
        <w:tab/>
      </w:r>
      <w:r w:rsidRPr="0066181F">
        <w:rPr>
          <w:u w:val="single"/>
        </w:rPr>
        <w:tab/>
      </w:r>
      <w:r w:rsidR="005D5A4A">
        <w:fldChar w:fldCharType="begin"/>
      </w:r>
      <w:r w:rsidR="005D5A4A">
        <w:instrText xml:space="preserve"> MERGEFIELD "paving_fax" </w:instrText>
      </w:r>
      <w:r w:rsidR="005D5A4A">
        <w:rPr>
          <w:noProof/>
        </w:rPr>
        <w:fldChar w:fldCharType="end"/>
      </w:r>
    </w:p>
    <w:p w:rsidR="001F133A" w:rsidRPr="0066181F" w:rsidRDefault="001F133A" w:rsidP="004F0751">
      <w:pPr>
        <w:numPr>
          <w:ilvl w:val="2"/>
          <w:numId w:val="25"/>
        </w:numPr>
        <w:rPr>
          <w:u w:val="single"/>
        </w:rPr>
      </w:pPr>
      <w:r w:rsidRPr="0066181F">
        <w:rPr>
          <w:u w:val="single"/>
        </w:rPr>
        <w:t>Email</w:t>
      </w:r>
      <w:r w:rsidRPr="0066181F">
        <w:rPr>
          <w:u w:val="single"/>
        </w:rPr>
        <w:tab/>
      </w:r>
      <w:r w:rsidRPr="0066181F">
        <w:rPr>
          <w:u w:val="single"/>
        </w:rPr>
        <w:tab/>
      </w:r>
      <w:r w:rsidR="00F273CE">
        <w:fldChar w:fldCharType="begin"/>
      </w:r>
      <w:r w:rsidR="00F273CE">
        <w:instrText xml:space="preserve"> MERGEFIELD "Contact_email_paving" </w:instrText>
      </w:r>
      <w:r w:rsidR="00F273CE">
        <w:rPr>
          <w:noProof/>
        </w:rPr>
        <w:fldChar w:fldCharType="end"/>
      </w:r>
    </w:p>
    <w:p w:rsidR="001F133A" w:rsidRPr="0066181F" w:rsidRDefault="001F133A" w:rsidP="004F0751">
      <w:pPr>
        <w:numPr>
          <w:ilvl w:val="1"/>
          <w:numId w:val="25"/>
        </w:numPr>
        <w:rPr>
          <w:u w:val="single"/>
        </w:rPr>
      </w:pPr>
      <w:r w:rsidRPr="0066181F">
        <w:rPr>
          <w:u w:val="single"/>
        </w:rPr>
        <w:t>Type of operator</w:t>
      </w:r>
      <w:r w:rsidRPr="0066181F">
        <w:rPr>
          <w:u w:val="single"/>
        </w:rPr>
        <w:tab/>
      </w:r>
      <w:r w:rsidRPr="0066181F">
        <w:rPr>
          <w:u w:val="single"/>
        </w:rPr>
        <w:tab/>
      </w:r>
      <w:r w:rsidR="005D5A4A">
        <w:fldChar w:fldCharType="begin"/>
      </w:r>
      <w:r w:rsidR="005D5A4A">
        <w:instrText xml:space="preserve"> MERGEFIELD "Type_of_operator1" </w:instrText>
      </w:r>
      <w:r w:rsidR="005D5A4A">
        <w:rPr>
          <w:noProof/>
        </w:rPr>
        <w:fldChar w:fldCharType="end"/>
      </w:r>
    </w:p>
    <w:p w:rsidR="001F133A" w:rsidRPr="0066181F" w:rsidRDefault="001F133A" w:rsidP="004F0751">
      <w:pPr>
        <w:numPr>
          <w:ilvl w:val="1"/>
          <w:numId w:val="25"/>
        </w:numPr>
        <w:rPr>
          <w:u w:val="single"/>
        </w:rPr>
      </w:pPr>
      <w:r w:rsidRPr="0066181F">
        <w:rPr>
          <w:u w:val="single"/>
        </w:rPr>
        <w:t>Independent status</w:t>
      </w:r>
      <w:r w:rsidRPr="0066181F">
        <w:rPr>
          <w:u w:val="single"/>
        </w:rPr>
        <w:tab/>
      </w:r>
      <w:r w:rsidRPr="0066181F">
        <w:rPr>
          <w:u w:val="single"/>
        </w:rPr>
        <w:tab/>
      </w:r>
      <w:r w:rsidRPr="0066181F">
        <w:rPr>
          <w:u w:val="single"/>
        </w:rPr>
        <w:fldChar w:fldCharType="begin"/>
      </w:r>
      <w:r w:rsidRPr="0066181F">
        <w:rPr>
          <w:u w:val="single"/>
        </w:rPr>
        <w:instrText xml:space="preserve"> MERGEFIELD "Independent_operator_paving" </w:instrText>
      </w:r>
      <w:r w:rsidRPr="0066181F">
        <w:rPr>
          <w:u w:val="single"/>
        </w:rPr>
        <w:fldChar w:fldCharType="end"/>
      </w:r>
    </w:p>
    <w:p w:rsidR="001F133A" w:rsidRPr="0066181F" w:rsidRDefault="001F133A" w:rsidP="004F0751">
      <w:pPr>
        <w:numPr>
          <w:ilvl w:val="1"/>
          <w:numId w:val="25"/>
        </w:numPr>
        <w:rPr>
          <w:u w:val="single"/>
        </w:rPr>
      </w:pPr>
      <w:r w:rsidRPr="0066181F">
        <w:rPr>
          <w:u w:val="single"/>
        </w:rPr>
        <w:t>Number of employees</w:t>
      </w:r>
      <w:r w:rsidRPr="0066181F">
        <w:rPr>
          <w:u w:val="single"/>
        </w:rPr>
        <w:tab/>
      </w:r>
      <w:r w:rsidR="005D5A4A">
        <w:fldChar w:fldCharType="begin"/>
      </w:r>
      <w:r w:rsidR="005D5A4A">
        <w:instrText xml:space="preserve"> MERGEFIELD "M__of_employees_paving" </w:instrText>
      </w:r>
      <w:r w:rsidR="005D5A4A">
        <w:rPr>
          <w:noProof/>
        </w:rPr>
        <w:fldChar w:fldCharType="end"/>
      </w:r>
    </w:p>
    <w:p w:rsidR="001F133A" w:rsidRPr="0066181F" w:rsidRDefault="001F133A" w:rsidP="004F0751">
      <w:pPr>
        <w:numPr>
          <w:ilvl w:val="1"/>
          <w:numId w:val="25"/>
        </w:numPr>
        <w:rPr>
          <w:u w:val="single"/>
        </w:rPr>
      </w:pPr>
      <w:r w:rsidRPr="0066181F">
        <w:rPr>
          <w:u w:val="single"/>
        </w:rPr>
        <w:t>Tax Id number</w:t>
      </w:r>
      <w:r w:rsidRPr="0066181F">
        <w:rPr>
          <w:u w:val="single"/>
        </w:rPr>
        <w:tab/>
      </w:r>
      <w:r w:rsidRPr="0066181F">
        <w:rPr>
          <w:u w:val="single"/>
        </w:rPr>
        <w:tab/>
      </w:r>
      <w:r w:rsidR="00F3446F">
        <w:fldChar w:fldCharType="begin"/>
      </w:r>
      <w:r w:rsidR="00F3446F">
        <w:instrText xml:space="preserve"> MERGEFIELD "Tax_ID_3" </w:instrText>
      </w:r>
      <w:r w:rsidR="00F3446F">
        <w:rPr>
          <w:noProof/>
        </w:rPr>
        <w:fldChar w:fldCharType="end"/>
      </w:r>
    </w:p>
    <w:p w:rsidR="001F133A" w:rsidRDefault="001F133A" w:rsidP="001F133A"/>
    <w:p w:rsidR="001F133A" w:rsidRDefault="001F133A" w:rsidP="001F133A">
      <w:pPr>
        <w:ind w:left="720"/>
      </w:pPr>
    </w:p>
    <w:p w:rsidR="001F133A" w:rsidRPr="004836EE" w:rsidRDefault="001F133A" w:rsidP="004F0751">
      <w:pPr>
        <w:numPr>
          <w:ilvl w:val="0"/>
          <w:numId w:val="25"/>
        </w:numPr>
      </w:pPr>
      <w:r>
        <w:rPr>
          <w:b/>
          <w:sz w:val="32"/>
          <w:szCs w:val="32"/>
        </w:rPr>
        <w:t>Application Contact</w:t>
      </w:r>
    </w:p>
    <w:p w:rsidR="001F133A" w:rsidRPr="00182513" w:rsidRDefault="001F133A" w:rsidP="001F133A"/>
    <w:p w:rsidR="001F133A" w:rsidRDefault="001F133A" w:rsidP="004F0751">
      <w:pPr>
        <w:numPr>
          <w:ilvl w:val="1"/>
          <w:numId w:val="25"/>
        </w:numPr>
      </w:pPr>
      <w:r>
        <w:t>Name</w:t>
      </w:r>
      <w:r>
        <w:tab/>
      </w:r>
      <w:r>
        <w:tab/>
      </w:r>
      <w:r>
        <w:tab/>
      </w:r>
    </w:p>
    <w:p w:rsidR="001F133A" w:rsidRPr="00735277" w:rsidRDefault="001F133A" w:rsidP="004F0751">
      <w:pPr>
        <w:numPr>
          <w:ilvl w:val="2"/>
          <w:numId w:val="25"/>
        </w:numPr>
        <w:rPr>
          <w:u w:val="single"/>
        </w:rPr>
      </w:pPr>
      <w:r w:rsidRPr="00735277">
        <w:rPr>
          <w:u w:val="single"/>
        </w:rPr>
        <w:t>Name</w:t>
      </w:r>
      <w:r w:rsidRPr="00735277">
        <w:rPr>
          <w:u w:val="single"/>
        </w:rPr>
        <w:tab/>
      </w:r>
      <w:r w:rsidRPr="00735277">
        <w:rPr>
          <w:u w:val="single"/>
        </w:rPr>
        <w:tab/>
      </w:r>
      <w:r w:rsidR="005D5A4A">
        <w:fldChar w:fldCharType="begin"/>
      </w:r>
      <w:r w:rsidR="005D5A4A">
        <w:instrText xml:space="preserve"> MERGEFIELD "Contact3" </w:instrText>
      </w:r>
      <w:r w:rsidR="005D5A4A">
        <w:rPr>
          <w:noProof/>
        </w:rPr>
        <w:fldChar w:fldCharType="end"/>
      </w:r>
    </w:p>
    <w:p w:rsidR="001F133A" w:rsidRPr="00735277" w:rsidRDefault="001F133A" w:rsidP="004F0751">
      <w:pPr>
        <w:numPr>
          <w:ilvl w:val="2"/>
          <w:numId w:val="25"/>
        </w:numPr>
        <w:rPr>
          <w:u w:val="single"/>
        </w:rPr>
      </w:pPr>
      <w:r w:rsidRPr="00735277">
        <w:rPr>
          <w:u w:val="single"/>
        </w:rPr>
        <w:t>Title</w:t>
      </w:r>
      <w:r w:rsidRPr="00735277">
        <w:rPr>
          <w:u w:val="single"/>
        </w:rPr>
        <w:tab/>
      </w:r>
      <w:r w:rsidRPr="00735277">
        <w:rPr>
          <w:u w:val="single"/>
        </w:rPr>
        <w:tab/>
      </w:r>
      <w:r w:rsidR="005D5A4A">
        <w:fldChar w:fldCharType="begin"/>
      </w:r>
      <w:r w:rsidR="005D5A4A">
        <w:instrText xml:space="preserve"> MERGEFIELD "Contact_Titlepaving" </w:instrText>
      </w:r>
      <w:r w:rsidR="005D5A4A">
        <w:rPr>
          <w:noProof/>
        </w:rPr>
        <w:fldChar w:fldCharType="end"/>
      </w:r>
    </w:p>
    <w:p w:rsidR="001F133A" w:rsidRPr="00735277" w:rsidRDefault="001F133A" w:rsidP="004F0751">
      <w:pPr>
        <w:numPr>
          <w:ilvl w:val="2"/>
          <w:numId w:val="25"/>
        </w:numPr>
        <w:rPr>
          <w:u w:val="single"/>
        </w:rPr>
      </w:pPr>
      <w:r w:rsidRPr="00735277">
        <w:rPr>
          <w:u w:val="single"/>
        </w:rPr>
        <w:t>Company</w:t>
      </w:r>
      <w:r w:rsidRPr="00735277">
        <w:rPr>
          <w:u w:val="single"/>
        </w:rPr>
        <w:tab/>
      </w:r>
      <w:r>
        <w:rPr>
          <w:u w:val="single"/>
        </w:rPr>
        <w:tab/>
      </w:r>
      <w:r w:rsidR="005D5A4A">
        <w:fldChar w:fldCharType="begin"/>
      </w:r>
      <w:r w:rsidR="005D5A4A">
        <w:instrText xml:space="preserve"> MERGEFIELD "Contact_company_paving" </w:instrText>
      </w:r>
      <w:r w:rsidR="005D5A4A">
        <w:rPr>
          <w:noProof/>
        </w:rPr>
        <w:fldChar w:fldCharType="end"/>
      </w:r>
    </w:p>
    <w:p w:rsidR="001F133A" w:rsidRPr="00735277" w:rsidRDefault="001F133A" w:rsidP="004F0751">
      <w:pPr>
        <w:numPr>
          <w:ilvl w:val="1"/>
          <w:numId w:val="25"/>
        </w:numPr>
        <w:rPr>
          <w:u w:val="single"/>
        </w:rPr>
      </w:pPr>
      <w:r w:rsidRPr="00735277">
        <w:rPr>
          <w:u w:val="single"/>
        </w:rPr>
        <w:t>Phone Number</w:t>
      </w:r>
      <w:r w:rsidRPr="00735277">
        <w:rPr>
          <w:u w:val="single"/>
        </w:rPr>
        <w:tab/>
      </w:r>
      <w:r w:rsidRPr="00735277">
        <w:rPr>
          <w:u w:val="single"/>
        </w:rPr>
        <w:tab/>
      </w:r>
      <w:r w:rsidR="005D5A4A">
        <w:fldChar w:fldCharType="begin"/>
      </w:r>
      <w:r w:rsidR="005D5A4A">
        <w:instrText xml:space="preserve"> MERGEFIELD "Contact_phone_paving" </w:instrText>
      </w:r>
      <w:r w:rsidR="005D5A4A">
        <w:rPr>
          <w:noProof/>
        </w:rPr>
        <w:fldChar w:fldCharType="end"/>
      </w:r>
    </w:p>
    <w:p w:rsidR="001F133A" w:rsidRDefault="001F133A" w:rsidP="004F0751">
      <w:pPr>
        <w:numPr>
          <w:ilvl w:val="1"/>
          <w:numId w:val="25"/>
        </w:numPr>
      </w:pPr>
      <w:r>
        <w:t xml:space="preserve"> </w:t>
      </w:r>
    </w:p>
    <w:p w:rsidR="001F133A" w:rsidRPr="00735277" w:rsidRDefault="001F133A" w:rsidP="004F0751">
      <w:pPr>
        <w:numPr>
          <w:ilvl w:val="2"/>
          <w:numId w:val="25"/>
        </w:numPr>
        <w:rPr>
          <w:u w:val="single"/>
        </w:rPr>
      </w:pPr>
      <w:r w:rsidRPr="00735277">
        <w:rPr>
          <w:u w:val="single"/>
        </w:rPr>
        <w:t>Fax</w:t>
      </w:r>
      <w:r w:rsidRPr="00735277">
        <w:rPr>
          <w:u w:val="single"/>
        </w:rPr>
        <w:tab/>
      </w:r>
      <w:r w:rsidRPr="00735277">
        <w:rPr>
          <w:u w:val="single"/>
        </w:rPr>
        <w:tab/>
      </w:r>
      <w:r w:rsidR="005D5A4A">
        <w:fldChar w:fldCharType="begin"/>
      </w:r>
      <w:r w:rsidR="005D5A4A">
        <w:instrText xml:space="preserve"> MERGEFIELD "contact_fax_paving" </w:instrText>
      </w:r>
      <w:r w:rsidR="005D5A4A">
        <w:rPr>
          <w:noProof/>
        </w:rPr>
        <w:fldChar w:fldCharType="end"/>
      </w:r>
    </w:p>
    <w:p w:rsidR="001F133A" w:rsidRPr="00735277" w:rsidRDefault="001F133A" w:rsidP="004F0751">
      <w:pPr>
        <w:numPr>
          <w:ilvl w:val="2"/>
          <w:numId w:val="25"/>
        </w:numPr>
        <w:rPr>
          <w:u w:val="single"/>
        </w:rPr>
      </w:pPr>
      <w:r w:rsidRPr="00735277">
        <w:rPr>
          <w:u w:val="single"/>
        </w:rPr>
        <w:t>email</w:t>
      </w:r>
      <w:r w:rsidRPr="00735277">
        <w:rPr>
          <w:u w:val="single"/>
        </w:rPr>
        <w:tab/>
      </w:r>
      <w:r w:rsidRPr="00735277">
        <w:rPr>
          <w:u w:val="single"/>
        </w:rPr>
        <w:tab/>
      </w:r>
      <w:r w:rsidR="00F273CE">
        <w:fldChar w:fldCharType="begin"/>
      </w:r>
      <w:r w:rsidR="00F273CE">
        <w:instrText xml:space="preserve"> MERGEFIELD "Contact_email_paving" </w:instrText>
      </w:r>
      <w:r w:rsidR="00F273CE">
        <w:rPr>
          <w:noProof/>
        </w:rPr>
        <w:fldChar w:fldCharType="end"/>
      </w:r>
    </w:p>
    <w:p w:rsidR="001F133A" w:rsidRDefault="001F133A" w:rsidP="001F133A"/>
    <w:p w:rsidR="001F133A" w:rsidRPr="00182513" w:rsidRDefault="001F133A" w:rsidP="001F133A"/>
    <w:p w:rsidR="001F133A" w:rsidRDefault="001F133A" w:rsidP="004F0751">
      <w:pPr>
        <w:numPr>
          <w:ilvl w:val="0"/>
          <w:numId w:val="25"/>
        </w:numPr>
        <w:rPr>
          <w:b/>
          <w:sz w:val="32"/>
          <w:szCs w:val="32"/>
        </w:rPr>
      </w:pPr>
      <w:r w:rsidRPr="00002A97">
        <w:rPr>
          <w:b/>
          <w:sz w:val="32"/>
          <w:szCs w:val="32"/>
        </w:rPr>
        <w:t>Regulated Entity (RE) Information on Project or Site</w:t>
      </w:r>
    </w:p>
    <w:p w:rsidR="001F133A" w:rsidRDefault="001F133A" w:rsidP="001F133A">
      <w:pPr>
        <w:rPr>
          <w:b/>
          <w:sz w:val="32"/>
          <w:szCs w:val="32"/>
        </w:rPr>
      </w:pPr>
    </w:p>
    <w:p w:rsidR="001F133A" w:rsidRDefault="001F133A" w:rsidP="004F0751">
      <w:pPr>
        <w:numPr>
          <w:ilvl w:val="1"/>
          <w:numId w:val="25"/>
        </w:numPr>
      </w:pPr>
      <w:r>
        <w:t>TCEQ issued reference number.  Do not input number TCEQ has to issue</w:t>
      </w:r>
    </w:p>
    <w:p w:rsidR="001F133A" w:rsidRPr="00735277" w:rsidRDefault="001F133A" w:rsidP="004F0751">
      <w:pPr>
        <w:numPr>
          <w:ilvl w:val="1"/>
          <w:numId w:val="25"/>
        </w:numPr>
        <w:rPr>
          <w:u w:val="single"/>
        </w:rPr>
      </w:pPr>
      <w:r>
        <w:t>Name of Project</w:t>
      </w:r>
      <w:r>
        <w:tab/>
      </w:r>
      <w:r>
        <w:tab/>
      </w:r>
      <w:r w:rsidRPr="00735277">
        <w:rPr>
          <w:u w:val="single"/>
        </w:rPr>
        <w:fldChar w:fldCharType="begin"/>
      </w:r>
      <w:r w:rsidRPr="00735277">
        <w:rPr>
          <w:u w:val="single"/>
        </w:rPr>
        <w:instrText xml:space="preserve"> MERGEFIELD "project_name" </w:instrText>
      </w:r>
      <w:r w:rsidRPr="00735277">
        <w:rPr>
          <w:u w:val="single"/>
        </w:rPr>
        <w:fldChar w:fldCharType="separate"/>
      </w:r>
      <w:r w:rsidR="003A0DBD" w:rsidRPr="005271F9">
        <w:rPr>
          <w:noProof/>
          <w:u w:val="single"/>
        </w:rPr>
        <w:t>Venetian Villas North and South</w:t>
      </w:r>
      <w:r w:rsidRPr="00735277">
        <w:rPr>
          <w:u w:val="single"/>
        </w:rPr>
        <w:fldChar w:fldCharType="end"/>
      </w:r>
    </w:p>
    <w:p w:rsidR="001F133A" w:rsidRDefault="001F133A" w:rsidP="004F0751">
      <w:pPr>
        <w:numPr>
          <w:ilvl w:val="1"/>
          <w:numId w:val="25"/>
        </w:numPr>
        <w:rPr>
          <w:u w:val="single"/>
        </w:rPr>
      </w:pPr>
      <w:r w:rsidRPr="00735277">
        <w:rPr>
          <w:u w:val="single"/>
        </w:rPr>
        <w:t>Physical address</w:t>
      </w:r>
    </w:p>
    <w:p w:rsidR="001F133A" w:rsidRPr="00735277" w:rsidRDefault="001F133A" w:rsidP="001F133A">
      <w:pPr>
        <w:ind w:left="1440"/>
        <w:rPr>
          <w:u w:val="single"/>
        </w:rPr>
      </w:pPr>
      <w:r>
        <w:rPr>
          <w:u w:val="single"/>
        </w:rPr>
        <w:t>Section A</w:t>
      </w:r>
    </w:p>
    <w:p w:rsidR="001F133A" w:rsidRPr="00735277" w:rsidRDefault="001F133A" w:rsidP="004F0751">
      <w:pPr>
        <w:numPr>
          <w:ilvl w:val="3"/>
          <w:numId w:val="25"/>
        </w:numPr>
        <w:rPr>
          <w:u w:val="single"/>
        </w:rPr>
      </w:pPr>
      <w:r w:rsidRPr="00735277">
        <w:rPr>
          <w:u w:val="single"/>
        </w:rPr>
        <w:t>Street number</w:t>
      </w:r>
      <w:r w:rsidRPr="00735277">
        <w:rPr>
          <w:u w:val="single"/>
        </w:rPr>
        <w:tab/>
      </w:r>
    </w:p>
    <w:p w:rsidR="001F133A" w:rsidRPr="00735277" w:rsidRDefault="001F133A" w:rsidP="004F0751">
      <w:pPr>
        <w:numPr>
          <w:ilvl w:val="3"/>
          <w:numId w:val="25"/>
        </w:numPr>
        <w:rPr>
          <w:u w:val="single"/>
        </w:rPr>
      </w:pPr>
      <w:r w:rsidRPr="00735277">
        <w:rPr>
          <w:u w:val="single"/>
        </w:rPr>
        <w:t>Street name</w:t>
      </w:r>
      <w:r w:rsidRPr="00735277">
        <w:rPr>
          <w:u w:val="single"/>
        </w:rPr>
        <w:tab/>
      </w:r>
    </w:p>
    <w:p w:rsidR="001F133A" w:rsidRPr="00735277" w:rsidRDefault="001F133A" w:rsidP="004F0751">
      <w:pPr>
        <w:numPr>
          <w:ilvl w:val="3"/>
          <w:numId w:val="25"/>
        </w:numPr>
        <w:rPr>
          <w:u w:val="single"/>
        </w:rPr>
      </w:pPr>
      <w:r w:rsidRPr="00735277">
        <w:rPr>
          <w:u w:val="single"/>
        </w:rPr>
        <w:lastRenderedPageBreak/>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3A0DBD" w:rsidRPr="005271F9">
        <w:rPr>
          <w:noProof/>
          <w:u w:val="single"/>
        </w:rPr>
        <w:t>Plano</w:t>
      </w:r>
      <w:r w:rsidRPr="00735277">
        <w:rPr>
          <w:u w:val="single"/>
        </w:rPr>
        <w:fldChar w:fldCharType="end"/>
      </w:r>
    </w:p>
    <w:p w:rsidR="001F133A" w:rsidRDefault="001F133A" w:rsidP="004F0751">
      <w:pPr>
        <w:numPr>
          <w:ilvl w:val="3"/>
          <w:numId w:val="25"/>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3A0DBD" w:rsidRPr="005271F9">
        <w:rPr>
          <w:noProof/>
          <w:u w:val="single"/>
        </w:rPr>
        <w:t>75074</w:t>
      </w:r>
      <w:r w:rsidRPr="00735277">
        <w:rPr>
          <w:u w:val="single"/>
        </w:rPr>
        <w:fldChar w:fldCharType="end"/>
      </w:r>
    </w:p>
    <w:p w:rsidR="001F133A" w:rsidRPr="00735277" w:rsidRDefault="001F133A" w:rsidP="001F133A">
      <w:pPr>
        <w:ind w:left="1440"/>
        <w:rPr>
          <w:u w:val="single"/>
        </w:rPr>
      </w:pPr>
      <w:r>
        <w:rPr>
          <w:u w:val="single"/>
        </w:rPr>
        <w:t>Section  B</w:t>
      </w:r>
    </w:p>
    <w:p w:rsidR="001F133A" w:rsidRDefault="001F133A" w:rsidP="004F0751">
      <w:pPr>
        <w:numPr>
          <w:ilvl w:val="3"/>
          <w:numId w:val="21"/>
        </w:numPr>
        <w:rPr>
          <w:u w:val="single"/>
        </w:rPr>
      </w:pPr>
      <w:r w:rsidRPr="00735277">
        <w:rPr>
          <w:u w:val="single"/>
        </w:rPr>
        <w:t xml:space="preserve">If no Physical address </w:t>
      </w:r>
      <w:r w:rsidRPr="00735277">
        <w:rPr>
          <w:u w:val="single"/>
        </w:rPr>
        <w:tab/>
      </w:r>
      <w:r>
        <w:rPr>
          <w:u w:val="single"/>
        </w:rPr>
        <w:fldChar w:fldCharType="begin"/>
      </w:r>
      <w:r>
        <w:rPr>
          <w:u w:val="single"/>
        </w:rPr>
        <w:instrText xml:space="preserve"> MERGEFIELD Project_location_directions </w:instrText>
      </w:r>
      <w:r>
        <w:rPr>
          <w:u w:val="single"/>
        </w:rPr>
        <w:fldChar w:fldCharType="separate"/>
      </w:r>
      <w:r w:rsidR="003A0DBD" w:rsidRPr="005271F9">
        <w:rPr>
          <w:noProof/>
          <w:u w:val="single"/>
        </w:rPr>
        <w:t>East of Los Rios Blvd and Park Blvd</w:t>
      </w:r>
      <w:r>
        <w:rPr>
          <w:u w:val="single"/>
        </w:rPr>
        <w:fldChar w:fldCharType="end"/>
      </w:r>
      <w:r w:rsidRPr="00A7406A">
        <w:rPr>
          <w:u w:val="single"/>
        </w:rPr>
        <w:t xml:space="preserve"> </w:t>
      </w:r>
    </w:p>
    <w:p w:rsidR="001F133A" w:rsidRPr="00735277" w:rsidRDefault="001F133A" w:rsidP="004F0751">
      <w:pPr>
        <w:numPr>
          <w:ilvl w:val="3"/>
          <w:numId w:val="21"/>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3A0DBD" w:rsidRPr="005271F9">
        <w:rPr>
          <w:noProof/>
          <w:u w:val="single"/>
        </w:rPr>
        <w:t>Plano</w:t>
      </w:r>
      <w:r w:rsidRPr="00735277">
        <w:rPr>
          <w:u w:val="single"/>
        </w:rPr>
        <w:fldChar w:fldCharType="end"/>
      </w:r>
    </w:p>
    <w:p w:rsidR="001F133A" w:rsidRDefault="001F133A" w:rsidP="004F0751">
      <w:pPr>
        <w:numPr>
          <w:ilvl w:val="3"/>
          <w:numId w:val="21"/>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3A0DBD" w:rsidRPr="005271F9">
        <w:rPr>
          <w:noProof/>
          <w:u w:val="single"/>
        </w:rPr>
        <w:t>75074</w:t>
      </w:r>
      <w:r w:rsidRPr="00735277">
        <w:rPr>
          <w:u w:val="single"/>
        </w:rPr>
        <w:fldChar w:fldCharType="end"/>
      </w:r>
    </w:p>
    <w:p w:rsidR="001F133A" w:rsidRPr="00735277" w:rsidRDefault="001F133A" w:rsidP="001F133A">
      <w:pPr>
        <w:ind w:left="1620"/>
        <w:rPr>
          <w:u w:val="single"/>
        </w:rPr>
      </w:pPr>
    </w:p>
    <w:p w:rsidR="001F133A" w:rsidRPr="00735277" w:rsidRDefault="001F133A" w:rsidP="004F0751">
      <w:pPr>
        <w:numPr>
          <w:ilvl w:val="1"/>
          <w:numId w:val="21"/>
        </w:numPr>
        <w:rPr>
          <w:u w:val="single"/>
        </w:rPr>
      </w:pPr>
      <w:r w:rsidRPr="00735277">
        <w:rPr>
          <w:u w:val="single"/>
        </w:rPr>
        <w:t>county</w:t>
      </w:r>
      <w:r w:rsidRPr="00735277">
        <w:rPr>
          <w:u w:val="single"/>
        </w:rPr>
        <w:tab/>
      </w:r>
      <w:r w:rsidRPr="00735277">
        <w:rPr>
          <w:u w:val="single"/>
        </w:rPr>
        <w:tab/>
      </w:r>
      <w:r w:rsidR="003A444A">
        <w:rPr>
          <w:u w:val="single"/>
        </w:rPr>
        <w:t>Grayson</w:t>
      </w:r>
    </w:p>
    <w:p w:rsidR="001F133A" w:rsidRPr="00735277" w:rsidRDefault="001F133A" w:rsidP="004F0751">
      <w:pPr>
        <w:numPr>
          <w:ilvl w:val="1"/>
          <w:numId w:val="21"/>
        </w:numPr>
        <w:rPr>
          <w:u w:val="single"/>
        </w:rPr>
      </w:pPr>
    </w:p>
    <w:p w:rsidR="001F133A" w:rsidRPr="00735277" w:rsidRDefault="001F133A" w:rsidP="004F0751">
      <w:pPr>
        <w:numPr>
          <w:ilvl w:val="3"/>
          <w:numId w:val="21"/>
        </w:numPr>
        <w:rPr>
          <w:u w:val="single"/>
        </w:rPr>
      </w:pPr>
      <w:r w:rsidRPr="00735277">
        <w:rPr>
          <w:u w:val="single"/>
        </w:rPr>
        <w:t>Latitude</w:t>
      </w:r>
      <w:r w:rsidRPr="00735277">
        <w:rPr>
          <w:u w:val="single"/>
        </w:rPr>
        <w:tab/>
      </w:r>
      <w:r w:rsidRPr="00735277">
        <w:rPr>
          <w:u w:val="single"/>
        </w:rPr>
        <w:tab/>
      </w:r>
      <w:r w:rsidRPr="00735277">
        <w:rPr>
          <w:u w:val="single"/>
        </w:rPr>
        <w:fldChar w:fldCharType="begin"/>
      </w:r>
      <w:r w:rsidRPr="00735277">
        <w:rPr>
          <w:u w:val="single"/>
        </w:rPr>
        <w:instrText xml:space="preserve"> MERGEFIELD "Latitude" </w:instrText>
      </w:r>
      <w:r>
        <w:rPr>
          <w:u w:val="single"/>
        </w:rPr>
        <w:instrText>\# ##.000000</w:instrText>
      </w:r>
      <w:r w:rsidRPr="00735277">
        <w:rPr>
          <w:u w:val="single"/>
        </w:rPr>
        <w:fldChar w:fldCharType="separate"/>
      </w:r>
      <w:r w:rsidR="003A0DBD">
        <w:rPr>
          <w:noProof/>
          <w:u w:val="single"/>
        </w:rPr>
        <w:t>33.031097</w:t>
      </w:r>
      <w:r w:rsidRPr="00735277">
        <w:rPr>
          <w:u w:val="single"/>
        </w:rPr>
        <w:fldChar w:fldCharType="end"/>
      </w:r>
    </w:p>
    <w:p w:rsidR="001F133A" w:rsidRPr="00735277" w:rsidRDefault="001F133A" w:rsidP="004F0751">
      <w:pPr>
        <w:numPr>
          <w:ilvl w:val="3"/>
          <w:numId w:val="21"/>
        </w:numPr>
        <w:rPr>
          <w:u w:val="single"/>
        </w:rPr>
      </w:pPr>
      <w:r w:rsidRPr="00735277">
        <w:rPr>
          <w:u w:val="single"/>
        </w:rPr>
        <w:t>Longitude</w:t>
      </w:r>
      <w:r w:rsidRPr="00735277">
        <w:rPr>
          <w:u w:val="single"/>
        </w:rPr>
        <w:tab/>
      </w:r>
      <w:r>
        <w:rPr>
          <w:u w:val="single"/>
        </w:rPr>
        <w:tab/>
      </w:r>
      <w:r w:rsidRPr="00735277">
        <w:rPr>
          <w:u w:val="single"/>
        </w:rPr>
        <w:fldChar w:fldCharType="begin"/>
      </w:r>
      <w:r w:rsidRPr="00735277">
        <w:rPr>
          <w:u w:val="single"/>
        </w:rPr>
        <w:instrText xml:space="preserve"> MERGEFIELD "Longitude" </w:instrText>
      </w:r>
      <w:r>
        <w:rPr>
          <w:u w:val="single"/>
        </w:rPr>
        <w:instrText>\# ##.000000</w:instrText>
      </w:r>
      <w:r w:rsidRPr="00735277">
        <w:rPr>
          <w:u w:val="single"/>
        </w:rPr>
        <w:fldChar w:fldCharType="separate"/>
      </w:r>
      <w:r w:rsidR="003A0DBD">
        <w:rPr>
          <w:noProof/>
          <w:u w:val="single"/>
        </w:rPr>
        <w:t>-96.646311</w:t>
      </w:r>
      <w:r w:rsidRPr="00735277">
        <w:rPr>
          <w:u w:val="single"/>
        </w:rPr>
        <w:fldChar w:fldCharType="end"/>
      </w:r>
    </w:p>
    <w:p w:rsidR="001F133A" w:rsidRDefault="001F133A" w:rsidP="004F0751">
      <w:pPr>
        <w:numPr>
          <w:ilvl w:val="1"/>
          <w:numId w:val="25"/>
        </w:numPr>
        <w:rPr>
          <w:u w:val="single"/>
        </w:rPr>
      </w:pPr>
      <w:r>
        <w:t>Describe activity</w:t>
      </w:r>
      <w:r>
        <w:tab/>
      </w:r>
      <w:r>
        <w:rPr>
          <w:u w:val="single"/>
        </w:rPr>
        <w:fldChar w:fldCharType="begin"/>
      </w:r>
      <w:r>
        <w:rPr>
          <w:u w:val="single"/>
        </w:rPr>
        <w:instrText xml:space="preserve"> MERGEFIELD Project_description_overview_of_project_ </w:instrText>
      </w:r>
      <w:r>
        <w:rPr>
          <w:u w:val="single"/>
        </w:rPr>
        <w:fldChar w:fldCharType="separate"/>
      </w:r>
      <w:r w:rsidR="003A0DBD" w:rsidRPr="005271F9">
        <w:rPr>
          <w:noProof/>
          <w:u w:val="single"/>
        </w:rPr>
        <w:t>The project consist of disturbing approximately 11.767 acres of land to for a stockpile in support of a great construction project. During the land disturbing phase of the development process silt fence will be utilized.</w:t>
      </w:r>
      <w:r>
        <w:rPr>
          <w:u w:val="single"/>
        </w:rPr>
        <w:fldChar w:fldCharType="end"/>
      </w:r>
    </w:p>
    <w:p w:rsidR="001F133A" w:rsidRDefault="001F133A" w:rsidP="001F133A">
      <w:pPr>
        <w:rPr>
          <w:u w:val="single"/>
        </w:rPr>
      </w:pPr>
    </w:p>
    <w:p w:rsidR="001F133A" w:rsidRDefault="001F133A" w:rsidP="001F133A">
      <w:pPr>
        <w:rPr>
          <w:u w:val="single"/>
        </w:rPr>
      </w:pPr>
    </w:p>
    <w:p w:rsidR="001F133A" w:rsidRPr="001E1001" w:rsidRDefault="001F133A" w:rsidP="004F0751">
      <w:pPr>
        <w:numPr>
          <w:ilvl w:val="0"/>
          <w:numId w:val="25"/>
        </w:numPr>
        <w:rPr>
          <w:u w:val="single"/>
        </w:rPr>
      </w:pPr>
      <w:r w:rsidRPr="004A028B">
        <w:rPr>
          <w:b/>
          <w:sz w:val="32"/>
          <w:szCs w:val="32"/>
        </w:rPr>
        <w:t>General Characteristics</w:t>
      </w:r>
    </w:p>
    <w:p w:rsidR="001F133A" w:rsidRDefault="001F133A" w:rsidP="004F0751">
      <w:pPr>
        <w:numPr>
          <w:ilvl w:val="1"/>
          <w:numId w:val="25"/>
        </w:numPr>
        <w:rPr>
          <w:u w:val="single"/>
        </w:rPr>
      </w:pPr>
      <w:r w:rsidRPr="00735277">
        <w:rPr>
          <w:u w:val="single"/>
        </w:rPr>
        <w:t>Indian lands</w:t>
      </w:r>
      <w:r w:rsidRPr="00735277">
        <w:rPr>
          <w:u w:val="single"/>
        </w:rPr>
        <w:tab/>
      </w:r>
      <w:r w:rsidRPr="00735277">
        <w:rPr>
          <w:u w:val="single"/>
        </w:rPr>
        <w:tab/>
      </w:r>
      <w:r w:rsidRPr="00735277">
        <w:rPr>
          <w:u w:val="single"/>
        </w:rPr>
        <w:fldChar w:fldCharType="begin"/>
      </w:r>
      <w:r w:rsidRPr="00735277">
        <w:rPr>
          <w:u w:val="single"/>
        </w:rPr>
        <w:instrText xml:space="preserve"> MERGEFIELD "Indian_Land" </w:instrText>
      </w:r>
      <w:r w:rsidRPr="00735277">
        <w:rPr>
          <w:u w:val="single"/>
        </w:rPr>
        <w:fldChar w:fldCharType="separate"/>
      </w:r>
      <w:r w:rsidR="003A0DBD" w:rsidRPr="005271F9">
        <w:rPr>
          <w:noProof/>
          <w:u w:val="single"/>
        </w:rPr>
        <w:t>no</w:t>
      </w:r>
      <w:r w:rsidRPr="00735277">
        <w:rPr>
          <w:u w:val="single"/>
        </w:rPr>
        <w:fldChar w:fldCharType="end"/>
      </w:r>
      <w:r w:rsidRPr="004A028B">
        <w:rPr>
          <w:u w:val="single"/>
        </w:rPr>
        <w:t xml:space="preserve"> </w:t>
      </w:r>
    </w:p>
    <w:p w:rsidR="001F133A" w:rsidRPr="004A028B" w:rsidRDefault="001F133A" w:rsidP="004F0751">
      <w:pPr>
        <w:numPr>
          <w:ilvl w:val="1"/>
          <w:numId w:val="25"/>
        </w:numPr>
        <w:rPr>
          <w:b/>
          <w:sz w:val="32"/>
          <w:szCs w:val="32"/>
          <w:u w:val="single"/>
        </w:rPr>
      </w:pPr>
      <w:r w:rsidRPr="00735277">
        <w:rPr>
          <w:u w:val="single"/>
        </w:rPr>
        <w:t>SIC code</w:t>
      </w:r>
      <w:r w:rsidRPr="00735277">
        <w:rPr>
          <w:u w:val="single"/>
        </w:rPr>
        <w:tab/>
      </w:r>
      <w:r w:rsidRPr="00735277">
        <w:rPr>
          <w:u w:val="single"/>
        </w:rPr>
        <w:tab/>
      </w:r>
      <w:r w:rsidRPr="00735277">
        <w:rPr>
          <w:u w:val="single"/>
        </w:rPr>
        <w:tab/>
      </w:r>
      <w:r>
        <w:rPr>
          <w:u w:val="single"/>
        </w:rPr>
        <w:fldChar w:fldCharType="begin"/>
      </w:r>
      <w:r>
        <w:rPr>
          <w:u w:val="single"/>
        </w:rPr>
        <w:instrText xml:space="preserve"> MERGEFIELD "SIC_code2" </w:instrText>
      </w:r>
      <w:r>
        <w:rPr>
          <w:u w:val="single"/>
        </w:rPr>
        <w:fldChar w:fldCharType="end"/>
      </w:r>
    </w:p>
    <w:p w:rsidR="001F133A" w:rsidRPr="00D34419" w:rsidRDefault="001F133A" w:rsidP="004F0751">
      <w:pPr>
        <w:numPr>
          <w:ilvl w:val="1"/>
          <w:numId w:val="25"/>
        </w:numPr>
        <w:rPr>
          <w:u w:val="single"/>
        </w:rPr>
      </w:pPr>
      <w:r w:rsidRPr="00D34419">
        <w:rPr>
          <w:u w:val="single"/>
        </w:rPr>
        <w:t>Disturbed Acreage</w:t>
      </w:r>
    </w:p>
    <w:p w:rsidR="001F133A" w:rsidRPr="00D34419" w:rsidRDefault="001F133A" w:rsidP="004F0751">
      <w:pPr>
        <w:numPr>
          <w:ilvl w:val="3"/>
          <w:numId w:val="25"/>
        </w:numPr>
        <w:rPr>
          <w:b/>
          <w:u w:val="single"/>
        </w:rPr>
      </w:pPr>
      <w:r w:rsidRPr="00D34419">
        <w:rPr>
          <w:u w:val="single"/>
        </w:rPr>
        <w:t>Estimated area disturbed</w:t>
      </w:r>
      <w:r w:rsidRPr="00D34419">
        <w:rPr>
          <w:u w:val="single"/>
        </w:rPr>
        <w:tab/>
      </w:r>
      <w:r w:rsidRPr="00D34419">
        <w:rPr>
          <w:u w:val="single"/>
        </w:rPr>
        <w:fldChar w:fldCharType="begin"/>
      </w:r>
      <w:r w:rsidRPr="00D34419">
        <w:rPr>
          <w:u w:val="single"/>
        </w:rPr>
        <w:instrText xml:space="preserve"> MERGEFIELD "acres_disturbed" </w:instrText>
      </w:r>
      <w:r w:rsidRPr="00D34419">
        <w:rPr>
          <w:u w:val="single"/>
        </w:rPr>
        <w:fldChar w:fldCharType="separate"/>
      </w:r>
      <w:r w:rsidR="003A0DBD" w:rsidRPr="005271F9">
        <w:rPr>
          <w:noProof/>
          <w:u w:val="single"/>
        </w:rPr>
        <w:t>11.676</w:t>
      </w:r>
      <w:r w:rsidRPr="00D34419">
        <w:rPr>
          <w:u w:val="single"/>
        </w:rPr>
        <w:fldChar w:fldCharType="end"/>
      </w:r>
    </w:p>
    <w:p w:rsidR="001F133A" w:rsidRPr="00D34419" w:rsidRDefault="001F133A" w:rsidP="004F0751">
      <w:pPr>
        <w:numPr>
          <w:ilvl w:val="3"/>
          <w:numId w:val="25"/>
        </w:numPr>
        <w:rPr>
          <w:u w:val="single"/>
        </w:rPr>
      </w:pPr>
      <w:r w:rsidRPr="00D34419">
        <w:rPr>
          <w:u w:val="single"/>
        </w:rPr>
        <w:t>Is the project part of a larger plan of development</w:t>
      </w:r>
      <w:r>
        <w:rPr>
          <w:u w:val="single"/>
        </w:rPr>
        <w:t xml:space="preserve">  </w:t>
      </w:r>
      <w:r>
        <w:rPr>
          <w:u w:val="single"/>
        </w:rPr>
        <w:fldChar w:fldCharType="begin"/>
      </w:r>
      <w:r>
        <w:rPr>
          <w:u w:val="single"/>
        </w:rPr>
        <w:instrText xml:space="preserve"> MERGEFIELD "Is_the_project_larger_than_5_acres" </w:instrText>
      </w:r>
      <w:r>
        <w:rPr>
          <w:u w:val="single"/>
        </w:rPr>
        <w:fldChar w:fldCharType="separate"/>
      </w:r>
      <w:r w:rsidR="003A0DBD" w:rsidRPr="005271F9">
        <w:rPr>
          <w:noProof/>
          <w:u w:val="single"/>
        </w:rPr>
        <w:t>yes</w:t>
      </w:r>
      <w:r>
        <w:rPr>
          <w:u w:val="single"/>
        </w:rPr>
        <w:fldChar w:fldCharType="end"/>
      </w:r>
    </w:p>
    <w:p w:rsidR="001F133A" w:rsidRPr="00D34419" w:rsidRDefault="001F133A" w:rsidP="004F0751">
      <w:pPr>
        <w:numPr>
          <w:ilvl w:val="1"/>
          <w:numId w:val="25"/>
        </w:numPr>
        <w:rPr>
          <w:u w:val="single"/>
        </w:rPr>
      </w:pPr>
      <w:r w:rsidRPr="00D34419">
        <w:rPr>
          <w:u w:val="single"/>
        </w:rPr>
        <w:t>Discharge information</w:t>
      </w:r>
    </w:p>
    <w:p w:rsidR="001F133A" w:rsidRPr="00D34419" w:rsidRDefault="001F133A" w:rsidP="004F0751">
      <w:pPr>
        <w:numPr>
          <w:ilvl w:val="3"/>
          <w:numId w:val="25"/>
        </w:numPr>
        <w:rPr>
          <w:u w:val="single"/>
        </w:rPr>
      </w:pPr>
      <w:r w:rsidRPr="00D34419">
        <w:rPr>
          <w:u w:val="single"/>
        </w:rPr>
        <w:t xml:space="preserve">Water body name  </w:t>
      </w:r>
      <w:r>
        <w:rPr>
          <w:u w:val="single"/>
        </w:rPr>
        <w:tab/>
      </w:r>
      <w:r>
        <w:rPr>
          <w:u w:val="single"/>
        </w:rPr>
        <w:tab/>
      </w:r>
      <w:r w:rsidRPr="00D34419">
        <w:rPr>
          <w:u w:val="single"/>
        </w:rPr>
        <w:fldChar w:fldCharType="begin"/>
      </w:r>
      <w:r w:rsidRPr="00D34419">
        <w:rPr>
          <w:u w:val="single"/>
        </w:rPr>
        <w:instrText xml:space="preserve"> MERGEFIELD "receiving_waters" </w:instrText>
      </w:r>
      <w:r w:rsidRPr="00D34419">
        <w:rPr>
          <w:u w:val="single"/>
        </w:rPr>
        <w:fldChar w:fldCharType="separate"/>
      </w:r>
      <w:r w:rsidR="003A0DBD" w:rsidRPr="005271F9">
        <w:rPr>
          <w:noProof/>
          <w:u w:val="single"/>
        </w:rPr>
        <w:t>Cottonwood Creek</w:t>
      </w:r>
      <w:r w:rsidRPr="00D34419">
        <w:rPr>
          <w:u w:val="single"/>
        </w:rPr>
        <w:fldChar w:fldCharType="end"/>
      </w:r>
    </w:p>
    <w:p w:rsidR="001F133A" w:rsidRPr="00D34419" w:rsidRDefault="001F133A" w:rsidP="004F0751">
      <w:pPr>
        <w:numPr>
          <w:ilvl w:val="3"/>
          <w:numId w:val="25"/>
        </w:numPr>
        <w:rPr>
          <w:u w:val="single"/>
        </w:rPr>
      </w:pPr>
      <w:r w:rsidRPr="00D34419">
        <w:rPr>
          <w:u w:val="single"/>
        </w:rPr>
        <w:t xml:space="preserve">Segment #  </w:t>
      </w:r>
      <w:r>
        <w:rPr>
          <w:u w:val="single"/>
        </w:rPr>
        <w:tab/>
      </w:r>
      <w:r>
        <w:rPr>
          <w:u w:val="single"/>
        </w:rPr>
        <w:tab/>
      </w:r>
      <w:r w:rsidRPr="00D34419">
        <w:rPr>
          <w:u w:val="single"/>
        </w:rPr>
        <w:fldChar w:fldCharType="begin"/>
      </w:r>
      <w:r w:rsidRPr="00D34419">
        <w:rPr>
          <w:u w:val="single"/>
        </w:rPr>
        <w:instrText xml:space="preserve"> MERGEFIELD "M_303d_segID_" </w:instrText>
      </w:r>
      <w:r w:rsidRPr="00D34419">
        <w:rPr>
          <w:u w:val="single"/>
        </w:rPr>
        <w:fldChar w:fldCharType="separate"/>
      </w:r>
      <w:r w:rsidR="003A0DBD" w:rsidRPr="005271F9">
        <w:rPr>
          <w:noProof/>
          <w:u w:val="single"/>
        </w:rPr>
        <w:t>0820A</w:t>
      </w:r>
      <w:r w:rsidRPr="00D34419">
        <w:rPr>
          <w:u w:val="single"/>
        </w:rPr>
        <w:fldChar w:fldCharType="end"/>
      </w:r>
    </w:p>
    <w:p w:rsidR="001F133A" w:rsidRPr="00D34419" w:rsidRDefault="001F133A" w:rsidP="004F0751">
      <w:pPr>
        <w:numPr>
          <w:ilvl w:val="3"/>
          <w:numId w:val="25"/>
        </w:numPr>
        <w:rPr>
          <w:u w:val="single"/>
        </w:rPr>
      </w:pPr>
      <w:r w:rsidRPr="00D34419">
        <w:rPr>
          <w:u w:val="single"/>
        </w:rPr>
        <w:t>On 303d list</w:t>
      </w:r>
      <w:r>
        <w:rPr>
          <w:u w:val="single"/>
        </w:rPr>
        <w:tab/>
      </w:r>
      <w:r>
        <w:rPr>
          <w:u w:val="single"/>
        </w:rPr>
        <w:tab/>
      </w:r>
      <w:r w:rsidRPr="00D34419">
        <w:rPr>
          <w:u w:val="single"/>
        </w:rPr>
        <w:t xml:space="preserve"> </w:t>
      </w:r>
      <w:r w:rsidRPr="00D34419">
        <w:rPr>
          <w:u w:val="single"/>
        </w:rPr>
        <w:fldChar w:fldCharType="begin"/>
      </w:r>
      <w:r w:rsidRPr="00D34419">
        <w:rPr>
          <w:u w:val="single"/>
        </w:rPr>
        <w:instrText xml:space="preserve"> MERGEFIELD "M_303d_listed_waters_YesNo" </w:instrText>
      </w:r>
      <w:r w:rsidRPr="00D34419">
        <w:rPr>
          <w:u w:val="single"/>
        </w:rPr>
        <w:fldChar w:fldCharType="separate"/>
      </w:r>
      <w:r w:rsidR="003A0DBD" w:rsidRPr="005271F9">
        <w:rPr>
          <w:noProof/>
          <w:u w:val="single"/>
        </w:rPr>
        <w:t>not</w:t>
      </w:r>
      <w:r w:rsidRPr="00D34419">
        <w:rPr>
          <w:u w:val="single"/>
        </w:rPr>
        <w:fldChar w:fldCharType="end"/>
      </w:r>
      <w:r>
        <w:rPr>
          <w:u w:val="single"/>
        </w:rPr>
        <w:t xml:space="preserve">  (if blank the answer is yes)</w:t>
      </w:r>
    </w:p>
    <w:p w:rsidR="001F133A" w:rsidRPr="00D34419" w:rsidRDefault="001F133A" w:rsidP="004F0751">
      <w:pPr>
        <w:numPr>
          <w:ilvl w:val="3"/>
          <w:numId w:val="25"/>
        </w:numPr>
        <w:rPr>
          <w:u w:val="single"/>
        </w:rPr>
      </w:pPr>
      <w:r w:rsidRPr="00D34419">
        <w:rPr>
          <w:u w:val="single"/>
        </w:rPr>
        <w:t xml:space="preserve">MS4 receiving discharge </w:t>
      </w:r>
      <w:r>
        <w:rPr>
          <w:u w:val="single"/>
        </w:rPr>
        <w:tab/>
      </w:r>
      <w:r w:rsidRPr="00D34419">
        <w:rPr>
          <w:u w:val="single"/>
        </w:rPr>
        <w:fldChar w:fldCharType="begin"/>
      </w:r>
      <w:r w:rsidRPr="00D34419">
        <w:rPr>
          <w:u w:val="single"/>
        </w:rPr>
        <w:instrText xml:space="preserve"> MERGEFIELD "local_officials__MS4" </w:instrText>
      </w:r>
      <w:r w:rsidRPr="00D34419">
        <w:rPr>
          <w:u w:val="single"/>
        </w:rPr>
        <w:fldChar w:fldCharType="separate"/>
      </w:r>
      <w:r w:rsidR="003A0DBD" w:rsidRPr="005271F9">
        <w:rPr>
          <w:noProof/>
          <w:u w:val="single"/>
        </w:rPr>
        <w:t>Plano</w:t>
      </w:r>
      <w:r w:rsidRPr="00D34419">
        <w:rPr>
          <w:u w:val="single"/>
        </w:rPr>
        <w:fldChar w:fldCharType="end"/>
      </w:r>
    </w:p>
    <w:p w:rsidR="001F133A" w:rsidRPr="00D34419" w:rsidRDefault="001F133A" w:rsidP="004F0751">
      <w:pPr>
        <w:numPr>
          <w:ilvl w:val="3"/>
          <w:numId w:val="25"/>
        </w:numPr>
        <w:rPr>
          <w:u w:val="single"/>
        </w:rPr>
      </w:pPr>
      <w:r w:rsidRPr="00D34419">
        <w:rPr>
          <w:u w:val="single"/>
        </w:rPr>
        <w:t xml:space="preserve">Edwards Aquifer </w:t>
      </w:r>
      <w:r>
        <w:rPr>
          <w:u w:val="single"/>
        </w:rPr>
        <w:tab/>
      </w:r>
      <w:r>
        <w:rPr>
          <w:u w:val="single"/>
        </w:rPr>
        <w:tab/>
      </w:r>
      <w:r>
        <w:rPr>
          <w:u w:val="single"/>
        </w:rPr>
        <w:fldChar w:fldCharType="begin"/>
      </w:r>
      <w:r>
        <w:rPr>
          <w:u w:val="single"/>
        </w:rPr>
        <w:instrText xml:space="preserve"> MERGEFIELD Edwards_Aquifer_ </w:instrText>
      </w:r>
      <w:r>
        <w:rPr>
          <w:u w:val="single"/>
        </w:rPr>
        <w:fldChar w:fldCharType="separate"/>
      </w:r>
      <w:r w:rsidR="003A0DBD" w:rsidRPr="005271F9">
        <w:rPr>
          <w:noProof/>
          <w:u w:val="single"/>
        </w:rPr>
        <w:t>outside</w:t>
      </w:r>
      <w:r>
        <w:rPr>
          <w:u w:val="single"/>
        </w:rPr>
        <w:fldChar w:fldCharType="end"/>
      </w:r>
    </w:p>
    <w:p w:rsidR="001F133A" w:rsidRPr="00D34419" w:rsidRDefault="001F133A" w:rsidP="001F133A">
      <w:pPr>
        <w:ind w:left="900"/>
        <w:rPr>
          <w:u w:val="single"/>
        </w:rPr>
      </w:pPr>
    </w:p>
    <w:p w:rsidR="001F133A" w:rsidRPr="00D34419" w:rsidRDefault="001F133A" w:rsidP="004F0751">
      <w:pPr>
        <w:numPr>
          <w:ilvl w:val="0"/>
          <w:numId w:val="25"/>
        </w:numPr>
        <w:rPr>
          <w:u w:val="single"/>
        </w:rPr>
      </w:pPr>
      <w:r w:rsidRPr="00D34419">
        <w:rPr>
          <w:b/>
        </w:rPr>
        <w:t>Certification</w:t>
      </w:r>
    </w:p>
    <w:p w:rsidR="001F133A" w:rsidRDefault="001F133A" w:rsidP="001F133A">
      <w:pPr>
        <w:rPr>
          <w:b/>
          <w:sz w:val="32"/>
          <w:szCs w:val="32"/>
        </w:rPr>
      </w:pPr>
    </w:p>
    <w:p w:rsidR="001F133A" w:rsidRDefault="001F133A" w:rsidP="001F133A">
      <w:pPr>
        <w:rPr>
          <w:rFonts w:ascii="Bookman Old Style" w:hAnsi="Bookman Old Style"/>
          <w:b/>
          <w:sz w:val="32"/>
          <w:szCs w:val="32"/>
        </w:rPr>
      </w:pPr>
      <w:r>
        <w:rPr>
          <w:b/>
          <w:sz w:val="32"/>
          <w:szCs w:val="32"/>
          <w:u w:val="single"/>
        </w:rPr>
        <w:t xml:space="preserve"> </w:t>
      </w:r>
      <w:r w:rsidR="00C13D0F">
        <w:rPr>
          <w:u w:val="single"/>
        </w:rPr>
        <w:t>Rebekkah</w:t>
      </w:r>
      <w:r>
        <w:rPr>
          <w:u w:val="single"/>
        </w:rPr>
        <w:t xml:space="preserve"> the person signing the NOI need to chec</w:t>
      </w:r>
      <w:r w:rsidR="00297B26">
        <w:rPr>
          <w:u w:val="single"/>
        </w:rPr>
        <w:t>k all of the boxes in section E</w:t>
      </w:r>
    </w:p>
    <w:p w:rsidR="001F133A" w:rsidRPr="00297B26" w:rsidRDefault="001F133A" w:rsidP="00297B26">
      <w:pPr>
        <w:jc w:val="center"/>
        <w:rPr>
          <w:b/>
          <w:sz w:val="40"/>
          <w:szCs w:val="40"/>
        </w:rPr>
      </w:pPr>
      <w:r w:rsidRPr="009F2DE7">
        <w:rPr>
          <w:b/>
          <w:sz w:val="40"/>
          <w:szCs w:val="40"/>
        </w:rPr>
        <w:fldChar w:fldCharType="begin"/>
      </w:r>
      <w:r w:rsidRPr="009F2DE7">
        <w:rPr>
          <w:b/>
          <w:sz w:val="40"/>
          <w:szCs w:val="40"/>
        </w:rPr>
        <w:instrText xml:space="preserve"> MERGEFIELD "project_name" </w:instrText>
      </w:r>
      <w:r w:rsidRPr="009F2DE7">
        <w:rPr>
          <w:b/>
          <w:sz w:val="40"/>
          <w:szCs w:val="40"/>
        </w:rPr>
        <w:fldChar w:fldCharType="separate"/>
      </w:r>
      <w:r w:rsidR="003A0DBD" w:rsidRPr="005271F9">
        <w:rPr>
          <w:b/>
          <w:noProof/>
          <w:sz w:val="40"/>
          <w:szCs w:val="40"/>
        </w:rPr>
        <w:t>Venetian Villas North and South</w:t>
      </w:r>
      <w:r w:rsidRPr="009F2DE7">
        <w:rPr>
          <w:b/>
          <w:sz w:val="40"/>
          <w:szCs w:val="40"/>
        </w:rPr>
        <w:fldChar w:fldCharType="end"/>
      </w:r>
    </w:p>
    <w:p w:rsidR="001F133A" w:rsidRDefault="001F133A" w:rsidP="001F133A">
      <w:pPr>
        <w:jc w:val="center"/>
        <w:rPr>
          <w:sz w:val="36"/>
          <w:szCs w:val="36"/>
        </w:rPr>
      </w:pPr>
      <w:r>
        <w:rPr>
          <w:sz w:val="36"/>
          <w:szCs w:val="36"/>
        </w:rPr>
        <w:t xml:space="preserve">NOI Information Sheet </w:t>
      </w:r>
    </w:p>
    <w:p w:rsidR="001F133A" w:rsidRDefault="001F133A" w:rsidP="001F133A">
      <w:pPr>
        <w:jc w:val="center"/>
        <w:rPr>
          <w:sz w:val="36"/>
          <w:szCs w:val="36"/>
        </w:rPr>
      </w:pPr>
      <w:r>
        <w:rPr>
          <w:sz w:val="36"/>
          <w:szCs w:val="36"/>
        </w:rPr>
        <w:t>Dry Utility contractor</w:t>
      </w:r>
    </w:p>
    <w:p w:rsidR="001F133A" w:rsidRDefault="001F133A" w:rsidP="001F133A"/>
    <w:p w:rsidR="001F133A" w:rsidRDefault="001F133A" w:rsidP="004F0751">
      <w:pPr>
        <w:numPr>
          <w:ilvl w:val="0"/>
          <w:numId w:val="26"/>
        </w:numPr>
        <w:rPr>
          <w:b/>
          <w:sz w:val="32"/>
          <w:szCs w:val="32"/>
        </w:rPr>
      </w:pPr>
      <w:r w:rsidRPr="00182513">
        <w:rPr>
          <w:b/>
          <w:sz w:val="32"/>
          <w:szCs w:val="32"/>
        </w:rPr>
        <w:t>Operator</w:t>
      </w:r>
    </w:p>
    <w:p w:rsidR="001F133A" w:rsidRPr="0066181F" w:rsidRDefault="001F133A" w:rsidP="001F133A">
      <w:pPr>
        <w:rPr>
          <w:b/>
        </w:rPr>
      </w:pPr>
      <w:r w:rsidRPr="0066181F">
        <w:rPr>
          <w:b/>
        </w:rPr>
        <w:t xml:space="preserve">  </w:t>
      </w:r>
    </w:p>
    <w:p w:rsidR="001F133A" w:rsidRPr="009D5157" w:rsidRDefault="001F133A" w:rsidP="004F0751">
      <w:pPr>
        <w:numPr>
          <w:ilvl w:val="1"/>
          <w:numId w:val="26"/>
        </w:numPr>
        <w:rPr>
          <w:u w:val="single"/>
        </w:rPr>
      </w:pPr>
      <w:r w:rsidRPr="00735277">
        <w:rPr>
          <w:u w:val="single"/>
        </w:rPr>
        <w:t>TCEQ CN #</w:t>
      </w:r>
      <w:r w:rsidRPr="00735277">
        <w:rPr>
          <w:u w:val="single"/>
        </w:rPr>
        <w:tab/>
      </w:r>
      <w:r w:rsidRPr="00735277">
        <w:rPr>
          <w:u w:val="single"/>
        </w:rPr>
        <w:tab/>
      </w:r>
      <w:r w:rsidRPr="009D5157">
        <w:fldChar w:fldCharType="begin"/>
      </w:r>
      <w:r w:rsidRPr="009D5157">
        <w:instrText xml:space="preserve"> MERGEFIELD "CN_4" </w:instrText>
      </w:r>
      <w:r w:rsidRPr="009D5157">
        <w:fldChar w:fldCharType="end"/>
      </w:r>
    </w:p>
    <w:p w:rsidR="001F133A" w:rsidRPr="009D5157" w:rsidRDefault="001F133A" w:rsidP="004F0751">
      <w:pPr>
        <w:numPr>
          <w:ilvl w:val="1"/>
          <w:numId w:val="26"/>
        </w:numPr>
        <w:rPr>
          <w:u w:val="single"/>
        </w:rPr>
      </w:pPr>
      <w:r w:rsidRPr="009D5157">
        <w:rPr>
          <w:u w:val="single"/>
        </w:rPr>
        <w:t>Legal Name</w:t>
      </w:r>
      <w:r w:rsidRPr="009D5157">
        <w:rPr>
          <w:u w:val="single"/>
        </w:rPr>
        <w:tab/>
      </w:r>
      <w:r w:rsidRPr="009D5157">
        <w:rPr>
          <w:u w:val="single"/>
        </w:rPr>
        <w:tab/>
      </w:r>
      <w:r w:rsidR="00F3446F">
        <w:fldChar w:fldCharType="begin"/>
      </w:r>
      <w:r w:rsidR="00F3446F">
        <w:instrText xml:space="preserve"> MERGEFIELD "Dry_Utility_Legal_name" </w:instrText>
      </w:r>
      <w:r w:rsidR="00F3446F">
        <w:rPr>
          <w:noProof/>
        </w:rPr>
        <w:fldChar w:fldCharType="end"/>
      </w:r>
    </w:p>
    <w:p w:rsidR="001F133A" w:rsidRPr="009D5157" w:rsidRDefault="001F133A" w:rsidP="004F0751">
      <w:pPr>
        <w:numPr>
          <w:ilvl w:val="1"/>
          <w:numId w:val="26"/>
        </w:numPr>
        <w:rPr>
          <w:u w:val="single"/>
        </w:rPr>
      </w:pPr>
      <w:r w:rsidRPr="009D5157">
        <w:rPr>
          <w:rFonts w:ascii="Bookman Old Style" w:hAnsi="Bookman Old Style"/>
          <w:u w:val="single"/>
        </w:rPr>
        <w:t>Person signing NOI Information</w:t>
      </w:r>
    </w:p>
    <w:p w:rsidR="001F133A" w:rsidRPr="009D5157" w:rsidRDefault="001F133A" w:rsidP="004F0751">
      <w:pPr>
        <w:numPr>
          <w:ilvl w:val="3"/>
          <w:numId w:val="26"/>
        </w:numPr>
        <w:rPr>
          <w:u w:val="single"/>
        </w:rPr>
      </w:pPr>
      <w:r w:rsidRPr="009D5157">
        <w:rPr>
          <w:rFonts w:ascii="Bookman Old Style" w:hAnsi="Bookman Old Style"/>
          <w:u w:val="single"/>
        </w:rPr>
        <w:lastRenderedPageBreak/>
        <w:t>Person signing NOI</w:t>
      </w:r>
      <w:r w:rsidRPr="009D5157">
        <w:rPr>
          <w:rFonts w:ascii="Bookman Old Style" w:hAnsi="Bookman Old Style"/>
        </w:rPr>
        <w:tab/>
      </w:r>
      <w:r w:rsidR="00F3446F">
        <w:fldChar w:fldCharType="begin"/>
      </w:r>
      <w:r w:rsidR="00F3446F">
        <w:instrText xml:space="preserve"> MERGEFIELD "NOI_signer_Dry_Utility" </w:instrText>
      </w:r>
      <w:r w:rsidR="00F3446F">
        <w:rPr>
          <w:noProof/>
        </w:rPr>
        <w:fldChar w:fldCharType="end"/>
      </w:r>
    </w:p>
    <w:p w:rsidR="001F133A" w:rsidRPr="009D5157" w:rsidRDefault="001F133A" w:rsidP="004F0751">
      <w:pPr>
        <w:numPr>
          <w:ilvl w:val="3"/>
          <w:numId w:val="26"/>
        </w:numPr>
        <w:rPr>
          <w:u w:val="single"/>
        </w:rPr>
      </w:pPr>
      <w:r w:rsidRPr="009D5157">
        <w:rPr>
          <w:rFonts w:ascii="Bookman Old Style" w:hAnsi="Bookman Old Style"/>
          <w:u w:val="single"/>
        </w:rPr>
        <w:t>Persons title</w:t>
      </w:r>
      <w:r w:rsidRPr="009D5157">
        <w:rPr>
          <w:rFonts w:ascii="Bookman Old Style" w:hAnsi="Bookman Old Style"/>
        </w:rPr>
        <w:tab/>
      </w:r>
      <w:r w:rsidRPr="009D5157">
        <w:rPr>
          <w:rFonts w:ascii="Bookman Old Style" w:hAnsi="Bookman Old Style"/>
        </w:rPr>
        <w:tab/>
      </w:r>
      <w:r w:rsidR="0063740A">
        <w:fldChar w:fldCharType="begin"/>
      </w:r>
      <w:r w:rsidR="0063740A">
        <w:instrText xml:space="preserve"> MERGEFIELD "NOI_signer_title_Dry_Utility" </w:instrText>
      </w:r>
      <w:r w:rsidR="0063740A">
        <w:rPr>
          <w:noProof/>
        </w:rPr>
        <w:fldChar w:fldCharType="end"/>
      </w:r>
    </w:p>
    <w:p w:rsidR="001F133A" w:rsidRPr="009D5157" w:rsidRDefault="001F133A" w:rsidP="004F0751">
      <w:pPr>
        <w:numPr>
          <w:ilvl w:val="1"/>
          <w:numId w:val="26"/>
        </w:numPr>
        <w:rPr>
          <w:u w:val="single"/>
        </w:rPr>
      </w:pPr>
      <w:r w:rsidRPr="009D5157">
        <w:rPr>
          <w:u w:val="single"/>
        </w:rPr>
        <w:t>Mailing address</w:t>
      </w:r>
      <w:r w:rsidRPr="009D5157">
        <w:rPr>
          <w:u w:val="single"/>
        </w:rPr>
        <w:tab/>
      </w:r>
    </w:p>
    <w:p w:rsidR="001F133A" w:rsidRPr="009D5157" w:rsidRDefault="001F133A" w:rsidP="004F0751">
      <w:pPr>
        <w:numPr>
          <w:ilvl w:val="2"/>
          <w:numId w:val="26"/>
        </w:numPr>
        <w:rPr>
          <w:u w:val="single"/>
        </w:rPr>
      </w:pPr>
      <w:r w:rsidRPr="009D5157">
        <w:rPr>
          <w:u w:val="single"/>
        </w:rPr>
        <w:t>Street address</w:t>
      </w:r>
      <w:r w:rsidRPr="009D5157">
        <w:rPr>
          <w:u w:val="single"/>
        </w:rPr>
        <w:tab/>
      </w:r>
      <w:r w:rsidR="00F3446F">
        <w:fldChar w:fldCharType="begin"/>
      </w:r>
      <w:r w:rsidR="00F3446F">
        <w:instrText xml:space="preserve"> MERGEFIELD "dry_adress" </w:instrText>
      </w:r>
      <w:r w:rsidR="00F3446F">
        <w:rPr>
          <w:noProof/>
        </w:rPr>
        <w:fldChar w:fldCharType="end"/>
      </w:r>
    </w:p>
    <w:p w:rsidR="001F133A" w:rsidRPr="009D5157" w:rsidRDefault="001F133A" w:rsidP="004F0751">
      <w:pPr>
        <w:numPr>
          <w:ilvl w:val="2"/>
          <w:numId w:val="26"/>
        </w:numPr>
        <w:rPr>
          <w:u w:val="single"/>
        </w:rPr>
      </w:pPr>
      <w:r w:rsidRPr="009D5157">
        <w:rPr>
          <w:u w:val="single"/>
        </w:rPr>
        <w:t>City</w:t>
      </w:r>
      <w:r w:rsidRPr="009D5157">
        <w:rPr>
          <w:u w:val="single"/>
        </w:rPr>
        <w:tab/>
      </w:r>
      <w:r w:rsidRPr="009D5157">
        <w:rPr>
          <w:u w:val="single"/>
        </w:rPr>
        <w:tab/>
      </w:r>
      <w:r w:rsidR="00F3446F">
        <w:fldChar w:fldCharType="begin"/>
      </w:r>
      <w:r w:rsidR="00F3446F">
        <w:instrText xml:space="preserve"> MERGEFIELD "City" </w:instrText>
      </w:r>
      <w:r w:rsidR="00F3446F">
        <w:rPr>
          <w:noProof/>
        </w:rPr>
        <w:fldChar w:fldCharType="end"/>
      </w:r>
    </w:p>
    <w:p w:rsidR="001F133A" w:rsidRPr="009D5157" w:rsidRDefault="001F133A" w:rsidP="004F0751">
      <w:pPr>
        <w:numPr>
          <w:ilvl w:val="2"/>
          <w:numId w:val="26"/>
        </w:numPr>
        <w:rPr>
          <w:u w:val="single"/>
        </w:rPr>
      </w:pPr>
      <w:r w:rsidRPr="009D5157">
        <w:rPr>
          <w:u w:val="single"/>
        </w:rPr>
        <w:t>State</w:t>
      </w:r>
      <w:r w:rsidRPr="009D5157">
        <w:rPr>
          <w:u w:val="single"/>
        </w:rPr>
        <w:tab/>
      </w:r>
      <w:r w:rsidRPr="009D5157">
        <w:rPr>
          <w:u w:val="single"/>
        </w:rPr>
        <w:tab/>
      </w:r>
      <w:r w:rsidR="00F3446F">
        <w:fldChar w:fldCharType="begin"/>
      </w:r>
      <w:r w:rsidR="00F3446F">
        <w:instrText xml:space="preserve"> MERGEFIELD "State" </w:instrText>
      </w:r>
      <w:r w:rsidR="00F3446F">
        <w:rPr>
          <w:noProof/>
        </w:rPr>
        <w:fldChar w:fldCharType="end"/>
      </w:r>
    </w:p>
    <w:p w:rsidR="001F133A" w:rsidRPr="009D5157" w:rsidRDefault="001F133A" w:rsidP="004F0751">
      <w:pPr>
        <w:numPr>
          <w:ilvl w:val="2"/>
          <w:numId w:val="26"/>
        </w:numPr>
        <w:rPr>
          <w:u w:val="single"/>
        </w:rPr>
      </w:pPr>
      <w:r w:rsidRPr="009D5157">
        <w:rPr>
          <w:u w:val="single"/>
        </w:rPr>
        <w:t>Zip</w:t>
      </w:r>
      <w:r w:rsidRPr="009D5157">
        <w:rPr>
          <w:u w:val="single"/>
        </w:rPr>
        <w:tab/>
      </w:r>
      <w:r w:rsidRPr="009D5157">
        <w:rPr>
          <w:u w:val="single"/>
        </w:rPr>
        <w:tab/>
      </w:r>
      <w:r w:rsidR="00F3446F">
        <w:fldChar w:fldCharType="begin"/>
      </w:r>
      <w:r w:rsidR="00F3446F">
        <w:instrText xml:space="preserve"> MERGEFIELD "dry_zip" </w:instrText>
      </w:r>
      <w:r w:rsidR="00F3446F">
        <w:rPr>
          <w:noProof/>
        </w:rPr>
        <w:fldChar w:fldCharType="end"/>
      </w:r>
    </w:p>
    <w:p w:rsidR="001F133A" w:rsidRPr="009D5157" w:rsidRDefault="001F133A" w:rsidP="004F0751">
      <w:pPr>
        <w:numPr>
          <w:ilvl w:val="1"/>
          <w:numId w:val="26"/>
        </w:numPr>
        <w:rPr>
          <w:u w:val="single"/>
        </w:rPr>
      </w:pPr>
      <w:r w:rsidRPr="009D5157">
        <w:rPr>
          <w:u w:val="single"/>
        </w:rPr>
        <w:t>Phone #</w:t>
      </w:r>
      <w:r w:rsidRPr="009D5157">
        <w:rPr>
          <w:u w:val="single"/>
        </w:rPr>
        <w:tab/>
      </w:r>
      <w:r w:rsidRPr="009D5157">
        <w:rPr>
          <w:u w:val="single"/>
        </w:rPr>
        <w:tab/>
      </w:r>
      <w:r w:rsidRPr="009D5157">
        <w:rPr>
          <w:u w:val="single"/>
        </w:rPr>
        <w:tab/>
      </w:r>
      <w:r w:rsidR="00F3446F">
        <w:fldChar w:fldCharType="begin"/>
      </w:r>
      <w:r w:rsidR="00F3446F">
        <w:instrText xml:space="preserve"> MERGEFIELD "dry_phone" </w:instrText>
      </w:r>
      <w:r w:rsidR="00F3446F">
        <w:rPr>
          <w:noProof/>
        </w:rPr>
        <w:fldChar w:fldCharType="end"/>
      </w:r>
    </w:p>
    <w:p w:rsidR="001F133A" w:rsidRPr="009D5157" w:rsidRDefault="001F133A" w:rsidP="004F0751">
      <w:pPr>
        <w:numPr>
          <w:ilvl w:val="1"/>
          <w:numId w:val="26"/>
        </w:numPr>
        <w:rPr>
          <w:u w:val="single"/>
        </w:rPr>
      </w:pPr>
    </w:p>
    <w:p w:rsidR="001F133A" w:rsidRPr="009D5157" w:rsidRDefault="001F133A" w:rsidP="004F0751">
      <w:pPr>
        <w:numPr>
          <w:ilvl w:val="2"/>
          <w:numId w:val="26"/>
        </w:numPr>
        <w:rPr>
          <w:u w:val="single"/>
        </w:rPr>
      </w:pPr>
      <w:r w:rsidRPr="009D5157">
        <w:rPr>
          <w:u w:val="single"/>
        </w:rPr>
        <w:t>Fax</w:t>
      </w:r>
      <w:r w:rsidRPr="009D5157">
        <w:rPr>
          <w:u w:val="single"/>
        </w:rPr>
        <w:tab/>
      </w:r>
      <w:r w:rsidRPr="009D5157">
        <w:rPr>
          <w:u w:val="single"/>
        </w:rPr>
        <w:tab/>
      </w:r>
      <w:r w:rsidR="0063740A">
        <w:fldChar w:fldCharType="begin"/>
      </w:r>
      <w:r w:rsidR="0063740A">
        <w:instrText xml:space="preserve"> MERGEFIELD "Dry_fax" </w:instrText>
      </w:r>
      <w:r w:rsidR="0063740A">
        <w:rPr>
          <w:noProof/>
        </w:rPr>
        <w:fldChar w:fldCharType="end"/>
      </w:r>
    </w:p>
    <w:p w:rsidR="001F133A" w:rsidRPr="009D5157" w:rsidRDefault="001F133A" w:rsidP="004F0751">
      <w:pPr>
        <w:numPr>
          <w:ilvl w:val="2"/>
          <w:numId w:val="26"/>
        </w:numPr>
        <w:rPr>
          <w:u w:val="single"/>
        </w:rPr>
      </w:pPr>
      <w:r w:rsidRPr="009D5157">
        <w:rPr>
          <w:u w:val="single"/>
        </w:rPr>
        <w:t>Email</w:t>
      </w:r>
      <w:r w:rsidRPr="009D5157">
        <w:rPr>
          <w:u w:val="single"/>
        </w:rPr>
        <w:tab/>
      </w:r>
      <w:r w:rsidRPr="009D5157">
        <w:rPr>
          <w:u w:val="single"/>
        </w:rPr>
        <w:tab/>
      </w:r>
      <w:r w:rsidR="0063740A">
        <w:fldChar w:fldCharType="begin"/>
      </w:r>
      <w:r w:rsidR="0063740A">
        <w:instrText xml:space="preserve"> MERGEFIELD "contact_email_dry" </w:instrText>
      </w:r>
      <w:r w:rsidR="0063740A">
        <w:rPr>
          <w:noProof/>
        </w:rPr>
        <w:fldChar w:fldCharType="end"/>
      </w:r>
    </w:p>
    <w:p w:rsidR="001F133A" w:rsidRPr="009D5157" w:rsidRDefault="001F133A" w:rsidP="004F0751">
      <w:pPr>
        <w:numPr>
          <w:ilvl w:val="1"/>
          <w:numId w:val="26"/>
        </w:numPr>
        <w:rPr>
          <w:u w:val="single"/>
        </w:rPr>
      </w:pPr>
      <w:r w:rsidRPr="009D5157">
        <w:rPr>
          <w:u w:val="single"/>
        </w:rPr>
        <w:t>Type of operator</w:t>
      </w:r>
      <w:r w:rsidRPr="009D5157">
        <w:rPr>
          <w:u w:val="single"/>
        </w:rPr>
        <w:tab/>
      </w:r>
      <w:r w:rsidRPr="009D5157">
        <w:rPr>
          <w:u w:val="single"/>
        </w:rPr>
        <w:tab/>
      </w:r>
      <w:r w:rsidR="0063740A">
        <w:fldChar w:fldCharType="begin"/>
      </w:r>
      <w:r w:rsidR="0063740A">
        <w:instrText xml:space="preserve"> MERGEFIELD "Type_of_operator_dry" </w:instrText>
      </w:r>
      <w:r w:rsidR="0063740A">
        <w:rPr>
          <w:noProof/>
        </w:rPr>
        <w:fldChar w:fldCharType="end"/>
      </w:r>
    </w:p>
    <w:p w:rsidR="001F133A" w:rsidRPr="009D5157" w:rsidRDefault="001F133A" w:rsidP="004F0751">
      <w:pPr>
        <w:numPr>
          <w:ilvl w:val="1"/>
          <w:numId w:val="26"/>
        </w:numPr>
        <w:rPr>
          <w:u w:val="single"/>
        </w:rPr>
      </w:pPr>
      <w:r w:rsidRPr="009D5157">
        <w:rPr>
          <w:u w:val="single"/>
        </w:rPr>
        <w:t>Independent status</w:t>
      </w:r>
      <w:r w:rsidRPr="009D5157">
        <w:rPr>
          <w:u w:val="single"/>
        </w:rPr>
        <w:tab/>
      </w:r>
      <w:r w:rsidRPr="009D5157">
        <w:rPr>
          <w:u w:val="single"/>
        </w:rPr>
        <w:tab/>
      </w:r>
      <w:r w:rsidRPr="009D5157">
        <w:fldChar w:fldCharType="begin"/>
      </w:r>
      <w:r w:rsidRPr="009D5157">
        <w:instrText xml:space="preserve"> MERGEFIELD "Independent_operator_dry" </w:instrText>
      </w:r>
      <w:r w:rsidRPr="009D5157">
        <w:fldChar w:fldCharType="end"/>
      </w:r>
    </w:p>
    <w:p w:rsidR="001F133A" w:rsidRPr="009D5157" w:rsidRDefault="001F133A" w:rsidP="004F0751">
      <w:pPr>
        <w:numPr>
          <w:ilvl w:val="1"/>
          <w:numId w:val="26"/>
        </w:numPr>
        <w:rPr>
          <w:u w:val="single"/>
        </w:rPr>
      </w:pPr>
      <w:r w:rsidRPr="009D5157">
        <w:rPr>
          <w:u w:val="single"/>
        </w:rPr>
        <w:t>Number of employees</w:t>
      </w:r>
      <w:r w:rsidRPr="009D5157">
        <w:rPr>
          <w:u w:val="single"/>
        </w:rPr>
        <w:tab/>
      </w:r>
      <w:r w:rsidR="0063740A">
        <w:fldChar w:fldCharType="begin"/>
      </w:r>
      <w:r w:rsidR="0063740A">
        <w:instrText xml:space="preserve"> MERGEFIELD "M__of_employees_dry" </w:instrText>
      </w:r>
      <w:r w:rsidR="0063740A">
        <w:rPr>
          <w:noProof/>
        </w:rPr>
        <w:fldChar w:fldCharType="end"/>
      </w:r>
    </w:p>
    <w:p w:rsidR="001F133A" w:rsidRPr="009D5157" w:rsidRDefault="001F133A" w:rsidP="004F0751">
      <w:pPr>
        <w:numPr>
          <w:ilvl w:val="1"/>
          <w:numId w:val="26"/>
        </w:numPr>
        <w:rPr>
          <w:u w:val="single"/>
        </w:rPr>
      </w:pPr>
      <w:r w:rsidRPr="009D5157">
        <w:rPr>
          <w:u w:val="single"/>
        </w:rPr>
        <w:t>Tax Id number</w:t>
      </w:r>
      <w:r w:rsidRPr="009D5157">
        <w:rPr>
          <w:u w:val="single"/>
        </w:rPr>
        <w:tab/>
      </w:r>
      <w:r w:rsidRPr="009D5157">
        <w:rPr>
          <w:u w:val="single"/>
        </w:rPr>
        <w:tab/>
      </w:r>
      <w:fldSimple w:instr=" MERGEFIELD project_name ">
        <w:r w:rsidR="003A0DBD">
          <w:rPr>
            <w:noProof/>
          </w:rPr>
          <w:t>Venetian Villas North and South</w:t>
        </w:r>
      </w:fldSimple>
    </w:p>
    <w:p w:rsidR="001F133A" w:rsidRPr="009D5157" w:rsidRDefault="001F133A" w:rsidP="001F133A"/>
    <w:p w:rsidR="001F133A" w:rsidRPr="009D5157" w:rsidRDefault="001F133A" w:rsidP="001F133A">
      <w:pPr>
        <w:ind w:left="720"/>
      </w:pPr>
    </w:p>
    <w:p w:rsidR="001F133A" w:rsidRPr="009D5157" w:rsidRDefault="001F133A" w:rsidP="004F0751">
      <w:pPr>
        <w:numPr>
          <w:ilvl w:val="0"/>
          <w:numId w:val="26"/>
        </w:numPr>
        <w:rPr>
          <w:b/>
        </w:rPr>
      </w:pPr>
      <w:r w:rsidRPr="009D5157">
        <w:rPr>
          <w:b/>
          <w:sz w:val="32"/>
          <w:szCs w:val="32"/>
        </w:rPr>
        <w:t>Application Contact</w:t>
      </w:r>
    </w:p>
    <w:p w:rsidR="001F133A" w:rsidRPr="009D5157" w:rsidRDefault="001F133A" w:rsidP="001F133A"/>
    <w:p w:rsidR="001F133A" w:rsidRPr="009D5157" w:rsidRDefault="001F133A" w:rsidP="004F0751">
      <w:pPr>
        <w:numPr>
          <w:ilvl w:val="1"/>
          <w:numId w:val="26"/>
        </w:numPr>
      </w:pPr>
      <w:r w:rsidRPr="009D5157">
        <w:t>Name</w:t>
      </w:r>
      <w:r w:rsidRPr="009D5157">
        <w:tab/>
      </w:r>
      <w:r w:rsidRPr="009D5157">
        <w:tab/>
      </w:r>
      <w:r w:rsidRPr="009D5157">
        <w:tab/>
      </w:r>
    </w:p>
    <w:p w:rsidR="001F133A" w:rsidRPr="009D5157" w:rsidRDefault="001F133A" w:rsidP="004F0751">
      <w:pPr>
        <w:numPr>
          <w:ilvl w:val="2"/>
          <w:numId w:val="26"/>
        </w:numPr>
        <w:rPr>
          <w:u w:val="single"/>
        </w:rPr>
      </w:pPr>
      <w:r w:rsidRPr="009D5157">
        <w:rPr>
          <w:u w:val="single"/>
        </w:rPr>
        <w:t>Name</w:t>
      </w:r>
      <w:r w:rsidRPr="009D5157">
        <w:rPr>
          <w:u w:val="single"/>
        </w:rPr>
        <w:tab/>
      </w:r>
      <w:r w:rsidRPr="009D5157">
        <w:rPr>
          <w:u w:val="single"/>
        </w:rPr>
        <w:tab/>
      </w:r>
      <w:r w:rsidR="00F3446F">
        <w:fldChar w:fldCharType="begin"/>
      </w:r>
      <w:r w:rsidR="00F3446F">
        <w:instrText xml:space="preserve"> MERGEFIELD "Contact4" </w:instrText>
      </w:r>
      <w:r w:rsidR="00F3446F">
        <w:rPr>
          <w:noProof/>
        </w:rPr>
        <w:fldChar w:fldCharType="end"/>
      </w:r>
    </w:p>
    <w:p w:rsidR="001F133A" w:rsidRPr="009D5157" w:rsidRDefault="001F133A" w:rsidP="004F0751">
      <w:pPr>
        <w:numPr>
          <w:ilvl w:val="2"/>
          <w:numId w:val="26"/>
        </w:numPr>
        <w:rPr>
          <w:u w:val="single"/>
        </w:rPr>
      </w:pPr>
      <w:r w:rsidRPr="009D5157">
        <w:rPr>
          <w:u w:val="single"/>
        </w:rPr>
        <w:t>Title</w:t>
      </w:r>
      <w:r w:rsidRPr="009D5157">
        <w:rPr>
          <w:u w:val="single"/>
        </w:rPr>
        <w:tab/>
      </w:r>
      <w:r w:rsidRPr="009D5157">
        <w:rPr>
          <w:u w:val="single"/>
        </w:rPr>
        <w:tab/>
      </w:r>
      <w:r w:rsidR="0063740A">
        <w:fldChar w:fldCharType="begin"/>
      </w:r>
      <w:r w:rsidR="0063740A">
        <w:instrText xml:space="preserve"> MERGEFIELD "Contact_Title_Dry" </w:instrText>
      </w:r>
      <w:r w:rsidR="0063740A">
        <w:rPr>
          <w:noProof/>
        </w:rPr>
        <w:fldChar w:fldCharType="end"/>
      </w:r>
    </w:p>
    <w:p w:rsidR="001F133A" w:rsidRPr="009D5157" w:rsidRDefault="001F133A" w:rsidP="004F0751">
      <w:pPr>
        <w:numPr>
          <w:ilvl w:val="2"/>
          <w:numId w:val="26"/>
        </w:numPr>
        <w:rPr>
          <w:u w:val="single"/>
        </w:rPr>
      </w:pPr>
      <w:r w:rsidRPr="009D5157">
        <w:rPr>
          <w:u w:val="single"/>
        </w:rPr>
        <w:t>Company</w:t>
      </w:r>
      <w:r w:rsidRPr="009D5157">
        <w:rPr>
          <w:u w:val="single"/>
        </w:rPr>
        <w:tab/>
      </w:r>
      <w:r w:rsidRPr="009D5157">
        <w:rPr>
          <w:u w:val="single"/>
        </w:rPr>
        <w:tab/>
      </w:r>
      <w:r w:rsidR="00F3446F">
        <w:fldChar w:fldCharType="begin"/>
      </w:r>
      <w:r w:rsidR="00F3446F">
        <w:instrText xml:space="preserve"> MERGEFIELD "Contact_company_dry" </w:instrText>
      </w:r>
      <w:r w:rsidR="00F3446F">
        <w:rPr>
          <w:noProof/>
        </w:rPr>
        <w:fldChar w:fldCharType="end"/>
      </w:r>
    </w:p>
    <w:p w:rsidR="001F133A" w:rsidRPr="009D5157" w:rsidRDefault="001F133A" w:rsidP="004F0751">
      <w:pPr>
        <w:numPr>
          <w:ilvl w:val="1"/>
          <w:numId w:val="26"/>
        </w:numPr>
        <w:rPr>
          <w:u w:val="single"/>
        </w:rPr>
      </w:pPr>
      <w:r w:rsidRPr="009D5157">
        <w:rPr>
          <w:u w:val="single"/>
        </w:rPr>
        <w:t>Phone Number</w:t>
      </w:r>
      <w:r w:rsidRPr="009D5157">
        <w:rPr>
          <w:u w:val="single"/>
        </w:rPr>
        <w:tab/>
      </w:r>
      <w:r w:rsidRPr="009D5157">
        <w:rPr>
          <w:u w:val="single"/>
        </w:rPr>
        <w:tab/>
      </w:r>
      <w:r w:rsidR="00F3446F">
        <w:fldChar w:fldCharType="begin"/>
      </w:r>
      <w:r w:rsidR="00F3446F">
        <w:instrText xml:space="preserve"> MERGEFIELD "Contact_phone_Dry" </w:instrText>
      </w:r>
      <w:r w:rsidR="00F3446F">
        <w:rPr>
          <w:noProof/>
        </w:rPr>
        <w:fldChar w:fldCharType="end"/>
      </w:r>
    </w:p>
    <w:p w:rsidR="001F133A" w:rsidRPr="009D5157" w:rsidRDefault="001F133A" w:rsidP="004F0751">
      <w:pPr>
        <w:numPr>
          <w:ilvl w:val="1"/>
          <w:numId w:val="26"/>
        </w:numPr>
      </w:pPr>
      <w:r w:rsidRPr="009D5157">
        <w:t xml:space="preserve"> </w:t>
      </w:r>
    </w:p>
    <w:p w:rsidR="001F133A" w:rsidRPr="009D5157" w:rsidRDefault="001F133A" w:rsidP="004F0751">
      <w:pPr>
        <w:numPr>
          <w:ilvl w:val="2"/>
          <w:numId w:val="26"/>
        </w:numPr>
        <w:rPr>
          <w:u w:val="single"/>
        </w:rPr>
      </w:pPr>
      <w:r w:rsidRPr="009D5157">
        <w:rPr>
          <w:u w:val="single"/>
        </w:rPr>
        <w:t>Fax</w:t>
      </w:r>
      <w:r w:rsidRPr="009D5157">
        <w:rPr>
          <w:u w:val="single"/>
        </w:rPr>
        <w:tab/>
      </w:r>
      <w:r w:rsidRPr="009D5157">
        <w:rPr>
          <w:u w:val="single"/>
        </w:rPr>
        <w:tab/>
      </w:r>
      <w:r w:rsidR="0063740A">
        <w:fldChar w:fldCharType="begin"/>
      </w:r>
      <w:r w:rsidR="0063740A">
        <w:instrText xml:space="preserve"> MERGEFIELD "Contact_fax_dry" </w:instrText>
      </w:r>
      <w:r w:rsidR="0063740A">
        <w:rPr>
          <w:noProof/>
        </w:rPr>
        <w:fldChar w:fldCharType="end"/>
      </w:r>
    </w:p>
    <w:p w:rsidR="001F133A" w:rsidRPr="009D5157" w:rsidRDefault="001F133A" w:rsidP="004F0751">
      <w:pPr>
        <w:numPr>
          <w:ilvl w:val="2"/>
          <w:numId w:val="26"/>
        </w:numPr>
        <w:rPr>
          <w:u w:val="single"/>
        </w:rPr>
      </w:pPr>
      <w:r w:rsidRPr="009D5157">
        <w:rPr>
          <w:u w:val="single"/>
        </w:rPr>
        <w:t>email</w:t>
      </w:r>
      <w:r w:rsidRPr="009D5157">
        <w:rPr>
          <w:u w:val="single"/>
        </w:rPr>
        <w:tab/>
      </w:r>
      <w:r w:rsidRPr="009D5157">
        <w:rPr>
          <w:u w:val="single"/>
        </w:rPr>
        <w:tab/>
      </w:r>
      <w:r w:rsidR="0063740A">
        <w:fldChar w:fldCharType="begin"/>
      </w:r>
      <w:r w:rsidR="0063740A">
        <w:instrText xml:space="preserve"> MERGEFIELD "contact_email_dry" </w:instrText>
      </w:r>
      <w:r w:rsidR="0063740A">
        <w:rPr>
          <w:noProof/>
        </w:rPr>
        <w:fldChar w:fldCharType="end"/>
      </w:r>
    </w:p>
    <w:p w:rsidR="001F133A" w:rsidRDefault="001F133A" w:rsidP="001F133A"/>
    <w:p w:rsidR="001F133A" w:rsidRPr="00182513" w:rsidRDefault="001F133A" w:rsidP="001F133A"/>
    <w:p w:rsidR="001F133A" w:rsidRDefault="001F133A" w:rsidP="004F0751">
      <w:pPr>
        <w:numPr>
          <w:ilvl w:val="0"/>
          <w:numId w:val="26"/>
        </w:numPr>
        <w:rPr>
          <w:b/>
          <w:sz w:val="32"/>
          <w:szCs w:val="32"/>
        </w:rPr>
      </w:pPr>
      <w:r w:rsidRPr="00002A97">
        <w:rPr>
          <w:b/>
          <w:sz w:val="32"/>
          <w:szCs w:val="32"/>
        </w:rPr>
        <w:t>Regulated Entity (RE) Information on Project or Site</w:t>
      </w:r>
    </w:p>
    <w:p w:rsidR="001F133A" w:rsidRDefault="001F133A" w:rsidP="001F133A">
      <w:pPr>
        <w:rPr>
          <w:b/>
          <w:sz w:val="32"/>
          <w:szCs w:val="32"/>
        </w:rPr>
      </w:pPr>
    </w:p>
    <w:p w:rsidR="001F133A" w:rsidRDefault="001F133A" w:rsidP="004F0751">
      <w:pPr>
        <w:numPr>
          <w:ilvl w:val="1"/>
          <w:numId w:val="26"/>
        </w:numPr>
      </w:pPr>
      <w:r>
        <w:t>TCEQ issued reference number.  Do not input number TCEQ has to issue</w:t>
      </w:r>
    </w:p>
    <w:p w:rsidR="001F133A" w:rsidRPr="00735277" w:rsidRDefault="001F133A" w:rsidP="004F0751">
      <w:pPr>
        <w:numPr>
          <w:ilvl w:val="1"/>
          <w:numId w:val="26"/>
        </w:numPr>
        <w:rPr>
          <w:u w:val="single"/>
        </w:rPr>
      </w:pPr>
      <w:r>
        <w:t>Name of Project</w:t>
      </w:r>
      <w:r>
        <w:tab/>
      </w:r>
      <w:r>
        <w:tab/>
      </w:r>
      <w:r w:rsidRPr="00735277">
        <w:rPr>
          <w:u w:val="single"/>
        </w:rPr>
        <w:fldChar w:fldCharType="begin"/>
      </w:r>
      <w:r w:rsidRPr="00735277">
        <w:rPr>
          <w:u w:val="single"/>
        </w:rPr>
        <w:instrText xml:space="preserve"> MERGEFIELD "project_name" </w:instrText>
      </w:r>
      <w:r w:rsidRPr="00735277">
        <w:rPr>
          <w:u w:val="single"/>
        </w:rPr>
        <w:fldChar w:fldCharType="separate"/>
      </w:r>
      <w:r w:rsidR="003A0DBD" w:rsidRPr="005271F9">
        <w:rPr>
          <w:noProof/>
          <w:u w:val="single"/>
        </w:rPr>
        <w:t>Venetian Villas North and South</w:t>
      </w:r>
      <w:r w:rsidRPr="00735277">
        <w:rPr>
          <w:u w:val="single"/>
        </w:rPr>
        <w:fldChar w:fldCharType="end"/>
      </w:r>
    </w:p>
    <w:p w:rsidR="001F133A" w:rsidRDefault="001F133A" w:rsidP="004F0751">
      <w:pPr>
        <w:numPr>
          <w:ilvl w:val="1"/>
          <w:numId w:val="26"/>
        </w:numPr>
        <w:rPr>
          <w:u w:val="single"/>
        </w:rPr>
      </w:pPr>
      <w:r w:rsidRPr="00735277">
        <w:rPr>
          <w:u w:val="single"/>
        </w:rPr>
        <w:t>Physical address</w:t>
      </w:r>
    </w:p>
    <w:p w:rsidR="001F133A" w:rsidRPr="00735277" w:rsidRDefault="001F133A" w:rsidP="001F133A">
      <w:pPr>
        <w:ind w:left="1440"/>
        <w:rPr>
          <w:u w:val="single"/>
        </w:rPr>
      </w:pPr>
      <w:r>
        <w:rPr>
          <w:u w:val="single"/>
        </w:rPr>
        <w:t>Section A</w:t>
      </w:r>
    </w:p>
    <w:p w:rsidR="001F133A" w:rsidRPr="00735277" w:rsidRDefault="001F133A" w:rsidP="004F0751">
      <w:pPr>
        <w:numPr>
          <w:ilvl w:val="3"/>
          <w:numId w:val="26"/>
        </w:numPr>
        <w:rPr>
          <w:u w:val="single"/>
        </w:rPr>
      </w:pPr>
      <w:r w:rsidRPr="00735277">
        <w:rPr>
          <w:u w:val="single"/>
        </w:rPr>
        <w:t>Street number</w:t>
      </w:r>
      <w:r w:rsidRPr="00735277">
        <w:rPr>
          <w:u w:val="single"/>
        </w:rPr>
        <w:tab/>
      </w:r>
    </w:p>
    <w:p w:rsidR="001F133A" w:rsidRPr="00735277" w:rsidRDefault="001F133A" w:rsidP="004F0751">
      <w:pPr>
        <w:numPr>
          <w:ilvl w:val="3"/>
          <w:numId w:val="26"/>
        </w:numPr>
        <w:rPr>
          <w:u w:val="single"/>
        </w:rPr>
      </w:pPr>
      <w:r w:rsidRPr="00735277">
        <w:rPr>
          <w:u w:val="single"/>
        </w:rPr>
        <w:t>Street name</w:t>
      </w:r>
      <w:r w:rsidRPr="00735277">
        <w:rPr>
          <w:u w:val="single"/>
        </w:rPr>
        <w:tab/>
      </w:r>
    </w:p>
    <w:p w:rsidR="001F133A" w:rsidRPr="00735277" w:rsidRDefault="001F133A" w:rsidP="004F0751">
      <w:pPr>
        <w:numPr>
          <w:ilvl w:val="3"/>
          <w:numId w:val="26"/>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3A0DBD" w:rsidRPr="005271F9">
        <w:rPr>
          <w:noProof/>
          <w:u w:val="single"/>
        </w:rPr>
        <w:t>Plano</w:t>
      </w:r>
      <w:r w:rsidRPr="00735277">
        <w:rPr>
          <w:u w:val="single"/>
        </w:rPr>
        <w:fldChar w:fldCharType="end"/>
      </w:r>
    </w:p>
    <w:p w:rsidR="001F133A" w:rsidRDefault="001F133A" w:rsidP="004F0751">
      <w:pPr>
        <w:numPr>
          <w:ilvl w:val="3"/>
          <w:numId w:val="26"/>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3A0DBD" w:rsidRPr="005271F9">
        <w:rPr>
          <w:noProof/>
          <w:u w:val="single"/>
        </w:rPr>
        <w:t>75074</w:t>
      </w:r>
      <w:r w:rsidRPr="00735277">
        <w:rPr>
          <w:u w:val="single"/>
        </w:rPr>
        <w:fldChar w:fldCharType="end"/>
      </w:r>
    </w:p>
    <w:p w:rsidR="001F133A" w:rsidRPr="00735277" w:rsidRDefault="001F133A" w:rsidP="001F133A">
      <w:pPr>
        <w:ind w:left="1440"/>
        <w:rPr>
          <w:u w:val="single"/>
        </w:rPr>
      </w:pPr>
      <w:r>
        <w:rPr>
          <w:u w:val="single"/>
        </w:rPr>
        <w:t>Section  B</w:t>
      </w:r>
    </w:p>
    <w:p w:rsidR="001F133A" w:rsidRDefault="001F133A" w:rsidP="004F0751">
      <w:pPr>
        <w:numPr>
          <w:ilvl w:val="3"/>
          <w:numId w:val="21"/>
        </w:numPr>
        <w:rPr>
          <w:u w:val="single"/>
        </w:rPr>
      </w:pPr>
      <w:r w:rsidRPr="00735277">
        <w:rPr>
          <w:u w:val="single"/>
        </w:rPr>
        <w:t xml:space="preserve">If no Physical address </w:t>
      </w:r>
      <w:r w:rsidRPr="00735277">
        <w:rPr>
          <w:u w:val="single"/>
        </w:rPr>
        <w:tab/>
      </w:r>
      <w:r>
        <w:rPr>
          <w:u w:val="single"/>
        </w:rPr>
        <w:fldChar w:fldCharType="begin"/>
      </w:r>
      <w:r>
        <w:rPr>
          <w:u w:val="single"/>
        </w:rPr>
        <w:instrText xml:space="preserve"> MERGEFIELD Project_location_directions </w:instrText>
      </w:r>
      <w:r>
        <w:rPr>
          <w:u w:val="single"/>
        </w:rPr>
        <w:fldChar w:fldCharType="separate"/>
      </w:r>
      <w:r w:rsidR="003A0DBD" w:rsidRPr="005271F9">
        <w:rPr>
          <w:noProof/>
          <w:u w:val="single"/>
        </w:rPr>
        <w:t>East of Los Rios Blvd and Park Blvd</w:t>
      </w:r>
      <w:r>
        <w:rPr>
          <w:u w:val="single"/>
        </w:rPr>
        <w:fldChar w:fldCharType="end"/>
      </w:r>
      <w:r w:rsidRPr="00A7406A">
        <w:rPr>
          <w:u w:val="single"/>
        </w:rPr>
        <w:t xml:space="preserve"> </w:t>
      </w:r>
    </w:p>
    <w:p w:rsidR="001F133A" w:rsidRPr="00735277" w:rsidRDefault="001F133A" w:rsidP="004F0751">
      <w:pPr>
        <w:numPr>
          <w:ilvl w:val="3"/>
          <w:numId w:val="21"/>
        </w:numPr>
        <w:rPr>
          <w:u w:val="single"/>
        </w:rPr>
      </w:pPr>
      <w:r w:rsidRPr="00735277">
        <w:rPr>
          <w:u w:val="single"/>
        </w:rPr>
        <w:t>City</w:t>
      </w:r>
      <w:r w:rsidRPr="00735277">
        <w:rPr>
          <w:u w:val="single"/>
        </w:rPr>
        <w:tab/>
      </w:r>
      <w:r w:rsidRPr="00735277">
        <w:rPr>
          <w:u w:val="single"/>
        </w:rPr>
        <w:tab/>
      </w:r>
      <w:r w:rsidRPr="00735277">
        <w:rPr>
          <w:u w:val="single"/>
        </w:rPr>
        <w:fldChar w:fldCharType="begin"/>
      </w:r>
      <w:r w:rsidRPr="00735277">
        <w:rPr>
          <w:u w:val="single"/>
        </w:rPr>
        <w:instrText xml:space="preserve"> MERGEFIELD "project_location_city" </w:instrText>
      </w:r>
      <w:r w:rsidRPr="00735277">
        <w:rPr>
          <w:u w:val="single"/>
        </w:rPr>
        <w:fldChar w:fldCharType="separate"/>
      </w:r>
      <w:r w:rsidR="003A0DBD" w:rsidRPr="005271F9">
        <w:rPr>
          <w:noProof/>
          <w:u w:val="single"/>
        </w:rPr>
        <w:t>Plano</w:t>
      </w:r>
      <w:r w:rsidRPr="00735277">
        <w:rPr>
          <w:u w:val="single"/>
        </w:rPr>
        <w:fldChar w:fldCharType="end"/>
      </w:r>
    </w:p>
    <w:p w:rsidR="001F133A" w:rsidRDefault="001F133A" w:rsidP="004F0751">
      <w:pPr>
        <w:numPr>
          <w:ilvl w:val="3"/>
          <w:numId w:val="21"/>
        </w:numPr>
        <w:rPr>
          <w:u w:val="single"/>
        </w:rPr>
      </w:pPr>
      <w:r w:rsidRPr="00735277">
        <w:rPr>
          <w:u w:val="single"/>
        </w:rPr>
        <w:t>zip</w:t>
      </w:r>
      <w:r w:rsidRPr="00735277">
        <w:rPr>
          <w:u w:val="single"/>
        </w:rPr>
        <w:tab/>
      </w:r>
      <w:r w:rsidRPr="00735277">
        <w:rPr>
          <w:u w:val="single"/>
        </w:rPr>
        <w:tab/>
      </w:r>
      <w:r w:rsidRPr="00735277">
        <w:rPr>
          <w:u w:val="single"/>
        </w:rPr>
        <w:fldChar w:fldCharType="begin"/>
      </w:r>
      <w:r w:rsidRPr="00735277">
        <w:rPr>
          <w:u w:val="single"/>
        </w:rPr>
        <w:instrText xml:space="preserve"> MERGEFIELD "Project_Zip" </w:instrText>
      </w:r>
      <w:r w:rsidRPr="00735277">
        <w:rPr>
          <w:u w:val="single"/>
        </w:rPr>
        <w:fldChar w:fldCharType="separate"/>
      </w:r>
      <w:r w:rsidR="003A0DBD" w:rsidRPr="005271F9">
        <w:rPr>
          <w:noProof/>
          <w:u w:val="single"/>
        </w:rPr>
        <w:t>75074</w:t>
      </w:r>
      <w:r w:rsidRPr="00735277">
        <w:rPr>
          <w:u w:val="single"/>
        </w:rPr>
        <w:fldChar w:fldCharType="end"/>
      </w:r>
    </w:p>
    <w:p w:rsidR="001F133A" w:rsidRPr="00735277" w:rsidRDefault="001F133A" w:rsidP="001F133A">
      <w:pPr>
        <w:ind w:left="1620"/>
        <w:rPr>
          <w:u w:val="single"/>
        </w:rPr>
      </w:pPr>
    </w:p>
    <w:p w:rsidR="001F133A" w:rsidRPr="00735277" w:rsidRDefault="001F133A" w:rsidP="004F0751">
      <w:pPr>
        <w:numPr>
          <w:ilvl w:val="1"/>
          <w:numId w:val="21"/>
        </w:numPr>
        <w:rPr>
          <w:u w:val="single"/>
        </w:rPr>
      </w:pPr>
      <w:r w:rsidRPr="00735277">
        <w:rPr>
          <w:u w:val="single"/>
        </w:rPr>
        <w:t>county</w:t>
      </w:r>
      <w:r w:rsidRPr="00735277">
        <w:rPr>
          <w:u w:val="single"/>
        </w:rPr>
        <w:tab/>
      </w:r>
      <w:r w:rsidRPr="00735277">
        <w:rPr>
          <w:u w:val="single"/>
        </w:rPr>
        <w:tab/>
      </w:r>
      <w:r w:rsidR="003A444A">
        <w:rPr>
          <w:u w:val="single"/>
        </w:rPr>
        <w:t>Grayson</w:t>
      </w:r>
    </w:p>
    <w:p w:rsidR="001F133A" w:rsidRPr="00735277" w:rsidRDefault="001F133A" w:rsidP="004F0751">
      <w:pPr>
        <w:numPr>
          <w:ilvl w:val="1"/>
          <w:numId w:val="21"/>
        </w:numPr>
        <w:rPr>
          <w:u w:val="single"/>
        </w:rPr>
      </w:pPr>
    </w:p>
    <w:p w:rsidR="001F133A" w:rsidRPr="00735277" w:rsidRDefault="001F133A" w:rsidP="004F0751">
      <w:pPr>
        <w:numPr>
          <w:ilvl w:val="3"/>
          <w:numId w:val="21"/>
        </w:numPr>
        <w:rPr>
          <w:u w:val="single"/>
        </w:rPr>
      </w:pPr>
      <w:r w:rsidRPr="00735277">
        <w:rPr>
          <w:u w:val="single"/>
        </w:rPr>
        <w:t>Latitude</w:t>
      </w:r>
      <w:r w:rsidRPr="00735277">
        <w:rPr>
          <w:u w:val="single"/>
        </w:rPr>
        <w:tab/>
      </w:r>
      <w:r w:rsidRPr="00735277">
        <w:rPr>
          <w:u w:val="single"/>
        </w:rPr>
        <w:tab/>
      </w:r>
      <w:r w:rsidRPr="00735277">
        <w:rPr>
          <w:u w:val="single"/>
        </w:rPr>
        <w:fldChar w:fldCharType="begin"/>
      </w:r>
      <w:r w:rsidRPr="00735277">
        <w:rPr>
          <w:u w:val="single"/>
        </w:rPr>
        <w:instrText xml:space="preserve"> MERGEFIELD "Latitude" </w:instrText>
      </w:r>
      <w:r>
        <w:rPr>
          <w:u w:val="single"/>
        </w:rPr>
        <w:instrText>\# ##.000000</w:instrText>
      </w:r>
      <w:r w:rsidRPr="00735277">
        <w:rPr>
          <w:u w:val="single"/>
        </w:rPr>
        <w:fldChar w:fldCharType="separate"/>
      </w:r>
      <w:r w:rsidR="003A0DBD">
        <w:rPr>
          <w:noProof/>
          <w:u w:val="single"/>
        </w:rPr>
        <w:t>33.031097</w:t>
      </w:r>
      <w:r w:rsidRPr="00735277">
        <w:rPr>
          <w:u w:val="single"/>
        </w:rPr>
        <w:fldChar w:fldCharType="end"/>
      </w:r>
    </w:p>
    <w:p w:rsidR="001F133A" w:rsidRPr="00735277" w:rsidRDefault="001F133A" w:rsidP="004F0751">
      <w:pPr>
        <w:numPr>
          <w:ilvl w:val="3"/>
          <w:numId w:val="21"/>
        </w:numPr>
        <w:rPr>
          <w:u w:val="single"/>
        </w:rPr>
      </w:pPr>
      <w:r w:rsidRPr="00735277">
        <w:rPr>
          <w:u w:val="single"/>
        </w:rPr>
        <w:t>Longitude</w:t>
      </w:r>
      <w:r w:rsidRPr="00735277">
        <w:rPr>
          <w:u w:val="single"/>
        </w:rPr>
        <w:tab/>
      </w:r>
      <w:r>
        <w:rPr>
          <w:u w:val="single"/>
        </w:rPr>
        <w:tab/>
      </w:r>
      <w:r w:rsidRPr="00735277">
        <w:rPr>
          <w:u w:val="single"/>
        </w:rPr>
        <w:fldChar w:fldCharType="begin"/>
      </w:r>
      <w:r w:rsidRPr="00735277">
        <w:rPr>
          <w:u w:val="single"/>
        </w:rPr>
        <w:instrText xml:space="preserve"> MERGEFIELD "Longitude" </w:instrText>
      </w:r>
      <w:r>
        <w:rPr>
          <w:u w:val="single"/>
        </w:rPr>
        <w:instrText>\# ##.000000</w:instrText>
      </w:r>
      <w:r w:rsidRPr="00735277">
        <w:rPr>
          <w:u w:val="single"/>
        </w:rPr>
        <w:fldChar w:fldCharType="separate"/>
      </w:r>
      <w:r w:rsidR="003A0DBD">
        <w:rPr>
          <w:noProof/>
          <w:u w:val="single"/>
        </w:rPr>
        <w:t>-96.646311</w:t>
      </w:r>
      <w:r w:rsidRPr="00735277">
        <w:rPr>
          <w:u w:val="single"/>
        </w:rPr>
        <w:fldChar w:fldCharType="end"/>
      </w:r>
    </w:p>
    <w:p w:rsidR="001F133A" w:rsidRDefault="001F133A" w:rsidP="004F0751">
      <w:pPr>
        <w:numPr>
          <w:ilvl w:val="1"/>
          <w:numId w:val="26"/>
        </w:numPr>
        <w:rPr>
          <w:u w:val="single"/>
        </w:rPr>
      </w:pPr>
      <w:r>
        <w:t>Describe activity</w:t>
      </w:r>
      <w:r>
        <w:tab/>
      </w:r>
      <w:r>
        <w:rPr>
          <w:u w:val="single"/>
        </w:rPr>
        <w:fldChar w:fldCharType="begin"/>
      </w:r>
      <w:r>
        <w:rPr>
          <w:u w:val="single"/>
        </w:rPr>
        <w:instrText xml:space="preserve"> MERGEFIELD Project_description_overview_of_project_ </w:instrText>
      </w:r>
      <w:r>
        <w:rPr>
          <w:u w:val="single"/>
        </w:rPr>
        <w:fldChar w:fldCharType="separate"/>
      </w:r>
      <w:r w:rsidR="003A0DBD" w:rsidRPr="005271F9">
        <w:rPr>
          <w:noProof/>
          <w:u w:val="single"/>
        </w:rPr>
        <w:t>The project consist of disturbing approximately 11.767 acres of land to for a stockpile in support of a great construction project. During the land disturbing phase of the development process silt fence will be utilized.</w:t>
      </w:r>
      <w:r>
        <w:rPr>
          <w:u w:val="single"/>
        </w:rPr>
        <w:fldChar w:fldCharType="end"/>
      </w:r>
    </w:p>
    <w:p w:rsidR="001F133A" w:rsidRDefault="001F133A" w:rsidP="001F133A">
      <w:pPr>
        <w:rPr>
          <w:u w:val="single"/>
        </w:rPr>
      </w:pPr>
    </w:p>
    <w:p w:rsidR="001F133A" w:rsidRDefault="001F133A" w:rsidP="001F133A">
      <w:pPr>
        <w:rPr>
          <w:u w:val="single"/>
        </w:rPr>
      </w:pPr>
    </w:p>
    <w:p w:rsidR="001F133A" w:rsidRPr="001E1001" w:rsidRDefault="001F133A" w:rsidP="004F0751">
      <w:pPr>
        <w:numPr>
          <w:ilvl w:val="0"/>
          <w:numId w:val="26"/>
        </w:numPr>
        <w:rPr>
          <w:u w:val="single"/>
        </w:rPr>
      </w:pPr>
      <w:r w:rsidRPr="004A028B">
        <w:rPr>
          <w:b/>
          <w:sz w:val="32"/>
          <w:szCs w:val="32"/>
        </w:rPr>
        <w:t>General Characteristics</w:t>
      </w:r>
    </w:p>
    <w:p w:rsidR="001F133A" w:rsidRDefault="001F133A" w:rsidP="004F0751">
      <w:pPr>
        <w:numPr>
          <w:ilvl w:val="1"/>
          <w:numId w:val="26"/>
        </w:numPr>
        <w:rPr>
          <w:u w:val="single"/>
        </w:rPr>
      </w:pPr>
      <w:r w:rsidRPr="00735277">
        <w:rPr>
          <w:u w:val="single"/>
        </w:rPr>
        <w:t>Indian lands</w:t>
      </w:r>
      <w:r w:rsidRPr="00735277">
        <w:rPr>
          <w:u w:val="single"/>
        </w:rPr>
        <w:tab/>
      </w:r>
      <w:r w:rsidRPr="00735277">
        <w:rPr>
          <w:u w:val="single"/>
        </w:rPr>
        <w:tab/>
      </w:r>
      <w:r w:rsidRPr="00735277">
        <w:rPr>
          <w:u w:val="single"/>
        </w:rPr>
        <w:fldChar w:fldCharType="begin"/>
      </w:r>
      <w:r w:rsidRPr="00735277">
        <w:rPr>
          <w:u w:val="single"/>
        </w:rPr>
        <w:instrText xml:space="preserve"> MERGEFIELD "Indian_Land" </w:instrText>
      </w:r>
      <w:r w:rsidRPr="00735277">
        <w:rPr>
          <w:u w:val="single"/>
        </w:rPr>
        <w:fldChar w:fldCharType="separate"/>
      </w:r>
      <w:r w:rsidR="003A0DBD" w:rsidRPr="005271F9">
        <w:rPr>
          <w:noProof/>
          <w:u w:val="single"/>
        </w:rPr>
        <w:t>no</w:t>
      </w:r>
      <w:r w:rsidRPr="00735277">
        <w:rPr>
          <w:u w:val="single"/>
        </w:rPr>
        <w:fldChar w:fldCharType="end"/>
      </w:r>
      <w:r w:rsidRPr="004A028B">
        <w:rPr>
          <w:u w:val="single"/>
        </w:rPr>
        <w:t xml:space="preserve"> </w:t>
      </w:r>
    </w:p>
    <w:p w:rsidR="001F133A" w:rsidRPr="004A028B" w:rsidRDefault="001F133A" w:rsidP="004F0751">
      <w:pPr>
        <w:numPr>
          <w:ilvl w:val="1"/>
          <w:numId w:val="26"/>
        </w:numPr>
        <w:rPr>
          <w:b/>
          <w:sz w:val="32"/>
          <w:szCs w:val="32"/>
          <w:u w:val="single"/>
        </w:rPr>
      </w:pPr>
      <w:r w:rsidRPr="00735277">
        <w:rPr>
          <w:u w:val="single"/>
        </w:rPr>
        <w:t>SIC code</w:t>
      </w:r>
      <w:r w:rsidRPr="00735277">
        <w:rPr>
          <w:u w:val="single"/>
        </w:rPr>
        <w:tab/>
      </w:r>
      <w:r w:rsidRPr="00735277">
        <w:rPr>
          <w:u w:val="single"/>
        </w:rPr>
        <w:tab/>
      </w:r>
      <w:r w:rsidRPr="00735277">
        <w:rPr>
          <w:u w:val="single"/>
        </w:rPr>
        <w:tab/>
      </w:r>
      <w:r>
        <w:rPr>
          <w:u w:val="single"/>
        </w:rPr>
        <w:fldChar w:fldCharType="begin"/>
      </w:r>
      <w:r>
        <w:rPr>
          <w:u w:val="single"/>
        </w:rPr>
        <w:instrText xml:space="preserve"> MERGEFIELD "SIC_code3" </w:instrText>
      </w:r>
      <w:r>
        <w:rPr>
          <w:u w:val="single"/>
        </w:rPr>
        <w:fldChar w:fldCharType="end"/>
      </w:r>
      <w:r w:rsidRPr="004A028B">
        <w:rPr>
          <w:u w:val="single"/>
        </w:rPr>
        <w:t xml:space="preserve"> </w:t>
      </w:r>
    </w:p>
    <w:p w:rsidR="001F133A" w:rsidRPr="00D34419" w:rsidRDefault="001F133A" w:rsidP="004F0751">
      <w:pPr>
        <w:numPr>
          <w:ilvl w:val="1"/>
          <w:numId w:val="26"/>
        </w:numPr>
        <w:rPr>
          <w:u w:val="single"/>
        </w:rPr>
      </w:pPr>
      <w:r w:rsidRPr="00D34419">
        <w:rPr>
          <w:u w:val="single"/>
        </w:rPr>
        <w:t>Disturbed Acreage</w:t>
      </w:r>
    </w:p>
    <w:p w:rsidR="001F133A" w:rsidRPr="00D34419" w:rsidRDefault="001F133A" w:rsidP="004F0751">
      <w:pPr>
        <w:numPr>
          <w:ilvl w:val="3"/>
          <w:numId w:val="26"/>
        </w:numPr>
        <w:rPr>
          <w:b/>
          <w:u w:val="single"/>
        </w:rPr>
      </w:pPr>
      <w:r w:rsidRPr="00D34419">
        <w:rPr>
          <w:u w:val="single"/>
        </w:rPr>
        <w:t>Estimated area disturbed</w:t>
      </w:r>
      <w:r w:rsidRPr="00D34419">
        <w:rPr>
          <w:u w:val="single"/>
        </w:rPr>
        <w:tab/>
      </w:r>
      <w:r w:rsidRPr="00D34419">
        <w:rPr>
          <w:u w:val="single"/>
        </w:rPr>
        <w:fldChar w:fldCharType="begin"/>
      </w:r>
      <w:r w:rsidRPr="00D34419">
        <w:rPr>
          <w:u w:val="single"/>
        </w:rPr>
        <w:instrText xml:space="preserve"> MERGEFIELD "acres_disturbed" </w:instrText>
      </w:r>
      <w:r w:rsidRPr="00D34419">
        <w:rPr>
          <w:u w:val="single"/>
        </w:rPr>
        <w:fldChar w:fldCharType="separate"/>
      </w:r>
      <w:r w:rsidR="003A0DBD" w:rsidRPr="005271F9">
        <w:rPr>
          <w:noProof/>
          <w:u w:val="single"/>
        </w:rPr>
        <w:t>11.676</w:t>
      </w:r>
      <w:r w:rsidRPr="00D34419">
        <w:rPr>
          <w:u w:val="single"/>
        </w:rPr>
        <w:fldChar w:fldCharType="end"/>
      </w:r>
    </w:p>
    <w:p w:rsidR="001F133A" w:rsidRPr="00D34419" w:rsidRDefault="001F133A" w:rsidP="004F0751">
      <w:pPr>
        <w:numPr>
          <w:ilvl w:val="3"/>
          <w:numId w:val="26"/>
        </w:numPr>
        <w:rPr>
          <w:u w:val="single"/>
        </w:rPr>
      </w:pPr>
      <w:r w:rsidRPr="00D34419">
        <w:rPr>
          <w:u w:val="single"/>
        </w:rPr>
        <w:t>Is the project part of a larger plan of development</w:t>
      </w:r>
      <w:r>
        <w:rPr>
          <w:u w:val="single"/>
        </w:rPr>
        <w:t xml:space="preserve"> </w:t>
      </w:r>
      <w:r>
        <w:rPr>
          <w:u w:val="single"/>
        </w:rPr>
        <w:fldChar w:fldCharType="begin"/>
      </w:r>
      <w:r>
        <w:rPr>
          <w:u w:val="single"/>
        </w:rPr>
        <w:instrText xml:space="preserve"> MERGEFIELD "Is_the_project_larger_than_5_acres" </w:instrText>
      </w:r>
      <w:r>
        <w:rPr>
          <w:u w:val="single"/>
        </w:rPr>
        <w:fldChar w:fldCharType="separate"/>
      </w:r>
      <w:r w:rsidR="003A0DBD" w:rsidRPr="005271F9">
        <w:rPr>
          <w:noProof/>
          <w:u w:val="single"/>
        </w:rPr>
        <w:t>yes</w:t>
      </w:r>
      <w:r>
        <w:rPr>
          <w:u w:val="single"/>
        </w:rPr>
        <w:fldChar w:fldCharType="end"/>
      </w:r>
    </w:p>
    <w:p w:rsidR="001F133A" w:rsidRPr="00D34419" w:rsidRDefault="001F133A" w:rsidP="004F0751">
      <w:pPr>
        <w:numPr>
          <w:ilvl w:val="1"/>
          <w:numId w:val="26"/>
        </w:numPr>
        <w:rPr>
          <w:u w:val="single"/>
        </w:rPr>
      </w:pPr>
      <w:r w:rsidRPr="00D34419">
        <w:rPr>
          <w:u w:val="single"/>
        </w:rPr>
        <w:t>Discharge information</w:t>
      </w:r>
    </w:p>
    <w:p w:rsidR="001F133A" w:rsidRPr="00D34419" w:rsidRDefault="001F133A" w:rsidP="004F0751">
      <w:pPr>
        <w:numPr>
          <w:ilvl w:val="3"/>
          <w:numId w:val="26"/>
        </w:numPr>
        <w:rPr>
          <w:u w:val="single"/>
        </w:rPr>
      </w:pPr>
      <w:r w:rsidRPr="00D34419">
        <w:rPr>
          <w:u w:val="single"/>
        </w:rPr>
        <w:t xml:space="preserve">Water body name  </w:t>
      </w:r>
      <w:r>
        <w:rPr>
          <w:u w:val="single"/>
        </w:rPr>
        <w:tab/>
      </w:r>
      <w:r>
        <w:rPr>
          <w:u w:val="single"/>
        </w:rPr>
        <w:tab/>
      </w:r>
      <w:r w:rsidRPr="00D34419">
        <w:rPr>
          <w:u w:val="single"/>
        </w:rPr>
        <w:fldChar w:fldCharType="begin"/>
      </w:r>
      <w:r w:rsidRPr="00D34419">
        <w:rPr>
          <w:u w:val="single"/>
        </w:rPr>
        <w:instrText xml:space="preserve"> MERGEFIELD "receiving_waters" </w:instrText>
      </w:r>
      <w:r w:rsidRPr="00D34419">
        <w:rPr>
          <w:u w:val="single"/>
        </w:rPr>
        <w:fldChar w:fldCharType="separate"/>
      </w:r>
      <w:r w:rsidR="003A0DBD" w:rsidRPr="005271F9">
        <w:rPr>
          <w:noProof/>
          <w:u w:val="single"/>
        </w:rPr>
        <w:t>Cottonwood Creek</w:t>
      </w:r>
      <w:r w:rsidRPr="00D34419">
        <w:rPr>
          <w:u w:val="single"/>
        </w:rPr>
        <w:fldChar w:fldCharType="end"/>
      </w:r>
    </w:p>
    <w:p w:rsidR="001F133A" w:rsidRPr="00D34419" w:rsidRDefault="001F133A" w:rsidP="004F0751">
      <w:pPr>
        <w:numPr>
          <w:ilvl w:val="3"/>
          <w:numId w:val="26"/>
        </w:numPr>
        <w:rPr>
          <w:u w:val="single"/>
        </w:rPr>
      </w:pPr>
      <w:r w:rsidRPr="00D34419">
        <w:rPr>
          <w:u w:val="single"/>
        </w:rPr>
        <w:t xml:space="preserve">Segment #  </w:t>
      </w:r>
      <w:r>
        <w:rPr>
          <w:u w:val="single"/>
        </w:rPr>
        <w:tab/>
      </w:r>
      <w:r>
        <w:rPr>
          <w:u w:val="single"/>
        </w:rPr>
        <w:tab/>
      </w:r>
      <w:r w:rsidRPr="00D34419">
        <w:rPr>
          <w:u w:val="single"/>
        </w:rPr>
        <w:fldChar w:fldCharType="begin"/>
      </w:r>
      <w:r w:rsidRPr="00D34419">
        <w:rPr>
          <w:u w:val="single"/>
        </w:rPr>
        <w:instrText xml:space="preserve"> MERGEFIELD "M_303d_segID_" </w:instrText>
      </w:r>
      <w:r w:rsidRPr="00D34419">
        <w:rPr>
          <w:u w:val="single"/>
        </w:rPr>
        <w:fldChar w:fldCharType="separate"/>
      </w:r>
      <w:r w:rsidR="003A0DBD" w:rsidRPr="005271F9">
        <w:rPr>
          <w:noProof/>
          <w:u w:val="single"/>
        </w:rPr>
        <w:t>0820A</w:t>
      </w:r>
      <w:r w:rsidRPr="00D34419">
        <w:rPr>
          <w:u w:val="single"/>
        </w:rPr>
        <w:fldChar w:fldCharType="end"/>
      </w:r>
    </w:p>
    <w:p w:rsidR="001F133A" w:rsidRPr="00D34419" w:rsidRDefault="001F133A" w:rsidP="004F0751">
      <w:pPr>
        <w:numPr>
          <w:ilvl w:val="3"/>
          <w:numId w:val="26"/>
        </w:numPr>
        <w:rPr>
          <w:u w:val="single"/>
        </w:rPr>
      </w:pPr>
      <w:r w:rsidRPr="00D34419">
        <w:rPr>
          <w:u w:val="single"/>
        </w:rPr>
        <w:t>On 303d list</w:t>
      </w:r>
      <w:r>
        <w:rPr>
          <w:u w:val="single"/>
        </w:rPr>
        <w:tab/>
      </w:r>
      <w:r>
        <w:rPr>
          <w:u w:val="single"/>
        </w:rPr>
        <w:tab/>
      </w:r>
      <w:r w:rsidRPr="00D34419">
        <w:rPr>
          <w:u w:val="single"/>
        </w:rPr>
        <w:t xml:space="preserve"> </w:t>
      </w:r>
      <w:r w:rsidRPr="00D34419">
        <w:rPr>
          <w:u w:val="single"/>
        </w:rPr>
        <w:fldChar w:fldCharType="begin"/>
      </w:r>
      <w:r w:rsidRPr="00D34419">
        <w:rPr>
          <w:u w:val="single"/>
        </w:rPr>
        <w:instrText xml:space="preserve"> MERGEFIELD "M_303d_listed_waters_YesNo" </w:instrText>
      </w:r>
      <w:r w:rsidRPr="00D34419">
        <w:rPr>
          <w:u w:val="single"/>
        </w:rPr>
        <w:fldChar w:fldCharType="separate"/>
      </w:r>
      <w:r w:rsidR="003A0DBD" w:rsidRPr="005271F9">
        <w:rPr>
          <w:noProof/>
          <w:u w:val="single"/>
        </w:rPr>
        <w:t>not</w:t>
      </w:r>
      <w:r w:rsidRPr="00D34419">
        <w:rPr>
          <w:u w:val="single"/>
        </w:rPr>
        <w:fldChar w:fldCharType="end"/>
      </w:r>
      <w:r>
        <w:rPr>
          <w:u w:val="single"/>
        </w:rPr>
        <w:t xml:space="preserve">  (if blank the answer is yes)</w:t>
      </w:r>
    </w:p>
    <w:p w:rsidR="001F133A" w:rsidRPr="00D34419" w:rsidRDefault="001F133A" w:rsidP="004F0751">
      <w:pPr>
        <w:numPr>
          <w:ilvl w:val="3"/>
          <w:numId w:val="26"/>
        </w:numPr>
        <w:rPr>
          <w:u w:val="single"/>
        </w:rPr>
      </w:pPr>
      <w:r w:rsidRPr="00D34419">
        <w:rPr>
          <w:u w:val="single"/>
        </w:rPr>
        <w:t>MS4 receiving discharge</w:t>
      </w:r>
      <w:r>
        <w:rPr>
          <w:u w:val="single"/>
        </w:rPr>
        <w:tab/>
      </w:r>
      <w:r w:rsidRPr="00D34419">
        <w:rPr>
          <w:u w:val="single"/>
        </w:rPr>
        <w:fldChar w:fldCharType="begin"/>
      </w:r>
      <w:r w:rsidRPr="00D34419">
        <w:rPr>
          <w:u w:val="single"/>
        </w:rPr>
        <w:instrText xml:space="preserve"> MERGEFIELD "local_officials__MS4" </w:instrText>
      </w:r>
      <w:r w:rsidRPr="00D34419">
        <w:rPr>
          <w:u w:val="single"/>
        </w:rPr>
        <w:fldChar w:fldCharType="separate"/>
      </w:r>
      <w:r w:rsidR="003A0DBD" w:rsidRPr="005271F9">
        <w:rPr>
          <w:noProof/>
          <w:u w:val="single"/>
        </w:rPr>
        <w:t>Plano</w:t>
      </w:r>
      <w:r w:rsidRPr="00D34419">
        <w:rPr>
          <w:u w:val="single"/>
        </w:rPr>
        <w:fldChar w:fldCharType="end"/>
      </w:r>
    </w:p>
    <w:p w:rsidR="001F133A" w:rsidRPr="00D34419" w:rsidRDefault="001F133A" w:rsidP="004F0751">
      <w:pPr>
        <w:numPr>
          <w:ilvl w:val="3"/>
          <w:numId w:val="26"/>
        </w:numPr>
        <w:rPr>
          <w:u w:val="single"/>
        </w:rPr>
      </w:pPr>
      <w:r w:rsidRPr="00D34419">
        <w:rPr>
          <w:u w:val="single"/>
        </w:rPr>
        <w:t xml:space="preserve">Edwards Aquifer </w:t>
      </w:r>
      <w:r>
        <w:rPr>
          <w:u w:val="single"/>
        </w:rPr>
        <w:tab/>
      </w:r>
      <w:r>
        <w:rPr>
          <w:u w:val="single"/>
        </w:rPr>
        <w:tab/>
      </w:r>
      <w:r>
        <w:rPr>
          <w:u w:val="single"/>
        </w:rPr>
        <w:fldChar w:fldCharType="begin"/>
      </w:r>
      <w:r>
        <w:rPr>
          <w:u w:val="single"/>
        </w:rPr>
        <w:instrText xml:space="preserve"> MERGEFIELD Edwards_Aquifer_ </w:instrText>
      </w:r>
      <w:r>
        <w:rPr>
          <w:u w:val="single"/>
        </w:rPr>
        <w:fldChar w:fldCharType="separate"/>
      </w:r>
      <w:r w:rsidR="003A0DBD" w:rsidRPr="005271F9">
        <w:rPr>
          <w:noProof/>
          <w:u w:val="single"/>
        </w:rPr>
        <w:t>outside</w:t>
      </w:r>
      <w:r>
        <w:rPr>
          <w:u w:val="single"/>
        </w:rPr>
        <w:fldChar w:fldCharType="end"/>
      </w:r>
    </w:p>
    <w:p w:rsidR="001F133A" w:rsidRPr="00D34419" w:rsidRDefault="001F133A" w:rsidP="001F133A">
      <w:pPr>
        <w:ind w:left="900"/>
        <w:rPr>
          <w:u w:val="single"/>
        </w:rPr>
      </w:pPr>
    </w:p>
    <w:p w:rsidR="001F133A" w:rsidRPr="00D34419" w:rsidRDefault="001F133A" w:rsidP="004F0751">
      <w:pPr>
        <w:numPr>
          <w:ilvl w:val="0"/>
          <w:numId w:val="26"/>
        </w:numPr>
        <w:rPr>
          <w:u w:val="single"/>
        </w:rPr>
      </w:pPr>
      <w:r w:rsidRPr="00D34419">
        <w:rPr>
          <w:b/>
        </w:rPr>
        <w:t>Certification</w:t>
      </w:r>
    </w:p>
    <w:p w:rsidR="001F133A" w:rsidRDefault="001F133A" w:rsidP="001F133A">
      <w:pPr>
        <w:rPr>
          <w:b/>
          <w:sz w:val="32"/>
          <w:szCs w:val="32"/>
        </w:rPr>
      </w:pPr>
    </w:p>
    <w:p w:rsidR="00DD267A" w:rsidRPr="00297B26" w:rsidRDefault="001F133A" w:rsidP="00AC2888">
      <w:pPr>
        <w:rPr>
          <w:rFonts w:ascii="Bookman Old Style" w:hAnsi="Bookman Old Style"/>
          <w:b/>
          <w:sz w:val="32"/>
          <w:szCs w:val="32"/>
        </w:rPr>
      </w:pPr>
      <w:r>
        <w:rPr>
          <w:b/>
          <w:sz w:val="32"/>
          <w:szCs w:val="32"/>
          <w:u w:val="single"/>
        </w:rPr>
        <w:t xml:space="preserve"> </w:t>
      </w:r>
      <w:r w:rsidR="00C13D0F">
        <w:rPr>
          <w:u w:val="single"/>
        </w:rPr>
        <w:t>Rebekkah</w:t>
      </w:r>
      <w:r>
        <w:rPr>
          <w:u w:val="single"/>
        </w:rPr>
        <w:t xml:space="preserve"> the person signing the NOI need to check all of the boxes in section E.</w:t>
      </w:r>
      <w:r w:rsidR="00471F6F">
        <w:fldChar w:fldCharType="begin"/>
      </w:r>
      <w:r w:rsidR="00471F6F">
        <w:instrText xml:space="preserve">  </w:instrText>
      </w:r>
      <w:r w:rsidR="00471F6F">
        <w:fldChar w:fldCharType="end"/>
      </w:r>
    </w:p>
    <w:sectPr w:rsidR="00DD267A" w:rsidRPr="00297B26" w:rsidSect="0059209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96A" w:rsidRDefault="003E096A">
      <w:r>
        <w:separator/>
      </w:r>
    </w:p>
    <w:p w:rsidR="003E096A" w:rsidRDefault="003E096A"/>
  </w:endnote>
  <w:endnote w:type="continuationSeparator" w:id="0">
    <w:p w:rsidR="003E096A" w:rsidRDefault="003E096A">
      <w:r>
        <w:continuationSeparator/>
      </w:r>
    </w:p>
    <w:p w:rsidR="003E096A" w:rsidRDefault="003E09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ZapfDingbats">
    <w:panose1 w:val="00000000000000000000"/>
    <w:charset w:val="02"/>
    <w:family w:val="decorative"/>
    <w:notTrueType/>
    <w:pitch w:val="variable"/>
    <w:sig w:usb0="00000000" w:usb1="10000000" w:usb2="00000000" w:usb3="00000000" w:csb0="80000000" w:csb1="00000000"/>
  </w:font>
  <w:font w:name="WP IconicSymbolsA">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NJDACO+TimesNewRoman">
    <w:altName w:val="Times New 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P TypographicSymbols">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96A" w:rsidRDefault="003E096A">
    <w:pPr>
      <w:pStyle w:val="Footer"/>
    </w:pPr>
    <w:fldSimple w:instr=" MERGEFIELD &quot;Project_Number_&quot; ">
      <w:r w:rsidR="003A0DBD">
        <w:rPr>
          <w:noProof/>
        </w:rPr>
        <w:t>50136</w:t>
      </w:r>
    </w:fldSimple>
  </w:p>
  <w:p w:rsidR="003E096A" w:rsidRDefault="003E096A" w:rsidP="00265AFF">
    <w:pPr>
      <w:pStyle w:val="Footer"/>
      <w:ind w:right="360"/>
      <w:rPr>
        <w:rFonts w:ascii="Century Gothic" w:hAnsi="Century Gothic"/>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96A" w:rsidRPr="00F42797" w:rsidRDefault="003E096A" w:rsidP="00E34F7F">
    <w:pPr>
      <w:pStyle w:val="Footer"/>
      <w:framePr w:wrap="around" w:vAnchor="text" w:hAnchor="margin" w:xAlign="right" w:y="1"/>
      <w:rPr>
        <w:rStyle w:val="PageNumber"/>
        <w:rFonts w:ascii="Century Gothic" w:hAnsi="Century Gothic"/>
        <w:sz w:val="20"/>
        <w:szCs w:val="20"/>
      </w:rPr>
    </w:pPr>
    <w:r w:rsidRPr="00120126">
      <w:rPr>
        <w:rStyle w:val="PageNumber"/>
        <w:rFonts w:ascii="Century Gothic" w:hAnsi="Century Gothic"/>
        <w:sz w:val="20"/>
        <w:szCs w:val="20"/>
      </w:rPr>
      <w:fldChar w:fldCharType="begin"/>
    </w:r>
    <w:r w:rsidRPr="00120126">
      <w:rPr>
        <w:rStyle w:val="PageNumber"/>
        <w:rFonts w:ascii="Century Gothic" w:hAnsi="Century Gothic"/>
        <w:sz w:val="20"/>
        <w:szCs w:val="20"/>
      </w:rPr>
      <w:instrText xml:space="preserve">PAGE  </w:instrText>
    </w:r>
    <w:r w:rsidRPr="00120126">
      <w:rPr>
        <w:rStyle w:val="PageNumber"/>
        <w:rFonts w:ascii="Century Gothic" w:hAnsi="Century Gothic"/>
        <w:sz w:val="20"/>
        <w:szCs w:val="20"/>
      </w:rPr>
      <w:fldChar w:fldCharType="separate"/>
    </w:r>
    <w:r w:rsidR="003A0DBD">
      <w:rPr>
        <w:rStyle w:val="PageNumber"/>
        <w:rFonts w:ascii="Century Gothic" w:hAnsi="Century Gothic"/>
        <w:noProof/>
        <w:sz w:val="20"/>
        <w:szCs w:val="20"/>
      </w:rPr>
      <w:t>2</w:t>
    </w:r>
    <w:r w:rsidRPr="00120126">
      <w:rPr>
        <w:rStyle w:val="PageNumber"/>
        <w:rFonts w:ascii="Century Gothic" w:hAnsi="Century Gothic"/>
        <w:sz w:val="20"/>
        <w:szCs w:val="20"/>
      </w:rPr>
      <w:fldChar w:fldCharType="end"/>
    </w:r>
  </w:p>
  <w:p w:rsidR="003E096A" w:rsidRPr="00200BA4" w:rsidRDefault="003E096A" w:rsidP="009C4EB5">
    <w:pPr>
      <w:pStyle w:val="Footer"/>
      <w:ind w:right="360"/>
      <w:rPr>
        <w:rFonts w:ascii="Century Gothic" w:hAnsi="Century Gothic"/>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153481"/>
      <w:docPartObj>
        <w:docPartGallery w:val="Page Numbers (Bottom of Page)"/>
        <w:docPartUnique/>
      </w:docPartObj>
    </w:sdtPr>
    <w:sdtEndPr>
      <w:rPr>
        <w:noProof/>
      </w:rPr>
    </w:sdtEndPr>
    <w:sdtContent>
      <w:p w:rsidR="003E096A" w:rsidRDefault="003E096A">
        <w:pPr>
          <w:pStyle w:val="Footer"/>
          <w:jc w:val="right"/>
        </w:pPr>
        <w:r>
          <w:fldChar w:fldCharType="begin"/>
        </w:r>
        <w:r>
          <w:instrText xml:space="preserve"> PAGE   \* MERGEFORMAT </w:instrText>
        </w:r>
        <w:r>
          <w:fldChar w:fldCharType="separate"/>
        </w:r>
        <w:r w:rsidR="003A0DBD">
          <w:rPr>
            <w:noProof/>
          </w:rPr>
          <w:t>26</w:t>
        </w:r>
        <w:r>
          <w:rPr>
            <w:noProof/>
          </w:rPr>
          <w:fldChar w:fldCharType="end"/>
        </w:r>
        <w:r>
          <w:rPr>
            <w:noProof/>
          </w:rPr>
          <w:t>-50117</w:t>
        </w:r>
      </w:p>
    </w:sdtContent>
  </w:sdt>
  <w:p w:rsidR="003E096A" w:rsidRDefault="003E096A" w:rsidP="003F323C">
    <w:pPr>
      <w:pStyle w:val="Footer"/>
      <w:ind w:right="360"/>
      <w:rPr>
        <w:rFonts w:ascii="Century Gothic" w:hAnsi="Century Gothic"/>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96A" w:rsidRPr="001F343D" w:rsidRDefault="003E096A" w:rsidP="00F03C7D">
    <w:pPr>
      <w:pStyle w:val="Footer"/>
      <w:ind w:right="360"/>
      <w:rPr>
        <w:rFonts w:ascii="Century Gothic" w:hAnsi="Century Gothic"/>
        <w:sz w:val="20"/>
        <w:szCs w:val="20"/>
      </w:rPr>
    </w:pPr>
    <w:r w:rsidRPr="001F343D">
      <w:rPr>
        <w:rFonts w:ascii="Century Gothic" w:hAnsi="Century Gothic"/>
        <w:sz w:val="20"/>
        <w:szCs w:val="20"/>
      </w:rPr>
      <w:t>EPA SWPPP Template, 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96A" w:rsidRDefault="003E096A">
      <w:r>
        <w:separator/>
      </w:r>
    </w:p>
    <w:p w:rsidR="003E096A" w:rsidRDefault="003E096A"/>
  </w:footnote>
  <w:footnote w:type="continuationSeparator" w:id="0">
    <w:p w:rsidR="003E096A" w:rsidRDefault="003E096A">
      <w:r>
        <w:continuationSeparator/>
      </w:r>
    </w:p>
    <w:p w:rsidR="003E096A" w:rsidRDefault="003E09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96A" w:rsidRPr="00D62CE5" w:rsidRDefault="003E096A" w:rsidP="008F6327">
    <w:pPr>
      <w:pStyle w:val="Header"/>
      <w:jc w:val="right"/>
      <w:rPr>
        <w:rFonts w:ascii="Arial" w:hAnsi="Arial" w:cs="Arial"/>
        <w:sz w:val="20"/>
        <w:szCs w:val="20"/>
      </w:rPr>
    </w:pPr>
    <w:r w:rsidRPr="00D62CE5">
      <w:rPr>
        <w:rFonts w:ascii="Arial" w:hAnsi="Arial" w:cs="Arial"/>
        <w:sz w:val="20"/>
        <w:szCs w:val="20"/>
      </w:rPr>
      <w:t>Stormwater Pollution Prevention Plan</w:t>
    </w:r>
    <w:r>
      <w:rPr>
        <w:rFonts w:ascii="Arial" w:hAnsi="Arial" w:cs="Arial"/>
        <w:sz w:val="20"/>
        <w:szCs w:val="20"/>
      </w:rPr>
      <w:t xml:space="preserve"> Land Development </w:t>
    </w:r>
    <w:r w:rsidRPr="00D62CE5">
      <w:rPr>
        <w:rFonts w:ascii="Arial" w:hAnsi="Arial" w:cs="Arial"/>
        <w:sz w:val="20"/>
        <w:szCs w:val="20"/>
      </w:rPr>
      <w:t>(SWPPP)</w:t>
    </w:r>
  </w:p>
  <w:p w:rsidR="003E096A" w:rsidRPr="00D62CE5" w:rsidRDefault="003E096A" w:rsidP="003F5B4D">
    <w:pPr>
      <w:pStyle w:val="Header"/>
      <w:jc w:val="right"/>
      <w:rPr>
        <w:rFonts w:ascii="Arial" w:hAnsi="Arial" w:cs="Arial"/>
      </w:rPr>
    </w:pPr>
    <w:r w:rsidRPr="00D62CE5">
      <w:rPr>
        <w:rFonts w:ascii="Arial" w:hAnsi="Arial" w:cs="Arial"/>
        <w:sz w:val="20"/>
        <w:szCs w:val="20"/>
      </w:rPr>
      <w:fldChar w:fldCharType="begin"/>
    </w:r>
    <w:r w:rsidRPr="00D62CE5">
      <w:rPr>
        <w:rFonts w:ascii="Arial" w:hAnsi="Arial" w:cs="Arial"/>
        <w:sz w:val="20"/>
        <w:szCs w:val="20"/>
      </w:rPr>
      <w:instrText xml:space="preserve"> MERGEFIELD project_name </w:instrText>
    </w:r>
    <w:r w:rsidRPr="00D62CE5">
      <w:rPr>
        <w:rFonts w:ascii="Arial" w:hAnsi="Arial" w:cs="Arial"/>
        <w:sz w:val="20"/>
        <w:szCs w:val="20"/>
      </w:rPr>
      <w:fldChar w:fldCharType="separate"/>
    </w:r>
    <w:r w:rsidR="003A0DBD" w:rsidRPr="005271F9">
      <w:rPr>
        <w:rFonts w:ascii="Arial" w:hAnsi="Arial" w:cs="Arial"/>
        <w:noProof/>
        <w:sz w:val="20"/>
        <w:szCs w:val="20"/>
      </w:rPr>
      <w:t>Venetian Villas North and South</w:t>
    </w:r>
    <w:r w:rsidRPr="00D62CE5">
      <w:rPr>
        <w:rFonts w:ascii="Arial" w:hAnsi="Arial" w:cs="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A2FAB908"/>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2"/>
    <w:multiLevelType w:val="singleLevel"/>
    <w:tmpl w:val="B818EB90"/>
    <w:lvl w:ilvl="0">
      <w:start w:val="1"/>
      <w:numFmt w:val="bullet"/>
      <w:pStyle w:val="BulletBold"/>
      <w:lvlText w:val=""/>
      <w:lvlJc w:val="left"/>
      <w:pPr>
        <w:tabs>
          <w:tab w:val="num" w:pos="864"/>
        </w:tabs>
        <w:ind w:left="864" w:hanging="360"/>
      </w:pPr>
      <w:rPr>
        <w:rFonts w:ascii="Symbol" w:hAnsi="Symbol" w:hint="default"/>
        <w:color w:val="auto"/>
      </w:rPr>
    </w:lvl>
  </w:abstractNum>
  <w:abstractNum w:abstractNumId="2" w15:restartNumberingAfterBreak="0">
    <w:nsid w:val="FFFFFF83"/>
    <w:multiLevelType w:val="singleLevel"/>
    <w:tmpl w:val="CFE64656"/>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2F06D77"/>
    <w:multiLevelType w:val="multilevel"/>
    <w:tmpl w:val="E18C3D80"/>
    <w:lvl w:ilvl="0">
      <w:start w:val="3"/>
      <w:numFmt w:val="upperLetter"/>
      <w:lvlText w:val="Part %1."/>
      <w:lvlJc w:val="left"/>
      <w:pPr>
        <w:tabs>
          <w:tab w:val="num" w:pos="720"/>
        </w:tabs>
        <w:ind w:left="14" w:hanging="14"/>
      </w:pPr>
      <w:rPr>
        <w:rFonts w:hint="default"/>
        <w:b/>
        <w:i w:val="0"/>
        <w:sz w:val="32"/>
        <w:szCs w:val="32"/>
      </w:rPr>
    </w:lvl>
    <w:lvl w:ilvl="1">
      <w:start w:val="3"/>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08E2992"/>
    <w:multiLevelType w:val="multilevel"/>
    <w:tmpl w:val="2E7CA9C0"/>
    <w:lvl w:ilvl="0">
      <w:start w:val="1"/>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388508B1"/>
    <w:multiLevelType w:val="multilevel"/>
    <w:tmpl w:val="25905F5E"/>
    <w:lvl w:ilvl="0">
      <w:start w:val="1"/>
      <w:numFmt w:val="bullet"/>
      <w:lvlText w:val=""/>
      <w:lvlJc w:val="left"/>
      <w:pPr>
        <w:tabs>
          <w:tab w:val="num" w:pos="1280"/>
        </w:tabs>
        <w:ind w:left="574" w:hanging="14"/>
      </w:pPr>
      <w:rPr>
        <w:rFonts w:ascii="Wingdings" w:hAnsi="Wingdings" w:cs="Symbol" w:hint="default"/>
        <w:b/>
        <w:i w:val="0"/>
        <w:color w:val="auto"/>
        <w:sz w:val="24"/>
        <w:szCs w:val="24"/>
      </w:rPr>
    </w:lvl>
    <w:lvl w:ilvl="1">
      <w:start w:val="1"/>
      <w:numFmt w:val="bullet"/>
      <w:lvlText w:val=""/>
      <w:lvlJc w:val="left"/>
      <w:pPr>
        <w:tabs>
          <w:tab w:val="num" w:pos="1820"/>
        </w:tabs>
        <w:ind w:left="1460" w:firstLine="0"/>
      </w:pPr>
      <w:rPr>
        <w:rFonts w:ascii="Wingdings" w:hAnsi="Wingdings" w:cs="Symbol" w:hint="default"/>
        <w:b/>
        <w:i w:val="0"/>
        <w:color w:val="auto"/>
        <w:sz w:val="24"/>
        <w:szCs w:val="24"/>
      </w:rPr>
    </w:lvl>
    <w:lvl w:ilvl="2">
      <w:start w:val="1"/>
      <w:numFmt w:val="decimal"/>
      <w:lvlText w:val="%3."/>
      <w:lvlJc w:val="left"/>
      <w:pPr>
        <w:tabs>
          <w:tab w:val="num" w:pos="2540"/>
        </w:tabs>
        <w:ind w:left="2180" w:firstLine="0"/>
      </w:pPr>
      <w:rPr>
        <w:rFonts w:ascii="Bookman Old Style" w:hAnsi="Bookman Old Style" w:hint="default"/>
        <w:b/>
        <w:color w:val="auto"/>
        <w:sz w:val="24"/>
        <w:szCs w:val="24"/>
      </w:rPr>
    </w:lvl>
    <w:lvl w:ilvl="3">
      <w:start w:val="1"/>
      <w:numFmt w:val="lowerLetter"/>
      <w:lvlText w:val="%4)"/>
      <w:lvlJc w:val="left"/>
      <w:pPr>
        <w:tabs>
          <w:tab w:val="num" w:pos="3260"/>
        </w:tabs>
        <w:ind w:left="2900" w:firstLine="0"/>
      </w:pPr>
      <w:rPr>
        <w:rFonts w:hint="default"/>
        <w:b w:val="0"/>
        <w:i/>
        <w:color w:val="auto"/>
        <w:sz w:val="24"/>
        <w:szCs w:val="24"/>
      </w:rPr>
    </w:lvl>
    <w:lvl w:ilvl="4">
      <w:start w:val="1"/>
      <w:numFmt w:val="decimal"/>
      <w:lvlText w:val="(%5)"/>
      <w:lvlJc w:val="left"/>
      <w:pPr>
        <w:tabs>
          <w:tab w:val="num" w:pos="3800"/>
        </w:tabs>
        <w:ind w:left="3440" w:firstLine="0"/>
      </w:pPr>
      <w:rPr>
        <w:rFonts w:hint="default"/>
        <w:b w:val="0"/>
      </w:rPr>
    </w:lvl>
    <w:lvl w:ilvl="5">
      <w:start w:val="1"/>
      <w:numFmt w:val="lowerLetter"/>
      <w:lvlText w:val="(%6)"/>
      <w:lvlJc w:val="left"/>
      <w:pPr>
        <w:tabs>
          <w:tab w:val="num" w:pos="4520"/>
        </w:tabs>
        <w:ind w:left="4160" w:firstLine="0"/>
      </w:pPr>
      <w:rPr>
        <w:rFonts w:hint="default"/>
      </w:rPr>
    </w:lvl>
    <w:lvl w:ilvl="6">
      <w:start w:val="1"/>
      <w:numFmt w:val="lowerRoman"/>
      <w:lvlText w:val="(%7)"/>
      <w:lvlJc w:val="left"/>
      <w:pPr>
        <w:tabs>
          <w:tab w:val="num" w:pos="5240"/>
        </w:tabs>
        <w:ind w:left="4880" w:firstLine="0"/>
      </w:pPr>
      <w:rPr>
        <w:rFonts w:hint="default"/>
      </w:rPr>
    </w:lvl>
    <w:lvl w:ilvl="7">
      <w:start w:val="1"/>
      <w:numFmt w:val="lowerLetter"/>
      <w:lvlText w:val="(%8)"/>
      <w:lvlJc w:val="left"/>
      <w:pPr>
        <w:tabs>
          <w:tab w:val="num" w:pos="5960"/>
        </w:tabs>
        <w:ind w:left="5600" w:firstLine="0"/>
      </w:pPr>
      <w:rPr>
        <w:rFonts w:hint="default"/>
      </w:rPr>
    </w:lvl>
    <w:lvl w:ilvl="8">
      <w:start w:val="1"/>
      <w:numFmt w:val="lowerRoman"/>
      <w:lvlText w:val="(%9)"/>
      <w:lvlJc w:val="left"/>
      <w:pPr>
        <w:tabs>
          <w:tab w:val="num" w:pos="6680"/>
        </w:tabs>
        <w:ind w:left="6320" w:firstLine="0"/>
      </w:pPr>
      <w:rPr>
        <w:rFonts w:hint="default"/>
      </w:rPr>
    </w:lvl>
  </w:abstractNum>
  <w:abstractNum w:abstractNumId="6" w15:restartNumberingAfterBreak="0">
    <w:nsid w:val="42F15205"/>
    <w:multiLevelType w:val="multilevel"/>
    <w:tmpl w:val="2E7CA9C0"/>
    <w:lvl w:ilvl="0">
      <w:start w:val="1"/>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44246A4B"/>
    <w:multiLevelType w:val="hybridMultilevel"/>
    <w:tmpl w:val="097056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45361"/>
    <w:multiLevelType w:val="hybridMultilevel"/>
    <w:tmpl w:val="882EC326"/>
    <w:lvl w:ilvl="0" w:tplc="AA948692">
      <w:start w:val="1"/>
      <w:numFmt w:val="bullet"/>
      <w:pStyle w:val="bullet"/>
      <w:lvlText w:val=""/>
      <w:lvlJc w:val="left"/>
      <w:pPr>
        <w:tabs>
          <w:tab w:val="num" w:pos="1080"/>
        </w:tabs>
        <w:ind w:left="1080" w:hanging="360"/>
      </w:pPr>
      <w:rPr>
        <w:rFonts w:ascii="Symbol" w:hAnsi="Symbol" w:hint="default"/>
        <w:color w:val="auto"/>
      </w:rPr>
    </w:lvl>
    <w:lvl w:ilvl="1" w:tplc="04090019">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B0843AB"/>
    <w:multiLevelType w:val="hybridMultilevel"/>
    <w:tmpl w:val="415822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54E479B6"/>
    <w:multiLevelType w:val="hybridMultilevel"/>
    <w:tmpl w:val="75C21DE6"/>
    <w:lvl w:ilvl="0" w:tplc="F306F666">
      <w:start w:val="4"/>
      <w:numFmt w:val="bullet"/>
      <w:lvlText w:val="-"/>
      <w:lvlJc w:val="left"/>
      <w:pPr>
        <w:ind w:left="2340" w:hanging="360"/>
      </w:pPr>
      <w:rPr>
        <w:rFonts w:ascii="Arial Narrow" w:eastAsia="Times New Roman" w:hAnsi="Arial Narrow"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55A85E22"/>
    <w:multiLevelType w:val="hybridMultilevel"/>
    <w:tmpl w:val="FB548D68"/>
    <w:lvl w:ilvl="0" w:tplc="F306F666">
      <w:start w:val="4"/>
      <w:numFmt w:val="bullet"/>
      <w:lvlText w:val="-"/>
      <w:lvlJc w:val="left"/>
      <w:pPr>
        <w:ind w:left="2340" w:hanging="360"/>
      </w:pPr>
      <w:rPr>
        <w:rFonts w:ascii="Arial Narrow" w:eastAsia="Times New Roman" w:hAnsi="Arial Narrow"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15:restartNumberingAfterBreak="0">
    <w:nsid w:val="572142B7"/>
    <w:multiLevelType w:val="hybridMultilevel"/>
    <w:tmpl w:val="D340E6CE"/>
    <w:lvl w:ilvl="0" w:tplc="C7629970">
      <w:start w:val="1"/>
      <w:numFmt w:val="bullet"/>
      <w:pStyle w:val="instruc-bullet2"/>
      <w:lvlText w:val=""/>
      <w:lvlJc w:val="left"/>
      <w:pPr>
        <w:tabs>
          <w:tab w:val="num" w:pos="900"/>
        </w:tabs>
        <w:ind w:left="900" w:hanging="360"/>
      </w:pPr>
      <w:rPr>
        <w:rFonts w:ascii="Wingdings" w:hAnsi="Wingdings" w:hint="default"/>
        <w:color w:val="auto"/>
      </w:rPr>
    </w:lvl>
    <w:lvl w:ilvl="1" w:tplc="7D42D27E">
      <w:start w:val="1"/>
      <w:numFmt w:val="bullet"/>
      <w:pStyle w:val="instruc-bullet2"/>
      <w:lvlText w:val=""/>
      <w:lvlJc w:val="left"/>
      <w:pPr>
        <w:tabs>
          <w:tab w:val="num" w:pos="1440"/>
        </w:tabs>
        <w:ind w:left="1440" w:hanging="360"/>
      </w:pPr>
      <w:rPr>
        <w:rFonts w:ascii="ZapfDingbats" w:hAnsi="ZapfDingba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7C5CDC"/>
    <w:multiLevelType w:val="hybridMultilevel"/>
    <w:tmpl w:val="36863AF8"/>
    <w:lvl w:ilvl="0" w:tplc="19ECE802">
      <w:start w:val="1"/>
      <w:numFmt w:val="bullet"/>
      <w:lvlText w:val=""/>
      <w:lvlJc w:val="left"/>
      <w:pPr>
        <w:ind w:left="720" w:hanging="360"/>
      </w:pPr>
      <w:rPr>
        <w:rFonts w:ascii="Wingdings" w:hAnsi="Wingdings" w:cs="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53B16"/>
    <w:multiLevelType w:val="hybridMultilevel"/>
    <w:tmpl w:val="EEEA2EC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5CF61389"/>
    <w:multiLevelType w:val="multilevel"/>
    <w:tmpl w:val="2E7CA9C0"/>
    <w:lvl w:ilvl="0">
      <w:start w:val="1"/>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5D321CA4"/>
    <w:multiLevelType w:val="multilevel"/>
    <w:tmpl w:val="2E7CA9C0"/>
    <w:lvl w:ilvl="0">
      <w:start w:val="1"/>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15:restartNumberingAfterBreak="0">
    <w:nsid w:val="62E77D49"/>
    <w:multiLevelType w:val="hybridMultilevel"/>
    <w:tmpl w:val="1324CCA8"/>
    <w:lvl w:ilvl="0" w:tplc="E6921808">
      <w:start w:val="1"/>
      <w:numFmt w:val="bullet"/>
      <w:pStyle w:val="Instruc-bullet"/>
      <w:lvlText w:val="―"/>
      <w:lvlJc w:val="left"/>
      <w:pPr>
        <w:tabs>
          <w:tab w:val="num" w:pos="540"/>
        </w:tabs>
        <w:ind w:left="540" w:hanging="360"/>
      </w:pPr>
      <w:rPr>
        <w:rFonts w:ascii="Arial Narrow" w:hAnsi="Arial Narrow" w:hint="default"/>
        <w:b w:val="0"/>
        <w:color w:val="auto"/>
      </w:rPr>
    </w:lvl>
    <w:lvl w:ilvl="1" w:tplc="0409000D">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0E3A0A"/>
    <w:multiLevelType w:val="hybridMultilevel"/>
    <w:tmpl w:val="73922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1304F"/>
    <w:multiLevelType w:val="hybridMultilevel"/>
    <w:tmpl w:val="1D12BAA8"/>
    <w:lvl w:ilvl="0" w:tplc="1B5A9A06">
      <w:start w:val="2"/>
      <w:numFmt w:val="bullet"/>
      <w:pStyle w:val="TableText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4F0C49"/>
    <w:multiLevelType w:val="hybridMultilevel"/>
    <w:tmpl w:val="03EE0D1E"/>
    <w:lvl w:ilvl="0" w:tplc="19ECE802">
      <w:start w:val="1"/>
      <w:numFmt w:val="bullet"/>
      <w:lvlText w:val=""/>
      <w:lvlJc w:val="left"/>
      <w:pPr>
        <w:tabs>
          <w:tab w:val="num" w:pos="-2730"/>
        </w:tabs>
        <w:ind w:left="1590" w:hanging="1440"/>
      </w:pPr>
      <w:rPr>
        <w:rFonts w:ascii="Wingdings" w:hAnsi="Wingdings" w:cs="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9E04E4"/>
    <w:multiLevelType w:val="hybridMultilevel"/>
    <w:tmpl w:val="88C21B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804247"/>
    <w:multiLevelType w:val="hybridMultilevel"/>
    <w:tmpl w:val="A4F4B418"/>
    <w:lvl w:ilvl="0" w:tplc="F306F666">
      <w:start w:val="4"/>
      <w:numFmt w:val="bullet"/>
      <w:lvlText w:val="-"/>
      <w:lvlJc w:val="left"/>
      <w:pPr>
        <w:ind w:left="2340" w:hanging="360"/>
      </w:pPr>
      <w:rPr>
        <w:rFonts w:ascii="Arial Narrow" w:eastAsia="Times New Roman" w:hAnsi="Arial Narrow"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15:restartNumberingAfterBreak="0">
    <w:nsid w:val="76BF537A"/>
    <w:multiLevelType w:val="hybridMultilevel"/>
    <w:tmpl w:val="E5E8B944"/>
    <w:lvl w:ilvl="0" w:tplc="19ECE802">
      <w:start w:val="1"/>
      <w:numFmt w:val="bullet"/>
      <w:lvlText w:val=""/>
      <w:lvlJc w:val="left"/>
      <w:pPr>
        <w:ind w:left="720" w:hanging="360"/>
      </w:pPr>
      <w:rPr>
        <w:rFonts w:ascii="Wingdings" w:hAnsi="Wingdings" w:cs="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CA1CF0"/>
    <w:multiLevelType w:val="hybridMultilevel"/>
    <w:tmpl w:val="B2BC5688"/>
    <w:lvl w:ilvl="0" w:tplc="FAEA95CC">
      <w:start w:val="1"/>
      <w:numFmt w:val="bullet"/>
      <w:pStyle w:val="Style1"/>
      <w:lvlText w:val=""/>
      <w:lvlJc w:val="left"/>
      <w:pPr>
        <w:tabs>
          <w:tab w:val="num" w:pos="1620"/>
        </w:tabs>
        <w:ind w:left="1620" w:hanging="360"/>
      </w:pPr>
      <w:rPr>
        <w:rFonts w:ascii="WP IconicSymbolsA" w:hAnsi="WP IconicSymbolsA"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727FC2"/>
    <w:multiLevelType w:val="multilevel"/>
    <w:tmpl w:val="2E7CA9C0"/>
    <w:lvl w:ilvl="0">
      <w:start w:val="1"/>
      <w:numFmt w:val="upperLetter"/>
      <w:lvlText w:val="Part %1."/>
      <w:lvlJc w:val="left"/>
      <w:pPr>
        <w:tabs>
          <w:tab w:val="num" w:pos="720"/>
        </w:tabs>
        <w:ind w:left="14" w:hanging="14"/>
      </w:pPr>
      <w:rPr>
        <w:rFonts w:hint="default"/>
        <w:b/>
        <w:i w:val="0"/>
        <w:sz w:val="32"/>
        <w:szCs w:val="32"/>
      </w:rPr>
    </w:lvl>
    <w:lvl w:ilvl="1">
      <w:start w:val="1"/>
      <w:numFmt w:val="decimal"/>
      <w:lvlText w:val="%2."/>
      <w:lvlJc w:val="left"/>
      <w:pPr>
        <w:tabs>
          <w:tab w:val="num" w:pos="1260"/>
        </w:tabs>
        <w:ind w:left="900" w:firstLine="0"/>
      </w:pPr>
      <w:rPr>
        <w:rFonts w:ascii="Bookman Old Style" w:hAnsi="Bookman Old Style" w:hint="default"/>
        <w:b/>
        <w:i w:val="0"/>
        <w:color w:val="auto"/>
        <w:sz w:val="24"/>
        <w:szCs w:val="24"/>
      </w:rPr>
    </w:lvl>
    <w:lvl w:ilvl="2">
      <w:start w:val="1"/>
      <w:numFmt w:val="decimal"/>
      <w:lvlText w:val="%3."/>
      <w:lvlJc w:val="left"/>
      <w:pPr>
        <w:tabs>
          <w:tab w:val="num" w:pos="1980"/>
        </w:tabs>
        <w:ind w:left="1620" w:firstLine="0"/>
      </w:pPr>
      <w:rPr>
        <w:rFonts w:ascii="Bookman Old Style" w:hAnsi="Bookman Old Style" w:hint="default"/>
        <w:b w:val="0"/>
        <w:color w:val="auto"/>
        <w:sz w:val="24"/>
        <w:szCs w:val="24"/>
      </w:rPr>
    </w:lvl>
    <w:lvl w:ilvl="3">
      <w:start w:val="1"/>
      <w:numFmt w:val="lowerLetter"/>
      <w:lvlText w:val="%4)"/>
      <w:lvlJc w:val="left"/>
      <w:pPr>
        <w:tabs>
          <w:tab w:val="num" w:pos="2700"/>
        </w:tabs>
        <w:ind w:left="2340" w:firstLine="0"/>
      </w:pPr>
      <w:rPr>
        <w:rFonts w:hint="default"/>
        <w:b w:val="0"/>
        <w:i/>
        <w:color w:val="auto"/>
        <w:sz w:val="24"/>
        <w:szCs w:val="24"/>
      </w:rPr>
    </w:lvl>
    <w:lvl w:ilvl="4">
      <w:start w:val="1"/>
      <w:numFmt w:val="decimal"/>
      <w:lvlText w:val="(%5)"/>
      <w:lvlJc w:val="left"/>
      <w:pPr>
        <w:tabs>
          <w:tab w:val="num" w:pos="3240"/>
        </w:tabs>
        <w:ind w:left="2880" w:firstLine="0"/>
      </w:pPr>
      <w:rPr>
        <w:rFonts w:hint="default"/>
        <w:b w:val="0"/>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24"/>
  </w:num>
  <w:num w:numId="2">
    <w:abstractNumId w:val="2"/>
  </w:num>
  <w:num w:numId="3">
    <w:abstractNumId w:val="0"/>
  </w:num>
  <w:num w:numId="4">
    <w:abstractNumId w:val="1"/>
  </w:num>
  <w:num w:numId="5">
    <w:abstractNumId w:val="17"/>
  </w:num>
  <w:num w:numId="6">
    <w:abstractNumId w:val="19"/>
  </w:num>
  <w:num w:numId="7">
    <w:abstractNumId w:val="12"/>
  </w:num>
  <w:num w:numId="8">
    <w:abstractNumId w:val="20"/>
  </w:num>
  <w:num w:numId="9">
    <w:abstractNumId w:val="13"/>
  </w:num>
  <w:num w:numId="10">
    <w:abstractNumId w:val="7"/>
  </w:num>
  <w:num w:numId="11">
    <w:abstractNumId w:val="8"/>
  </w:num>
  <w:num w:numId="12">
    <w:abstractNumId w:val="23"/>
  </w:num>
  <w:num w:numId="13">
    <w:abstractNumId w:val="5"/>
  </w:num>
  <w:num w:numId="14">
    <w:abstractNumId w:val="9"/>
  </w:num>
  <w:num w:numId="15">
    <w:abstractNumId w:val="11"/>
  </w:num>
  <w:num w:numId="16">
    <w:abstractNumId w:val="22"/>
  </w:num>
  <w:num w:numId="17">
    <w:abstractNumId w:val="10"/>
  </w:num>
  <w:num w:numId="18">
    <w:abstractNumId w:val="14"/>
  </w:num>
  <w:num w:numId="19">
    <w:abstractNumId w:val="18"/>
  </w:num>
  <w:num w:numId="20">
    <w:abstractNumId w:val="21"/>
  </w:num>
  <w:num w:numId="21">
    <w:abstractNumId w:val="3"/>
  </w:num>
  <w:num w:numId="22">
    <w:abstractNumId w:val="15"/>
  </w:num>
  <w:num w:numId="23">
    <w:abstractNumId w:val="4"/>
  </w:num>
  <w:num w:numId="24">
    <w:abstractNumId w:val="6"/>
  </w:num>
  <w:num w:numId="25">
    <w:abstractNumId w:val="16"/>
  </w:num>
  <w:num w:numId="26">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mailMerge>
    <w:mainDocumentType w:val="formLetters"/>
    <w:linkToQuery/>
    <w:dataType w:val="native"/>
    <w:connectString w:val="Provider=Microsoft.ACE.OLEDB.12.0;User ID=Admin;Data Source=C:\Users\Taylor\Desktop\Taylor Scott\Tayler\Databases and SWPPPS\DATA BASES\LD\2013 DATA BASE LD.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2008 Development data$'`"/>
    <w:viewMergedData/>
    <w:activeRecord w:val="171"/>
    <w:odso>
      <w:udl w:val="Provider=Microsoft.ACE.OLEDB.12.0;User ID=Admin;Data Source=C:\Users\Taylor\Desktop\Taylor Scott\Tayler\Databases and SWPPPS\DATA BASES\LD\2013 DATA BASE LD.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2008 Development data$'"/>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City"/>
        <w:mappedName w:val="City"/>
        <w:column w:val="183"/>
        <w:lid w:val="en-US"/>
      </w:fieldMapData>
      <w:fieldMapData>
        <w:type w:val="dbColumn"/>
        <w:name w:val="State"/>
        <w:mappedName w:val="State"/>
        <w:column w:val="184"/>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20"/>
  <w:displayHorizontalDrawingGridEvery w:val="2"/>
  <w:doNotShadeFormData/>
  <w:characterSpacingControl w:val="doNotCompress"/>
  <w:hdrShapeDefaults>
    <o:shapedefaults v:ext="edit" spidmax="146433">
      <o:colormru v:ext="edit" colors="#ddd,#eaeaea,#f5f5f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23B"/>
    <w:rsid w:val="00000405"/>
    <w:rsid w:val="0000109C"/>
    <w:rsid w:val="00001238"/>
    <w:rsid w:val="00001CB3"/>
    <w:rsid w:val="00002D06"/>
    <w:rsid w:val="00005CF5"/>
    <w:rsid w:val="00007DA3"/>
    <w:rsid w:val="000107E4"/>
    <w:rsid w:val="00012775"/>
    <w:rsid w:val="00014614"/>
    <w:rsid w:val="000149EB"/>
    <w:rsid w:val="00014D3D"/>
    <w:rsid w:val="00015F8D"/>
    <w:rsid w:val="00017134"/>
    <w:rsid w:val="00021285"/>
    <w:rsid w:val="000217F7"/>
    <w:rsid w:val="0002197D"/>
    <w:rsid w:val="00021BC0"/>
    <w:rsid w:val="000220C4"/>
    <w:rsid w:val="00023FB9"/>
    <w:rsid w:val="00024A62"/>
    <w:rsid w:val="000257C3"/>
    <w:rsid w:val="00027A62"/>
    <w:rsid w:val="00027E91"/>
    <w:rsid w:val="00030B9B"/>
    <w:rsid w:val="00031119"/>
    <w:rsid w:val="0003196D"/>
    <w:rsid w:val="00031A31"/>
    <w:rsid w:val="0003277B"/>
    <w:rsid w:val="00034753"/>
    <w:rsid w:val="00034EEC"/>
    <w:rsid w:val="00035B2E"/>
    <w:rsid w:val="00036F4B"/>
    <w:rsid w:val="00037019"/>
    <w:rsid w:val="00040323"/>
    <w:rsid w:val="00040FDA"/>
    <w:rsid w:val="00042F05"/>
    <w:rsid w:val="00043F88"/>
    <w:rsid w:val="00046259"/>
    <w:rsid w:val="00046F7C"/>
    <w:rsid w:val="00047371"/>
    <w:rsid w:val="000478E8"/>
    <w:rsid w:val="00051142"/>
    <w:rsid w:val="00051340"/>
    <w:rsid w:val="000517A7"/>
    <w:rsid w:val="0005242E"/>
    <w:rsid w:val="0005384A"/>
    <w:rsid w:val="00053F06"/>
    <w:rsid w:val="00055EBB"/>
    <w:rsid w:val="000562FD"/>
    <w:rsid w:val="000563E8"/>
    <w:rsid w:val="000573C9"/>
    <w:rsid w:val="00057876"/>
    <w:rsid w:val="00060B2A"/>
    <w:rsid w:val="00060E0D"/>
    <w:rsid w:val="00062011"/>
    <w:rsid w:val="0006371D"/>
    <w:rsid w:val="00063B01"/>
    <w:rsid w:val="000701DA"/>
    <w:rsid w:val="000706AC"/>
    <w:rsid w:val="0007088C"/>
    <w:rsid w:val="00071699"/>
    <w:rsid w:val="00072138"/>
    <w:rsid w:val="00072331"/>
    <w:rsid w:val="00073D72"/>
    <w:rsid w:val="00075475"/>
    <w:rsid w:val="0007775B"/>
    <w:rsid w:val="00081426"/>
    <w:rsid w:val="00082172"/>
    <w:rsid w:val="00082222"/>
    <w:rsid w:val="0008274A"/>
    <w:rsid w:val="00082D41"/>
    <w:rsid w:val="00085B6C"/>
    <w:rsid w:val="000870AD"/>
    <w:rsid w:val="000877D9"/>
    <w:rsid w:val="00091174"/>
    <w:rsid w:val="00093D56"/>
    <w:rsid w:val="00094ED8"/>
    <w:rsid w:val="00096AAD"/>
    <w:rsid w:val="00097677"/>
    <w:rsid w:val="000A0EE8"/>
    <w:rsid w:val="000A10C4"/>
    <w:rsid w:val="000A2FAA"/>
    <w:rsid w:val="000A408B"/>
    <w:rsid w:val="000A4D62"/>
    <w:rsid w:val="000A5FAB"/>
    <w:rsid w:val="000B0195"/>
    <w:rsid w:val="000B14D5"/>
    <w:rsid w:val="000B6108"/>
    <w:rsid w:val="000B6676"/>
    <w:rsid w:val="000B66C6"/>
    <w:rsid w:val="000B6EA1"/>
    <w:rsid w:val="000B7698"/>
    <w:rsid w:val="000C03B4"/>
    <w:rsid w:val="000C165F"/>
    <w:rsid w:val="000C29F7"/>
    <w:rsid w:val="000C34F1"/>
    <w:rsid w:val="000C4C6B"/>
    <w:rsid w:val="000C5B12"/>
    <w:rsid w:val="000C5B8A"/>
    <w:rsid w:val="000D06C5"/>
    <w:rsid w:val="000D2445"/>
    <w:rsid w:val="000D2CD7"/>
    <w:rsid w:val="000D316F"/>
    <w:rsid w:val="000D3BB9"/>
    <w:rsid w:val="000D3FC6"/>
    <w:rsid w:val="000D5047"/>
    <w:rsid w:val="000D5801"/>
    <w:rsid w:val="000D70F2"/>
    <w:rsid w:val="000E0676"/>
    <w:rsid w:val="000E08D7"/>
    <w:rsid w:val="000E301E"/>
    <w:rsid w:val="000E3059"/>
    <w:rsid w:val="000E40A6"/>
    <w:rsid w:val="000E42E6"/>
    <w:rsid w:val="000E51E4"/>
    <w:rsid w:val="000E585F"/>
    <w:rsid w:val="000F039C"/>
    <w:rsid w:val="000F07CF"/>
    <w:rsid w:val="000F131B"/>
    <w:rsid w:val="000F2597"/>
    <w:rsid w:val="000F3C2B"/>
    <w:rsid w:val="000F447D"/>
    <w:rsid w:val="000F566A"/>
    <w:rsid w:val="000F58F4"/>
    <w:rsid w:val="0010042B"/>
    <w:rsid w:val="00100937"/>
    <w:rsid w:val="00101CF8"/>
    <w:rsid w:val="00102B82"/>
    <w:rsid w:val="00103678"/>
    <w:rsid w:val="00104B16"/>
    <w:rsid w:val="00104C6A"/>
    <w:rsid w:val="001051BB"/>
    <w:rsid w:val="001079B5"/>
    <w:rsid w:val="00110CD1"/>
    <w:rsid w:val="00112256"/>
    <w:rsid w:val="00114081"/>
    <w:rsid w:val="00114FD4"/>
    <w:rsid w:val="00116269"/>
    <w:rsid w:val="00120126"/>
    <w:rsid w:val="00120286"/>
    <w:rsid w:val="001236F1"/>
    <w:rsid w:val="00123D6D"/>
    <w:rsid w:val="001245B2"/>
    <w:rsid w:val="001246F9"/>
    <w:rsid w:val="00125489"/>
    <w:rsid w:val="00127EF0"/>
    <w:rsid w:val="00130086"/>
    <w:rsid w:val="00130CD4"/>
    <w:rsid w:val="00131E1F"/>
    <w:rsid w:val="00132143"/>
    <w:rsid w:val="001325EA"/>
    <w:rsid w:val="00133096"/>
    <w:rsid w:val="00134296"/>
    <w:rsid w:val="00134F50"/>
    <w:rsid w:val="0013695A"/>
    <w:rsid w:val="0013703D"/>
    <w:rsid w:val="00137DA6"/>
    <w:rsid w:val="00137DE2"/>
    <w:rsid w:val="001400BD"/>
    <w:rsid w:val="00140722"/>
    <w:rsid w:val="001408B7"/>
    <w:rsid w:val="0014114D"/>
    <w:rsid w:val="0014168C"/>
    <w:rsid w:val="0014198C"/>
    <w:rsid w:val="00143C83"/>
    <w:rsid w:val="00144F79"/>
    <w:rsid w:val="00145E07"/>
    <w:rsid w:val="001460D0"/>
    <w:rsid w:val="00147939"/>
    <w:rsid w:val="001501E4"/>
    <w:rsid w:val="00151246"/>
    <w:rsid w:val="00151E54"/>
    <w:rsid w:val="00152A87"/>
    <w:rsid w:val="001537FD"/>
    <w:rsid w:val="00154D66"/>
    <w:rsid w:val="00156B6F"/>
    <w:rsid w:val="001572BE"/>
    <w:rsid w:val="0015739E"/>
    <w:rsid w:val="001575C7"/>
    <w:rsid w:val="001575E9"/>
    <w:rsid w:val="001576B9"/>
    <w:rsid w:val="00157CDA"/>
    <w:rsid w:val="00157FA4"/>
    <w:rsid w:val="00160A98"/>
    <w:rsid w:val="00161CE8"/>
    <w:rsid w:val="00163144"/>
    <w:rsid w:val="00163DB5"/>
    <w:rsid w:val="001645D3"/>
    <w:rsid w:val="00165637"/>
    <w:rsid w:val="0016581D"/>
    <w:rsid w:val="00165C46"/>
    <w:rsid w:val="00165DBD"/>
    <w:rsid w:val="00166D79"/>
    <w:rsid w:val="00167362"/>
    <w:rsid w:val="00167952"/>
    <w:rsid w:val="00171265"/>
    <w:rsid w:val="001715C9"/>
    <w:rsid w:val="00172172"/>
    <w:rsid w:val="001731C4"/>
    <w:rsid w:val="001737F0"/>
    <w:rsid w:val="00176D77"/>
    <w:rsid w:val="001773C9"/>
    <w:rsid w:val="001802F2"/>
    <w:rsid w:val="00180E4F"/>
    <w:rsid w:val="0018169F"/>
    <w:rsid w:val="00181BB3"/>
    <w:rsid w:val="001833E0"/>
    <w:rsid w:val="00183D3F"/>
    <w:rsid w:val="00184540"/>
    <w:rsid w:val="001846ED"/>
    <w:rsid w:val="0018486D"/>
    <w:rsid w:val="001855E0"/>
    <w:rsid w:val="0018637C"/>
    <w:rsid w:val="0018678F"/>
    <w:rsid w:val="00186948"/>
    <w:rsid w:val="00186E0B"/>
    <w:rsid w:val="00187B04"/>
    <w:rsid w:val="001920CC"/>
    <w:rsid w:val="001929E6"/>
    <w:rsid w:val="00192C69"/>
    <w:rsid w:val="001930A4"/>
    <w:rsid w:val="00193820"/>
    <w:rsid w:val="001943F4"/>
    <w:rsid w:val="00196ADC"/>
    <w:rsid w:val="00196B7E"/>
    <w:rsid w:val="0019738F"/>
    <w:rsid w:val="001979C3"/>
    <w:rsid w:val="001A003F"/>
    <w:rsid w:val="001A0CE8"/>
    <w:rsid w:val="001A104E"/>
    <w:rsid w:val="001A19C9"/>
    <w:rsid w:val="001A2ACF"/>
    <w:rsid w:val="001A2B22"/>
    <w:rsid w:val="001A337D"/>
    <w:rsid w:val="001A3EDE"/>
    <w:rsid w:val="001A569A"/>
    <w:rsid w:val="001A61D1"/>
    <w:rsid w:val="001A6225"/>
    <w:rsid w:val="001A7542"/>
    <w:rsid w:val="001A7739"/>
    <w:rsid w:val="001A7AE2"/>
    <w:rsid w:val="001B14DD"/>
    <w:rsid w:val="001B21EE"/>
    <w:rsid w:val="001B32B7"/>
    <w:rsid w:val="001B3D59"/>
    <w:rsid w:val="001B6252"/>
    <w:rsid w:val="001C12EB"/>
    <w:rsid w:val="001C1745"/>
    <w:rsid w:val="001C1E0C"/>
    <w:rsid w:val="001C281D"/>
    <w:rsid w:val="001C3406"/>
    <w:rsid w:val="001C3D8B"/>
    <w:rsid w:val="001C4015"/>
    <w:rsid w:val="001C43E5"/>
    <w:rsid w:val="001C686C"/>
    <w:rsid w:val="001C7FDC"/>
    <w:rsid w:val="001D04BE"/>
    <w:rsid w:val="001D087C"/>
    <w:rsid w:val="001D0B6D"/>
    <w:rsid w:val="001D1129"/>
    <w:rsid w:val="001D1A36"/>
    <w:rsid w:val="001D1A3D"/>
    <w:rsid w:val="001D2A0A"/>
    <w:rsid w:val="001D7345"/>
    <w:rsid w:val="001E0FFD"/>
    <w:rsid w:val="001E14EC"/>
    <w:rsid w:val="001E3360"/>
    <w:rsid w:val="001E36FA"/>
    <w:rsid w:val="001E57E8"/>
    <w:rsid w:val="001E7C01"/>
    <w:rsid w:val="001F133A"/>
    <w:rsid w:val="001F213E"/>
    <w:rsid w:val="001F23D1"/>
    <w:rsid w:val="001F3117"/>
    <w:rsid w:val="001F343D"/>
    <w:rsid w:val="001F3766"/>
    <w:rsid w:val="001F3A2F"/>
    <w:rsid w:val="0020060C"/>
    <w:rsid w:val="00200BA4"/>
    <w:rsid w:val="00201558"/>
    <w:rsid w:val="00201BC4"/>
    <w:rsid w:val="002023F9"/>
    <w:rsid w:val="00202EE2"/>
    <w:rsid w:val="0020318F"/>
    <w:rsid w:val="00205497"/>
    <w:rsid w:val="00205D0E"/>
    <w:rsid w:val="00205E5D"/>
    <w:rsid w:val="002064DE"/>
    <w:rsid w:val="00207260"/>
    <w:rsid w:val="00210829"/>
    <w:rsid w:val="00213BCD"/>
    <w:rsid w:val="0021484C"/>
    <w:rsid w:val="0021486D"/>
    <w:rsid w:val="002157D3"/>
    <w:rsid w:val="00215F0E"/>
    <w:rsid w:val="00216626"/>
    <w:rsid w:val="00220193"/>
    <w:rsid w:val="002215D2"/>
    <w:rsid w:val="00222D10"/>
    <w:rsid w:val="002234A4"/>
    <w:rsid w:val="00223C3D"/>
    <w:rsid w:val="00224279"/>
    <w:rsid w:val="00224A13"/>
    <w:rsid w:val="00224E77"/>
    <w:rsid w:val="00225D2C"/>
    <w:rsid w:val="00225EB3"/>
    <w:rsid w:val="002273CD"/>
    <w:rsid w:val="002276A8"/>
    <w:rsid w:val="00227730"/>
    <w:rsid w:val="0023000E"/>
    <w:rsid w:val="002344A8"/>
    <w:rsid w:val="00234C4A"/>
    <w:rsid w:val="00234EB2"/>
    <w:rsid w:val="00235866"/>
    <w:rsid w:val="0023741B"/>
    <w:rsid w:val="00237D87"/>
    <w:rsid w:val="00237F3B"/>
    <w:rsid w:val="002421B6"/>
    <w:rsid w:val="00243D38"/>
    <w:rsid w:val="002446B3"/>
    <w:rsid w:val="00245817"/>
    <w:rsid w:val="00246F6F"/>
    <w:rsid w:val="00247607"/>
    <w:rsid w:val="00247A4C"/>
    <w:rsid w:val="00247C80"/>
    <w:rsid w:val="00247CBC"/>
    <w:rsid w:val="002501ED"/>
    <w:rsid w:val="002509EE"/>
    <w:rsid w:val="00250C34"/>
    <w:rsid w:val="00250C73"/>
    <w:rsid w:val="00250FC1"/>
    <w:rsid w:val="00251080"/>
    <w:rsid w:val="002512B0"/>
    <w:rsid w:val="00251797"/>
    <w:rsid w:val="002531BD"/>
    <w:rsid w:val="0025415C"/>
    <w:rsid w:val="0025576D"/>
    <w:rsid w:val="00256D4E"/>
    <w:rsid w:val="00262A98"/>
    <w:rsid w:val="002640E8"/>
    <w:rsid w:val="00265AFF"/>
    <w:rsid w:val="00270944"/>
    <w:rsid w:val="00270FEF"/>
    <w:rsid w:val="00271030"/>
    <w:rsid w:val="00271CA3"/>
    <w:rsid w:val="002733A6"/>
    <w:rsid w:val="0027423B"/>
    <w:rsid w:val="0027527C"/>
    <w:rsid w:val="002765F6"/>
    <w:rsid w:val="00276F1D"/>
    <w:rsid w:val="00277A3F"/>
    <w:rsid w:val="00277CD7"/>
    <w:rsid w:val="002806FF"/>
    <w:rsid w:val="00280CC6"/>
    <w:rsid w:val="00281950"/>
    <w:rsid w:val="002824A0"/>
    <w:rsid w:val="00283B58"/>
    <w:rsid w:val="00286833"/>
    <w:rsid w:val="0028693A"/>
    <w:rsid w:val="00286D6D"/>
    <w:rsid w:val="002871BD"/>
    <w:rsid w:val="00287225"/>
    <w:rsid w:val="0029048E"/>
    <w:rsid w:val="00292FA3"/>
    <w:rsid w:val="002940DE"/>
    <w:rsid w:val="002952BC"/>
    <w:rsid w:val="00296880"/>
    <w:rsid w:val="00297B26"/>
    <w:rsid w:val="002A09B0"/>
    <w:rsid w:val="002A2919"/>
    <w:rsid w:val="002A33DC"/>
    <w:rsid w:val="002A3BA4"/>
    <w:rsid w:val="002A3F60"/>
    <w:rsid w:val="002A4462"/>
    <w:rsid w:val="002A5475"/>
    <w:rsid w:val="002A60D5"/>
    <w:rsid w:val="002A7B39"/>
    <w:rsid w:val="002B0133"/>
    <w:rsid w:val="002B0297"/>
    <w:rsid w:val="002B0605"/>
    <w:rsid w:val="002B1348"/>
    <w:rsid w:val="002B1A6D"/>
    <w:rsid w:val="002B1C83"/>
    <w:rsid w:val="002B1C8D"/>
    <w:rsid w:val="002B274B"/>
    <w:rsid w:val="002B3213"/>
    <w:rsid w:val="002B4C4B"/>
    <w:rsid w:val="002B5712"/>
    <w:rsid w:val="002B5E56"/>
    <w:rsid w:val="002B5F42"/>
    <w:rsid w:val="002B6D0F"/>
    <w:rsid w:val="002B7561"/>
    <w:rsid w:val="002B7F9F"/>
    <w:rsid w:val="002C179D"/>
    <w:rsid w:val="002C38F2"/>
    <w:rsid w:val="002C57F8"/>
    <w:rsid w:val="002C5A9A"/>
    <w:rsid w:val="002C64B3"/>
    <w:rsid w:val="002C782B"/>
    <w:rsid w:val="002D249B"/>
    <w:rsid w:val="002D2D10"/>
    <w:rsid w:val="002D3402"/>
    <w:rsid w:val="002D41E3"/>
    <w:rsid w:val="002D58C4"/>
    <w:rsid w:val="002D5A46"/>
    <w:rsid w:val="002D76FA"/>
    <w:rsid w:val="002D7980"/>
    <w:rsid w:val="002E05DE"/>
    <w:rsid w:val="002E0934"/>
    <w:rsid w:val="002E22CD"/>
    <w:rsid w:val="002E3F47"/>
    <w:rsid w:val="002E66A1"/>
    <w:rsid w:val="002E68EA"/>
    <w:rsid w:val="002E73F5"/>
    <w:rsid w:val="002F0874"/>
    <w:rsid w:val="002F1506"/>
    <w:rsid w:val="002F2057"/>
    <w:rsid w:val="002F49A4"/>
    <w:rsid w:val="002F5DE1"/>
    <w:rsid w:val="002F606D"/>
    <w:rsid w:val="002F6E5A"/>
    <w:rsid w:val="002F72A9"/>
    <w:rsid w:val="00301393"/>
    <w:rsid w:val="00301464"/>
    <w:rsid w:val="003029D7"/>
    <w:rsid w:val="0030325B"/>
    <w:rsid w:val="0030425F"/>
    <w:rsid w:val="00304779"/>
    <w:rsid w:val="00304A9A"/>
    <w:rsid w:val="00306EB3"/>
    <w:rsid w:val="003072E2"/>
    <w:rsid w:val="003073AD"/>
    <w:rsid w:val="00307EAB"/>
    <w:rsid w:val="003100B7"/>
    <w:rsid w:val="003102DC"/>
    <w:rsid w:val="00310351"/>
    <w:rsid w:val="00310981"/>
    <w:rsid w:val="00310B75"/>
    <w:rsid w:val="00311478"/>
    <w:rsid w:val="003117B4"/>
    <w:rsid w:val="0031333F"/>
    <w:rsid w:val="00314201"/>
    <w:rsid w:val="0031587A"/>
    <w:rsid w:val="00316416"/>
    <w:rsid w:val="00316809"/>
    <w:rsid w:val="003230DD"/>
    <w:rsid w:val="003234D4"/>
    <w:rsid w:val="00324E4C"/>
    <w:rsid w:val="00325266"/>
    <w:rsid w:val="00325981"/>
    <w:rsid w:val="003276B4"/>
    <w:rsid w:val="003310FD"/>
    <w:rsid w:val="00331657"/>
    <w:rsid w:val="00331D00"/>
    <w:rsid w:val="00331F6F"/>
    <w:rsid w:val="003340EC"/>
    <w:rsid w:val="00334E60"/>
    <w:rsid w:val="003355EF"/>
    <w:rsid w:val="00335DAD"/>
    <w:rsid w:val="003377CE"/>
    <w:rsid w:val="00337AD1"/>
    <w:rsid w:val="0034016B"/>
    <w:rsid w:val="00340C4C"/>
    <w:rsid w:val="00340DED"/>
    <w:rsid w:val="00340EC6"/>
    <w:rsid w:val="00341F64"/>
    <w:rsid w:val="0034231C"/>
    <w:rsid w:val="00342406"/>
    <w:rsid w:val="0034371A"/>
    <w:rsid w:val="00343B8B"/>
    <w:rsid w:val="00344434"/>
    <w:rsid w:val="003458B8"/>
    <w:rsid w:val="00345CFC"/>
    <w:rsid w:val="00346066"/>
    <w:rsid w:val="00347178"/>
    <w:rsid w:val="003472B5"/>
    <w:rsid w:val="00350562"/>
    <w:rsid w:val="00350839"/>
    <w:rsid w:val="00353530"/>
    <w:rsid w:val="00353A7E"/>
    <w:rsid w:val="0035500D"/>
    <w:rsid w:val="00355B48"/>
    <w:rsid w:val="0035750F"/>
    <w:rsid w:val="00357C4D"/>
    <w:rsid w:val="00360102"/>
    <w:rsid w:val="0036054B"/>
    <w:rsid w:val="003612FF"/>
    <w:rsid w:val="0036161C"/>
    <w:rsid w:val="00361D73"/>
    <w:rsid w:val="00363E68"/>
    <w:rsid w:val="00363F8A"/>
    <w:rsid w:val="00364352"/>
    <w:rsid w:val="00365027"/>
    <w:rsid w:val="00365D55"/>
    <w:rsid w:val="003665FD"/>
    <w:rsid w:val="00366C6D"/>
    <w:rsid w:val="003703B5"/>
    <w:rsid w:val="00372967"/>
    <w:rsid w:val="0037345D"/>
    <w:rsid w:val="00374BF8"/>
    <w:rsid w:val="00375122"/>
    <w:rsid w:val="003754B9"/>
    <w:rsid w:val="00375E79"/>
    <w:rsid w:val="00376077"/>
    <w:rsid w:val="003761E5"/>
    <w:rsid w:val="0037682E"/>
    <w:rsid w:val="00377B0E"/>
    <w:rsid w:val="00380558"/>
    <w:rsid w:val="0038075E"/>
    <w:rsid w:val="00382D3E"/>
    <w:rsid w:val="00382DEC"/>
    <w:rsid w:val="00382E4F"/>
    <w:rsid w:val="00383BBE"/>
    <w:rsid w:val="00384414"/>
    <w:rsid w:val="003868B0"/>
    <w:rsid w:val="00387120"/>
    <w:rsid w:val="003874B6"/>
    <w:rsid w:val="003913B5"/>
    <w:rsid w:val="00391720"/>
    <w:rsid w:val="00391E6E"/>
    <w:rsid w:val="003935B5"/>
    <w:rsid w:val="00393726"/>
    <w:rsid w:val="003938E4"/>
    <w:rsid w:val="0039398E"/>
    <w:rsid w:val="0039575F"/>
    <w:rsid w:val="00395826"/>
    <w:rsid w:val="003959F9"/>
    <w:rsid w:val="00396DAF"/>
    <w:rsid w:val="00397358"/>
    <w:rsid w:val="003A0DBD"/>
    <w:rsid w:val="003A2537"/>
    <w:rsid w:val="003A43CE"/>
    <w:rsid w:val="003A444A"/>
    <w:rsid w:val="003A5010"/>
    <w:rsid w:val="003A56A5"/>
    <w:rsid w:val="003A6B0A"/>
    <w:rsid w:val="003A70D5"/>
    <w:rsid w:val="003B0B61"/>
    <w:rsid w:val="003B192D"/>
    <w:rsid w:val="003B2E5C"/>
    <w:rsid w:val="003B3121"/>
    <w:rsid w:val="003B325B"/>
    <w:rsid w:val="003B3E2A"/>
    <w:rsid w:val="003B672D"/>
    <w:rsid w:val="003B6CA3"/>
    <w:rsid w:val="003B72E7"/>
    <w:rsid w:val="003B7958"/>
    <w:rsid w:val="003C1032"/>
    <w:rsid w:val="003C14E3"/>
    <w:rsid w:val="003C2507"/>
    <w:rsid w:val="003C2D92"/>
    <w:rsid w:val="003C53B1"/>
    <w:rsid w:val="003C671C"/>
    <w:rsid w:val="003C6A45"/>
    <w:rsid w:val="003C7A8F"/>
    <w:rsid w:val="003D0173"/>
    <w:rsid w:val="003D0BAC"/>
    <w:rsid w:val="003D3188"/>
    <w:rsid w:val="003D4344"/>
    <w:rsid w:val="003D490E"/>
    <w:rsid w:val="003D4E09"/>
    <w:rsid w:val="003D587D"/>
    <w:rsid w:val="003D612F"/>
    <w:rsid w:val="003D67C6"/>
    <w:rsid w:val="003E096A"/>
    <w:rsid w:val="003E0DD7"/>
    <w:rsid w:val="003E0F04"/>
    <w:rsid w:val="003E2E07"/>
    <w:rsid w:val="003E2F1C"/>
    <w:rsid w:val="003E4782"/>
    <w:rsid w:val="003E52F2"/>
    <w:rsid w:val="003E5C5F"/>
    <w:rsid w:val="003E7E40"/>
    <w:rsid w:val="003F323C"/>
    <w:rsid w:val="003F33FF"/>
    <w:rsid w:val="003F4904"/>
    <w:rsid w:val="003F4C3B"/>
    <w:rsid w:val="003F5B4D"/>
    <w:rsid w:val="003F60F6"/>
    <w:rsid w:val="004003F8"/>
    <w:rsid w:val="0040189D"/>
    <w:rsid w:val="00402ECB"/>
    <w:rsid w:val="00403382"/>
    <w:rsid w:val="00403CBF"/>
    <w:rsid w:val="00404CBB"/>
    <w:rsid w:val="00404F7E"/>
    <w:rsid w:val="00405540"/>
    <w:rsid w:val="00405813"/>
    <w:rsid w:val="00405F35"/>
    <w:rsid w:val="004072CD"/>
    <w:rsid w:val="0040757E"/>
    <w:rsid w:val="00407FF3"/>
    <w:rsid w:val="004109E0"/>
    <w:rsid w:val="00411F4D"/>
    <w:rsid w:val="004120CF"/>
    <w:rsid w:val="00412687"/>
    <w:rsid w:val="00413A5C"/>
    <w:rsid w:val="00414723"/>
    <w:rsid w:val="00414848"/>
    <w:rsid w:val="00416137"/>
    <w:rsid w:val="00416623"/>
    <w:rsid w:val="00416C3F"/>
    <w:rsid w:val="0041765A"/>
    <w:rsid w:val="00417CE2"/>
    <w:rsid w:val="004203A1"/>
    <w:rsid w:val="00420B7A"/>
    <w:rsid w:val="004212D2"/>
    <w:rsid w:val="00421314"/>
    <w:rsid w:val="00421776"/>
    <w:rsid w:val="0042538E"/>
    <w:rsid w:val="0042766F"/>
    <w:rsid w:val="0043238F"/>
    <w:rsid w:val="00432891"/>
    <w:rsid w:val="00432E2C"/>
    <w:rsid w:val="00435CC1"/>
    <w:rsid w:val="00436B5F"/>
    <w:rsid w:val="0043746F"/>
    <w:rsid w:val="004374D1"/>
    <w:rsid w:val="004374DD"/>
    <w:rsid w:val="00437A5E"/>
    <w:rsid w:val="00437EB9"/>
    <w:rsid w:val="00437EE1"/>
    <w:rsid w:val="00437F66"/>
    <w:rsid w:val="00440F51"/>
    <w:rsid w:val="00441C56"/>
    <w:rsid w:val="004421C2"/>
    <w:rsid w:val="0044348F"/>
    <w:rsid w:val="004439B5"/>
    <w:rsid w:val="00444FED"/>
    <w:rsid w:val="004466B0"/>
    <w:rsid w:val="00447B8E"/>
    <w:rsid w:val="004503D4"/>
    <w:rsid w:val="00450C66"/>
    <w:rsid w:val="00450FE5"/>
    <w:rsid w:val="00451B7D"/>
    <w:rsid w:val="0045219C"/>
    <w:rsid w:val="004540C0"/>
    <w:rsid w:val="00454AAB"/>
    <w:rsid w:val="00456A14"/>
    <w:rsid w:val="00456B21"/>
    <w:rsid w:val="0045752E"/>
    <w:rsid w:val="0045797E"/>
    <w:rsid w:val="00460995"/>
    <w:rsid w:val="00460AE4"/>
    <w:rsid w:val="00460CD7"/>
    <w:rsid w:val="00460DDC"/>
    <w:rsid w:val="00461C7B"/>
    <w:rsid w:val="00462997"/>
    <w:rsid w:val="00462E17"/>
    <w:rsid w:val="00463D91"/>
    <w:rsid w:val="004640CF"/>
    <w:rsid w:val="004646B9"/>
    <w:rsid w:val="00464A92"/>
    <w:rsid w:val="00465865"/>
    <w:rsid w:val="00466E9F"/>
    <w:rsid w:val="00467F70"/>
    <w:rsid w:val="0047025D"/>
    <w:rsid w:val="0047033A"/>
    <w:rsid w:val="00470F4B"/>
    <w:rsid w:val="00471F6F"/>
    <w:rsid w:val="00472C1D"/>
    <w:rsid w:val="004749BE"/>
    <w:rsid w:val="00474CE2"/>
    <w:rsid w:val="004752D2"/>
    <w:rsid w:val="00475A6C"/>
    <w:rsid w:val="00475B10"/>
    <w:rsid w:val="004764E8"/>
    <w:rsid w:val="00477EAC"/>
    <w:rsid w:val="00481189"/>
    <w:rsid w:val="00481878"/>
    <w:rsid w:val="0048580E"/>
    <w:rsid w:val="00486422"/>
    <w:rsid w:val="00487052"/>
    <w:rsid w:val="004879A7"/>
    <w:rsid w:val="00490F44"/>
    <w:rsid w:val="004910AF"/>
    <w:rsid w:val="00493389"/>
    <w:rsid w:val="00496545"/>
    <w:rsid w:val="00496616"/>
    <w:rsid w:val="004967B2"/>
    <w:rsid w:val="0049730A"/>
    <w:rsid w:val="0049759D"/>
    <w:rsid w:val="004A2504"/>
    <w:rsid w:val="004A32E0"/>
    <w:rsid w:val="004A45EB"/>
    <w:rsid w:val="004A4806"/>
    <w:rsid w:val="004B023B"/>
    <w:rsid w:val="004B1C2F"/>
    <w:rsid w:val="004B20FB"/>
    <w:rsid w:val="004B424A"/>
    <w:rsid w:val="004B5C61"/>
    <w:rsid w:val="004B5E9B"/>
    <w:rsid w:val="004C4814"/>
    <w:rsid w:val="004C4B6A"/>
    <w:rsid w:val="004C5483"/>
    <w:rsid w:val="004C5A60"/>
    <w:rsid w:val="004C5E54"/>
    <w:rsid w:val="004C6116"/>
    <w:rsid w:val="004C7294"/>
    <w:rsid w:val="004D02B1"/>
    <w:rsid w:val="004D0585"/>
    <w:rsid w:val="004D43C6"/>
    <w:rsid w:val="004D4477"/>
    <w:rsid w:val="004D5C27"/>
    <w:rsid w:val="004D79C2"/>
    <w:rsid w:val="004D7F5E"/>
    <w:rsid w:val="004E1234"/>
    <w:rsid w:val="004E1B3B"/>
    <w:rsid w:val="004E33A9"/>
    <w:rsid w:val="004E3B84"/>
    <w:rsid w:val="004E5A68"/>
    <w:rsid w:val="004E600A"/>
    <w:rsid w:val="004E6828"/>
    <w:rsid w:val="004E7D36"/>
    <w:rsid w:val="004F0751"/>
    <w:rsid w:val="004F0AA4"/>
    <w:rsid w:val="004F0BB6"/>
    <w:rsid w:val="004F0CE0"/>
    <w:rsid w:val="004F1039"/>
    <w:rsid w:val="004F1C87"/>
    <w:rsid w:val="004F2017"/>
    <w:rsid w:val="004F2212"/>
    <w:rsid w:val="004F3D21"/>
    <w:rsid w:val="004F4A7C"/>
    <w:rsid w:val="005015BF"/>
    <w:rsid w:val="005026EF"/>
    <w:rsid w:val="00502F89"/>
    <w:rsid w:val="00503026"/>
    <w:rsid w:val="00504ACB"/>
    <w:rsid w:val="00504E61"/>
    <w:rsid w:val="005059C7"/>
    <w:rsid w:val="00506D74"/>
    <w:rsid w:val="00507DC2"/>
    <w:rsid w:val="00510664"/>
    <w:rsid w:val="00511A2D"/>
    <w:rsid w:val="00512A49"/>
    <w:rsid w:val="00513A0F"/>
    <w:rsid w:val="00513D32"/>
    <w:rsid w:val="0051509A"/>
    <w:rsid w:val="00515F45"/>
    <w:rsid w:val="0051615D"/>
    <w:rsid w:val="00517590"/>
    <w:rsid w:val="005178FA"/>
    <w:rsid w:val="005208D4"/>
    <w:rsid w:val="00521780"/>
    <w:rsid w:val="0052248A"/>
    <w:rsid w:val="00524225"/>
    <w:rsid w:val="0052533B"/>
    <w:rsid w:val="005254BF"/>
    <w:rsid w:val="005261C2"/>
    <w:rsid w:val="00526A99"/>
    <w:rsid w:val="00526AEC"/>
    <w:rsid w:val="00527895"/>
    <w:rsid w:val="00527BEF"/>
    <w:rsid w:val="005302B6"/>
    <w:rsid w:val="00530FCB"/>
    <w:rsid w:val="0053235F"/>
    <w:rsid w:val="0053285F"/>
    <w:rsid w:val="00532BCD"/>
    <w:rsid w:val="00533ADC"/>
    <w:rsid w:val="0053401B"/>
    <w:rsid w:val="0053521C"/>
    <w:rsid w:val="00537265"/>
    <w:rsid w:val="005376F2"/>
    <w:rsid w:val="00537C9E"/>
    <w:rsid w:val="00540C5A"/>
    <w:rsid w:val="00540EE0"/>
    <w:rsid w:val="00541076"/>
    <w:rsid w:val="005414FF"/>
    <w:rsid w:val="005421F8"/>
    <w:rsid w:val="00542880"/>
    <w:rsid w:val="00543ADA"/>
    <w:rsid w:val="00545C39"/>
    <w:rsid w:val="00546397"/>
    <w:rsid w:val="0054674F"/>
    <w:rsid w:val="00547334"/>
    <w:rsid w:val="0054768C"/>
    <w:rsid w:val="0055194C"/>
    <w:rsid w:val="005529CE"/>
    <w:rsid w:val="005529E8"/>
    <w:rsid w:val="00552E85"/>
    <w:rsid w:val="00553222"/>
    <w:rsid w:val="00553322"/>
    <w:rsid w:val="00557DC3"/>
    <w:rsid w:val="00557FDB"/>
    <w:rsid w:val="005608C9"/>
    <w:rsid w:val="00560E6F"/>
    <w:rsid w:val="00563B91"/>
    <w:rsid w:val="00564679"/>
    <w:rsid w:val="005648F5"/>
    <w:rsid w:val="005656A3"/>
    <w:rsid w:val="00567033"/>
    <w:rsid w:val="005673D6"/>
    <w:rsid w:val="005674A4"/>
    <w:rsid w:val="005674FF"/>
    <w:rsid w:val="0056761F"/>
    <w:rsid w:val="00570057"/>
    <w:rsid w:val="00570FBB"/>
    <w:rsid w:val="00571556"/>
    <w:rsid w:val="005724D3"/>
    <w:rsid w:val="00573CD4"/>
    <w:rsid w:val="00573D97"/>
    <w:rsid w:val="005743E4"/>
    <w:rsid w:val="00575D39"/>
    <w:rsid w:val="005763B9"/>
    <w:rsid w:val="00577B1B"/>
    <w:rsid w:val="005803D3"/>
    <w:rsid w:val="00580740"/>
    <w:rsid w:val="005807F2"/>
    <w:rsid w:val="0058124F"/>
    <w:rsid w:val="0058159C"/>
    <w:rsid w:val="00581919"/>
    <w:rsid w:val="005823DA"/>
    <w:rsid w:val="00582D48"/>
    <w:rsid w:val="0058334A"/>
    <w:rsid w:val="00583602"/>
    <w:rsid w:val="00583A9C"/>
    <w:rsid w:val="00584002"/>
    <w:rsid w:val="00586A4A"/>
    <w:rsid w:val="00587784"/>
    <w:rsid w:val="00590A12"/>
    <w:rsid w:val="00592092"/>
    <w:rsid w:val="005935F0"/>
    <w:rsid w:val="0059455F"/>
    <w:rsid w:val="00594DF9"/>
    <w:rsid w:val="00595586"/>
    <w:rsid w:val="00595868"/>
    <w:rsid w:val="00596776"/>
    <w:rsid w:val="005971C7"/>
    <w:rsid w:val="00597D84"/>
    <w:rsid w:val="00597FCC"/>
    <w:rsid w:val="005A005E"/>
    <w:rsid w:val="005A054B"/>
    <w:rsid w:val="005A1B52"/>
    <w:rsid w:val="005A1BB4"/>
    <w:rsid w:val="005A2FD0"/>
    <w:rsid w:val="005A531B"/>
    <w:rsid w:val="005A5673"/>
    <w:rsid w:val="005A5946"/>
    <w:rsid w:val="005A6339"/>
    <w:rsid w:val="005A690D"/>
    <w:rsid w:val="005B064C"/>
    <w:rsid w:val="005B1B44"/>
    <w:rsid w:val="005B4003"/>
    <w:rsid w:val="005B4055"/>
    <w:rsid w:val="005B5F0D"/>
    <w:rsid w:val="005B62A0"/>
    <w:rsid w:val="005B6AE5"/>
    <w:rsid w:val="005B7087"/>
    <w:rsid w:val="005B7C67"/>
    <w:rsid w:val="005B7D78"/>
    <w:rsid w:val="005C0562"/>
    <w:rsid w:val="005C2269"/>
    <w:rsid w:val="005C3BA3"/>
    <w:rsid w:val="005C53B5"/>
    <w:rsid w:val="005C5660"/>
    <w:rsid w:val="005C607B"/>
    <w:rsid w:val="005C691E"/>
    <w:rsid w:val="005C698F"/>
    <w:rsid w:val="005C6CCF"/>
    <w:rsid w:val="005D00D5"/>
    <w:rsid w:val="005D1D66"/>
    <w:rsid w:val="005D38D6"/>
    <w:rsid w:val="005D3EE0"/>
    <w:rsid w:val="005D4863"/>
    <w:rsid w:val="005D4891"/>
    <w:rsid w:val="005D500D"/>
    <w:rsid w:val="005D5A4A"/>
    <w:rsid w:val="005D5E53"/>
    <w:rsid w:val="005D5F88"/>
    <w:rsid w:val="005D70BF"/>
    <w:rsid w:val="005D7831"/>
    <w:rsid w:val="005D7F9D"/>
    <w:rsid w:val="005E1F50"/>
    <w:rsid w:val="005E503B"/>
    <w:rsid w:val="005F05A6"/>
    <w:rsid w:val="005F2FD2"/>
    <w:rsid w:val="005F3EA3"/>
    <w:rsid w:val="005F674A"/>
    <w:rsid w:val="005F715C"/>
    <w:rsid w:val="005F7B67"/>
    <w:rsid w:val="00600934"/>
    <w:rsid w:val="00600D47"/>
    <w:rsid w:val="00600ED0"/>
    <w:rsid w:val="00601343"/>
    <w:rsid w:val="0060284E"/>
    <w:rsid w:val="00604144"/>
    <w:rsid w:val="00605295"/>
    <w:rsid w:val="006057C2"/>
    <w:rsid w:val="00605C02"/>
    <w:rsid w:val="006108D8"/>
    <w:rsid w:val="0061269F"/>
    <w:rsid w:val="00612E09"/>
    <w:rsid w:val="006150D6"/>
    <w:rsid w:val="006159EC"/>
    <w:rsid w:val="00616AA7"/>
    <w:rsid w:val="00617550"/>
    <w:rsid w:val="006177BF"/>
    <w:rsid w:val="0062163A"/>
    <w:rsid w:val="00621FC5"/>
    <w:rsid w:val="006226AE"/>
    <w:rsid w:val="006229E7"/>
    <w:rsid w:val="00622EA8"/>
    <w:rsid w:val="00624872"/>
    <w:rsid w:val="006275E6"/>
    <w:rsid w:val="00630C7C"/>
    <w:rsid w:val="00631853"/>
    <w:rsid w:val="0063274E"/>
    <w:rsid w:val="006328CA"/>
    <w:rsid w:val="00634A71"/>
    <w:rsid w:val="006350BF"/>
    <w:rsid w:val="0063740A"/>
    <w:rsid w:val="00637E04"/>
    <w:rsid w:val="00640371"/>
    <w:rsid w:val="0064259D"/>
    <w:rsid w:val="0064276B"/>
    <w:rsid w:val="006443C8"/>
    <w:rsid w:val="006456A4"/>
    <w:rsid w:val="00645CF8"/>
    <w:rsid w:val="00646460"/>
    <w:rsid w:val="00646646"/>
    <w:rsid w:val="00646663"/>
    <w:rsid w:val="006479D2"/>
    <w:rsid w:val="00650920"/>
    <w:rsid w:val="00651924"/>
    <w:rsid w:val="00653A7E"/>
    <w:rsid w:val="00653D8B"/>
    <w:rsid w:val="006557F1"/>
    <w:rsid w:val="00657F3C"/>
    <w:rsid w:val="00660B3F"/>
    <w:rsid w:val="00660CE5"/>
    <w:rsid w:val="00660CE9"/>
    <w:rsid w:val="00662CDA"/>
    <w:rsid w:val="00663F1E"/>
    <w:rsid w:val="00665028"/>
    <w:rsid w:val="006660A5"/>
    <w:rsid w:val="00666213"/>
    <w:rsid w:val="00667236"/>
    <w:rsid w:val="006677D8"/>
    <w:rsid w:val="00667DCF"/>
    <w:rsid w:val="00667F58"/>
    <w:rsid w:val="00670A14"/>
    <w:rsid w:val="00670E13"/>
    <w:rsid w:val="00672706"/>
    <w:rsid w:val="0067295E"/>
    <w:rsid w:val="00672B12"/>
    <w:rsid w:val="00673FD0"/>
    <w:rsid w:val="00675AAE"/>
    <w:rsid w:val="00677287"/>
    <w:rsid w:val="00677761"/>
    <w:rsid w:val="006800C7"/>
    <w:rsid w:val="0068020E"/>
    <w:rsid w:val="00682D15"/>
    <w:rsid w:val="00683CC7"/>
    <w:rsid w:val="00684973"/>
    <w:rsid w:val="0068632F"/>
    <w:rsid w:val="00687A1F"/>
    <w:rsid w:val="00690206"/>
    <w:rsid w:val="006906F3"/>
    <w:rsid w:val="0069255D"/>
    <w:rsid w:val="00692E24"/>
    <w:rsid w:val="00693733"/>
    <w:rsid w:val="00693BD4"/>
    <w:rsid w:val="00694DC9"/>
    <w:rsid w:val="00696E3B"/>
    <w:rsid w:val="00697B2F"/>
    <w:rsid w:val="00697B69"/>
    <w:rsid w:val="006A091C"/>
    <w:rsid w:val="006A1041"/>
    <w:rsid w:val="006A23D0"/>
    <w:rsid w:val="006A2A7E"/>
    <w:rsid w:val="006A40B5"/>
    <w:rsid w:val="006A4578"/>
    <w:rsid w:val="006A468F"/>
    <w:rsid w:val="006A4B27"/>
    <w:rsid w:val="006A5D53"/>
    <w:rsid w:val="006A5F3D"/>
    <w:rsid w:val="006A62CB"/>
    <w:rsid w:val="006B03DB"/>
    <w:rsid w:val="006B0B4E"/>
    <w:rsid w:val="006B1E11"/>
    <w:rsid w:val="006B3940"/>
    <w:rsid w:val="006B4357"/>
    <w:rsid w:val="006B61A7"/>
    <w:rsid w:val="006C006A"/>
    <w:rsid w:val="006C06D5"/>
    <w:rsid w:val="006C1071"/>
    <w:rsid w:val="006C26D1"/>
    <w:rsid w:val="006C2D29"/>
    <w:rsid w:val="006C3348"/>
    <w:rsid w:val="006C481D"/>
    <w:rsid w:val="006C4BCA"/>
    <w:rsid w:val="006C6199"/>
    <w:rsid w:val="006C77C7"/>
    <w:rsid w:val="006D0F8A"/>
    <w:rsid w:val="006D1369"/>
    <w:rsid w:val="006D1557"/>
    <w:rsid w:val="006D1D3F"/>
    <w:rsid w:val="006D2508"/>
    <w:rsid w:val="006D2915"/>
    <w:rsid w:val="006D2EED"/>
    <w:rsid w:val="006D3244"/>
    <w:rsid w:val="006D44E2"/>
    <w:rsid w:val="006D4B6D"/>
    <w:rsid w:val="006D6E2F"/>
    <w:rsid w:val="006D7E86"/>
    <w:rsid w:val="006E05E0"/>
    <w:rsid w:val="006E1BDA"/>
    <w:rsid w:val="006E1E9E"/>
    <w:rsid w:val="006E4512"/>
    <w:rsid w:val="006E4CC6"/>
    <w:rsid w:val="006E4F52"/>
    <w:rsid w:val="006E53A7"/>
    <w:rsid w:val="006E5D09"/>
    <w:rsid w:val="006E5E47"/>
    <w:rsid w:val="006F01FD"/>
    <w:rsid w:val="006F06ED"/>
    <w:rsid w:val="006F0BC1"/>
    <w:rsid w:val="006F1198"/>
    <w:rsid w:val="006F2372"/>
    <w:rsid w:val="006F3690"/>
    <w:rsid w:val="006F3C4A"/>
    <w:rsid w:val="006F3DC6"/>
    <w:rsid w:val="006F50C2"/>
    <w:rsid w:val="006F557E"/>
    <w:rsid w:val="006F63EF"/>
    <w:rsid w:val="006F7BB3"/>
    <w:rsid w:val="007015DA"/>
    <w:rsid w:val="00701F89"/>
    <w:rsid w:val="00702B02"/>
    <w:rsid w:val="00702C80"/>
    <w:rsid w:val="007031EF"/>
    <w:rsid w:val="00704462"/>
    <w:rsid w:val="0070448A"/>
    <w:rsid w:val="00705E50"/>
    <w:rsid w:val="00706AB3"/>
    <w:rsid w:val="00706D4C"/>
    <w:rsid w:val="007070EC"/>
    <w:rsid w:val="007079C5"/>
    <w:rsid w:val="00712CF1"/>
    <w:rsid w:val="00712D8B"/>
    <w:rsid w:val="00713399"/>
    <w:rsid w:val="0071362D"/>
    <w:rsid w:val="00713D1D"/>
    <w:rsid w:val="00715F86"/>
    <w:rsid w:val="00717A0A"/>
    <w:rsid w:val="007215B5"/>
    <w:rsid w:val="0072185C"/>
    <w:rsid w:val="0072254B"/>
    <w:rsid w:val="007226A1"/>
    <w:rsid w:val="0072273C"/>
    <w:rsid w:val="007230AD"/>
    <w:rsid w:val="00724407"/>
    <w:rsid w:val="00724459"/>
    <w:rsid w:val="00724D63"/>
    <w:rsid w:val="00725411"/>
    <w:rsid w:val="00727CEF"/>
    <w:rsid w:val="00730473"/>
    <w:rsid w:val="00730A57"/>
    <w:rsid w:val="007310FA"/>
    <w:rsid w:val="00731497"/>
    <w:rsid w:val="00731882"/>
    <w:rsid w:val="007318C2"/>
    <w:rsid w:val="0073492F"/>
    <w:rsid w:val="00735DE2"/>
    <w:rsid w:val="00736121"/>
    <w:rsid w:val="0073657F"/>
    <w:rsid w:val="00736DE0"/>
    <w:rsid w:val="00737C29"/>
    <w:rsid w:val="007424AD"/>
    <w:rsid w:val="00742DCC"/>
    <w:rsid w:val="00743C28"/>
    <w:rsid w:val="00744816"/>
    <w:rsid w:val="007451F3"/>
    <w:rsid w:val="0074524E"/>
    <w:rsid w:val="0074661F"/>
    <w:rsid w:val="007473E4"/>
    <w:rsid w:val="00747647"/>
    <w:rsid w:val="007477B7"/>
    <w:rsid w:val="0075146F"/>
    <w:rsid w:val="007539B8"/>
    <w:rsid w:val="0075494F"/>
    <w:rsid w:val="00763396"/>
    <w:rsid w:val="0076399E"/>
    <w:rsid w:val="007648AE"/>
    <w:rsid w:val="007659D1"/>
    <w:rsid w:val="0076635E"/>
    <w:rsid w:val="00767353"/>
    <w:rsid w:val="007707B1"/>
    <w:rsid w:val="007727C7"/>
    <w:rsid w:val="00773A40"/>
    <w:rsid w:val="00775445"/>
    <w:rsid w:val="00775E24"/>
    <w:rsid w:val="00776ED8"/>
    <w:rsid w:val="00777304"/>
    <w:rsid w:val="00780359"/>
    <w:rsid w:val="0078223B"/>
    <w:rsid w:val="007833CC"/>
    <w:rsid w:val="007837E2"/>
    <w:rsid w:val="007847A6"/>
    <w:rsid w:val="00784D72"/>
    <w:rsid w:val="00786193"/>
    <w:rsid w:val="00786C50"/>
    <w:rsid w:val="00787A6F"/>
    <w:rsid w:val="00791123"/>
    <w:rsid w:val="00794915"/>
    <w:rsid w:val="0079532C"/>
    <w:rsid w:val="00796F2B"/>
    <w:rsid w:val="007974D7"/>
    <w:rsid w:val="007A0CC6"/>
    <w:rsid w:val="007A1241"/>
    <w:rsid w:val="007A1607"/>
    <w:rsid w:val="007A2BCF"/>
    <w:rsid w:val="007A2CFA"/>
    <w:rsid w:val="007A45E5"/>
    <w:rsid w:val="007A4715"/>
    <w:rsid w:val="007A7213"/>
    <w:rsid w:val="007A758A"/>
    <w:rsid w:val="007A7F9D"/>
    <w:rsid w:val="007B0DC2"/>
    <w:rsid w:val="007B2D90"/>
    <w:rsid w:val="007B3AAA"/>
    <w:rsid w:val="007B4604"/>
    <w:rsid w:val="007B6782"/>
    <w:rsid w:val="007C0BD1"/>
    <w:rsid w:val="007C0C00"/>
    <w:rsid w:val="007C0E3A"/>
    <w:rsid w:val="007C0E9F"/>
    <w:rsid w:val="007C42AE"/>
    <w:rsid w:val="007C5663"/>
    <w:rsid w:val="007C6205"/>
    <w:rsid w:val="007C7059"/>
    <w:rsid w:val="007D1739"/>
    <w:rsid w:val="007D183D"/>
    <w:rsid w:val="007D3AE7"/>
    <w:rsid w:val="007D51DC"/>
    <w:rsid w:val="007D5F65"/>
    <w:rsid w:val="007D665E"/>
    <w:rsid w:val="007E02E9"/>
    <w:rsid w:val="007E155E"/>
    <w:rsid w:val="007E19ED"/>
    <w:rsid w:val="007E1A71"/>
    <w:rsid w:val="007E1B77"/>
    <w:rsid w:val="007E209D"/>
    <w:rsid w:val="007E263E"/>
    <w:rsid w:val="007E3D9A"/>
    <w:rsid w:val="007E4624"/>
    <w:rsid w:val="007E4970"/>
    <w:rsid w:val="007E7DC5"/>
    <w:rsid w:val="007F15FC"/>
    <w:rsid w:val="007F36DA"/>
    <w:rsid w:val="007F3717"/>
    <w:rsid w:val="007F3A18"/>
    <w:rsid w:val="007F488B"/>
    <w:rsid w:val="007F4A90"/>
    <w:rsid w:val="007F4DA0"/>
    <w:rsid w:val="007F4F21"/>
    <w:rsid w:val="007F7368"/>
    <w:rsid w:val="007F7C2F"/>
    <w:rsid w:val="007F7FB2"/>
    <w:rsid w:val="0080084C"/>
    <w:rsid w:val="0080106F"/>
    <w:rsid w:val="00803870"/>
    <w:rsid w:val="008046ED"/>
    <w:rsid w:val="00804780"/>
    <w:rsid w:val="00804F63"/>
    <w:rsid w:val="00805857"/>
    <w:rsid w:val="00806D1F"/>
    <w:rsid w:val="0080725A"/>
    <w:rsid w:val="0081304B"/>
    <w:rsid w:val="00813A29"/>
    <w:rsid w:val="00814A3F"/>
    <w:rsid w:val="008157BE"/>
    <w:rsid w:val="00815A5E"/>
    <w:rsid w:val="00816190"/>
    <w:rsid w:val="00816849"/>
    <w:rsid w:val="00817C2C"/>
    <w:rsid w:val="0082042E"/>
    <w:rsid w:val="00822467"/>
    <w:rsid w:val="008225DD"/>
    <w:rsid w:val="00822778"/>
    <w:rsid w:val="008227FC"/>
    <w:rsid w:val="00822DC0"/>
    <w:rsid w:val="00825AFC"/>
    <w:rsid w:val="00826986"/>
    <w:rsid w:val="00827CCE"/>
    <w:rsid w:val="008303C4"/>
    <w:rsid w:val="00832926"/>
    <w:rsid w:val="00833489"/>
    <w:rsid w:val="00833779"/>
    <w:rsid w:val="0083387A"/>
    <w:rsid w:val="008338EC"/>
    <w:rsid w:val="00833E17"/>
    <w:rsid w:val="008354B0"/>
    <w:rsid w:val="00836BF8"/>
    <w:rsid w:val="008376EB"/>
    <w:rsid w:val="00837866"/>
    <w:rsid w:val="00837DFF"/>
    <w:rsid w:val="008408A1"/>
    <w:rsid w:val="00840C69"/>
    <w:rsid w:val="00841C54"/>
    <w:rsid w:val="0084214B"/>
    <w:rsid w:val="00842746"/>
    <w:rsid w:val="00843146"/>
    <w:rsid w:val="00843702"/>
    <w:rsid w:val="00845192"/>
    <w:rsid w:val="00845A30"/>
    <w:rsid w:val="008466BB"/>
    <w:rsid w:val="00847B20"/>
    <w:rsid w:val="00850595"/>
    <w:rsid w:val="008507BE"/>
    <w:rsid w:val="00851269"/>
    <w:rsid w:val="0085241B"/>
    <w:rsid w:val="00853471"/>
    <w:rsid w:val="00856DB6"/>
    <w:rsid w:val="00856E57"/>
    <w:rsid w:val="00861C07"/>
    <w:rsid w:val="00861DCB"/>
    <w:rsid w:val="008635C7"/>
    <w:rsid w:val="00863C3E"/>
    <w:rsid w:val="00864E1F"/>
    <w:rsid w:val="00864EA7"/>
    <w:rsid w:val="00865E2F"/>
    <w:rsid w:val="008661BA"/>
    <w:rsid w:val="00866B06"/>
    <w:rsid w:val="00867E46"/>
    <w:rsid w:val="008734C1"/>
    <w:rsid w:val="008740DF"/>
    <w:rsid w:val="008743F1"/>
    <w:rsid w:val="00876F42"/>
    <w:rsid w:val="0088168F"/>
    <w:rsid w:val="00881B5A"/>
    <w:rsid w:val="0088288E"/>
    <w:rsid w:val="0088489E"/>
    <w:rsid w:val="0088548C"/>
    <w:rsid w:val="008855A1"/>
    <w:rsid w:val="00887987"/>
    <w:rsid w:val="00890B2F"/>
    <w:rsid w:val="008914A0"/>
    <w:rsid w:val="00894E57"/>
    <w:rsid w:val="008951F9"/>
    <w:rsid w:val="008957DC"/>
    <w:rsid w:val="00895F0E"/>
    <w:rsid w:val="00896EBF"/>
    <w:rsid w:val="00897205"/>
    <w:rsid w:val="00897D8B"/>
    <w:rsid w:val="008A12B8"/>
    <w:rsid w:val="008A2121"/>
    <w:rsid w:val="008A23D1"/>
    <w:rsid w:val="008A2921"/>
    <w:rsid w:val="008A2FFF"/>
    <w:rsid w:val="008A3DA8"/>
    <w:rsid w:val="008A3EC4"/>
    <w:rsid w:val="008A3F94"/>
    <w:rsid w:val="008A74E3"/>
    <w:rsid w:val="008A7F33"/>
    <w:rsid w:val="008B0298"/>
    <w:rsid w:val="008B13F9"/>
    <w:rsid w:val="008B1A8D"/>
    <w:rsid w:val="008B20BF"/>
    <w:rsid w:val="008B28AE"/>
    <w:rsid w:val="008B2AAE"/>
    <w:rsid w:val="008B2AFC"/>
    <w:rsid w:val="008B2D0C"/>
    <w:rsid w:val="008B42BD"/>
    <w:rsid w:val="008B54C6"/>
    <w:rsid w:val="008B60A0"/>
    <w:rsid w:val="008B6F44"/>
    <w:rsid w:val="008B75D4"/>
    <w:rsid w:val="008B7FC4"/>
    <w:rsid w:val="008C0134"/>
    <w:rsid w:val="008C04F9"/>
    <w:rsid w:val="008C0CD9"/>
    <w:rsid w:val="008C0F9E"/>
    <w:rsid w:val="008C275E"/>
    <w:rsid w:val="008C2A43"/>
    <w:rsid w:val="008C2A71"/>
    <w:rsid w:val="008C2BBB"/>
    <w:rsid w:val="008C2C3C"/>
    <w:rsid w:val="008C4874"/>
    <w:rsid w:val="008C6A4D"/>
    <w:rsid w:val="008C6A5D"/>
    <w:rsid w:val="008C6D5F"/>
    <w:rsid w:val="008C6EEA"/>
    <w:rsid w:val="008D047B"/>
    <w:rsid w:val="008D04CC"/>
    <w:rsid w:val="008D075A"/>
    <w:rsid w:val="008D1B52"/>
    <w:rsid w:val="008D1D83"/>
    <w:rsid w:val="008D4688"/>
    <w:rsid w:val="008D57E3"/>
    <w:rsid w:val="008D6262"/>
    <w:rsid w:val="008D7F09"/>
    <w:rsid w:val="008E191A"/>
    <w:rsid w:val="008E2264"/>
    <w:rsid w:val="008E2E5C"/>
    <w:rsid w:val="008E322F"/>
    <w:rsid w:val="008E3CA9"/>
    <w:rsid w:val="008E4486"/>
    <w:rsid w:val="008E60CF"/>
    <w:rsid w:val="008E6A74"/>
    <w:rsid w:val="008E70EF"/>
    <w:rsid w:val="008E755B"/>
    <w:rsid w:val="008E7947"/>
    <w:rsid w:val="008F02B3"/>
    <w:rsid w:val="008F0AA1"/>
    <w:rsid w:val="008F17E0"/>
    <w:rsid w:val="008F18EE"/>
    <w:rsid w:val="008F1D58"/>
    <w:rsid w:val="008F2061"/>
    <w:rsid w:val="008F3DB9"/>
    <w:rsid w:val="008F4AB2"/>
    <w:rsid w:val="008F577E"/>
    <w:rsid w:val="008F59F9"/>
    <w:rsid w:val="008F6327"/>
    <w:rsid w:val="0090129C"/>
    <w:rsid w:val="009033FB"/>
    <w:rsid w:val="00903A5E"/>
    <w:rsid w:val="00903CFF"/>
    <w:rsid w:val="00905740"/>
    <w:rsid w:val="00905BFE"/>
    <w:rsid w:val="009068DB"/>
    <w:rsid w:val="00907453"/>
    <w:rsid w:val="00910081"/>
    <w:rsid w:val="009103B0"/>
    <w:rsid w:val="00911F72"/>
    <w:rsid w:val="00911FEF"/>
    <w:rsid w:val="00912F07"/>
    <w:rsid w:val="00913152"/>
    <w:rsid w:val="009143E2"/>
    <w:rsid w:val="00914DFD"/>
    <w:rsid w:val="00917413"/>
    <w:rsid w:val="00917692"/>
    <w:rsid w:val="00917BF4"/>
    <w:rsid w:val="009211E2"/>
    <w:rsid w:val="00922928"/>
    <w:rsid w:val="00922FB3"/>
    <w:rsid w:val="00926154"/>
    <w:rsid w:val="00926652"/>
    <w:rsid w:val="00926BE3"/>
    <w:rsid w:val="00927962"/>
    <w:rsid w:val="009314CA"/>
    <w:rsid w:val="00931CCE"/>
    <w:rsid w:val="00933F92"/>
    <w:rsid w:val="009344F6"/>
    <w:rsid w:val="00936994"/>
    <w:rsid w:val="00936F70"/>
    <w:rsid w:val="00937E51"/>
    <w:rsid w:val="0094002A"/>
    <w:rsid w:val="00940075"/>
    <w:rsid w:val="00941AA8"/>
    <w:rsid w:val="00942187"/>
    <w:rsid w:val="00942358"/>
    <w:rsid w:val="009423FD"/>
    <w:rsid w:val="00942EDA"/>
    <w:rsid w:val="00946020"/>
    <w:rsid w:val="00946BCD"/>
    <w:rsid w:val="00947722"/>
    <w:rsid w:val="009501F7"/>
    <w:rsid w:val="00951565"/>
    <w:rsid w:val="00953C57"/>
    <w:rsid w:val="00954D94"/>
    <w:rsid w:val="0095564A"/>
    <w:rsid w:val="009559A5"/>
    <w:rsid w:val="00955A6F"/>
    <w:rsid w:val="00955BF2"/>
    <w:rsid w:val="00955C3F"/>
    <w:rsid w:val="00956594"/>
    <w:rsid w:val="00961698"/>
    <w:rsid w:val="00961AEB"/>
    <w:rsid w:val="0096705D"/>
    <w:rsid w:val="009675B0"/>
    <w:rsid w:val="00967698"/>
    <w:rsid w:val="009708F8"/>
    <w:rsid w:val="0097096B"/>
    <w:rsid w:val="00970B2E"/>
    <w:rsid w:val="00971133"/>
    <w:rsid w:val="00972304"/>
    <w:rsid w:val="009737AA"/>
    <w:rsid w:val="009749F1"/>
    <w:rsid w:val="00975FDC"/>
    <w:rsid w:val="0097675B"/>
    <w:rsid w:val="00976AF1"/>
    <w:rsid w:val="0098024A"/>
    <w:rsid w:val="00982447"/>
    <w:rsid w:val="00982792"/>
    <w:rsid w:val="00983EC4"/>
    <w:rsid w:val="00983ECA"/>
    <w:rsid w:val="00987082"/>
    <w:rsid w:val="00991EA7"/>
    <w:rsid w:val="00992A35"/>
    <w:rsid w:val="00993292"/>
    <w:rsid w:val="00994B69"/>
    <w:rsid w:val="00996698"/>
    <w:rsid w:val="00996B45"/>
    <w:rsid w:val="0099718D"/>
    <w:rsid w:val="00997343"/>
    <w:rsid w:val="00997409"/>
    <w:rsid w:val="00997452"/>
    <w:rsid w:val="00997EF3"/>
    <w:rsid w:val="00997FC9"/>
    <w:rsid w:val="009A1BE7"/>
    <w:rsid w:val="009A1EA5"/>
    <w:rsid w:val="009A2089"/>
    <w:rsid w:val="009A26F5"/>
    <w:rsid w:val="009A2E8F"/>
    <w:rsid w:val="009A3010"/>
    <w:rsid w:val="009A4CA1"/>
    <w:rsid w:val="009A5672"/>
    <w:rsid w:val="009A58B7"/>
    <w:rsid w:val="009A626B"/>
    <w:rsid w:val="009A6FFA"/>
    <w:rsid w:val="009A7C6F"/>
    <w:rsid w:val="009B0375"/>
    <w:rsid w:val="009B1BF6"/>
    <w:rsid w:val="009B2398"/>
    <w:rsid w:val="009B2856"/>
    <w:rsid w:val="009B37ED"/>
    <w:rsid w:val="009B548A"/>
    <w:rsid w:val="009B5CB1"/>
    <w:rsid w:val="009B62F2"/>
    <w:rsid w:val="009B77E7"/>
    <w:rsid w:val="009B7922"/>
    <w:rsid w:val="009C05CE"/>
    <w:rsid w:val="009C140D"/>
    <w:rsid w:val="009C143E"/>
    <w:rsid w:val="009C3085"/>
    <w:rsid w:val="009C4464"/>
    <w:rsid w:val="009C46C9"/>
    <w:rsid w:val="009C4EB5"/>
    <w:rsid w:val="009C51FF"/>
    <w:rsid w:val="009C63A2"/>
    <w:rsid w:val="009C6CFD"/>
    <w:rsid w:val="009C7780"/>
    <w:rsid w:val="009D227E"/>
    <w:rsid w:val="009D42D8"/>
    <w:rsid w:val="009D44BC"/>
    <w:rsid w:val="009D4983"/>
    <w:rsid w:val="009D5B6C"/>
    <w:rsid w:val="009D6168"/>
    <w:rsid w:val="009D61CB"/>
    <w:rsid w:val="009E1D05"/>
    <w:rsid w:val="009E2E7C"/>
    <w:rsid w:val="009E3246"/>
    <w:rsid w:val="009E3F96"/>
    <w:rsid w:val="009E5DA2"/>
    <w:rsid w:val="009E6D51"/>
    <w:rsid w:val="009E6F22"/>
    <w:rsid w:val="009E721B"/>
    <w:rsid w:val="009F1299"/>
    <w:rsid w:val="009F18ED"/>
    <w:rsid w:val="009F1E6D"/>
    <w:rsid w:val="009F2326"/>
    <w:rsid w:val="009F2659"/>
    <w:rsid w:val="009F39BC"/>
    <w:rsid w:val="009F4311"/>
    <w:rsid w:val="009F47FE"/>
    <w:rsid w:val="009F4C64"/>
    <w:rsid w:val="009F6816"/>
    <w:rsid w:val="00A0091D"/>
    <w:rsid w:val="00A00F4A"/>
    <w:rsid w:val="00A01CEB"/>
    <w:rsid w:val="00A0271C"/>
    <w:rsid w:val="00A04A7D"/>
    <w:rsid w:val="00A04D4C"/>
    <w:rsid w:val="00A06C33"/>
    <w:rsid w:val="00A11558"/>
    <w:rsid w:val="00A132E1"/>
    <w:rsid w:val="00A13459"/>
    <w:rsid w:val="00A151EA"/>
    <w:rsid w:val="00A168BA"/>
    <w:rsid w:val="00A16C62"/>
    <w:rsid w:val="00A1703C"/>
    <w:rsid w:val="00A17FC9"/>
    <w:rsid w:val="00A2046F"/>
    <w:rsid w:val="00A221B9"/>
    <w:rsid w:val="00A2246A"/>
    <w:rsid w:val="00A224F2"/>
    <w:rsid w:val="00A23157"/>
    <w:rsid w:val="00A25CC4"/>
    <w:rsid w:val="00A26088"/>
    <w:rsid w:val="00A277C7"/>
    <w:rsid w:val="00A301BD"/>
    <w:rsid w:val="00A305A2"/>
    <w:rsid w:val="00A3180C"/>
    <w:rsid w:val="00A31D98"/>
    <w:rsid w:val="00A32075"/>
    <w:rsid w:val="00A328C2"/>
    <w:rsid w:val="00A32E04"/>
    <w:rsid w:val="00A40451"/>
    <w:rsid w:val="00A405DD"/>
    <w:rsid w:val="00A40693"/>
    <w:rsid w:val="00A40A26"/>
    <w:rsid w:val="00A40FC9"/>
    <w:rsid w:val="00A41B12"/>
    <w:rsid w:val="00A4233D"/>
    <w:rsid w:val="00A42BBF"/>
    <w:rsid w:val="00A43372"/>
    <w:rsid w:val="00A4345A"/>
    <w:rsid w:val="00A4358B"/>
    <w:rsid w:val="00A44229"/>
    <w:rsid w:val="00A4520E"/>
    <w:rsid w:val="00A45314"/>
    <w:rsid w:val="00A4706A"/>
    <w:rsid w:val="00A47577"/>
    <w:rsid w:val="00A47C45"/>
    <w:rsid w:val="00A47F7D"/>
    <w:rsid w:val="00A507FC"/>
    <w:rsid w:val="00A50D13"/>
    <w:rsid w:val="00A50DCC"/>
    <w:rsid w:val="00A5173E"/>
    <w:rsid w:val="00A52338"/>
    <w:rsid w:val="00A56288"/>
    <w:rsid w:val="00A5785A"/>
    <w:rsid w:val="00A607A0"/>
    <w:rsid w:val="00A63954"/>
    <w:rsid w:val="00A6494A"/>
    <w:rsid w:val="00A64CD2"/>
    <w:rsid w:val="00A66EDD"/>
    <w:rsid w:val="00A67B37"/>
    <w:rsid w:val="00A72466"/>
    <w:rsid w:val="00A73140"/>
    <w:rsid w:val="00A73849"/>
    <w:rsid w:val="00A749D5"/>
    <w:rsid w:val="00A74F72"/>
    <w:rsid w:val="00A7530C"/>
    <w:rsid w:val="00A770E8"/>
    <w:rsid w:val="00A80086"/>
    <w:rsid w:val="00A80FB5"/>
    <w:rsid w:val="00A81F90"/>
    <w:rsid w:val="00A823F3"/>
    <w:rsid w:val="00A838D6"/>
    <w:rsid w:val="00A857CD"/>
    <w:rsid w:val="00A85B7C"/>
    <w:rsid w:val="00A86D34"/>
    <w:rsid w:val="00A90D27"/>
    <w:rsid w:val="00A91122"/>
    <w:rsid w:val="00A932D5"/>
    <w:rsid w:val="00A932EA"/>
    <w:rsid w:val="00A932FA"/>
    <w:rsid w:val="00A93FB8"/>
    <w:rsid w:val="00A94441"/>
    <w:rsid w:val="00A94568"/>
    <w:rsid w:val="00A960A2"/>
    <w:rsid w:val="00A9628C"/>
    <w:rsid w:val="00A9718D"/>
    <w:rsid w:val="00A97A93"/>
    <w:rsid w:val="00AA0C07"/>
    <w:rsid w:val="00AA136E"/>
    <w:rsid w:val="00AA1838"/>
    <w:rsid w:val="00AA212F"/>
    <w:rsid w:val="00AA33AD"/>
    <w:rsid w:val="00AA38DD"/>
    <w:rsid w:val="00AA4601"/>
    <w:rsid w:val="00AA5E32"/>
    <w:rsid w:val="00AA6E2B"/>
    <w:rsid w:val="00AB1C2F"/>
    <w:rsid w:val="00AB1E90"/>
    <w:rsid w:val="00AB2F15"/>
    <w:rsid w:val="00AB30F6"/>
    <w:rsid w:val="00AB4913"/>
    <w:rsid w:val="00AB6772"/>
    <w:rsid w:val="00AB680B"/>
    <w:rsid w:val="00AB6D04"/>
    <w:rsid w:val="00AB79AF"/>
    <w:rsid w:val="00AC19C9"/>
    <w:rsid w:val="00AC2888"/>
    <w:rsid w:val="00AC29D9"/>
    <w:rsid w:val="00AC4B24"/>
    <w:rsid w:val="00AC525F"/>
    <w:rsid w:val="00AC57A1"/>
    <w:rsid w:val="00AC76D0"/>
    <w:rsid w:val="00AC7785"/>
    <w:rsid w:val="00AC7C55"/>
    <w:rsid w:val="00AC7E62"/>
    <w:rsid w:val="00AD12C0"/>
    <w:rsid w:val="00AD4951"/>
    <w:rsid w:val="00AD522D"/>
    <w:rsid w:val="00AD53A1"/>
    <w:rsid w:val="00AD608C"/>
    <w:rsid w:val="00AD6139"/>
    <w:rsid w:val="00AD6800"/>
    <w:rsid w:val="00AD6E8F"/>
    <w:rsid w:val="00AE2B06"/>
    <w:rsid w:val="00AE35FD"/>
    <w:rsid w:val="00AE3D78"/>
    <w:rsid w:val="00AE413B"/>
    <w:rsid w:val="00AE50F7"/>
    <w:rsid w:val="00AE743A"/>
    <w:rsid w:val="00AF075F"/>
    <w:rsid w:val="00AF124F"/>
    <w:rsid w:val="00AF2E66"/>
    <w:rsid w:val="00AF3602"/>
    <w:rsid w:val="00AF3731"/>
    <w:rsid w:val="00AF3C5C"/>
    <w:rsid w:val="00AF3F07"/>
    <w:rsid w:val="00AF56DD"/>
    <w:rsid w:val="00AF78A4"/>
    <w:rsid w:val="00B00918"/>
    <w:rsid w:val="00B00DB4"/>
    <w:rsid w:val="00B012BB"/>
    <w:rsid w:val="00B04FF9"/>
    <w:rsid w:val="00B05094"/>
    <w:rsid w:val="00B05125"/>
    <w:rsid w:val="00B0573B"/>
    <w:rsid w:val="00B10A9C"/>
    <w:rsid w:val="00B10F56"/>
    <w:rsid w:val="00B11DFF"/>
    <w:rsid w:val="00B12C82"/>
    <w:rsid w:val="00B13165"/>
    <w:rsid w:val="00B13820"/>
    <w:rsid w:val="00B14F04"/>
    <w:rsid w:val="00B16669"/>
    <w:rsid w:val="00B210B2"/>
    <w:rsid w:val="00B211D3"/>
    <w:rsid w:val="00B21F69"/>
    <w:rsid w:val="00B2355A"/>
    <w:rsid w:val="00B24A61"/>
    <w:rsid w:val="00B25432"/>
    <w:rsid w:val="00B262F0"/>
    <w:rsid w:val="00B266C0"/>
    <w:rsid w:val="00B27AB5"/>
    <w:rsid w:val="00B32F1D"/>
    <w:rsid w:val="00B3300D"/>
    <w:rsid w:val="00B33E23"/>
    <w:rsid w:val="00B4132E"/>
    <w:rsid w:val="00B41B8F"/>
    <w:rsid w:val="00B41E74"/>
    <w:rsid w:val="00B42A1B"/>
    <w:rsid w:val="00B42A6B"/>
    <w:rsid w:val="00B42F95"/>
    <w:rsid w:val="00B4353F"/>
    <w:rsid w:val="00B43A71"/>
    <w:rsid w:val="00B441D5"/>
    <w:rsid w:val="00B441FE"/>
    <w:rsid w:val="00B46787"/>
    <w:rsid w:val="00B5282E"/>
    <w:rsid w:val="00B53C83"/>
    <w:rsid w:val="00B53FFF"/>
    <w:rsid w:val="00B54E8F"/>
    <w:rsid w:val="00B60633"/>
    <w:rsid w:val="00B6165E"/>
    <w:rsid w:val="00B63CAC"/>
    <w:rsid w:val="00B64A51"/>
    <w:rsid w:val="00B64E6C"/>
    <w:rsid w:val="00B653DD"/>
    <w:rsid w:val="00B65407"/>
    <w:rsid w:val="00B6556F"/>
    <w:rsid w:val="00B656C2"/>
    <w:rsid w:val="00B70647"/>
    <w:rsid w:val="00B70C1A"/>
    <w:rsid w:val="00B70E82"/>
    <w:rsid w:val="00B72411"/>
    <w:rsid w:val="00B725A8"/>
    <w:rsid w:val="00B72CB7"/>
    <w:rsid w:val="00B73131"/>
    <w:rsid w:val="00B754A1"/>
    <w:rsid w:val="00B803BE"/>
    <w:rsid w:val="00B80F94"/>
    <w:rsid w:val="00B863C2"/>
    <w:rsid w:val="00B87788"/>
    <w:rsid w:val="00B9036D"/>
    <w:rsid w:val="00B904B6"/>
    <w:rsid w:val="00B921CA"/>
    <w:rsid w:val="00B92F0E"/>
    <w:rsid w:val="00B93CB9"/>
    <w:rsid w:val="00B94E22"/>
    <w:rsid w:val="00B96962"/>
    <w:rsid w:val="00BA0490"/>
    <w:rsid w:val="00BA19A1"/>
    <w:rsid w:val="00BA214D"/>
    <w:rsid w:val="00BA2744"/>
    <w:rsid w:val="00BA34E0"/>
    <w:rsid w:val="00BA58C0"/>
    <w:rsid w:val="00BA5E9F"/>
    <w:rsid w:val="00BA770C"/>
    <w:rsid w:val="00BA7F43"/>
    <w:rsid w:val="00BB07D5"/>
    <w:rsid w:val="00BB11FA"/>
    <w:rsid w:val="00BB1568"/>
    <w:rsid w:val="00BB1620"/>
    <w:rsid w:val="00BB237C"/>
    <w:rsid w:val="00BB27D6"/>
    <w:rsid w:val="00BB27FC"/>
    <w:rsid w:val="00BB51F3"/>
    <w:rsid w:val="00BB5346"/>
    <w:rsid w:val="00BB60BD"/>
    <w:rsid w:val="00BB7354"/>
    <w:rsid w:val="00BB735F"/>
    <w:rsid w:val="00BB7732"/>
    <w:rsid w:val="00BC045D"/>
    <w:rsid w:val="00BC0C4B"/>
    <w:rsid w:val="00BC0F3F"/>
    <w:rsid w:val="00BC234E"/>
    <w:rsid w:val="00BC2EDE"/>
    <w:rsid w:val="00BC3403"/>
    <w:rsid w:val="00BC4FAA"/>
    <w:rsid w:val="00BC5F58"/>
    <w:rsid w:val="00BC76B9"/>
    <w:rsid w:val="00BD0083"/>
    <w:rsid w:val="00BD0FE1"/>
    <w:rsid w:val="00BD189A"/>
    <w:rsid w:val="00BD2E81"/>
    <w:rsid w:val="00BD32AD"/>
    <w:rsid w:val="00BD3C9D"/>
    <w:rsid w:val="00BD3EB0"/>
    <w:rsid w:val="00BD47D9"/>
    <w:rsid w:val="00BD4AF3"/>
    <w:rsid w:val="00BE11EA"/>
    <w:rsid w:val="00BE1468"/>
    <w:rsid w:val="00BE38CF"/>
    <w:rsid w:val="00BE3A59"/>
    <w:rsid w:val="00BE543A"/>
    <w:rsid w:val="00BE5CCE"/>
    <w:rsid w:val="00BE6951"/>
    <w:rsid w:val="00BE6973"/>
    <w:rsid w:val="00BE7D88"/>
    <w:rsid w:val="00BF0F2C"/>
    <w:rsid w:val="00BF2ECB"/>
    <w:rsid w:val="00BF4345"/>
    <w:rsid w:val="00BF49D0"/>
    <w:rsid w:val="00BF5DD8"/>
    <w:rsid w:val="00C0119D"/>
    <w:rsid w:val="00C031C0"/>
    <w:rsid w:val="00C0328D"/>
    <w:rsid w:val="00C12D9F"/>
    <w:rsid w:val="00C136D2"/>
    <w:rsid w:val="00C13D0F"/>
    <w:rsid w:val="00C145C7"/>
    <w:rsid w:val="00C161AB"/>
    <w:rsid w:val="00C16C48"/>
    <w:rsid w:val="00C16D8D"/>
    <w:rsid w:val="00C17030"/>
    <w:rsid w:val="00C20C3B"/>
    <w:rsid w:val="00C22C00"/>
    <w:rsid w:val="00C2326A"/>
    <w:rsid w:val="00C23D50"/>
    <w:rsid w:val="00C24884"/>
    <w:rsid w:val="00C2684E"/>
    <w:rsid w:val="00C30524"/>
    <w:rsid w:val="00C30CB1"/>
    <w:rsid w:val="00C31822"/>
    <w:rsid w:val="00C33ABA"/>
    <w:rsid w:val="00C34C49"/>
    <w:rsid w:val="00C35351"/>
    <w:rsid w:val="00C356DB"/>
    <w:rsid w:val="00C35806"/>
    <w:rsid w:val="00C37418"/>
    <w:rsid w:val="00C37874"/>
    <w:rsid w:val="00C405B9"/>
    <w:rsid w:val="00C420B3"/>
    <w:rsid w:val="00C436CA"/>
    <w:rsid w:val="00C44126"/>
    <w:rsid w:val="00C442EF"/>
    <w:rsid w:val="00C4625B"/>
    <w:rsid w:val="00C4675D"/>
    <w:rsid w:val="00C50691"/>
    <w:rsid w:val="00C51DB1"/>
    <w:rsid w:val="00C53D7B"/>
    <w:rsid w:val="00C53DBB"/>
    <w:rsid w:val="00C5471F"/>
    <w:rsid w:val="00C55FDD"/>
    <w:rsid w:val="00C56744"/>
    <w:rsid w:val="00C568F0"/>
    <w:rsid w:val="00C56AC0"/>
    <w:rsid w:val="00C6075A"/>
    <w:rsid w:val="00C6154B"/>
    <w:rsid w:val="00C62E38"/>
    <w:rsid w:val="00C6516E"/>
    <w:rsid w:val="00C65988"/>
    <w:rsid w:val="00C6598E"/>
    <w:rsid w:val="00C67E17"/>
    <w:rsid w:val="00C70AEA"/>
    <w:rsid w:val="00C73A6E"/>
    <w:rsid w:val="00C7585B"/>
    <w:rsid w:val="00C75D44"/>
    <w:rsid w:val="00C76A6E"/>
    <w:rsid w:val="00C81C3B"/>
    <w:rsid w:val="00C822DD"/>
    <w:rsid w:val="00C83965"/>
    <w:rsid w:val="00C845F3"/>
    <w:rsid w:val="00C84CE3"/>
    <w:rsid w:val="00C862B5"/>
    <w:rsid w:val="00C8767F"/>
    <w:rsid w:val="00C900EC"/>
    <w:rsid w:val="00C9114B"/>
    <w:rsid w:val="00C91747"/>
    <w:rsid w:val="00C94107"/>
    <w:rsid w:val="00C94480"/>
    <w:rsid w:val="00C94983"/>
    <w:rsid w:val="00C96BB9"/>
    <w:rsid w:val="00C96FF2"/>
    <w:rsid w:val="00CA01E4"/>
    <w:rsid w:val="00CA179F"/>
    <w:rsid w:val="00CA17D1"/>
    <w:rsid w:val="00CA256F"/>
    <w:rsid w:val="00CA3A40"/>
    <w:rsid w:val="00CA3FAB"/>
    <w:rsid w:val="00CA4403"/>
    <w:rsid w:val="00CA6D09"/>
    <w:rsid w:val="00CA7C28"/>
    <w:rsid w:val="00CB037F"/>
    <w:rsid w:val="00CB0C47"/>
    <w:rsid w:val="00CB11D7"/>
    <w:rsid w:val="00CB18F6"/>
    <w:rsid w:val="00CB2A43"/>
    <w:rsid w:val="00CB3928"/>
    <w:rsid w:val="00CB3C3E"/>
    <w:rsid w:val="00CB40C7"/>
    <w:rsid w:val="00CB5FA1"/>
    <w:rsid w:val="00CB6981"/>
    <w:rsid w:val="00CB6E9D"/>
    <w:rsid w:val="00CB7562"/>
    <w:rsid w:val="00CB76EC"/>
    <w:rsid w:val="00CC1934"/>
    <w:rsid w:val="00CC1999"/>
    <w:rsid w:val="00CC1A7B"/>
    <w:rsid w:val="00CC3A61"/>
    <w:rsid w:val="00CC42BC"/>
    <w:rsid w:val="00CC4D84"/>
    <w:rsid w:val="00CC640E"/>
    <w:rsid w:val="00CC6FAA"/>
    <w:rsid w:val="00CC719A"/>
    <w:rsid w:val="00CC7DD1"/>
    <w:rsid w:val="00CD1B59"/>
    <w:rsid w:val="00CD30D9"/>
    <w:rsid w:val="00CD3337"/>
    <w:rsid w:val="00CD42DF"/>
    <w:rsid w:val="00CD4B44"/>
    <w:rsid w:val="00CD573B"/>
    <w:rsid w:val="00CD6355"/>
    <w:rsid w:val="00CD7308"/>
    <w:rsid w:val="00CD761D"/>
    <w:rsid w:val="00CE0E05"/>
    <w:rsid w:val="00CE2074"/>
    <w:rsid w:val="00CE290A"/>
    <w:rsid w:val="00CE3BD1"/>
    <w:rsid w:val="00CE52E4"/>
    <w:rsid w:val="00CE5B29"/>
    <w:rsid w:val="00CE5C7E"/>
    <w:rsid w:val="00CE6C11"/>
    <w:rsid w:val="00CE6CA4"/>
    <w:rsid w:val="00CE7866"/>
    <w:rsid w:val="00CE7CB2"/>
    <w:rsid w:val="00CF0203"/>
    <w:rsid w:val="00CF1B0B"/>
    <w:rsid w:val="00CF3004"/>
    <w:rsid w:val="00CF38C9"/>
    <w:rsid w:val="00CF588E"/>
    <w:rsid w:val="00CF68C1"/>
    <w:rsid w:val="00CF73C3"/>
    <w:rsid w:val="00D03FAE"/>
    <w:rsid w:val="00D04380"/>
    <w:rsid w:val="00D1100B"/>
    <w:rsid w:val="00D1203A"/>
    <w:rsid w:val="00D1257B"/>
    <w:rsid w:val="00D14CCE"/>
    <w:rsid w:val="00D15BBA"/>
    <w:rsid w:val="00D17F85"/>
    <w:rsid w:val="00D20643"/>
    <w:rsid w:val="00D20685"/>
    <w:rsid w:val="00D20A7C"/>
    <w:rsid w:val="00D20D39"/>
    <w:rsid w:val="00D2178B"/>
    <w:rsid w:val="00D218EA"/>
    <w:rsid w:val="00D21F4F"/>
    <w:rsid w:val="00D23FA9"/>
    <w:rsid w:val="00D30FEF"/>
    <w:rsid w:val="00D317C0"/>
    <w:rsid w:val="00D31A7D"/>
    <w:rsid w:val="00D33DCA"/>
    <w:rsid w:val="00D36A1B"/>
    <w:rsid w:val="00D3730B"/>
    <w:rsid w:val="00D40EAB"/>
    <w:rsid w:val="00D415C6"/>
    <w:rsid w:val="00D43069"/>
    <w:rsid w:val="00D43AB5"/>
    <w:rsid w:val="00D440FB"/>
    <w:rsid w:val="00D45769"/>
    <w:rsid w:val="00D45C75"/>
    <w:rsid w:val="00D45DA0"/>
    <w:rsid w:val="00D46A53"/>
    <w:rsid w:val="00D4700E"/>
    <w:rsid w:val="00D472B8"/>
    <w:rsid w:val="00D4737C"/>
    <w:rsid w:val="00D4786B"/>
    <w:rsid w:val="00D50EC2"/>
    <w:rsid w:val="00D515CF"/>
    <w:rsid w:val="00D53706"/>
    <w:rsid w:val="00D53A1F"/>
    <w:rsid w:val="00D53B70"/>
    <w:rsid w:val="00D54F39"/>
    <w:rsid w:val="00D5502F"/>
    <w:rsid w:val="00D552D5"/>
    <w:rsid w:val="00D55DCC"/>
    <w:rsid w:val="00D5730D"/>
    <w:rsid w:val="00D57743"/>
    <w:rsid w:val="00D62761"/>
    <w:rsid w:val="00D62CE5"/>
    <w:rsid w:val="00D63326"/>
    <w:rsid w:val="00D64097"/>
    <w:rsid w:val="00D658E1"/>
    <w:rsid w:val="00D65EFB"/>
    <w:rsid w:val="00D671DB"/>
    <w:rsid w:val="00D70079"/>
    <w:rsid w:val="00D703F7"/>
    <w:rsid w:val="00D73427"/>
    <w:rsid w:val="00D736BD"/>
    <w:rsid w:val="00D74BE4"/>
    <w:rsid w:val="00D750DD"/>
    <w:rsid w:val="00D755B8"/>
    <w:rsid w:val="00D7598E"/>
    <w:rsid w:val="00D763FF"/>
    <w:rsid w:val="00D808CB"/>
    <w:rsid w:val="00D81A16"/>
    <w:rsid w:val="00D82BCE"/>
    <w:rsid w:val="00D82C03"/>
    <w:rsid w:val="00D83BA8"/>
    <w:rsid w:val="00D8447E"/>
    <w:rsid w:val="00D84D4E"/>
    <w:rsid w:val="00D8626D"/>
    <w:rsid w:val="00D865FE"/>
    <w:rsid w:val="00D86DCD"/>
    <w:rsid w:val="00D87320"/>
    <w:rsid w:val="00D90A45"/>
    <w:rsid w:val="00D9326B"/>
    <w:rsid w:val="00D9383A"/>
    <w:rsid w:val="00D93FEC"/>
    <w:rsid w:val="00D94451"/>
    <w:rsid w:val="00D97F4A"/>
    <w:rsid w:val="00DA0CC7"/>
    <w:rsid w:val="00DA0D40"/>
    <w:rsid w:val="00DA107D"/>
    <w:rsid w:val="00DA1931"/>
    <w:rsid w:val="00DA4742"/>
    <w:rsid w:val="00DA55E5"/>
    <w:rsid w:val="00DA603F"/>
    <w:rsid w:val="00DA658D"/>
    <w:rsid w:val="00DB0766"/>
    <w:rsid w:val="00DB0DA7"/>
    <w:rsid w:val="00DB1B8E"/>
    <w:rsid w:val="00DB1BE4"/>
    <w:rsid w:val="00DB2618"/>
    <w:rsid w:val="00DB6E63"/>
    <w:rsid w:val="00DB752A"/>
    <w:rsid w:val="00DB7855"/>
    <w:rsid w:val="00DB78B3"/>
    <w:rsid w:val="00DB7901"/>
    <w:rsid w:val="00DB7D90"/>
    <w:rsid w:val="00DC1067"/>
    <w:rsid w:val="00DC180C"/>
    <w:rsid w:val="00DC2368"/>
    <w:rsid w:val="00DC419D"/>
    <w:rsid w:val="00DC5465"/>
    <w:rsid w:val="00DC5506"/>
    <w:rsid w:val="00DD0925"/>
    <w:rsid w:val="00DD10D0"/>
    <w:rsid w:val="00DD11FB"/>
    <w:rsid w:val="00DD267A"/>
    <w:rsid w:val="00DD4715"/>
    <w:rsid w:val="00DD55D4"/>
    <w:rsid w:val="00DD6AE2"/>
    <w:rsid w:val="00DD79ED"/>
    <w:rsid w:val="00DE47BD"/>
    <w:rsid w:val="00DE5EF2"/>
    <w:rsid w:val="00DE6788"/>
    <w:rsid w:val="00DE7472"/>
    <w:rsid w:val="00DF17EE"/>
    <w:rsid w:val="00DF30D4"/>
    <w:rsid w:val="00DF33A0"/>
    <w:rsid w:val="00DF3E73"/>
    <w:rsid w:val="00DF4850"/>
    <w:rsid w:val="00DF5150"/>
    <w:rsid w:val="00DF5550"/>
    <w:rsid w:val="00DF7925"/>
    <w:rsid w:val="00E01D8A"/>
    <w:rsid w:val="00E01FF2"/>
    <w:rsid w:val="00E03AE2"/>
    <w:rsid w:val="00E04CBC"/>
    <w:rsid w:val="00E04E54"/>
    <w:rsid w:val="00E072AA"/>
    <w:rsid w:val="00E072DC"/>
    <w:rsid w:val="00E1009E"/>
    <w:rsid w:val="00E10507"/>
    <w:rsid w:val="00E1140C"/>
    <w:rsid w:val="00E12B53"/>
    <w:rsid w:val="00E13F1E"/>
    <w:rsid w:val="00E14B7B"/>
    <w:rsid w:val="00E2196F"/>
    <w:rsid w:val="00E22ED2"/>
    <w:rsid w:val="00E237CE"/>
    <w:rsid w:val="00E239D4"/>
    <w:rsid w:val="00E24576"/>
    <w:rsid w:val="00E24755"/>
    <w:rsid w:val="00E256B5"/>
    <w:rsid w:val="00E26307"/>
    <w:rsid w:val="00E263AE"/>
    <w:rsid w:val="00E27207"/>
    <w:rsid w:val="00E27EF0"/>
    <w:rsid w:val="00E30079"/>
    <w:rsid w:val="00E31083"/>
    <w:rsid w:val="00E34518"/>
    <w:rsid w:val="00E34F7F"/>
    <w:rsid w:val="00E35F48"/>
    <w:rsid w:val="00E36B0D"/>
    <w:rsid w:val="00E370F5"/>
    <w:rsid w:val="00E406BB"/>
    <w:rsid w:val="00E4183E"/>
    <w:rsid w:val="00E428DB"/>
    <w:rsid w:val="00E431C7"/>
    <w:rsid w:val="00E43202"/>
    <w:rsid w:val="00E43467"/>
    <w:rsid w:val="00E44219"/>
    <w:rsid w:val="00E449BA"/>
    <w:rsid w:val="00E45283"/>
    <w:rsid w:val="00E454FE"/>
    <w:rsid w:val="00E45D02"/>
    <w:rsid w:val="00E464F0"/>
    <w:rsid w:val="00E46860"/>
    <w:rsid w:val="00E4722D"/>
    <w:rsid w:val="00E47345"/>
    <w:rsid w:val="00E50010"/>
    <w:rsid w:val="00E5017D"/>
    <w:rsid w:val="00E50977"/>
    <w:rsid w:val="00E5134E"/>
    <w:rsid w:val="00E51E63"/>
    <w:rsid w:val="00E530C2"/>
    <w:rsid w:val="00E53436"/>
    <w:rsid w:val="00E5577D"/>
    <w:rsid w:val="00E5711D"/>
    <w:rsid w:val="00E57E4D"/>
    <w:rsid w:val="00E605B0"/>
    <w:rsid w:val="00E62DA4"/>
    <w:rsid w:val="00E62E6E"/>
    <w:rsid w:val="00E63ECA"/>
    <w:rsid w:val="00E6428B"/>
    <w:rsid w:val="00E64C0F"/>
    <w:rsid w:val="00E65B0E"/>
    <w:rsid w:val="00E66A04"/>
    <w:rsid w:val="00E70FED"/>
    <w:rsid w:val="00E71310"/>
    <w:rsid w:val="00E71D9A"/>
    <w:rsid w:val="00E73276"/>
    <w:rsid w:val="00E739C1"/>
    <w:rsid w:val="00E73E62"/>
    <w:rsid w:val="00E75301"/>
    <w:rsid w:val="00E754F7"/>
    <w:rsid w:val="00E76AA1"/>
    <w:rsid w:val="00E76AC5"/>
    <w:rsid w:val="00E81A80"/>
    <w:rsid w:val="00E82C9C"/>
    <w:rsid w:val="00E848DF"/>
    <w:rsid w:val="00E850F2"/>
    <w:rsid w:val="00E867FF"/>
    <w:rsid w:val="00E90479"/>
    <w:rsid w:val="00E90FD7"/>
    <w:rsid w:val="00E92839"/>
    <w:rsid w:val="00E934CA"/>
    <w:rsid w:val="00E94180"/>
    <w:rsid w:val="00E9552C"/>
    <w:rsid w:val="00E95AAF"/>
    <w:rsid w:val="00E95E58"/>
    <w:rsid w:val="00E965BC"/>
    <w:rsid w:val="00E96BB9"/>
    <w:rsid w:val="00EA0A3E"/>
    <w:rsid w:val="00EA126A"/>
    <w:rsid w:val="00EA169B"/>
    <w:rsid w:val="00EA1784"/>
    <w:rsid w:val="00EA372A"/>
    <w:rsid w:val="00EA425C"/>
    <w:rsid w:val="00EA4AE0"/>
    <w:rsid w:val="00EA56F0"/>
    <w:rsid w:val="00EA7BF5"/>
    <w:rsid w:val="00EB13D0"/>
    <w:rsid w:val="00EB322D"/>
    <w:rsid w:val="00EB4DAC"/>
    <w:rsid w:val="00EB5F4B"/>
    <w:rsid w:val="00EB6AEC"/>
    <w:rsid w:val="00EC0A86"/>
    <w:rsid w:val="00EC1939"/>
    <w:rsid w:val="00EC299B"/>
    <w:rsid w:val="00EC54C7"/>
    <w:rsid w:val="00EC5B5E"/>
    <w:rsid w:val="00EC6444"/>
    <w:rsid w:val="00EC7223"/>
    <w:rsid w:val="00ED0117"/>
    <w:rsid w:val="00ED15FB"/>
    <w:rsid w:val="00ED195B"/>
    <w:rsid w:val="00ED36AF"/>
    <w:rsid w:val="00ED41F8"/>
    <w:rsid w:val="00ED4256"/>
    <w:rsid w:val="00ED4661"/>
    <w:rsid w:val="00ED4A7F"/>
    <w:rsid w:val="00ED694F"/>
    <w:rsid w:val="00EE0060"/>
    <w:rsid w:val="00EE0DC0"/>
    <w:rsid w:val="00EE1138"/>
    <w:rsid w:val="00EE1828"/>
    <w:rsid w:val="00EE23D9"/>
    <w:rsid w:val="00EE3610"/>
    <w:rsid w:val="00EE418A"/>
    <w:rsid w:val="00EE453A"/>
    <w:rsid w:val="00EE45B2"/>
    <w:rsid w:val="00EE5528"/>
    <w:rsid w:val="00EE5F80"/>
    <w:rsid w:val="00EF03C9"/>
    <w:rsid w:val="00EF0922"/>
    <w:rsid w:val="00EF3F38"/>
    <w:rsid w:val="00EF4FF9"/>
    <w:rsid w:val="00EF6302"/>
    <w:rsid w:val="00EF7C9F"/>
    <w:rsid w:val="00F00FA4"/>
    <w:rsid w:val="00F01269"/>
    <w:rsid w:val="00F0381A"/>
    <w:rsid w:val="00F03C7D"/>
    <w:rsid w:val="00F04639"/>
    <w:rsid w:val="00F04E41"/>
    <w:rsid w:val="00F051D4"/>
    <w:rsid w:val="00F10BAC"/>
    <w:rsid w:val="00F10EA5"/>
    <w:rsid w:val="00F12BBE"/>
    <w:rsid w:val="00F12C59"/>
    <w:rsid w:val="00F12CD4"/>
    <w:rsid w:val="00F132E6"/>
    <w:rsid w:val="00F133ED"/>
    <w:rsid w:val="00F13B84"/>
    <w:rsid w:val="00F13D8B"/>
    <w:rsid w:val="00F14E88"/>
    <w:rsid w:val="00F150E1"/>
    <w:rsid w:val="00F157C2"/>
    <w:rsid w:val="00F169DC"/>
    <w:rsid w:val="00F17DB7"/>
    <w:rsid w:val="00F2093C"/>
    <w:rsid w:val="00F2151B"/>
    <w:rsid w:val="00F2188C"/>
    <w:rsid w:val="00F226C9"/>
    <w:rsid w:val="00F2553B"/>
    <w:rsid w:val="00F26BAD"/>
    <w:rsid w:val="00F273CE"/>
    <w:rsid w:val="00F273FB"/>
    <w:rsid w:val="00F27D83"/>
    <w:rsid w:val="00F30144"/>
    <w:rsid w:val="00F301A1"/>
    <w:rsid w:val="00F30FC7"/>
    <w:rsid w:val="00F317C7"/>
    <w:rsid w:val="00F318F2"/>
    <w:rsid w:val="00F31AF0"/>
    <w:rsid w:val="00F333F4"/>
    <w:rsid w:val="00F33419"/>
    <w:rsid w:val="00F3446F"/>
    <w:rsid w:val="00F352C4"/>
    <w:rsid w:val="00F35498"/>
    <w:rsid w:val="00F356AC"/>
    <w:rsid w:val="00F35CB1"/>
    <w:rsid w:val="00F36723"/>
    <w:rsid w:val="00F36801"/>
    <w:rsid w:val="00F36E7B"/>
    <w:rsid w:val="00F40E47"/>
    <w:rsid w:val="00F4156F"/>
    <w:rsid w:val="00F419C9"/>
    <w:rsid w:val="00F41E4C"/>
    <w:rsid w:val="00F421F6"/>
    <w:rsid w:val="00F42797"/>
    <w:rsid w:val="00F42B31"/>
    <w:rsid w:val="00F44D7D"/>
    <w:rsid w:val="00F4740C"/>
    <w:rsid w:val="00F50598"/>
    <w:rsid w:val="00F51BE4"/>
    <w:rsid w:val="00F52AA2"/>
    <w:rsid w:val="00F53570"/>
    <w:rsid w:val="00F5423E"/>
    <w:rsid w:val="00F551F7"/>
    <w:rsid w:val="00F57F51"/>
    <w:rsid w:val="00F6027F"/>
    <w:rsid w:val="00F617DC"/>
    <w:rsid w:val="00F617FC"/>
    <w:rsid w:val="00F6206C"/>
    <w:rsid w:val="00F6285D"/>
    <w:rsid w:val="00F631BA"/>
    <w:rsid w:val="00F6343D"/>
    <w:rsid w:val="00F64D0A"/>
    <w:rsid w:val="00F66244"/>
    <w:rsid w:val="00F66523"/>
    <w:rsid w:val="00F672C0"/>
    <w:rsid w:val="00F700F4"/>
    <w:rsid w:val="00F71719"/>
    <w:rsid w:val="00F72207"/>
    <w:rsid w:val="00F74842"/>
    <w:rsid w:val="00F74F6E"/>
    <w:rsid w:val="00F75B69"/>
    <w:rsid w:val="00F772F2"/>
    <w:rsid w:val="00F80C61"/>
    <w:rsid w:val="00F80F0E"/>
    <w:rsid w:val="00F82F7C"/>
    <w:rsid w:val="00F83FCA"/>
    <w:rsid w:val="00F86A94"/>
    <w:rsid w:val="00F90A76"/>
    <w:rsid w:val="00F922D4"/>
    <w:rsid w:val="00F932CC"/>
    <w:rsid w:val="00F93BF7"/>
    <w:rsid w:val="00F97EF0"/>
    <w:rsid w:val="00FA079D"/>
    <w:rsid w:val="00FA29E5"/>
    <w:rsid w:val="00FA2A78"/>
    <w:rsid w:val="00FA4049"/>
    <w:rsid w:val="00FA477B"/>
    <w:rsid w:val="00FA70F0"/>
    <w:rsid w:val="00FB04D7"/>
    <w:rsid w:val="00FB0E5C"/>
    <w:rsid w:val="00FB142A"/>
    <w:rsid w:val="00FB363C"/>
    <w:rsid w:val="00FB4174"/>
    <w:rsid w:val="00FB41CA"/>
    <w:rsid w:val="00FB457D"/>
    <w:rsid w:val="00FB6297"/>
    <w:rsid w:val="00FB6693"/>
    <w:rsid w:val="00FB75D5"/>
    <w:rsid w:val="00FC0510"/>
    <w:rsid w:val="00FC0D10"/>
    <w:rsid w:val="00FC18DE"/>
    <w:rsid w:val="00FC1BE8"/>
    <w:rsid w:val="00FC221C"/>
    <w:rsid w:val="00FC2A65"/>
    <w:rsid w:val="00FC3D91"/>
    <w:rsid w:val="00FC494D"/>
    <w:rsid w:val="00FC62E9"/>
    <w:rsid w:val="00FC785A"/>
    <w:rsid w:val="00FD02CD"/>
    <w:rsid w:val="00FD187D"/>
    <w:rsid w:val="00FD1DA6"/>
    <w:rsid w:val="00FD2528"/>
    <w:rsid w:val="00FD2637"/>
    <w:rsid w:val="00FD34C3"/>
    <w:rsid w:val="00FD42B0"/>
    <w:rsid w:val="00FD5328"/>
    <w:rsid w:val="00FD6444"/>
    <w:rsid w:val="00FD7093"/>
    <w:rsid w:val="00FD74D7"/>
    <w:rsid w:val="00FE23B3"/>
    <w:rsid w:val="00FE2890"/>
    <w:rsid w:val="00FE30AB"/>
    <w:rsid w:val="00FE3DC7"/>
    <w:rsid w:val="00FE4ABF"/>
    <w:rsid w:val="00FE5C93"/>
    <w:rsid w:val="00FE60F6"/>
    <w:rsid w:val="00FE62DF"/>
    <w:rsid w:val="00FE6C0D"/>
    <w:rsid w:val="00FE7EA2"/>
    <w:rsid w:val="00FF12CD"/>
    <w:rsid w:val="00FF1846"/>
    <w:rsid w:val="00FF1AEE"/>
    <w:rsid w:val="00FF27CD"/>
    <w:rsid w:val="00FF47CB"/>
    <w:rsid w:val="00FF649E"/>
    <w:rsid w:val="00FF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146433">
      <o:colormru v:ext="edit" colors="#ddd,#eaeaea,#f5f5f5"/>
    </o:shapedefaults>
    <o:shapelayout v:ext="edit">
      <o:idmap v:ext="edit" data="1"/>
    </o:shapelayout>
  </w:shapeDefaults>
  <w:decimalSymbol w:val="."/>
  <w:listSeparator w:val=","/>
  <w15:docId w15:val="{9E27557E-6544-4875-A9A4-35427984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Calibri"/>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4B3"/>
  </w:style>
  <w:style w:type="paragraph" w:styleId="Heading1">
    <w:name w:val="heading 1"/>
    <w:basedOn w:val="Normal"/>
    <w:next w:val="Normal"/>
    <w:qFormat/>
    <w:rsid w:val="00BF4345"/>
    <w:pPr>
      <w:keepNext/>
      <w:spacing w:before="240" w:after="60"/>
      <w:outlineLvl w:val="0"/>
    </w:pPr>
    <w:rPr>
      <w:rFonts w:ascii="Arial" w:hAnsi="Arial" w:cs="Arial"/>
      <w:b/>
      <w:bCs/>
      <w:kern w:val="32"/>
      <w:sz w:val="32"/>
      <w:szCs w:val="32"/>
    </w:rPr>
  </w:style>
  <w:style w:type="paragraph" w:styleId="Heading2">
    <w:name w:val="heading 2"/>
    <w:aliases w:val="Sub Head 2"/>
    <w:next w:val="Normal"/>
    <w:link w:val="Heading2Char"/>
    <w:qFormat/>
    <w:rsid w:val="00102B82"/>
    <w:pPr>
      <w:keepNext/>
      <w:spacing w:before="320" w:after="240"/>
      <w:ind w:left="720"/>
      <w:outlineLvl w:val="1"/>
    </w:pPr>
    <w:rPr>
      <w:rFonts w:ascii="Arial" w:hAnsi="Arial" w:cs="Arial"/>
      <w:b/>
      <w:bCs/>
      <w:i/>
      <w:iCs/>
      <w:sz w:val="28"/>
      <w:szCs w:val="28"/>
    </w:rPr>
  </w:style>
  <w:style w:type="paragraph" w:styleId="Heading3">
    <w:name w:val="heading 3"/>
    <w:basedOn w:val="Normal"/>
    <w:next w:val="Normal"/>
    <w:qFormat/>
    <w:rsid w:val="006A104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67362"/>
    <w:pPr>
      <w:keepNext/>
      <w:spacing w:before="240" w:after="60"/>
      <w:outlineLvl w:val="3"/>
    </w:pPr>
    <w:rPr>
      <w:b/>
      <w:bCs/>
      <w:sz w:val="28"/>
      <w:szCs w:val="28"/>
    </w:rPr>
  </w:style>
  <w:style w:type="paragraph" w:styleId="Heading5">
    <w:name w:val="heading 5"/>
    <w:basedOn w:val="Normal"/>
    <w:next w:val="Normal"/>
    <w:qFormat/>
    <w:rsid w:val="00167362"/>
    <w:pPr>
      <w:spacing w:before="240" w:after="60"/>
      <w:outlineLvl w:val="4"/>
    </w:pPr>
    <w:rPr>
      <w:b/>
      <w:bCs/>
      <w:i/>
      <w:iCs/>
      <w:sz w:val="26"/>
      <w:szCs w:val="26"/>
    </w:rPr>
  </w:style>
  <w:style w:type="paragraph" w:styleId="Heading6">
    <w:name w:val="heading 6"/>
    <w:basedOn w:val="Normal"/>
    <w:next w:val="Normal"/>
    <w:link w:val="Heading6Char"/>
    <w:qFormat/>
    <w:rsid w:val="001F133A"/>
    <w:pPr>
      <w:keepNext/>
      <w:tabs>
        <w:tab w:val="num" w:pos="3960"/>
      </w:tabs>
      <w:ind w:left="3600"/>
      <w:jc w:val="both"/>
      <w:outlineLvl w:val="5"/>
    </w:pPr>
    <w:rPr>
      <w:rFonts w:ascii="Tms Rmn" w:hAnsi="Tms Rmn" w:cs="Times New Roman"/>
      <w:bCs/>
      <w:szCs w:val="20"/>
      <w:u w:val="single"/>
    </w:rPr>
  </w:style>
  <w:style w:type="paragraph" w:styleId="Heading7">
    <w:name w:val="heading 7"/>
    <w:basedOn w:val="Normal"/>
    <w:next w:val="Normal"/>
    <w:link w:val="Heading7Char"/>
    <w:qFormat/>
    <w:rsid w:val="001F133A"/>
    <w:pPr>
      <w:keepNext/>
      <w:tabs>
        <w:tab w:val="num" w:pos="4680"/>
      </w:tabs>
      <w:ind w:left="4320"/>
      <w:jc w:val="both"/>
      <w:outlineLvl w:val="6"/>
    </w:pPr>
    <w:rPr>
      <w:rFonts w:ascii="Tms Rmn" w:hAnsi="Tms Rmn" w:cs="Times New Roman"/>
      <w:bCs/>
      <w:szCs w:val="20"/>
      <w:u w:val="single"/>
    </w:rPr>
  </w:style>
  <w:style w:type="paragraph" w:styleId="Heading8">
    <w:name w:val="heading 8"/>
    <w:basedOn w:val="Normal"/>
    <w:next w:val="Normal"/>
    <w:link w:val="Heading8Char"/>
    <w:qFormat/>
    <w:rsid w:val="00526AEC"/>
    <w:pPr>
      <w:spacing w:before="240" w:after="60"/>
      <w:ind w:left="1440" w:hanging="1440"/>
      <w:outlineLvl w:val="7"/>
    </w:pPr>
    <w:rPr>
      <w:i/>
      <w:iCs/>
      <w:lang w:bidi="en-US"/>
    </w:rPr>
  </w:style>
  <w:style w:type="paragraph" w:styleId="Heading9">
    <w:name w:val="heading 9"/>
    <w:basedOn w:val="Normal"/>
    <w:next w:val="Normal"/>
    <w:link w:val="Heading9Char"/>
    <w:qFormat/>
    <w:rsid w:val="00526AEC"/>
    <w:pPr>
      <w:tabs>
        <w:tab w:val="num" w:pos="1584"/>
      </w:tabs>
      <w:spacing w:before="240" w:after="60"/>
      <w:ind w:left="1584" w:hanging="1584"/>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003F8"/>
    <w:pPr>
      <w:tabs>
        <w:tab w:val="center" w:pos="4320"/>
        <w:tab w:val="right" w:pos="8640"/>
      </w:tabs>
    </w:pPr>
  </w:style>
  <w:style w:type="paragraph" w:styleId="Footer">
    <w:name w:val="footer"/>
    <w:basedOn w:val="Normal"/>
    <w:link w:val="FooterChar"/>
    <w:uiPriority w:val="99"/>
    <w:rsid w:val="004003F8"/>
    <w:pPr>
      <w:tabs>
        <w:tab w:val="center" w:pos="4320"/>
        <w:tab w:val="right" w:pos="8640"/>
      </w:tabs>
    </w:pPr>
  </w:style>
  <w:style w:type="paragraph" w:styleId="DocumentMap">
    <w:name w:val="Document Map"/>
    <w:basedOn w:val="Normal"/>
    <w:semiHidden/>
    <w:rsid w:val="008C275E"/>
    <w:pPr>
      <w:shd w:val="clear" w:color="auto" w:fill="000080"/>
    </w:pPr>
    <w:rPr>
      <w:rFonts w:ascii="Tahoma" w:hAnsi="Tahoma" w:cs="Tahoma"/>
      <w:sz w:val="20"/>
      <w:szCs w:val="20"/>
    </w:rPr>
  </w:style>
  <w:style w:type="character" w:styleId="PageNumber">
    <w:name w:val="page number"/>
    <w:basedOn w:val="DefaultParagraphFont"/>
    <w:rsid w:val="00B921CA"/>
  </w:style>
  <w:style w:type="paragraph" w:styleId="BalloonText">
    <w:name w:val="Balloon Text"/>
    <w:basedOn w:val="Normal"/>
    <w:semiHidden/>
    <w:rsid w:val="00595868"/>
    <w:rPr>
      <w:rFonts w:ascii="Tahoma" w:hAnsi="Tahoma" w:cs="Tahoma"/>
      <w:sz w:val="16"/>
      <w:szCs w:val="16"/>
    </w:rPr>
  </w:style>
  <w:style w:type="paragraph" w:customStyle="1" w:styleId="Style1">
    <w:name w:val="Style1"/>
    <w:basedOn w:val="Normal"/>
    <w:link w:val="Style1Char"/>
    <w:rsid w:val="00996B45"/>
    <w:pPr>
      <w:numPr>
        <w:numId w:val="1"/>
      </w:numPr>
    </w:pPr>
  </w:style>
  <w:style w:type="character" w:styleId="Hyperlink">
    <w:name w:val="Hyperlink"/>
    <w:rsid w:val="00660CE9"/>
    <w:rPr>
      <w:color w:val="0000FF"/>
      <w:u w:val="single"/>
    </w:rPr>
  </w:style>
  <w:style w:type="paragraph" w:styleId="TOC1">
    <w:name w:val="toc 1"/>
    <w:basedOn w:val="Normal"/>
    <w:next w:val="Normal"/>
    <w:autoRedefine/>
    <w:uiPriority w:val="39"/>
    <w:rsid w:val="00096AAD"/>
    <w:pPr>
      <w:tabs>
        <w:tab w:val="right" w:leader="dot" w:pos="9523"/>
      </w:tabs>
    </w:pPr>
    <w:rPr>
      <w:b/>
      <w:noProof/>
    </w:rPr>
  </w:style>
  <w:style w:type="paragraph" w:styleId="TOC2">
    <w:name w:val="toc 2"/>
    <w:basedOn w:val="Normal"/>
    <w:next w:val="Normal"/>
    <w:autoRedefine/>
    <w:uiPriority w:val="39"/>
    <w:rsid w:val="00815A5E"/>
    <w:pPr>
      <w:tabs>
        <w:tab w:val="left" w:pos="900"/>
        <w:tab w:val="right" w:leader="dot" w:pos="9523"/>
      </w:tabs>
    </w:pPr>
  </w:style>
  <w:style w:type="character" w:customStyle="1" w:styleId="Heading2Char">
    <w:name w:val="Heading 2 Char"/>
    <w:aliases w:val="Sub Head 2 Char"/>
    <w:link w:val="Heading2"/>
    <w:rsid w:val="00102B82"/>
    <w:rPr>
      <w:rFonts w:ascii="Arial" w:hAnsi="Arial" w:cs="Arial"/>
      <w:b/>
      <w:bCs/>
      <w:i/>
      <w:iCs/>
      <w:sz w:val="28"/>
      <w:szCs w:val="28"/>
      <w:lang w:val="en-US" w:eastAsia="en-US" w:bidi="ar-SA"/>
    </w:rPr>
  </w:style>
  <w:style w:type="paragraph" w:customStyle="1" w:styleId="BodyText-Append">
    <w:name w:val="Body Text - Append"/>
    <w:link w:val="BodyText-AppendChar"/>
    <w:rsid w:val="00786193"/>
    <w:pPr>
      <w:spacing w:before="240" w:after="240"/>
    </w:pPr>
  </w:style>
  <w:style w:type="character" w:customStyle="1" w:styleId="BoldBeautiful">
    <w:name w:val="Bold &amp; Beautiful"/>
    <w:rsid w:val="00AA33AD"/>
    <w:rPr>
      <w:b w:val="0"/>
      <w:bCs w:val="0"/>
    </w:rPr>
  </w:style>
  <w:style w:type="character" w:customStyle="1" w:styleId="Italicized">
    <w:name w:val="Italicized"/>
    <w:rsid w:val="00AA33AD"/>
    <w:rPr>
      <w:rFonts w:ascii="Times New Roman" w:hAnsi="Times New Roman"/>
      <w:i/>
      <w:sz w:val="24"/>
    </w:rPr>
  </w:style>
  <w:style w:type="character" w:styleId="Strong">
    <w:name w:val="Strong"/>
    <w:qFormat/>
    <w:rsid w:val="00AA33AD"/>
    <w:rPr>
      <w:b/>
      <w:bCs/>
    </w:rPr>
  </w:style>
  <w:style w:type="paragraph" w:customStyle="1" w:styleId="CenteredHeading">
    <w:name w:val="Centered Heading"/>
    <w:basedOn w:val="Header"/>
    <w:rsid w:val="00786193"/>
    <w:pPr>
      <w:spacing w:before="160" w:after="240"/>
      <w:jc w:val="center"/>
    </w:pPr>
    <w:rPr>
      <w:b/>
      <w:sz w:val="36"/>
      <w:szCs w:val="36"/>
    </w:rPr>
  </w:style>
  <w:style w:type="paragraph" w:customStyle="1" w:styleId="Style2">
    <w:name w:val="Style2"/>
    <w:next w:val="ListBullet2"/>
    <w:rsid w:val="00786193"/>
    <w:pPr>
      <w:tabs>
        <w:tab w:val="left" w:pos="-1200"/>
        <w:tab w:val="left" w:pos="-720"/>
        <w:tab w:val="left" w:pos="0"/>
        <w:tab w:val="left" w:pos="36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style>
  <w:style w:type="paragraph" w:customStyle="1" w:styleId="BulletBold">
    <w:name w:val="Bullet Bold"/>
    <w:basedOn w:val="ListBullet3"/>
    <w:rsid w:val="001D087C"/>
    <w:pPr>
      <w:numPr>
        <w:numId w:val="4"/>
      </w:numPr>
      <w:spacing w:before="120"/>
    </w:pPr>
    <w:rPr>
      <w:b/>
    </w:rPr>
  </w:style>
  <w:style w:type="paragraph" w:styleId="ListBullet2">
    <w:name w:val="List Bullet 2"/>
    <w:basedOn w:val="Normal"/>
    <w:link w:val="ListBullet2Char"/>
    <w:rsid w:val="00786193"/>
    <w:pPr>
      <w:numPr>
        <w:numId w:val="2"/>
      </w:numPr>
    </w:pPr>
  </w:style>
  <w:style w:type="paragraph" w:customStyle="1" w:styleId="BULLET-Regular">
    <w:name w:val="BULLET - Regular"/>
    <w:basedOn w:val="ListBullet2"/>
    <w:link w:val="BULLET-RegularCharChar"/>
    <w:rsid w:val="00BC4FAA"/>
    <w:pPr>
      <w:numPr>
        <w:numId w:val="0"/>
      </w:numPr>
      <w:spacing w:before="120"/>
    </w:pPr>
  </w:style>
  <w:style w:type="paragraph" w:styleId="ListBullet5">
    <w:name w:val="List Bullet 5"/>
    <w:basedOn w:val="Normal"/>
    <w:rsid w:val="00786193"/>
    <w:pPr>
      <w:numPr>
        <w:numId w:val="3"/>
      </w:numPr>
    </w:pPr>
  </w:style>
  <w:style w:type="paragraph" w:styleId="ListBullet3">
    <w:name w:val="List Bullet 3"/>
    <w:basedOn w:val="Normal"/>
    <w:rsid w:val="00F631BA"/>
  </w:style>
  <w:style w:type="paragraph" w:customStyle="1" w:styleId="SectionHeaders">
    <w:name w:val="Section Headers"/>
    <w:rsid w:val="00102B82"/>
    <w:pPr>
      <w:suppressAutoHyphens/>
      <w:spacing w:before="120"/>
      <w:ind w:left="-864"/>
      <w:jc w:val="center"/>
    </w:pPr>
    <w:rPr>
      <w:rFonts w:ascii="Arial" w:hAnsi="Arial" w:cs="Arial"/>
      <w:bCs/>
      <w:spacing w:val="-20"/>
      <w:w w:val="90"/>
      <w:kern w:val="32"/>
      <w:sz w:val="36"/>
      <w:szCs w:val="36"/>
    </w:rPr>
  </w:style>
  <w:style w:type="paragraph" w:customStyle="1" w:styleId="BoxedHeader">
    <w:name w:val="Boxed Header"/>
    <w:basedOn w:val="Normal"/>
    <w:rsid w:val="00192C69"/>
    <w:pPr>
      <w:pBdr>
        <w:top w:val="single" w:sz="2" w:space="1" w:color="auto"/>
        <w:left w:val="single" w:sz="2" w:space="4" w:color="auto"/>
        <w:bottom w:val="single" w:sz="2" w:space="1" w:color="auto"/>
        <w:right w:val="single" w:sz="2" w:space="4" w:color="auto"/>
      </w:pBdr>
      <w:spacing w:before="160" w:after="240"/>
    </w:pPr>
    <w:rPr>
      <w:b/>
      <w:bCs/>
      <w:szCs w:val="20"/>
    </w:rPr>
  </w:style>
  <w:style w:type="paragraph" w:customStyle="1" w:styleId="EntryFiledText">
    <w:name w:val="Entry Filed Text"/>
    <w:basedOn w:val="BodyText-Append"/>
    <w:link w:val="EntryFiledTextChar"/>
    <w:rsid w:val="00192C69"/>
    <w:pPr>
      <w:spacing w:before="160" w:after="120"/>
    </w:pPr>
  </w:style>
  <w:style w:type="character" w:customStyle="1" w:styleId="BodyText-AppendChar">
    <w:name w:val="Body Text - Append Char"/>
    <w:link w:val="BodyText-Append"/>
    <w:rsid w:val="00192C69"/>
    <w:rPr>
      <w:sz w:val="24"/>
      <w:szCs w:val="24"/>
      <w:lang w:val="en-US" w:eastAsia="en-US" w:bidi="ar-SA"/>
    </w:rPr>
  </w:style>
  <w:style w:type="character" w:customStyle="1" w:styleId="EntryFiledTextChar">
    <w:name w:val="Entry Filed Text Char"/>
    <w:basedOn w:val="BodyText-AppendChar"/>
    <w:link w:val="EntryFiledText"/>
    <w:rsid w:val="00192C69"/>
    <w:rPr>
      <w:sz w:val="24"/>
      <w:szCs w:val="24"/>
      <w:lang w:val="en-US" w:eastAsia="en-US" w:bidi="ar-SA"/>
    </w:rPr>
  </w:style>
  <w:style w:type="paragraph" w:customStyle="1" w:styleId="SubHeadingEntries">
    <w:name w:val="Sub Heading Entries"/>
    <w:basedOn w:val="Normal"/>
    <w:link w:val="SubHeadingEntriesChar"/>
    <w:rsid w:val="00102B82"/>
    <w:pPr>
      <w:spacing w:before="240" w:after="40"/>
    </w:pPr>
    <w:rPr>
      <w:b/>
      <w:u w:val="dotted"/>
    </w:rPr>
  </w:style>
  <w:style w:type="character" w:customStyle="1" w:styleId="SubHeadingEntriesChar">
    <w:name w:val="Sub Heading Entries Char"/>
    <w:link w:val="SubHeadingEntries"/>
    <w:rsid w:val="00102B82"/>
    <w:rPr>
      <w:b/>
      <w:sz w:val="24"/>
      <w:szCs w:val="24"/>
      <w:u w:val="dotted"/>
      <w:lang w:val="en-US" w:eastAsia="en-US" w:bidi="ar-SA"/>
    </w:rPr>
  </w:style>
  <w:style w:type="paragraph" w:customStyle="1" w:styleId="FORMwspace">
    <w:name w:val="FORM w/space"/>
    <w:basedOn w:val="Normal"/>
    <w:link w:val="FORMwspaceChar"/>
    <w:rsid w:val="007E263E"/>
    <w:pPr>
      <w:spacing w:before="40"/>
    </w:pPr>
    <w:rPr>
      <w:color w:val="0000FF"/>
    </w:rPr>
  </w:style>
  <w:style w:type="character" w:customStyle="1" w:styleId="FORMwspaceChar">
    <w:name w:val="FORM w/space Char"/>
    <w:link w:val="FORMwspace"/>
    <w:rsid w:val="007E263E"/>
    <w:rPr>
      <w:color w:val="0000FF"/>
      <w:sz w:val="24"/>
      <w:szCs w:val="24"/>
      <w:lang w:val="en-US" w:eastAsia="en-US" w:bidi="ar-SA"/>
    </w:rPr>
  </w:style>
  <w:style w:type="character" w:customStyle="1" w:styleId="ListBullet2Char">
    <w:name w:val="List Bullet 2 Char"/>
    <w:link w:val="ListBullet2"/>
    <w:rsid w:val="00E239D4"/>
  </w:style>
  <w:style w:type="character" w:customStyle="1" w:styleId="BULLET-RegularCharChar">
    <w:name w:val="BULLET - Regular Char Char"/>
    <w:basedOn w:val="ListBullet2Char"/>
    <w:link w:val="BULLET-Regular"/>
    <w:rsid w:val="001D087C"/>
    <w:rPr>
      <w:sz w:val="24"/>
      <w:szCs w:val="24"/>
      <w:lang w:val="en-US" w:eastAsia="en-US" w:bidi="ar-SA"/>
    </w:rPr>
  </w:style>
  <w:style w:type="paragraph" w:customStyle="1" w:styleId="ProjectSubHead">
    <w:name w:val="Project Sub Head"/>
    <w:basedOn w:val="Style1"/>
    <w:link w:val="ProjectSubHeadChar"/>
    <w:rsid w:val="00982447"/>
    <w:pPr>
      <w:numPr>
        <w:numId w:val="0"/>
      </w:numPr>
      <w:spacing w:before="240" w:after="120"/>
    </w:pPr>
    <w:rPr>
      <w:b/>
      <w:i/>
    </w:rPr>
  </w:style>
  <w:style w:type="character" w:customStyle="1" w:styleId="Style1Char">
    <w:name w:val="Style1 Char"/>
    <w:link w:val="Style1"/>
    <w:rsid w:val="00814A3F"/>
  </w:style>
  <w:style w:type="character" w:customStyle="1" w:styleId="ProjectSubHeadChar">
    <w:name w:val="Project Sub Head Char"/>
    <w:link w:val="ProjectSubHead"/>
    <w:rsid w:val="00814A3F"/>
    <w:rPr>
      <w:b/>
      <w:i/>
      <w:sz w:val="24"/>
      <w:szCs w:val="24"/>
      <w:lang w:val="en-US" w:eastAsia="en-US" w:bidi="ar-SA"/>
    </w:rPr>
  </w:style>
  <w:style w:type="paragraph" w:customStyle="1" w:styleId="TableofContents">
    <w:name w:val="Table of Contents"/>
    <w:basedOn w:val="Header"/>
    <w:rsid w:val="000F3C2B"/>
    <w:pPr>
      <w:pBdr>
        <w:bottom w:val="single" w:sz="12" w:space="1" w:color="auto"/>
      </w:pBdr>
    </w:pPr>
    <w:rPr>
      <w:b/>
      <w:bCs/>
      <w:sz w:val="32"/>
      <w:szCs w:val="20"/>
    </w:rPr>
  </w:style>
  <w:style w:type="paragraph" w:customStyle="1" w:styleId="Default">
    <w:name w:val="Default"/>
    <w:link w:val="DefaultChar"/>
    <w:rsid w:val="00956594"/>
    <w:pPr>
      <w:widowControl w:val="0"/>
      <w:autoSpaceDE w:val="0"/>
      <w:autoSpaceDN w:val="0"/>
      <w:adjustRightInd w:val="0"/>
    </w:pPr>
    <w:rPr>
      <w:color w:val="000000"/>
    </w:rPr>
  </w:style>
  <w:style w:type="paragraph" w:customStyle="1" w:styleId="TableTextBullet">
    <w:name w:val="Table Text Bullet"/>
    <w:basedOn w:val="Normal"/>
    <w:rsid w:val="00976AF1"/>
    <w:pPr>
      <w:numPr>
        <w:numId w:val="6"/>
      </w:numPr>
    </w:pPr>
  </w:style>
  <w:style w:type="table" w:styleId="TableGrid">
    <w:name w:val="Table Grid"/>
    <w:basedOn w:val="TableNormal"/>
    <w:rsid w:val="00706A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167362"/>
    <w:pPr>
      <w:tabs>
        <w:tab w:val="left" w:pos="1200"/>
        <w:tab w:val="right" w:leader="dot" w:pos="9523"/>
      </w:tabs>
      <w:ind w:left="900"/>
    </w:pPr>
  </w:style>
  <w:style w:type="paragraph" w:styleId="TOC3">
    <w:name w:val="toc 3"/>
    <w:basedOn w:val="Normal"/>
    <w:next w:val="Normal"/>
    <w:autoRedefine/>
    <w:semiHidden/>
    <w:rsid w:val="00167362"/>
    <w:pPr>
      <w:ind w:left="480"/>
    </w:pPr>
  </w:style>
  <w:style w:type="character" w:styleId="CommentReference">
    <w:name w:val="annotation reference"/>
    <w:semiHidden/>
    <w:rsid w:val="00B53C83"/>
    <w:rPr>
      <w:sz w:val="16"/>
      <w:szCs w:val="16"/>
    </w:rPr>
  </w:style>
  <w:style w:type="paragraph" w:styleId="CommentText">
    <w:name w:val="annotation text"/>
    <w:basedOn w:val="Normal"/>
    <w:semiHidden/>
    <w:rsid w:val="00B53C83"/>
    <w:rPr>
      <w:rFonts w:ascii="Verdana" w:hAnsi="Verdana"/>
      <w:sz w:val="18"/>
      <w:szCs w:val="20"/>
    </w:rPr>
  </w:style>
  <w:style w:type="paragraph" w:styleId="CommentSubject">
    <w:name w:val="annotation subject"/>
    <w:basedOn w:val="CommentText"/>
    <w:next w:val="CommentText"/>
    <w:semiHidden/>
    <w:rsid w:val="00B53C83"/>
    <w:rPr>
      <w:b/>
      <w:bCs/>
    </w:rPr>
  </w:style>
  <w:style w:type="paragraph" w:styleId="Caption">
    <w:name w:val="caption"/>
    <w:basedOn w:val="Normal"/>
    <w:next w:val="Normal"/>
    <w:qFormat/>
    <w:rsid w:val="008B60A0"/>
    <w:rPr>
      <w:b/>
      <w:bCs/>
      <w:sz w:val="20"/>
      <w:szCs w:val="20"/>
    </w:rPr>
  </w:style>
  <w:style w:type="paragraph" w:styleId="TableofFigures">
    <w:name w:val="table of figures"/>
    <w:basedOn w:val="Normal"/>
    <w:next w:val="Normal"/>
    <w:semiHidden/>
    <w:rsid w:val="00E406BB"/>
  </w:style>
  <w:style w:type="character" w:styleId="FollowedHyperlink">
    <w:name w:val="FollowedHyperlink"/>
    <w:rsid w:val="003B6CA3"/>
    <w:rPr>
      <w:color w:val="800080"/>
      <w:u w:val="single"/>
    </w:rPr>
  </w:style>
  <w:style w:type="paragraph" w:customStyle="1" w:styleId="BulletText">
    <w:name w:val="BulletText"/>
    <w:basedOn w:val="Default"/>
    <w:next w:val="Default"/>
    <w:link w:val="BulletTextChar"/>
    <w:rsid w:val="009E6F22"/>
    <w:pPr>
      <w:widowControl/>
    </w:pPr>
    <w:rPr>
      <w:rFonts w:ascii="NJDACO+TimesNewRoman" w:hAnsi="NJDACO+TimesNewRoman"/>
    </w:rPr>
  </w:style>
  <w:style w:type="character" w:customStyle="1" w:styleId="DefaultChar">
    <w:name w:val="Default Char"/>
    <w:link w:val="Default"/>
    <w:rsid w:val="006A40B5"/>
    <w:rPr>
      <w:color w:val="000000"/>
      <w:sz w:val="24"/>
      <w:szCs w:val="24"/>
      <w:lang w:val="en-US" w:eastAsia="en-US" w:bidi="ar-SA"/>
    </w:rPr>
  </w:style>
  <w:style w:type="character" w:customStyle="1" w:styleId="BulletTextChar">
    <w:name w:val="BulletText Char"/>
    <w:link w:val="BulletText"/>
    <w:rsid w:val="006A40B5"/>
    <w:rPr>
      <w:rFonts w:ascii="NJDACO+TimesNewRoman" w:hAnsi="NJDACO+TimesNewRoman"/>
      <w:color w:val="000000"/>
      <w:sz w:val="24"/>
      <w:szCs w:val="24"/>
      <w:lang w:val="en-US" w:eastAsia="en-US" w:bidi="ar-SA"/>
    </w:rPr>
  </w:style>
  <w:style w:type="paragraph" w:customStyle="1" w:styleId="Instruc-bullet">
    <w:name w:val="Instruc-bullet"/>
    <w:basedOn w:val="BULLET-Regular"/>
    <w:rsid w:val="00BC4FAA"/>
    <w:pPr>
      <w:numPr>
        <w:numId w:val="5"/>
      </w:numPr>
      <w:spacing w:before="40" w:after="40"/>
    </w:pPr>
    <w:rPr>
      <w:rFonts w:ascii="Arial Narrow" w:hAnsi="Arial Narrow"/>
      <w:sz w:val="22"/>
      <w:szCs w:val="22"/>
    </w:rPr>
  </w:style>
  <w:style w:type="paragraph" w:customStyle="1" w:styleId="instruc-bullet2">
    <w:name w:val="instruc-bullet2"/>
    <w:basedOn w:val="Instruc-bullet"/>
    <w:rsid w:val="00B80F94"/>
    <w:pPr>
      <w:numPr>
        <w:numId w:val="7"/>
      </w:numPr>
      <w:tabs>
        <w:tab w:val="left" w:pos="810"/>
      </w:tabs>
    </w:pPr>
  </w:style>
  <w:style w:type="paragraph" w:customStyle="1" w:styleId="Tabletext">
    <w:name w:val="Table text"/>
    <w:rsid w:val="00A94568"/>
    <w:pPr>
      <w:spacing w:before="40" w:after="20"/>
    </w:pPr>
  </w:style>
  <w:style w:type="paragraph" w:customStyle="1" w:styleId="tabletextinstruc">
    <w:name w:val="table text instruc"/>
    <w:next w:val="Tabletext"/>
    <w:link w:val="tabletextinstrucChar"/>
    <w:rsid w:val="00196ADC"/>
    <w:pPr>
      <w:spacing w:before="40"/>
      <w:ind w:left="187"/>
    </w:pPr>
    <w:rPr>
      <w:rFonts w:ascii="Arial Narrow" w:hAnsi="Arial Narrow"/>
      <w:sz w:val="22"/>
      <w:szCs w:val="22"/>
    </w:rPr>
  </w:style>
  <w:style w:type="character" w:customStyle="1" w:styleId="tabletextinstrucChar">
    <w:name w:val="table text instruc Char"/>
    <w:link w:val="tabletextinstruc"/>
    <w:rsid w:val="00196ADC"/>
    <w:rPr>
      <w:rFonts w:ascii="Arial Narrow" w:hAnsi="Arial Narrow"/>
      <w:sz w:val="22"/>
      <w:szCs w:val="22"/>
      <w:lang w:val="en-US" w:eastAsia="en-US" w:bidi="ar-SA"/>
    </w:rPr>
  </w:style>
  <w:style w:type="paragraph" w:customStyle="1" w:styleId="indentpara-2">
    <w:name w:val="indent para-2"/>
    <w:basedOn w:val="Normal"/>
    <w:link w:val="indentpara-2CharChar"/>
    <w:rsid w:val="00894E57"/>
    <w:pPr>
      <w:tabs>
        <w:tab w:val="num" w:pos="2376"/>
      </w:tabs>
      <w:spacing w:after="120"/>
      <w:ind w:left="2376" w:hanging="490"/>
    </w:pPr>
    <w:rPr>
      <w:rFonts w:ascii="Century Gothic" w:hAnsi="Century Gothic"/>
      <w:sz w:val="20"/>
      <w:szCs w:val="20"/>
      <w:lang w:bidi="en-US"/>
    </w:rPr>
  </w:style>
  <w:style w:type="character" w:customStyle="1" w:styleId="indentpara-2CharChar">
    <w:name w:val="indent para-2 Char Char"/>
    <w:link w:val="indentpara-2"/>
    <w:rsid w:val="00894E57"/>
    <w:rPr>
      <w:rFonts w:ascii="Century Gothic" w:hAnsi="Century Gothic"/>
      <w:lang w:bidi="en-US"/>
    </w:rPr>
  </w:style>
  <w:style w:type="character" w:customStyle="1" w:styleId="Heading8Char">
    <w:name w:val="Heading 8 Char"/>
    <w:link w:val="Heading8"/>
    <w:uiPriority w:val="9"/>
    <w:rsid w:val="00526AEC"/>
    <w:rPr>
      <w:i/>
      <w:iCs/>
      <w:sz w:val="24"/>
      <w:szCs w:val="24"/>
      <w:lang w:bidi="en-US"/>
    </w:rPr>
  </w:style>
  <w:style w:type="character" w:customStyle="1" w:styleId="Heading9Char">
    <w:name w:val="Heading 9 Char"/>
    <w:link w:val="Heading9"/>
    <w:uiPriority w:val="9"/>
    <w:rsid w:val="00526AEC"/>
    <w:rPr>
      <w:rFonts w:ascii="Cambria" w:hAnsi="Cambria"/>
      <w:sz w:val="22"/>
      <w:szCs w:val="22"/>
      <w:lang w:bidi="en-US"/>
    </w:rPr>
  </w:style>
  <w:style w:type="paragraph" w:customStyle="1" w:styleId="Indentpara-4">
    <w:name w:val="Indent para-4"/>
    <w:basedOn w:val="indentpara-2"/>
    <w:rsid w:val="00526AEC"/>
    <w:pPr>
      <w:tabs>
        <w:tab w:val="clear" w:pos="2376"/>
        <w:tab w:val="num" w:pos="3096"/>
      </w:tabs>
      <w:autoSpaceDE w:val="0"/>
      <w:autoSpaceDN w:val="0"/>
      <w:adjustRightInd w:val="0"/>
      <w:ind w:left="3096" w:hanging="360"/>
    </w:pPr>
    <w:rPr>
      <w:color w:val="000000"/>
    </w:rPr>
  </w:style>
  <w:style w:type="paragraph" w:customStyle="1" w:styleId="Style7">
    <w:name w:val="Style7"/>
    <w:basedOn w:val="indentpara-2"/>
    <w:link w:val="Style7Char"/>
    <w:qFormat/>
    <w:rsid w:val="00526AEC"/>
    <w:pPr>
      <w:numPr>
        <w:ilvl w:val="4"/>
      </w:numPr>
      <w:tabs>
        <w:tab w:val="num" w:pos="2290"/>
        <w:tab w:val="num" w:pos="2376"/>
      </w:tabs>
      <w:spacing w:before="120" w:after="0"/>
      <w:ind w:left="2250" w:hanging="540"/>
    </w:pPr>
  </w:style>
  <w:style w:type="paragraph" w:customStyle="1" w:styleId="Style8">
    <w:name w:val="Style8"/>
    <w:basedOn w:val="indentpara-2"/>
    <w:link w:val="Style8Char"/>
    <w:qFormat/>
    <w:rsid w:val="00526AEC"/>
    <w:pPr>
      <w:tabs>
        <w:tab w:val="clear" w:pos="2376"/>
        <w:tab w:val="num" w:pos="2736"/>
      </w:tabs>
      <w:spacing w:before="120" w:after="0"/>
      <w:ind w:left="2736" w:hanging="360"/>
    </w:pPr>
  </w:style>
  <w:style w:type="character" w:customStyle="1" w:styleId="Style7Char">
    <w:name w:val="Style7 Char"/>
    <w:link w:val="Style7"/>
    <w:rsid w:val="00526AEC"/>
    <w:rPr>
      <w:rFonts w:ascii="Century Gothic" w:hAnsi="Century Gothic"/>
      <w:lang w:bidi="en-US"/>
    </w:rPr>
  </w:style>
  <w:style w:type="paragraph" w:styleId="Revision">
    <w:name w:val="Revision"/>
    <w:hidden/>
    <w:uiPriority w:val="99"/>
    <w:semiHidden/>
    <w:rsid w:val="00A5173E"/>
  </w:style>
  <w:style w:type="paragraph" w:styleId="ListParagraph">
    <w:name w:val="List Paragraph"/>
    <w:basedOn w:val="Normal"/>
    <w:uiPriority w:val="34"/>
    <w:qFormat/>
    <w:rsid w:val="00946BCD"/>
    <w:pPr>
      <w:ind w:left="720"/>
      <w:contextualSpacing/>
    </w:pPr>
    <w:rPr>
      <w:rFonts w:ascii="Arial" w:hAnsi="Arial"/>
      <w:sz w:val="16"/>
    </w:rPr>
  </w:style>
  <w:style w:type="character" w:customStyle="1" w:styleId="Heading4Char">
    <w:name w:val="Heading 4 Char"/>
    <w:basedOn w:val="DefaultParagraphFont"/>
    <w:link w:val="Heading4"/>
    <w:locked/>
    <w:rsid w:val="0053521C"/>
    <w:rPr>
      <w:b/>
      <w:bCs/>
      <w:sz w:val="28"/>
      <w:szCs w:val="28"/>
    </w:rPr>
  </w:style>
  <w:style w:type="character" w:customStyle="1" w:styleId="Style8Char">
    <w:name w:val="Style8 Char"/>
    <w:basedOn w:val="indentpara-2CharChar"/>
    <w:link w:val="Style8"/>
    <w:rsid w:val="0053521C"/>
    <w:rPr>
      <w:rFonts w:ascii="Century Gothic" w:hAnsi="Century Gothic"/>
      <w:lang w:bidi="en-US"/>
    </w:rPr>
  </w:style>
  <w:style w:type="character" w:customStyle="1" w:styleId="italic">
    <w:name w:val="italic"/>
    <w:basedOn w:val="DefaultParagraphFont"/>
    <w:rsid w:val="000F58F4"/>
    <w:rPr>
      <w:rFonts w:ascii="Century Gothic" w:hAnsi="Century Gothic"/>
      <w:i/>
      <w:sz w:val="20"/>
      <w:szCs w:val="20"/>
    </w:rPr>
  </w:style>
  <w:style w:type="paragraph" w:customStyle="1" w:styleId="bullet">
    <w:name w:val="bullet"/>
    <w:basedOn w:val="Normal"/>
    <w:qFormat/>
    <w:rsid w:val="00FC2A65"/>
    <w:pPr>
      <w:numPr>
        <w:numId w:val="11"/>
      </w:numPr>
      <w:spacing w:after="120"/>
    </w:pPr>
    <w:rPr>
      <w:rFonts w:ascii="Century Gothic" w:hAnsi="Century Gothic"/>
      <w:sz w:val="20"/>
      <w:szCs w:val="20"/>
      <w:lang w:bidi="en-US"/>
    </w:rPr>
  </w:style>
  <w:style w:type="character" w:styleId="SubtleEmphasis">
    <w:name w:val="Subtle Emphasis"/>
    <w:uiPriority w:val="19"/>
    <w:qFormat/>
    <w:rsid w:val="008E2264"/>
    <w:rPr>
      <w:i/>
      <w:color w:val="5A5A5A"/>
    </w:rPr>
  </w:style>
  <w:style w:type="paragraph" w:customStyle="1" w:styleId="NotBold">
    <w:name w:val="Not Bold"/>
    <w:link w:val="NotBoldChar"/>
    <w:rsid w:val="008E2264"/>
    <w:rPr>
      <w:rFonts w:ascii="Century Gothic" w:hAnsi="Century Gothic"/>
      <w:szCs w:val="26"/>
      <w:lang w:bidi="en-US"/>
    </w:rPr>
  </w:style>
  <w:style w:type="character" w:customStyle="1" w:styleId="NotBoldChar">
    <w:name w:val="Not Bold Char"/>
    <w:basedOn w:val="DefaultParagraphFont"/>
    <w:link w:val="NotBold"/>
    <w:rsid w:val="008E2264"/>
    <w:rPr>
      <w:rFonts w:ascii="Century Gothic" w:hAnsi="Century Gothic"/>
      <w:szCs w:val="26"/>
      <w:lang w:bidi="en-US"/>
    </w:rPr>
  </w:style>
  <w:style w:type="paragraph" w:customStyle="1" w:styleId="TableText0">
    <w:name w:val="Table Text"/>
    <w:basedOn w:val="Normal"/>
    <w:rsid w:val="008855A1"/>
    <w:rPr>
      <w:rFonts w:ascii="Century Gothic" w:hAnsi="Century Gothic"/>
      <w:sz w:val="20"/>
      <w:szCs w:val="20"/>
    </w:rPr>
  </w:style>
  <w:style w:type="paragraph" w:customStyle="1" w:styleId="TableTextIndent">
    <w:name w:val="Table Text Indent"/>
    <w:basedOn w:val="Normal"/>
    <w:rsid w:val="008855A1"/>
    <w:pPr>
      <w:ind w:left="252" w:hanging="252"/>
    </w:pPr>
    <w:rPr>
      <w:rFonts w:ascii="Century Gothic" w:hAnsi="Century Gothic"/>
      <w:sz w:val="20"/>
      <w:szCs w:val="20"/>
    </w:rPr>
  </w:style>
  <w:style w:type="paragraph" w:styleId="NormalWeb">
    <w:name w:val="Normal (Web)"/>
    <w:basedOn w:val="Normal"/>
    <w:unhideWhenUsed/>
    <w:rsid w:val="00103678"/>
    <w:pPr>
      <w:spacing w:before="100" w:beforeAutospacing="1" w:after="100" w:afterAutospacing="1"/>
    </w:pPr>
  </w:style>
  <w:style w:type="character" w:customStyle="1" w:styleId="apple-converted-space">
    <w:name w:val="apple-converted-space"/>
    <w:basedOn w:val="DefaultParagraphFont"/>
    <w:rsid w:val="00103678"/>
  </w:style>
  <w:style w:type="paragraph" w:styleId="BodyTextIndent">
    <w:name w:val="Body Text Indent"/>
    <w:basedOn w:val="Normal"/>
    <w:link w:val="BodyTextIndentChar"/>
    <w:rsid w:val="00AC2888"/>
    <w:pPr>
      <w:spacing w:after="120"/>
      <w:ind w:left="360"/>
    </w:pPr>
    <w:rPr>
      <w:rFonts w:ascii="Tms Rmn" w:hAnsi="Tms Rmn" w:cs="Times New Roman"/>
      <w:sz w:val="20"/>
      <w:szCs w:val="20"/>
    </w:rPr>
  </w:style>
  <w:style w:type="character" w:customStyle="1" w:styleId="BodyTextIndentChar">
    <w:name w:val="Body Text Indent Char"/>
    <w:basedOn w:val="DefaultParagraphFont"/>
    <w:link w:val="BodyTextIndent"/>
    <w:rsid w:val="00AC2888"/>
    <w:rPr>
      <w:rFonts w:ascii="Tms Rmn" w:hAnsi="Tms Rmn" w:cs="Times New Roman"/>
      <w:sz w:val="20"/>
      <w:szCs w:val="20"/>
    </w:rPr>
  </w:style>
  <w:style w:type="character" w:customStyle="1" w:styleId="Heading6Char">
    <w:name w:val="Heading 6 Char"/>
    <w:basedOn w:val="DefaultParagraphFont"/>
    <w:link w:val="Heading6"/>
    <w:rsid w:val="001F133A"/>
    <w:rPr>
      <w:rFonts w:ascii="Tms Rmn" w:hAnsi="Tms Rmn" w:cs="Times New Roman"/>
      <w:bCs/>
      <w:szCs w:val="20"/>
      <w:u w:val="single"/>
    </w:rPr>
  </w:style>
  <w:style w:type="character" w:customStyle="1" w:styleId="Heading7Char">
    <w:name w:val="Heading 7 Char"/>
    <w:basedOn w:val="DefaultParagraphFont"/>
    <w:link w:val="Heading7"/>
    <w:rsid w:val="001F133A"/>
    <w:rPr>
      <w:rFonts w:ascii="Tms Rmn" w:hAnsi="Tms Rmn" w:cs="Times New Roman"/>
      <w:bCs/>
      <w:szCs w:val="20"/>
      <w:u w:val="single"/>
    </w:rPr>
  </w:style>
  <w:style w:type="paragraph" w:styleId="BodyText">
    <w:name w:val="Body Text"/>
    <w:basedOn w:val="Normal"/>
    <w:link w:val="BodyTextChar"/>
    <w:rsid w:val="001F133A"/>
    <w:pPr>
      <w:jc w:val="both"/>
    </w:pPr>
    <w:rPr>
      <w:rFonts w:ascii="Tms Rmn" w:hAnsi="Tms Rmn" w:cs="Times New Roman"/>
      <w:szCs w:val="20"/>
    </w:rPr>
  </w:style>
  <w:style w:type="character" w:customStyle="1" w:styleId="BodyTextChar">
    <w:name w:val="Body Text Char"/>
    <w:basedOn w:val="DefaultParagraphFont"/>
    <w:link w:val="BodyText"/>
    <w:rsid w:val="001F133A"/>
    <w:rPr>
      <w:rFonts w:ascii="Tms Rmn" w:hAnsi="Tms Rmn" w:cs="Times New Roman"/>
      <w:szCs w:val="20"/>
    </w:rPr>
  </w:style>
  <w:style w:type="paragraph" w:styleId="BodyText2">
    <w:name w:val="Body Text 2"/>
    <w:basedOn w:val="Normal"/>
    <w:link w:val="BodyText2Char"/>
    <w:rsid w:val="001F133A"/>
    <w:pPr>
      <w:spacing w:after="120" w:line="480" w:lineRule="auto"/>
    </w:pPr>
    <w:rPr>
      <w:rFonts w:ascii="Tms Rmn" w:hAnsi="Tms Rmn" w:cs="Times New Roman"/>
      <w:sz w:val="20"/>
      <w:szCs w:val="20"/>
    </w:rPr>
  </w:style>
  <w:style w:type="character" w:customStyle="1" w:styleId="BodyText2Char">
    <w:name w:val="Body Text 2 Char"/>
    <w:basedOn w:val="DefaultParagraphFont"/>
    <w:link w:val="BodyText2"/>
    <w:rsid w:val="001F133A"/>
    <w:rPr>
      <w:rFonts w:ascii="Tms Rmn" w:hAnsi="Tms Rmn" w:cs="Times New Roman"/>
      <w:sz w:val="20"/>
      <w:szCs w:val="20"/>
    </w:rPr>
  </w:style>
  <w:style w:type="paragraph" w:styleId="z-BottomofForm">
    <w:name w:val="HTML Bottom of Form"/>
    <w:basedOn w:val="Normal"/>
    <w:next w:val="Normal"/>
    <w:link w:val="z-BottomofFormChar"/>
    <w:hidden/>
    <w:rsid w:val="001F133A"/>
    <w:pPr>
      <w:pBdr>
        <w:top w:val="single" w:sz="6" w:space="1" w:color="auto"/>
      </w:pBdr>
      <w:jc w:val="center"/>
    </w:pPr>
    <w:rPr>
      <w:rFonts w:ascii="Arial" w:hAnsi="Arial" w:cs="Arial"/>
      <w:vanish/>
      <w:color w:val="000000"/>
      <w:sz w:val="16"/>
      <w:szCs w:val="16"/>
    </w:rPr>
  </w:style>
  <w:style w:type="character" w:customStyle="1" w:styleId="z-BottomofFormChar">
    <w:name w:val="z-Bottom of Form Char"/>
    <w:basedOn w:val="DefaultParagraphFont"/>
    <w:link w:val="z-BottomofForm"/>
    <w:rsid w:val="001F133A"/>
    <w:rPr>
      <w:rFonts w:ascii="Arial" w:hAnsi="Arial" w:cs="Arial"/>
      <w:vanish/>
      <w:color w:val="000000"/>
      <w:sz w:val="16"/>
      <w:szCs w:val="16"/>
    </w:rPr>
  </w:style>
  <w:style w:type="paragraph" w:styleId="BodyText3">
    <w:name w:val="Body Text 3"/>
    <w:basedOn w:val="Normal"/>
    <w:link w:val="BodyText3Char"/>
    <w:rsid w:val="001F133A"/>
    <w:pPr>
      <w:tabs>
        <w:tab w:val="left" w:pos="720"/>
      </w:tabs>
      <w:ind w:right="-144"/>
    </w:pPr>
    <w:rPr>
      <w:rFonts w:ascii="Tms Rmn" w:hAnsi="Tms Rmn" w:cs="Times New Roman"/>
      <w:bCs/>
      <w:szCs w:val="20"/>
    </w:rPr>
  </w:style>
  <w:style w:type="character" w:customStyle="1" w:styleId="BodyText3Char">
    <w:name w:val="Body Text 3 Char"/>
    <w:basedOn w:val="DefaultParagraphFont"/>
    <w:link w:val="BodyText3"/>
    <w:rsid w:val="001F133A"/>
    <w:rPr>
      <w:rFonts w:ascii="Tms Rmn" w:hAnsi="Tms Rmn" w:cs="Times New Roman"/>
      <w:bCs/>
      <w:szCs w:val="20"/>
    </w:rPr>
  </w:style>
  <w:style w:type="character" w:customStyle="1" w:styleId="FooterChar">
    <w:name w:val="Footer Char"/>
    <w:basedOn w:val="DefaultParagraphFont"/>
    <w:link w:val="Footer"/>
    <w:uiPriority w:val="99"/>
    <w:rsid w:val="00B23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8620">
      <w:bodyDiv w:val="1"/>
      <w:marLeft w:val="0"/>
      <w:marRight w:val="0"/>
      <w:marTop w:val="0"/>
      <w:marBottom w:val="0"/>
      <w:divBdr>
        <w:top w:val="none" w:sz="0" w:space="0" w:color="auto"/>
        <w:left w:val="none" w:sz="0" w:space="0" w:color="auto"/>
        <w:bottom w:val="none" w:sz="0" w:space="0" w:color="auto"/>
        <w:right w:val="none" w:sz="0" w:space="0" w:color="auto"/>
      </w:divBdr>
    </w:div>
    <w:div w:id="276833897">
      <w:bodyDiv w:val="1"/>
      <w:marLeft w:val="0"/>
      <w:marRight w:val="0"/>
      <w:marTop w:val="0"/>
      <w:marBottom w:val="0"/>
      <w:divBdr>
        <w:top w:val="none" w:sz="0" w:space="0" w:color="auto"/>
        <w:left w:val="none" w:sz="0" w:space="0" w:color="auto"/>
        <w:bottom w:val="none" w:sz="0" w:space="0" w:color="auto"/>
        <w:right w:val="none" w:sz="0" w:space="0" w:color="auto"/>
      </w:divBdr>
    </w:div>
    <w:div w:id="1158419141">
      <w:bodyDiv w:val="1"/>
      <w:marLeft w:val="0"/>
      <w:marRight w:val="0"/>
      <w:marTop w:val="0"/>
      <w:marBottom w:val="0"/>
      <w:divBdr>
        <w:top w:val="none" w:sz="0" w:space="0" w:color="auto"/>
        <w:left w:val="none" w:sz="0" w:space="0" w:color="auto"/>
        <w:bottom w:val="none" w:sz="0" w:space="0" w:color="auto"/>
        <w:right w:val="none" w:sz="0" w:space="0" w:color="auto"/>
      </w:divBdr>
      <w:divsChild>
        <w:div w:id="1703361422">
          <w:marLeft w:val="0"/>
          <w:marRight w:val="0"/>
          <w:marTop w:val="0"/>
          <w:marBottom w:val="0"/>
          <w:divBdr>
            <w:top w:val="none" w:sz="0" w:space="0" w:color="auto"/>
            <w:left w:val="none" w:sz="0" w:space="0" w:color="auto"/>
            <w:bottom w:val="none" w:sz="0" w:space="0" w:color="auto"/>
            <w:right w:val="none" w:sz="0" w:space="0" w:color="auto"/>
          </w:divBdr>
        </w:div>
      </w:divsChild>
    </w:div>
    <w:div w:id="1353536228">
      <w:bodyDiv w:val="1"/>
      <w:marLeft w:val="0"/>
      <w:marRight w:val="0"/>
      <w:marTop w:val="0"/>
      <w:marBottom w:val="0"/>
      <w:divBdr>
        <w:top w:val="none" w:sz="0" w:space="0" w:color="auto"/>
        <w:left w:val="none" w:sz="0" w:space="0" w:color="auto"/>
        <w:bottom w:val="none" w:sz="0" w:space="0" w:color="auto"/>
        <w:right w:val="none" w:sz="0" w:space="0" w:color="auto"/>
      </w:divBdr>
    </w:div>
    <w:div w:id="165147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info.sos.state.tx.us/pls/pub/readtac$ext.ViewTAC?tac_view=4&amp;ti=30&amp;pt=1&amp;ch=305"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info.sos.state.tx.us/pls/pub/readtac$ext.ViewTAC?tac_view=3&amp;ti=30&amp;pt=1" TargetMode="External"/><Relationship Id="rId2" Type="http://schemas.openxmlformats.org/officeDocument/2006/relationships/customXml" Target="../customXml/item2.xml"/><Relationship Id="rId16" Type="http://schemas.openxmlformats.org/officeDocument/2006/relationships/hyperlink" Target="http://info.sos.state.tx.us/pls/pub/readtac$ext.ViewTAC?tac_view=2&amp;ti=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info.sos.state.tx.us/pls/pub/readtac$ext.ViewTAC?tac_view=5&amp;ti=30&amp;pt=1&amp;ch=305&amp;sch=F&amp;rl=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odi\BitTorrent%20Sync\Taylor%20Scott\Tayler\Databases%20and%20SWPPPS\DATA%20BASES\LD\2013%20DATA%20BASE%20LD.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Version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426A5A30F08246809B3A1B33D6A2D2" ma:contentTypeVersion="1" ma:contentTypeDescription="Create a new document." ma:contentTypeScope="" ma:versionID="8b54dd6eb6508714bcb50f6e1012b8c8">
  <xsd:schema xmlns:xsd="http://www.w3.org/2001/XMLSchema" xmlns:p="http://schemas.microsoft.com/office/2006/metadata/properties" xmlns:ns2="http://schemas.microsoft.com/sharepoint/v3/fields" targetNamespace="http://schemas.microsoft.com/office/2006/metadata/properties" ma:root="true" ma:fieldsID="abddec5241d64fe124da79edc2c368b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64BAD-0C88-4632-8396-FA0B1BE5B69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sharepoint/v3/fields"/>
    <ds:schemaRef ds:uri="http://www.w3.org/XML/1998/namespace"/>
    <ds:schemaRef ds:uri="http://purl.org/dc/dcmitype/"/>
  </ds:schemaRefs>
</ds:datastoreItem>
</file>

<file path=customXml/itemProps2.xml><?xml version="1.0" encoding="utf-8"?>
<ds:datastoreItem xmlns:ds="http://schemas.openxmlformats.org/officeDocument/2006/customXml" ds:itemID="{65AB9C62-2141-44FA-9A9E-43D3304FE856}">
  <ds:schemaRefs>
    <ds:schemaRef ds:uri="http://schemas.microsoft.com/sharepoint/v3/contenttype/forms"/>
  </ds:schemaRefs>
</ds:datastoreItem>
</file>

<file path=customXml/itemProps3.xml><?xml version="1.0" encoding="utf-8"?>
<ds:datastoreItem xmlns:ds="http://schemas.openxmlformats.org/officeDocument/2006/customXml" ds:itemID="{A63A89A2-E39D-480E-A23D-B56069F9A8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014F660-84D6-4771-B0A2-331455F92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67</Pages>
  <Words>13854</Words>
  <Characters>78968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Stormwater Pollution Prevention Plan Template</vt:lpstr>
    </vt:vector>
  </TitlesOfParts>
  <Company>Tetra Tech, Inc.</Company>
  <LinksUpToDate>false</LinksUpToDate>
  <CharactersWithSpaces>92637</CharactersWithSpaces>
  <SharedDoc>false</SharedDoc>
  <HLinks>
    <vt:vector size="426" baseType="variant">
      <vt:variant>
        <vt:i4>1114165</vt:i4>
      </vt:variant>
      <vt:variant>
        <vt:i4>368</vt:i4>
      </vt:variant>
      <vt:variant>
        <vt:i4>0</vt:i4>
      </vt:variant>
      <vt:variant>
        <vt:i4>5</vt:i4>
      </vt:variant>
      <vt:variant>
        <vt:lpwstr/>
      </vt:variant>
      <vt:variant>
        <vt:lpwstr>_Toc313859067</vt:lpwstr>
      </vt:variant>
      <vt:variant>
        <vt:i4>1114165</vt:i4>
      </vt:variant>
      <vt:variant>
        <vt:i4>362</vt:i4>
      </vt:variant>
      <vt:variant>
        <vt:i4>0</vt:i4>
      </vt:variant>
      <vt:variant>
        <vt:i4>5</vt:i4>
      </vt:variant>
      <vt:variant>
        <vt:lpwstr/>
      </vt:variant>
      <vt:variant>
        <vt:lpwstr>_Toc313859066</vt:lpwstr>
      </vt:variant>
      <vt:variant>
        <vt:i4>1114165</vt:i4>
      </vt:variant>
      <vt:variant>
        <vt:i4>356</vt:i4>
      </vt:variant>
      <vt:variant>
        <vt:i4>0</vt:i4>
      </vt:variant>
      <vt:variant>
        <vt:i4>5</vt:i4>
      </vt:variant>
      <vt:variant>
        <vt:lpwstr/>
      </vt:variant>
      <vt:variant>
        <vt:lpwstr>_Toc313859065</vt:lpwstr>
      </vt:variant>
      <vt:variant>
        <vt:i4>1114165</vt:i4>
      </vt:variant>
      <vt:variant>
        <vt:i4>350</vt:i4>
      </vt:variant>
      <vt:variant>
        <vt:i4>0</vt:i4>
      </vt:variant>
      <vt:variant>
        <vt:i4>5</vt:i4>
      </vt:variant>
      <vt:variant>
        <vt:lpwstr/>
      </vt:variant>
      <vt:variant>
        <vt:lpwstr>_Toc313859064</vt:lpwstr>
      </vt:variant>
      <vt:variant>
        <vt:i4>1114165</vt:i4>
      </vt:variant>
      <vt:variant>
        <vt:i4>344</vt:i4>
      </vt:variant>
      <vt:variant>
        <vt:i4>0</vt:i4>
      </vt:variant>
      <vt:variant>
        <vt:i4>5</vt:i4>
      </vt:variant>
      <vt:variant>
        <vt:lpwstr/>
      </vt:variant>
      <vt:variant>
        <vt:lpwstr>_Toc313859063</vt:lpwstr>
      </vt:variant>
      <vt:variant>
        <vt:i4>1114165</vt:i4>
      </vt:variant>
      <vt:variant>
        <vt:i4>338</vt:i4>
      </vt:variant>
      <vt:variant>
        <vt:i4>0</vt:i4>
      </vt:variant>
      <vt:variant>
        <vt:i4>5</vt:i4>
      </vt:variant>
      <vt:variant>
        <vt:lpwstr/>
      </vt:variant>
      <vt:variant>
        <vt:lpwstr>_Toc313859062</vt:lpwstr>
      </vt:variant>
      <vt:variant>
        <vt:i4>1114165</vt:i4>
      </vt:variant>
      <vt:variant>
        <vt:i4>332</vt:i4>
      </vt:variant>
      <vt:variant>
        <vt:i4>0</vt:i4>
      </vt:variant>
      <vt:variant>
        <vt:i4>5</vt:i4>
      </vt:variant>
      <vt:variant>
        <vt:lpwstr/>
      </vt:variant>
      <vt:variant>
        <vt:lpwstr>_Toc313859061</vt:lpwstr>
      </vt:variant>
      <vt:variant>
        <vt:i4>1114165</vt:i4>
      </vt:variant>
      <vt:variant>
        <vt:i4>326</vt:i4>
      </vt:variant>
      <vt:variant>
        <vt:i4>0</vt:i4>
      </vt:variant>
      <vt:variant>
        <vt:i4>5</vt:i4>
      </vt:variant>
      <vt:variant>
        <vt:lpwstr/>
      </vt:variant>
      <vt:variant>
        <vt:lpwstr>_Toc313859060</vt:lpwstr>
      </vt:variant>
      <vt:variant>
        <vt:i4>1179701</vt:i4>
      </vt:variant>
      <vt:variant>
        <vt:i4>320</vt:i4>
      </vt:variant>
      <vt:variant>
        <vt:i4>0</vt:i4>
      </vt:variant>
      <vt:variant>
        <vt:i4>5</vt:i4>
      </vt:variant>
      <vt:variant>
        <vt:lpwstr/>
      </vt:variant>
      <vt:variant>
        <vt:lpwstr>_Toc313859059</vt:lpwstr>
      </vt:variant>
      <vt:variant>
        <vt:i4>1179701</vt:i4>
      </vt:variant>
      <vt:variant>
        <vt:i4>314</vt:i4>
      </vt:variant>
      <vt:variant>
        <vt:i4>0</vt:i4>
      </vt:variant>
      <vt:variant>
        <vt:i4>5</vt:i4>
      </vt:variant>
      <vt:variant>
        <vt:lpwstr/>
      </vt:variant>
      <vt:variant>
        <vt:lpwstr>_Toc313859058</vt:lpwstr>
      </vt:variant>
      <vt:variant>
        <vt:i4>1179701</vt:i4>
      </vt:variant>
      <vt:variant>
        <vt:i4>308</vt:i4>
      </vt:variant>
      <vt:variant>
        <vt:i4>0</vt:i4>
      </vt:variant>
      <vt:variant>
        <vt:i4>5</vt:i4>
      </vt:variant>
      <vt:variant>
        <vt:lpwstr/>
      </vt:variant>
      <vt:variant>
        <vt:lpwstr>_Toc313859057</vt:lpwstr>
      </vt:variant>
      <vt:variant>
        <vt:i4>1179701</vt:i4>
      </vt:variant>
      <vt:variant>
        <vt:i4>302</vt:i4>
      </vt:variant>
      <vt:variant>
        <vt:i4>0</vt:i4>
      </vt:variant>
      <vt:variant>
        <vt:i4>5</vt:i4>
      </vt:variant>
      <vt:variant>
        <vt:lpwstr/>
      </vt:variant>
      <vt:variant>
        <vt:lpwstr>_Toc313859056</vt:lpwstr>
      </vt:variant>
      <vt:variant>
        <vt:i4>1179701</vt:i4>
      </vt:variant>
      <vt:variant>
        <vt:i4>296</vt:i4>
      </vt:variant>
      <vt:variant>
        <vt:i4>0</vt:i4>
      </vt:variant>
      <vt:variant>
        <vt:i4>5</vt:i4>
      </vt:variant>
      <vt:variant>
        <vt:lpwstr/>
      </vt:variant>
      <vt:variant>
        <vt:lpwstr>_Toc313859055</vt:lpwstr>
      </vt:variant>
      <vt:variant>
        <vt:i4>1179701</vt:i4>
      </vt:variant>
      <vt:variant>
        <vt:i4>290</vt:i4>
      </vt:variant>
      <vt:variant>
        <vt:i4>0</vt:i4>
      </vt:variant>
      <vt:variant>
        <vt:i4>5</vt:i4>
      </vt:variant>
      <vt:variant>
        <vt:lpwstr/>
      </vt:variant>
      <vt:variant>
        <vt:lpwstr>_Toc313859054</vt:lpwstr>
      </vt:variant>
      <vt:variant>
        <vt:i4>1179701</vt:i4>
      </vt:variant>
      <vt:variant>
        <vt:i4>284</vt:i4>
      </vt:variant>
      <vt:variant>
        <vt:i4>0</vt:i4>
      </vt:variant>
      <vt:variant>
        <vt:i4>5</vt:i4>
      </vt:variant>
      <vt:variant>
        <vt:lpwstr/>
      </vt:variant>
      <vt:variant>
        <vt:lpwstr>_Toc313859053</vt:lpwstr>
      </vt:variant>
      <vt:variant>
        <vt:i4>1179701</vt:i4>
      </vt:variant>
      <vt:variant>
        <vt:i4>278</vt:i4>
      </vt:variant>
      <vt:variant>
        <vt:i4>0</vt:i4>
      </vt:variant>
      <vt:variant>
        <vt:i4>5</vt:i4>
      </vt:variant>
      <vt:variant>
        <vt:lpwstr/>
      </vt:variant>
      <vt:variant>
        <vt:lpwstr>_Toc313859052</vt:lpwstr>
      </vt:variant>
      <vt:variant>
        <vt:i4>1179701</vt:i4>
      </vt:variant>
      <vt:variant>
        <vt:i4>272</vt:i4>
      </vt:variant>
      <vt:variant>
        <vt:i4>0</vt:i4>
      </vt:variant>
      <vt:variant>
        <vt:i4>5</vt:i4>
      </vt:variant>
      <vt:variant>
        <vt:lpwstr/>
      </vt:variant>
      <vt:variant>
        <vt:lpwstr>_Toc313859051</vt:lpwstr>
      </vt:variant>
      <vt:variant>
        <vt:i4>1179701</vt:i4>
      </vt:variant>
      <vt:variant>
        <vt:i4>266</vt:i4>
      </vt:variant>
      <vt:variant>
        <vt:i4>0</vt:i4>
      </vt:variant>
      <vt:variant>
        <vt:i4>5</vt:i4>
      </vt:variant>
      <vt:variant>
        <vt:lpwstr/>
      </vt:variant>
      <vt:variant>
        <vt:lpwstr>_Toc313859050</vt:lpwstr>
      </vt:variant>
      <vt:variant>
        <vt:i4>1245237</vt:i4>
      </vt:variant>
      <vt:variant>
        <vt:i4>260</vt:i4>
      </vt:variant>
      <vt:variant>
        <vt:i4>0</vt:i4>
      </vt:variant>
      <vt:variant>
        <vt:i4>5</vt:i4>
      </vt:variant>
      <vt:variant>
        <vt:lpwstr/>
      </vt:variant>
      <vt:variant>
        <vt:lpwstr>_Toc313859049</vt:lpwstr>
      </vt:variant>
      <vt:variant>
        <vt:i4>1245237</vt:i4>
      </vt:variant>
      <vt:variant>
        <vt:i4>254</vt:i4>
      </vt:variant>
      <vt:variant>
        <vt:i4>0</vt:i4>
      </vt:variant>
      <vt:variant>
        <vt:i4>5</vt:i4>
      </vt:variant>
      <vt:variant>
        <vt:lpwstr/>
      </vt:variant>
      <vt:variant>
        <vt:lpwstr>_Toc313859048</vt:lpwstr>
      </vt:variant>
      <vt:variant>
        <vt:i4>1245237</vt:i4>
      </vt:variant>
      <vt:variant>
        <vt:i4>248</vt:i4>
      </vt:variant>
      <vt:variant>
        <vt:i4>0</vt:i4>
      </vt:variant>
      <vt:variant>
        <vt:i4>5</vt:i4>
      </vt:variant>
      <vt:variant>
        <vt:lpwstr/>
      </vt:variant>
      <vt:variant>
        <vt:lpwstr>_Toc313859047</vt:lpwstr>
      </vt:variant>
      <vt:variant>
        <vt:i4>1245237</vt:i4>
      </vt:variant>
      <vt:variant>
        <vt:i4>242</vt:i4>
      </vt:variant>
      <vt:variant>
        <vt:i4>0</vt:i4>
      </vt:variant>
      <vt:variant>
        <vt:i4>5</vt:i4>
      </vt:variant>
      <vt:variant>
        <vt:lpwstr/>
      </vt:variant>
      <vt:variant>
        <vt:lpwstr>_Toc313859046</vt:lpwstr>
      </vt:variant>
      <vt:variant>
        <vt:i4>1245237</vt:i4>
      </vt:variant>
      <vt:variant>
        <vt:i4>236</vt:i4>
      </vt:variant>
      <vt:variant>
        <vt:i4>0</vt:i4>
      </vt:variant>
      <vt:variant>
        <vt:i4>5</vt:i4>
      </vt:variant>
      <vt:variant>
        <vt:lpwstr/>
      </vt:variant>
      <vt:variant>
        <vt:lpwstr>_Toc313859045</vt:lpwstr>
      </vt:variant>
      <vt:variant>
        <vt:i4>1245237</vt:i4>
      </vt:variant>
      <vt:variant>
        <vt:i4>230</vt:i4>
      </vt:variant>
      <vt:variant>
        <vt:i4>0</vt:i4>
      </vt:variant>
      <vt:variant>
        <vt:i4>5</vt:i4>
      </vt:variant>
      <vt:variant>
        <vt:lpwstr/>
      </vt:variant>
      <vt:variant>
        <vt:lpwstr>_Toc313859044</vt:lpwstr>
      </vt:variant>
      <vt:variant>
        <vt:i4>1245237</vt:i4>
      </vt:variant>
      <vt:variant>
        <vt:i4>224</vt:i4>
      </vt:variant>
      <vt:variant>
        <vt:i4>0</vt:i4>
      </vt:variant>
      <vt:variant>
        <vt:i4>5</vt:i4>
      </vt:variant>
      <vt:variant>
        <vt:lpwstr/>
      </vt:variant>
      <vt:variant>
        <vt:lpwstr>_Toc313859043</vt:lpwstr>
      </vt:variant>
      <vt:variant>
        <vt:i4>1245237</vt:i4>
      </vt:variant>
      <vt:variant>
        <vt:i4>218</vt:i4>
      </vt:variant>
      <vt:variant>
        <vt:i4>0</vt:i4>
      </vt:variant>
      <vt:variant>
        <vt:i4>5</vt:i4>
      </vt:variant>
      <vt:variant>
        <vt:lpwstr/>
      </vt:variant>
      <vt:variant>
        <vt:lpwstr>_Toc313859042</vt:lpwstr>
      </vt:variant>
      <vt:variant>
        <vt:i4>1245237</vt:i4>
      </vt:variant>
      <vt:variant>
        <vt:i4>212</vt:i4>
      </vt:variant>
      <vt:variant>
        <vt:i4>0</vt:i4>
      </vt:variant>
      <vt:variant>
        <vt:i4>5</vt:i4>
      </vt:variant>
      <vt:variant>
        <vt:lpwstr/>
      </vt:variant>
      <vt:variant>
        <vt:lpwstr>_Toc313859041</vt:lpwstr>
      </vt:variant>
      <vt:variant>
        <vt:i4>1245237</vt:i4>
      </vt:variant>
      <vt:variant>
        <vt:i4>206</vt:i4>
      </vt:variant>
      <vt:variant>
        <vt:i4>0</vt:i4>
      </vt:variant>
      <vt:variant>
        <vt:i4>5</vt:i4>
      </vt:variant>
      <vt:variant>
        <vt:lpwstr/>
      </vt:variant>
      <vt:variant>
        <vt:lpwstr>_Toc313859040</vt:lpwstr>
      </vt:variant>
      <vt:variant>
        <vt:i4>1310773</vt:i4>
      </vt:variant>
      <vt:variant>
        <vt:i4>200</vt:i4>
      </vt:variant>
      <vt:variant>
        <vt:i4>0</vt:i4>
      </vt:variant>
      <vt:variant>
        <vt:i4>5</vt:i4>
      </vt:variant>
      <vt:variant>
        <vt:lpwstr/>
      </vt:variant>
      <vt:variant>
        <vt:lpwstr>_Toc313859039</vt:lpwstr>
      </vt:variant>
      <vt:variant>
        <vt:i4>1310773</vt:i4>
      </vt:variant>
      <vt:variant>
        <vt:i4>194</vt:i4>
      </vt:variant>
      <vt:variant>
        <vt:i4>0</vt:i4>
      </vt:variant>
      <vt:variant>
        <vt:i4>5</vt:i4>
      </vt:variant>
      <vt:variant>
        <vt:lpwstr/>
      </vt:variant>
      <vt:variant>
        <vt:lpwstr>_Toc313859038</vt:lpwstr>
      </vt:variant>
      <vt:variant>
        <vt:i4>1310773</vt:i4>
      </vt:variant>
      <vt:variant>
        <vt:i4>188</vt:i4>
      </vt:variant>
      <vt:variant>
        <vt:i4>0</vt:i4>
      </vt:variant>
      <vt:variant>
        <vt:i4>5</vt:i4>
      </vt:variant>
      <vt:variant>
        <vt:lpwstr/>
      </vt:variant>
      <vt:variant>
        <vt:lpwstr>_Toc313859037</vt:lpwstr>
      </vt:variant>
      <vt:variant>
        <vt:i4>1310773</vt:i4>
      </vt:variant>
      <vt:variant>
        <vt:i4>182</vt:i4>
      </vt:variant>
      <vt:variant>
        <vt:i4>0</vt:i4>
      </vt:variant>
      <vt:variant>
        <vt:i4>5</vt:i4>
      </vt:variant>
      <vt:variant>
        <vt:lpwstr/>
      </vt:variant>
      <vt:variant>
        <vt:lpwstr>_Toc313859036</vt:lpwstr>
      </vt:variant>
      <vt:variant>
        <vt:i4>1310773</vt:i4>
      </vt:variant>
      <vt:variant>
        <vt:i4>176</vt:i4>
      </vt:variant>
      <vt:variant>
        <vt:i4>0</vt:i4>
      </vt:variant>
      <vt:variant>
        <vt:i4>5</vt:i4>
      </vt:variant>
      <vt:variant>
        <vt:lpwstr/>
      </vt:variant>
      <vt:variant>
        <vt:lpwstr>_Toc313859035</vt:lpwstr>
      </vt:variant>
      <vt:variant>
        <vt:i4>1310773</vt:i4>
      </vt:variant>
      <vt:variant>
        <vt:i4>170</vt:i4>
      </vt:variant>
      <vt:variant>
        <vt:i4>0</vt:i4>
      </vt:variant>
      <vt:variant>
        <vt:i4>5</vt:i4>
      </vt:variant>
      <vt:variant>
        <vt:lpwstr/>
      </vt:variant>
      <vt:variant>
        <vt:lpwstr>_Toc313859034</vt:lpwstr>
      </vt:variant>
      <vt:variant>
        <vt:i4>1310773</vt:i4>
      </vt:variant>
      <vt:variant>
        <vt:i4>164</vt:i4>
      </vt:variant>
      <vt:variant>
        <vt:i4>0</vt:i4>
      </vt:variant>
      <vt:variant>
        <vt:i4>5</vt:i4>
      </vt:variant>
      <vt:variant>
        <vt:lpwstr/>
      </vt:variant>
      <vt:variant>
        <vt:lpwstr>_Toc313859033</vt:lpwstr>
      </vt:variant>
      <vt:variant>
        <vt:i4>1310773</vt:i4>
      </vt:variant>
      <vt:variant>
        <vt:i4>158</vt:i4>
      </vt:variant>
      <vt:variant>
        <vt:i4>0</vt:i4>
      </vt:variant>
      <vt:variant>
        <vt:i4>5</vt:i4>
      </vt:variant>
      <vt:variant>
        <vt:lpwstr/>
      </vt:variant>
      <vt:variant>
        <vt:lpwstr>_Toc313859032</vt:lpwstr>
      </vt:variant>
      <vt:variant>
        <vt:i4>1310773</vt:i4>
      </vt:variant>
      <vt:variant>
        <vt:i4>152</vt:i4>
      </vt:variant>
      <vt:variant>
        <vt:i4>0</vt:i4>
      </vt:variant>
      <vt:variant>
        <vt:i4>5</vt:i4>
      </vt:variant>
      <vt:variant>
        <vt:lpwstr/>
      </vt:variant>
      <vt:variant>
        <vt:lpwstr>_Toc313859031</vt:lpwstr>
      </vt:variant>
      <vt:variant>
        <vt:i4>1310773</vt:i4>
      </vt:variant>
      <vt:variant>
        <vt:i4>146</vt:i4>
      </vt:variant>
      <vt:variant>
        <vt:i4>0</vt:i4>
      </vt:variant>
      <vt:variant>
        <vt:i4>5</vt:i4>
      </vt:variant>
      <vt:variant>
        <vt:lpwstr/>
      </vt:variant>
      <vt:variant>
        <vt:lpwstr>_Toc313859030</vt:lpwstr>
      </vt:variant>
      <vt:variant>
        <vt:i4>1376309</vt:i4>
      </vt:variant>
      <vt:variant>
        <vt:i4>140</vt:i4>
      </vt:variant>
      <vt:variant>
        <vt:i4>0</vt:i4>
      </vt:variant>
      <vt:variant>
        <vt:i4>5</vt:i4>
      </vt:variant>
      <vt:variant>
        <vt:lpwstr/>
      </vt:variant>
      <vt:variant>
        <vt:lpwstr>_Toc313859029</vt:lpwstr>
      </vt:variant>
      <vt:variant>
        <vt:i4>1376309</vt:i4>
      </vt:variant>
      <vt:variant>
        <vt:i4>134</vt:i4>
      </vt:variant>
      <vt:variant>
        <vt:i4>0</vt:i4>
      </vt:variant>
      <vt:variant>
        <vt:i4>5</vt:i4>
      </vt:variant>
      <vt:variant>
        <vt:lpwstr/>
      </vt:variant>
      <vt:variant>
        <vt:lpwstr>_Toc313859028</vt:lpwstr>
      </vt:variant>
      <vt:variant>
        <vt:i4>1376309</vt:i4>
      </vt:variant>
      <vt:variant>
        <vt:i4>128</vt:i4>
      </vt:variant>
      <vt:variant>
        <vt:i4>0</vt:i4>
      </vt:variant>
      <vt:variant>
        <vt:i4>5</vt:i4>
      </vt:variant>
      <vt:variant>
        <vt:lpwstr/>
      </vt:variant>
      <vt:variant>
        <vt:lpwstr>_Toc313859027</vt:lpwstr>
      </vt:variant>
      <vt:variant>
        <vt:i4>1376309</vt:i4>
      </vt:variant>
      <vt:variant>
        <vt:i4>122</vt:i4>
      </vt:variant>
      <vt:variant>
        <vt:i4>0</vt:i4>
      </vt:variant>
      <vt:variant>
        <vt:i4>5</vt:i4>
      </vt:variant>
      <vt:variant>
        <vt:lpwstr/>
      </vt:variant>
      <vt:variant>
        <vt:lpwstr>_Toc313859026</vt:lpwstr>
      </vt:variant>
      <vt:variant>
        <vt:i4>1376309</vt:i4>
      </vt:variant>
      <vt:variant>
        <vt:i4>116</vt:i4>
      </vt:variant>
      <vt:variant>
        <vt:i4>0</vt:i4>
      </vt:variant>
      <vt:variant>
        <vt:i4>5</vt:i4>
      </vt:variant>
      <vt:variant>
        <vt:lpwstr/>
      </vt:variant>
      <vt:variant>
        <vt:lpwstr>_Toc313859025</vt:lpwstr>
      </vt:variant>
      <vt:variant>
        <vt:i4>1376309</vt:i4>
      </vt:variant>
      <vt:variant>
        <vt:i4>110</vt:i4>
      </vt:variant>
      <vt:variant>
        <vt:i4>0</vt:i4>
      </vt:variant>
      <vt:variant>
        <vt:i4>5</vt:i4>
      </vt:variant>
      <vt:variant>
        <vt:lpwstr/>
      </vt:variant>
      <vt:variant>
        <vt:lpwstr>_Toc313859024</vt:lpwstr>
      </vt:variant>
      <vt:variant>
        <vt:i4>1376309</vt:i4>
      </vt:variant>
      <vt:variant>
        <vt:i4>104</vt:i4>
      </vt:variant>
      <vt:variant>
        <vt:i4>0</vt:i4>
      </vt:variant>
      <vt:variant>
        <vt:i4>5</vt:i4>
      </vt:variant>
      <vt:variant>
        <vt:lpwstr/>
      </vt:variant>
      <vt:variant>
        <vt:lpwstr>_Toc313859023</vt:lpwstr>
      </vt:variant>
      <vt:variant>
        <vt:i4>1376309</vt:i4>
      </vt:variant>
      <vt:variant>
        <vt:i4>98</vt:i4>
      </vt:variant>
      <vt:variant>
        <vt:i4>0</vt:i4>
      </vt:variant>
      <vt:variant>
        <vt:i4>5</vt:i4>
      </vt:variant>
      <vt:variant>
        <vt:lpwstr/>
      </vt:variant>
      <vt:variant>
        <vt:lpwstr>_Toc313859022</vt:lpwstr>
      </vt:variant>
      <vt:variant>
        <vt:i4>1376309</vt:i4>
      </vt:variant>
      <vt:variant>
        <vt:i4>92</vt:i4>
      </vt:variant>
      <vt:variant>
        <vt:i4>0</vt:i4>
      </vt:variant>
      <vt:variant>
        <vt:i4>5</vt:i4>
      </vt:variant>
      <vt:variant>
        <vt:lpwstr/>
      </vt:variant>
      <vt:variant>
        <vt:lpwstr>_Toc313859021</vt:lpwstr>
      </vt:variant>
      <vt:variant>
        <vt:i4>1376309</vt:i4>
      </vt:variant>
      <vt:variant>
        <vt:i4>86</vt:i4>
      </vt:variant>
      <vt:variant>
        <vt:i4>0</vt:i4>
      </vt:variant>
      <vt:variant>
        <vt:i4>5</vt:i4>
      </vt:variant>
      <vt:variant>
        <vt:lpwstr/>
      </vt:variant>
      <vt:variant>
        <vt:lpwstr>_Toc313859020</vt:lpwstr>
      </vt:variant>
      <vt:variant>
        <vt:i4>1441845</vt:i4>
      </vt:variant>
      <vt:variant>
        <vt:i4>80</vt:i4>
      </vt:variant>
      <vt:variant>
        <vt:i4>0</vt:i4>
      </vt:variant>
      <vt:variant>
        <vt:i4>5</vt:i4>
      </vt:variant>
      <vt:variant>
        <vt:lpwstr/>
      </vt:variant>
      <vt:variant>
        <vt:lpwstr>_Toc313859019</vt:lpwstr>
      </vt:variant>
      <vt:variant>
        <vt:i4>1441845</vt:i4>
      </vt:variant>
      <vt:variant>
        <vt:i4>74</vt:i4>
      </vt:variant>
      <vt:variant>
        <vt:i4>0</vt:i4>
      </vt:variant>
      <vt:variant>
        <vt:i4>5</vt:i4>
      </vt:variant>
      <vt:variant>
        <vt:lpwstr/>
      </vt:variant>
      <vt:variant>
        <vt:lpwstr>_Toc313859018</vt:lpwstr>
      </vt:variant>
      <vt:variant>
        <vt:i4>1441845</vt:i4>
      </vt:variant>
      <vt:variant>
        <vt:i4>68</vt:i4>
      </vt:variant>
      <vt:variant>
        <vt:i4>0</vt:i4>
      </vt:variant>
      <vt:variant>
        <vt:i4>5</vt:i4>
      </vt:variant>
      <vt:variant>
        <vt:lpwstr/>
      </vt:variant>
      <vt:variant>
        <vt:lpwstr>_Toc313859017</vt:lpwstr>
      </vt:variant>
      <vt:variant>
        <vt:i4>1441845</vt:i4>
      </vt:variant>
      <vt:variant>
        <vt:i4>62</vt:i4>
      </vt:variant>
      <vt:variant>
        <vt:i4>0</vt:i4>
      </vt:variant>
      <vt:variant>
        <vt:i4>5</vt:i4>
      </vt:variant>
      <vt:variant>
        <vt:lpwstr/>
      </vt:variant>
      <vt:variant>
        <vt:lpwstr>_Toc313859016</vt:lpwstr>
      </vt:variant>
      <vt:variant>
        <vt:i4>1441845</vt:i4>
      </vt:variant>
      <vt:variant>
        <vt:i4>56</vt:i4>
      </vt:variant>
      <vt:variant>
        <vt:i4>0</vt:i4>
      </vt:variant>
      <vt:variant>
        <vt:i4>5</vt:i4>
      </vt:variant>
      <vt:variant>
        <vt:lpwstr/>
      </vt:variant>
      <vt:variant>
        <vt:lpwstr>_Toc313859015</vt:lpwstr>
      </vt:variant>
      <vt:variant>
        <vt:i4>1441845</vt:i4>
      </vt:variant>
      <vt:variant>
        <vt:i4>50</vt:i4>
      </vt:variant>
      <vt:variant>
        <vt:i4>0</vt:i4>
      </vt:variant>
      <vt:variant>
        <vt:i4>5</vt:i4>
      </vt:variant>
      <vt:variant>
        <vt:lpwstr/>
      </vt:variant>
      <vt:variant>
        <vt:lpwstr>_Toc313859014</vt:lpwstr>
      </vt:variant>
      <vt:variant>
        <vt:i4>4522093</vt:i4>
      </vt:variant>
      <vt:variant>
        <vt:i4>51</vt:i4>
      </vt:variant>
      <vt:variant>
        <vt:i4>0</vt:i4>
      </vt:variant>
      <vt:variant>
        <vt:i4>5</vt:i4>
      </vt:variant>
      <vt:variant>
        <vt:lpwstr>http://www.epa.gov/npdes/stormwater/menuofbmps/construction/concrete_wash</vt:lpwstr>
      </vt:variant>
      <vt:variant>
        <vt:lpwstr/>
      </vt:variant>
      <vt:variant>
        <vt:i4>5308530</vt:i4>
      </vt:variant>
      <vt:variant>
        <vt:i4>48</vt:i4>
      </vt:variant>
      <vt:variant>
        <vt:i4>0</vt:i4>
      </vt:variant>
      <vt:variant>
        <vt:i4>5</vt:i4>
      </vt:variant>
      <vt:variant>
        <vt:lpwstr>http://www.epa.gov/npdes/stormwater/menuofbmps/construction/cons_wasteman</vt:lpwstr>
      </vt:variant>
      <vt:variant>
        <vt:lpwstr/>
      </vt:variant>
      <vt:variant>
        <vt:i4>5505144</vt:i4>
      </vt:variant>
      <vt:variant>
        <vt:i4>45</vt:i4>
      </vt:variant>
      <vt:variant>
        <vt:i4>0</vt:i4>
      </vt:variant>
      <vt:variant>
        <vt:i4>5</vt:i4>
      </vt:variant>
      <vt:variant>
        <vt:lpwstr>http://www.epa.gov/npdes/stormwater/menuofbmps/construction/vehicile_maintain</vt:lpwstr>
      </vt:variant>
      <vt:variant>
        <vt:lpwstr/>
      </vt:variant>
      <vt:variant>
        <vt:i4>5505144</vt:i4>
      </vt:variant>
      <vt:variant>
        <vt:i4>42</vt:i4>
      </vt:variant>
      <vt:variant>
        <vt:i4>0</vt:i4>
      </vt:variant>
      <vt:variant>
        <vt:i4>5</vt:i4>
      </vt:variant>
      <vt:variant>
        <vt:lpwstr>http://www.epa.gov/npdes/stormwater/menuofbmps/construction/vehicile_maintain</vt:lpwstr>
      </vt:variant>
      <vt:variant>
        <vt:lpwstr/>
      </vt:variant>
      <vt:variant>
        <vt:i4>7667837</vt:i4>
      </vt:variant>
      <vt:variant>
        <vt:i4>36</vt:i4>
      </vt:variant>
      <vt:variant>
        <vt:i4>0</vt:i4>
      </vt:variant>
      <vt:variant>
        <vt:i4>5</vt:i4>
      </vt:variant>
      <vt:variant>
        <vt:lpwstr>http://www.epa.gov/npdes/stormwater/menuofbmps</vt:lpwstr>
      </vt:variant>
      <vt:variant>
        <vt:lpwstr/>
      </vt:variant>
      <vt:variant>
        <vt:i4>2228263</vt:i4>
      </vt:variant>
      <vt:variant>
        <vt:i4>33</vt:i4>
      </vt:variant>
      <vt:variant>
        <vt:i4>0</vt:i4>
      </vt:variant>
      <vt:variant>
        <vt:i4>5</vt:i4>
      </vt:variant>
      <vt:variant>
        <vt:lpwstr>http://www.epa.gov/npdes/stormwater/menuofbmps/construction/seeding</vt:lpwstr>
      </vt:variant>
      <vt:variant>
        <vt:lpwstr/>
      </vt:variant>
      <vt:variant>
        <vt:i4>3080219</vt:i4>
      </vt:variant>
      <vt:variant>
        <vt:i4>30</vt:i4>
      </vt:variant>
      <vt:variant>
        <vt:i4>0</vt:i4>
      </vt:variant>
      <vt:variant>
        <vt:i4>5</vt:i4>
      </vt:variant>
      <vt:variant>
        <vt:lpwstr>http://www.epa.gov/npdes/stormwater/menuofbmps/construction/sediment_basins</vt:lpwstr>
      </vt:variant>
      <vt:variant>
        <vt:lpwstr/>
      </vt:variant>
      <vt:variant>
        <vt:i4>983084</vt:i4>
      </vt:variant>
      <vt:variant>
        <vt:i4>27</vt:i4>
      </vt:variant>
      <vt:variant>
        <vt:i4>0</vt:i4>
      </vt:variant>
      <vt:variant>
        <vt:i4>5</vt:i4>
      </vt:variant>
      <vt:variant>
        <vt:lpwstr>http://www.epa.gov/npdes/stormwater/menuofbmps/construction/storm_drain</vt:lpwstr>
      </vt:variant>
      <vt:variant>
        <vt:lpwstr/>
      </vt:variant>
      <vt:variant>
        <vt:i4>2621485</vt:i4>
      </vt:variant>
      <vt:variant>
        <vt:i4>24</vt:i4>
      </vt:variant>
      <vt:variant>
        <vt:i4>0</vt:i4>
      </vt:variant>
      <vt:variant>
        <vt:i4>5</vt:i4>
      </vt:variant>
      <vt:variant>
        <vt:lpwstr>http://www.epa.gov/npdes/stormwater/menuofbmps/construction/geotextiles</vt:lpwstr>
      </vt:variant>
      <vt:variant>
        <vt:lpwstr/>
      </vt:variant>
      <vt:variant>
        <vt:i4>4325496</vt:i4>
      </vt:variant>
      <vt:variant>
        <vt:i4>21</vt:i4>
      </vt:variant>
      <vt:variant>
        <vt:i4>0</vt:i4>
      </vt:variant>
      <vt:variant>
        <vt:i4>5</vt:i4>
      </vt:variant>
      <vt:variant>
        <vt:lpwstr>http://www.epa.gov/npdes/stormwater/menuofbmps/construction/cons_entrance</vt:lpwstr>
      </vt:variant>
      <vt:variant>
        <vt:lpwstr/>
      </vt:variant>
      <vt:variant>
        <vt:i4>1900592</vt:i4>
      </vt:variant>
      <vt:variant>
        <vt:i4>18</vt:i4>
      </vt:variant>
      <vt:variant>
        <vt:i4>0</vt:i4>
      </vt:variant>
      <vt:variant>
        <vt:i4>5</vt:i4>
      </vt:variant>
      <vt:variant>
        <vt:lpwstr>http://www.epa.gov/npdes/stormwater/menuofbmps/construction/fiber_rolls</vt:lpwstr>
      </vt:variant>
      <vt:variant>
        <vt:lpwstr/>
      </vt:variant>
      <vt:variant>
        <vt:i4>1966180</vt:i4>
      </vt:variant>
      <vt:variant>
        <vt:i4>15</vt:i4>
      </vt:variant>
      <vt:variant>
        <vt:i4>0</vt:i4>
      </vt:variant>
      <vt:variant>
        <vt:i4>5</vt:i4>
      </vt:variant>
      <vt:variant>
        <vt:lpwstr>http://www.epa.gov/npdes/pubs/www.epa.gov/npdes/stormwater/menuofbmps/construction/silt_fences</vt:lpwstr>
      </vt:variant>
      <vt:variant>
        <vt:lpwstr/>
      </vt:variant>
      <vt:variant>
        <vt:i4>7667837</vt:i4>
      </vt:variant>
      <vt:variant>
        <vt:i4>12</vt:i4>
      </vt:variant>
      <vt:variant>
        <vt:i4>0</vt:i4>
      </vt:variant>
      <vt:variant>
        <vt:i4>5</vt:i4>
      </vt:variant>
      <vt:variant>
        <vt:lpwstr>http://www.epa.gov/npdes/stormwater/menuofbmps</vt:lpwstr>
      </vt:variant>
      <vt:variant>
        <vt:lpwstr/>
      </vt:variant>
      <vt:variant>
        <vt:i4>7209062</vt:i4>
      </vt:variant>
      <vt:variant>
        <vt:i4>9</vt:i4>
      </vt:variant>
      <vt:variant>
        <vt:i4>0</vt:i4>
      </vt:variant>
      <vt:variant>
        <vt:i4>5</vt:i4>
      </vt:variant>
      <vt:variant>
        <vt:lpwstr>http://www.epa.gov/npdes/stormwater/esa</vt:lpwstr>
      </vt:variant>
      <vt:variant>
        <vt:lpwstr/>
      </vt:variant>
      <vt:variant>
        <vt:i4>5439599</vt:i4>
      </vt:variant>
      <vt:variant>
        <vt:i4>6</vt:i4>
      </vt:variant>
      <vt:variant>
        <vt:i4>0</vt:i4>
      </vt:variant>
      <vt:variant>
        <vt:i4>5</vt:i4>
      </vt:variant>
      <vt:variant>
        <vt:lpwstr>http://www.epa.gov/npdes/stormwater/menuofbmps/construction/cons_seq</vt:lpwstr>
      </vt:variant>
      <vt:variant>
        <vt:lpwstr/>
      </vt:variant>
      <vt:variant>
        <vt:i4>1835027</vt:i4>
      </vt:variant>
      <vt:variant>
        <vt:i4>3</vt:i4>
      </vt:variant>
      <vt:variant>
        <vt:i4>0</vt:i4>
      </vt:variant>
      <vt:variant>
        <vt:i4>5</vt:i4>
      </vt:variant>
      <vt:variant>
        <vt:lpwstr>http://www.epa.gov/npdes/stormwater/tmdl</vt:lpwstr>
      </vt:variant>
      <vt:variant>
        <vt:lpwstr/>
      </vt:variant>
      <vt:variant>
        <vt:i4>8257652</vt:i4>
      </vt:variant>
      <vt:variant>
        <vt:i4>0</vt:i4>
      </vt:variant>
      <vt:variant>
        <vt:i4>0</vt:i4>
      </vt:variant>
      <vt:variant>
        <vt:i4>5</vt:i4>
      </vt:variant>
      <vt:variant>
        <vt:lpwstr>http://www.epa.gov/npdes/stormwater/latlong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Stormwater Pollution Prevention Plan Template</dc:title>
  <dc:subject/>
  <dc:creator>Garrett Budd</dc:creator>
  <cp:keywords/>
  <dc:description/>
  <cp:lastModifiedBy>Jodi Randall</cp:lastModifiedBy>
  <cp:revision>19</cp:revision>
  <cp:lastPrinted>2013-08-08T18:00:00Z</cp:lastPrinted>
  <dcterms:created xsi:type="dcterms:W3CDTF">2013-05-29T11:20:00Z</dcterms:created>
  <dcterms:modified xsi:type="dcterms:W3CDTF">2015-07-15T00:05:00Z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0x0101000A426A5A30F08246809B3A1B33D6A2D2</vt:lpwstr>
  </property>
</Properties>
</file>