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676F" w14:textId="77777777" w:rsidR="000112F7" w:rsidRPr="00B10114" w:rsidRDefault="000112F7" w:rsidP="00A8218C">
      <w:pPr>
        <w:pStyle w:val="Titre1"/>
        <w:jc w:val="center"/>
        <w:rPr>
          <w:sz w:val="56"/>
          <w:szCs w:val="56"/>
          <w:lang w:val="en-US"/>
        </w:rPr>
      </w:pPr>
    </w:p>
    <w:p w14:paraId="3A6BECF9" w14:textId="77777777" w:rsidR="000112F7" w:rsidRPr="00B10114" w:rsidRDefault="000112F7" w:rsidP="00A8218C">
      <w:pPr>
        <w:pStyle w:val="Titre1"/>
        <w:jc w:val="center"/>
        <w:rPr>
          <w:sz w:val="56"/>
          <w:szCs w:val="56"/>
          <w:lang w:val="en-US"/>
        </w:rPr>
      </w:pPr>
    </w:p>
    <w:p w14:paraId="0F8B5784" w14:textId="77777777" w:rsidR="000112F7" w:rsidRPr="00B10114" w:rsidRDefault="000112F7" w:rsidP="00A8218C">
      <w:pPr>
        <w:pStyle w:val="Titre1"/>
        <w:jc w:val="center"/>
        <w:rPr>
          <w:sz w:val="56"/>
          <w:szCs w:val="56"/>
          <w:lang w:val="en-US"/>
        </w:rPr>
      </w:pPr>
    </w:p>
    <w:p w14:paraId="0E9B4062" w14:textId="596EED1D" w:rsidR="00A8218C" w:rsidRPr="00B10114" w:rsidRDefault="00A8218C"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ELEC-E7320</w:t>
      </w:r>
    </w:p>
    <w:p w14:paraId="6E62C7D4" w14:textId="505E4131" w:rsidR="005C405F" w:rsidRPr="00B10114" w:rsidRDefault="005C405F"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Internet Protocol</w:t>
      </w:r>
    </w:p>
    <w:p w14:paraId="4AF7C772" w14:textId="77777777" w:rsidR="00A8218C" w:rsidRPr="00B10114" w:rsidRDefault="00A8218C" w:rsidP="00A8218C">
      <w:pPr>
        <w:rPr>
          <w:lang w:val="en-US"/>
        </w:rPr>
      </w:pPr>
    </w:p>
    <w:p w14:paraId="629D0BC0" w14:textId="2581E789" w:rsidR="005C405F" w:rsidRPr="00B10114" w:rsidRDefault="005C405F" w:rsidP="005C405F">
      <w:pPr>
        <w:jc w:val="center"/>
        <w:rPr>
          <w:b/>
          <w:bCs/>
          <w:sz w:val="44"/>
          <w:szCs w:val="44"/>
          <w:lang w:val="en-US"/>
        </w:rPr>
      </w:pPr>
      <w:r w:rsidRPr="00B10114">
        <w:rPr>
          <w:b/>
          <w:bCs/>
          <w:sz w:val="44"/>
          <w:szCs w:val="44"/>
          <w:lang w:val="en-US"/>
        </w:rPr>
        <w:t>Whiteboarding protocol</w:t>
      </w:r>
    </w:p>
    <w:p w14:paraId="039C3B61" w14:textId="1B9EAC17" w:rsidR="000112F7" w:rsidRPr="00B10114" w:rsidRDefault="000112F7" w:rsidP="005C405F">
      <w:pPr>
        <w:jc w:val="center"/>
        <w:rPr>
          <w:sz w:val="44"/>
          <w:szCs w:val="44"/>
          <w:lang w:val="en-US"/>
        </w:rPr>
      </w:pPr>
    </w:p>
    <w:p w14:paraId="313CBC82" w14:textId="2FB119C3" w:rsidR="000112F7" w:rsidRPr="00B10114" w:rsidRDefault="000112F7" w:rsidP="005C405F">
      <w:pPr>
        <w:jc w:val="center"/>
        <w:rPr>
          <w:sz w:val="44"/>
          <w:szCs w:val="44"/>
          <w:lang w:val="en-US"/>
        </w:rPr>
      </w:pPr>
    </w:p>
    <w:p w14:paraId="38361ACB" w14:textId="0EAEA621" w:rsidR="000C582D" w:rsidRPr="00B10114" w:rsidRDefault="000C582D" w:rsidP="005C405F">
      <w:pPr>
        <w:jc w:val="center"/>
        <w:rPr>
          <w:sz w:val="44"/>
          <w:szCs w:val="44"/>
          <w:lang w:val="en-US"/>
        </w:rPr>
      </w:pPr>
    </w:p>
    <w:p w14:paraId="5D28054C" w14:textId="77777777" w:rsidR="000C582D" w:rsidRPr="00B10114" w:rsidRDefault="000C582D" w:rsidP="005C405F">
      <w:pPr>
        <w:jc w:val="center"/>
        <w:rPr>
          <w:sz w:val="44"/>
          <w:szCs w:val="44"/>
          <w:lang w:val="en-US"/>
        </w:rPr>
      </w:pPr>
    </w:p>
    <w:p w14:paraId="02C01F31" w14:textId="0CAD651F" w:rsidR="000112F7" w:rsidRPr="00B10114" w:rsidRDefault="000112F7" w:rsidP="005C405F">
      <w:pPr>
        <w:jc w:val="center"/>
        <w:rPr>
          <w:i/>
          <w:iCs/>
          <w:sz w:val="24"/>
          <w:szCs w:val="24"/>
          <w:lang w:val="en-US"/>
        </w:rPr>
      </w:pPr>
      <w:r w:rsidRPr="00B10114">
        <w:rPr>
          <w:i/>
          <w:iCs/>
          <w:sz w:val="24"/>
          <w:szCs w:val="24"/>
          <w:lang w:val="en-US"/>
        </w:rPr>
        <w:t xml:space="preserve">By Thibaut </w:t>
      </w:r>
      <w:proofErr w:type="spellStart"/>
      <w:r w:rsidRPr="00B10114">
        <w:rPr>
          <w:i/>
          <w:iCs/>
          <w:sz w:val="24"/>
          <w:szCs w:val="24"/>
          <w:lang w:val="en-US"/>
        </w:rPr>
        <w:t>Queney</w:t>
      </w:r>
      <w:proofErr w:type="spellEnd"/>
      <w:r w:rsidRPr="00B10114">
        <w:rPr>
          <w:i/>
          <w:iCs/>
          <w:sz w:val="24"/>
          <w:szCs w:val="24"/>
          <w:lang w:val="en-US"/>
        </w:rPr>
        <w:t xml:space="preserve">, </w:t>
      </w:r>
      <w:proofErr w:type="spellStart"/>
      <w:r w:rsidRPr="00B10114">
        <w:rPr>
          <w:i/>
          <w:iCs/>
          <w:sz w:val="24"/>
          <w:szCs w:val="24"/>
          <w:lang w:val="en-US"/>
        </w:rPr>
        <w:t>Théo</w:t>
      </w:r>
      <w:proofErr w:type="spellEnd"/>
      <w:r w:rsidRPr="00B10114">
        <w:rPr>
          <w:i/>
          <w:iCs/>
          <w:sz w:val="24"/>
          <w:szCs w:val="24"/>
          <w:lang w:val="en-US"/>
        </w:rPr>
        <w:t xml:space="preserve"> </w:t>
      </w:r>
      <w:proofErr w:type="spellStart"/>
      <w:r w:rsidRPr="00B10114">
        <w:rPr>
          <w:i/>
          <w:iCs/>
          <w:sz w:val="24"/>
          <w:szCs w:val="24"/>
          <w:lang w:val="en-US"/>
        </w:rPr>
        <w:t>Pennerat</w:t>
      </w:r>
      <w:proofErr w:type="spellEnd"/>
      <w:r w:rsidRPr="00B10114">
        <w:rPr>
          <w:i/>
          <w:iCs/>
          <w:sz w:val="24"/>
          <w:szCs w:val="24"/>
          <w:lang w:val="en-US"/>
        </w:rPr>
        <w:t xml:space="preserve"> &amp; Arthur Dumoulin</w:t>
      </w:r>
    </w:p>
    <w:p w14:paraId="730CFCB2" w14:textId="54473FD5" w:rsidR="000112F7" w:rsidRPr="00B10114" w:rsidRDefault="000112F7" w:rsidP="005C405F">
      <w:pPr>
        <w:jc w:val="center"/>
        <w:rPr>
          <w:i/>
          <w:iCs/>
          <w:sz w:val="24"/>
          <w:szCs w:val="24"/>
          <w:lang w:val="en-US"/>
        </w:rPr>
      </w:pPr>
    </w:p>
    <w:p w14:paraId="4C68C24B" w14:textId="69F29102" w:rsidR="000112F7" w:rsidRPr="00B10114" w:rsidRDefault="000112F7" w:rsidP="005C405F">
      <w:pPr>
        <w:jc w:val="center"/>
        <w:rPr>
          <w:i/>
          <w:iCs/>
          <w:sz w:val="24"/>
          <w:szCs w:val="24"/>
          <w:lang w:val="en-US"/>
        </w:rPr>
      </w:pPr>
    </w:p>
    <w:p w14:paraId="19B1EACC" w14:textId="59894B41" w:rsidR="000112F7" w:rsidRPr="00B10114" w:rsidRDefault="000112F7" w:rsidP="005C405F">
      <w:pPr>
        <w:jc w:val="center"/>
        <w:rPr>
          <w:i/>
          <w:iCs/>
          <w:sz w:val="24"/>
          <w:szCs w:val="24"/>
          <w:lang w:val="en-US"/>
        </w:rPr>
      </w:pPr>
    </w:p>
    <w:p w14:paraId="0318F0D5" w14:textId="6EDBC44A" w:rsidR="000112F7" w:rsidRPr="00B10114" w:rsidRDefault="000112F7" w:rsidP="005C405F">
      <w:pPr>
        <w:jc w:val="center"/>
        <w:rPr>
          <w:i/>
          <w:iCs/>
          <w:sz w:val="24"/>
          <w:szCs w:val="24"/>
          <w:lang w:val="en-US"/>
        </w:rPr>
      </w:pPr>
    </w:p>
    <w:p w14:paraId="00062B79" w14:textId="07BE6A3F" w:rsidR="000112F7" w:rsidRPr="00B10114" w:rsidRDefault="000112F7" w:rsidP="005C405F">
      <w:pPr>
        <w:jc w:val="center"/>
        <w:rPr>
          <w:i/>
          <w:iCs/>
          <w:sz w:val="24"/>
          <w:szCs w:val="24"/>
          <w:lang w:val="en-US"/>
        </w:rPr>
      </w:pPr>
    </w:p>
    <w:p w14:paraId="2EFEA996" w14:textId="7ABCB78C" w:rsidR="000112F7" w:rsidRPr="00B10114" w:rsidRDefault="000112F7" w:rsidP="005C405F">
      <w:pPr>
        <w:jc w:val="center"/>
        <w:rPr>
          <w:i/>
          <w:iCs/>
          <w:sz w:val="24"/>
          <w:szCs w:val="24"/>
          <w:lang w:val="en-US"/>
        </w:rPr>
      </w:pPr>
    </w:p>
    <w:p w14:paraId="34DA7E9B" w14:textId="3D37C6D1" w:rsidR="000112F7" w:rsidRPr="00B10114" w:rsidRDefault="000112F7" w:rsidP="005C405F">
      <w:pPr>
        <w:jc w:val="center"/>
        <w:rPr>
          <w:i/>
          <w:iCs/>
          <w:sz w:val="24"/>
          <w:szCs w:val="24"/>
          <w:lang w:val="en-US"/>
        </w:rPr>
      </w:pPr>
    </w:p>
    <w:p w14:paraId="1FD316D8" w14:textId="00202AEC" w:rsidR="000112F7" w:rsidRPr="00B10114" w:rsidRDefault="000112F7" w:rsidP="005C405F">
      <w:pPr>
        <w:jc w:val="center"/>
        <w:rPr>
          <w:i/>
          <w:iCs/>
          <w:sz w:val="24"/>
          <w:szCs w:val="24"/>
          <w:lang w:val="en-US"/>
        </w:rPr>
      </w:pPr>
    </w:p>
    <w:p w14:paraId="6D1B5A07" w14:textId="4D59A485" w:rsidR="000112F7" w:rsidRPr="00B10114" w:rsidRDefault="000112F7" w:rsidP="005C405F">
      <w:pPr>
        <w:jc w:val="center"/>
        <w:rPr>
          <w:i/>
          <w:iCs/>
          <w:sz w:val="24"/>
          <w:szCs w:val="24"/>
          <w:lang w:val="en-US"/>
        </w:rPr>
      </w:pPr>
    </w:p>
    <w:p w14:paraId="754E9D70" w14:textId="242599B0" w:rsidR="005C405F" w:rsidRPr="00B10114" w:rsidRDefault="005C405F" w:rsidP="005C405F">
      <w:pPr>
        <w:rPr>
          <w:lang w:val="en-US"/>
        </w:rPr>
      </w:pPr>
    </w:p>
    <w:sdt>
      <w:sdtPr>
        <w:rPr>
          <w:rFonts w:asciiTheme="minorHAnsi" w:eastAsiaTheme="minorHAnsi" w:hAnsiTheme="minorHAnsi" w:cstheme="minorBidi"/>
          <w:color w:val="auto"/>
          <w:sz w:val="22"/>
          <w:szCs w:val="22"/>
          <w:lang w:val="en-US" w:eastAsia="en-US"/>
        </w:rPr>
        <w:id w:val="1501540164"/>
        <w:docPartObj>
          <w:docPartGallery w:val="Table of Contents"/>
          <w:docPartUnique/>
        </w:docPartObj>
      </w:sdtPr>
      <w:sdtEndPr>
        <w:rPr>
          <w:b/>
          <w:bCs/>
        </w:rPr>
      </w:sdtEndPr>
      <w:sdtContent>
        <w:p w14:paraId="247CB6BF" w14:textId="1C775BA2" w:rsidR="000112F7" w:rsidRPr="00B10114" w:rsidRDefault="00F3739D">
          <w:pPr>
            <w:pStyle w:val="En-ttedetabledesmatires"/>
            <w:rPr>
              <w:lang w:val="en-US"/>
            </w:rPr>
          </w:pPr>
          <w:r>
            <w:rPr>
              <w:lang w:val="en-US"/>
            </w:rPr>
            <w:t>Table of contents</w:t>
          </w:r>
        </w:p>
        <w:p w14:paraId="770F0F10" w14:textId="4627BD6E" w:rsidR="00571848" w:rsidRDefault="000112F7">
          <w:pPr>
            <w:pStyle w:val="TM1"/>
            <w:tabs>
              <w:tab w:val="left" w:pos="440"/>
              <w:tab w:val="right" w:leader="dot" w:pos="9062"/>
            </w:tabs>
            <w:rPr>
              <w:rFonts w:eastAsiaTheme="minorEastAsia"/>
              <w:noProof/>
              <w:sz w:val="24"/>
              <w:szCs w:val="24"/>
              <w:lang w:eastAsia="fr-FR"/>
            </w:rPr>
          </w:pPr>
          <w:r w:rsidRPr="00B10114">
            <w:rPr>
              <w:lang w:val="en-US"/>
            </w:rPr>
            <w:fldChar w:fldCharType="begin"/>
          </w:r>
          <w:r w:rsidRPr="00B10114">
            <w:rPr>
              <w:lang w:val="en-US"/>
            </w:rPr>
            <w:instrText xml:space="preserve"> TOC \o "1-3" \h \z \u </w:instrText>
          </w:r>
          <w:r w:rsidRPr="00B10114">
            <w:rPr>
              <w:lang w:val="en-US"/>
            </w:rPr>
            <w:fldChar w:fldCharType="separate"/>
          </w:r>
          <w:hyperlink w:anchor="_Toc98697088" w:history="1">
            <w:r w:rsidR="00571848" w:rsidRPr="00913978">
              <w:rPr>
                <w:rStyle w:val="Lienhypertexte"/>
                <w:noProof/>
                <w:lang w:val="en-US"/>
              </w:rPr>
              <w:t>I.</w:t>
            </w:r>
            <w:r w:rsidR="00571848">
              <w:rPr>
                <w:rFonts w:eastAsiaTheme="minorEastAsia"/>
                <w:noProof/>
                <w:sz w:val="24"/>
                <w:szCs w:val="24"/>
                <w:lang w:eastAsia="fr-FR"/>
              </w:rPr>
              <w:tab/>
            </w:r>
            <w:r w:rsidR="00571848" w:rsidRPr="00913978">
              <w:rPr>
                <w:rStyle w:val="Lienhypertexte"/>
                <w:noProof/>
                <w:lang w:val="en-US"/>
              </w:rPr>
              <w:t>System Architecture</w:t>
            </w:r>
            <w:r w:rsidR="00571848">
              <w:rPr>
                <w:noProof/>
                <w:webHidden/>
              </w:rPr>
              <w:tab/>
            </w:r>
            <w:r w:rsidR="00571848">
              <w:rPr>
                <w:noProof/>
                <w:webHidden/>
              </w:rPr>
              <w:fldChar w:fldCharType="begin"/>
            </w:r>
            <w:r w:rsidR="00571848">
              <w:rPr>
                <w:noProof/>
                <w:webHidden/>
              </w:rPr>
              <w:instrText xml:space="preserve"> PAGEREF _Toc98697088 \h </w:instrText>
            </w:r>
            <w:r w:rsidR="00571848">
              <w:rPr>
                <w:noProof/>
                <w:webHidden/>
              </w:rPr>
            </w:r>
            <w:r w:rsidR="00571848">
              <w:rPr>
                <w:noProof/>
                <w:webHidden/>
              </w:rPr>
              <w:fldChar w:fldCharType="separate"/>
            </w:r>
            <w:r w:rsidR="00571848">
              <w:rPr>
                <w:noProof/>
                <w:webHidden/>
              </w:rPr>
              <w:t>3</w:t>
            </w:r>
            <w:r w:rsidR="00571848">
              <w:rPr>
                <w:noProof/>
                <w:webHidden/>
              </w:rPr>
              <w:fldChar w:fldCharType="end"/>
            </w:r>
          </w:hyperlink>
        </w:p>
        <w:p w14:paraId="17C1C935" w14:textId="2F019ECE" w:rsidR="00571848" w:rsidRDefault="00571848">
          <w:pPr>
            <w:pStyle w:val="TM2"/>
            <w:tabs>
              <w:tab w:val="left" w:pos="720"/>
              <w:tab w:val="right" w:leader="dot" w:pos="9062"/>
            </w:tabs>
            <w:rPr>
              <w:rFonts w:eastAsiaTheme="minorEastAsia"/>
              <w:noProof/>
              <w:sz w:val="24"/>
              <w:szCs w:val="24"/>
              <w:lang w:eastAsia="fr-FR"/>
            </w:rPr>
          </w:pPr>
          <w:hyperlink w:anchor="_Toc98697089" w:history="1">
            <w:r w:rsidRPr="00913978">
              <w:rPr>
                <w:rStyle w:val="Lienhypertexte"/>
                <w:noProof/>
                <w:lang w:val="en-US"/>
              </w:rPr>
              <w:t>a.</w:t>
            </w:r>
            <w:r>
              <w:rPr>
                <w:rFonts w:eastAsiaTheme="minorEastAsia"/>
                <w:noProof/>
                <w:sz w:val="24"/>
                <w:szCs w:val="24"/>
                <w:lang w:eastAsia="fr-FR"/>
              </w:rPr>
              <w:tab/>
            </w:r>
            <w:r w:rsidRPr="00913978">
              <w:rPr>
                <w:rStyle w:val="Lienhypertexte"/>
                <w:noProof/>
                <w:lang w:val="en-US"/>
              </w:rPr>
              <w:t>High-level architecture &amp; its representation</w:t>
            </w:r>
            <w:r>
              <w:rPr>
                <w:noProof/>
                <w:webHidden/>
              </w:rPr>
              <w:tab/>
            </w:r>
            <w:r>
              <w:rPr>
                <w:noProof/>
                <w:webHidden/>
              </w:rPr>
              <w:fldChar w:fldCharType="begin"/>
            </w:r>
            <w:r>
              <w:rPr>
                <w:noProof/>
                <w:webHidden/>
              </w:rPr>
              <w:instrText xml:space="preserve"> PAGEREF _Toc98697089 \h </w:instrText>
            </w:r>
            <w:r>
              <w:rPr>
                <w:noProof/>
                <w:webHidden/>
              </w:rPr>
            </w:r>
            <w:r>
              <w:rPr>
                <w:noProof/>
                <w:webHidden/>
              </w:rPr>
              <w:fldChar w:fldCharType="separate"/>
            </w:r>
            <w:r>
              <w:rPr>
                <w:noProof/>
                <w:webHidden/>
              </w:rPr>
              <w:t>3</w:t>
            </w:r>
            <w:r>
              <w:rPr>
                <w:noProof/>
                <w:webHidden/>
              </w:rPr>
              <w:fldChar w:fldCharType="end"/>
            </w:r>
          </w:hyperlink>
        </w:p>
        <w:p w14:paraId="0050BB6B" w14:textId="15B11D10" w:rsidR="00571848" w:rsidRDefault="00571848">
          <w:pPr>
            <w:pStyle w:val="TM2"/>
            <w:tabs>
              <w:tab w:val="left" w:pos="720"/>
              <w:tab w:val="right" w:leader="dot" w:pos="9062"/>
            </w:tabs>
            <w:rPr>
              <w:rFonts w:eastAsiaTheme="minorEastAsia"/>
              <w:noProof/>
              <w:sz w:val="24"/>
              <w:szCs w:val="24"/>
              <w:lang w:eastAsia="fr-FR"/>
            </w:rPr>
          </w:pPr>
          <w:hyperlink w:anchor="_Toc98697090" w:history="1">
            <w:r w:rsidRPr="00913978">
              <w:rPr>
                <w:rStyle w:val="Lienhypertexte"/>
                <w:noProof/>
                <w:lang w:val="en-US"/>
              </w:rPr>
              <w:t>b.</w:t>
            </w:r>
            <w:r>
              <w:rPr>
                <w:rFonts w:eastAsiaTheme="minorEastAsia"/>
                <w:noProof/>
                <w:sz w:val="24"/>
                <w:szCs w:val="24"/>
                <w:lang w:eastAsia="fr-FR"/>
              </w:rPr>
              <w:tab/>
            </w:r>
            <w:r w:rsidRPr="00913978">
              <w:rPr>
                <w:rStyle w:val="Lienhypertexte"/>
                <w:noProof/>
                <w:lang w:val="en-US"/>
              </w:rPr>
              <w:t>Protocol stack</w:t>
            </w:r>
            <w:r>
              <w:rPr>
                <w:noProof/>
                <w:webHidden/>
              </w:rPr>
              <w:tab/>
            </w:r>
            <w:r>
              <w:rPr>
                <w:noProof/>
                <w:webHidden/>
              </w:rPr>
              <w:fldChar w:fldCharType="begin"/>
            </w:r>
            <w:r>
              <w:rPr>
                <w:noProof/>
                <w:webHidden/>
              </w:rPr>
              <w:instrText xml:space="preserve"> PAGEREF _Toc98697090 \h </w:instrText>
            </w:r>
            <w:r>
              <w:rPr>
                <w:noProof/>
                <w:webHidden/>
              </w:rPr>
            </w:r>
            <w:r>
              <w:rPr>
                <w:noProof/>
                <w:webHidden/>
              </w:rPr>
              <w:fldChar w:fldCharType="separate"/>
            </w:r>
            <w:r>
              <w:rPr>
                <w:noProof/>
                <w:webHidden/>
              </w:rPr>
              <w:t>3</w:t>
            </w:r>
            <w:r>
              <w:rPr>
                <w:noProof/>
                <w:webHidden/>
              </w:rPr>
              <w:fldChar w:fldCharType="end"/>
            </w:r>
          </w:hyperlink>
        </w:p>
        <w:p w14:paraId="34329E16" w14:textId="49F39ED5" w:rsidR="00571848" w:rsidRDefault="00571848">
          <w:pPr>
            <w:pStyle w:val="TM1"/>
            <w:tabs>
              <w:tab w:val="left" w:pos="440"/>
              <w:tab w:val="right" w:leader="dot" w:pos="9062"/>
            </w:tabs>
            <w:rPr>
              <w:rFonts w:eastAsiaTheme="minorEastAsia"/>
              <w:noProof/>
              <w:sz w:val="24"/>
              <w:szCs w:val="24"/>
              <w:lang w:eastAsia="fr-FR"/>
            </w:rPr>
          </w:pPr>
          <w:hyperlink w:anchor="_Toc98697091" w:history="1">
            <w:r w:rsidRPr="00913978">
              <w:rPr>
                <w:rStyle w:val="Lienhypertexte"/>
                <w:noProof/>
                <w:lang w:val="en-US"/>
              </w:rPr>
              <w:t>II.</w:t>
            </w:r>
            <w:r>
              <w:rPr>
                <w:rFonts w:eastAsiaTheme="minorEastAsia"/>
                <w:noProof/>
                <w:sz w:val="24"/>
                <w:szCs w:val="24"/>
                <w:lang w:eastAsia="fr-FR"/>
              </w:rPr>
              <w:tab/>
            </w:r>
            <w:r w:rsidRPr="00913978">
              <w:rPr>
                <w:rStyle w:val="Lienhypertexte"/>
                <w:noProof/>
                <w:lang w:val="en-US"/>
              </w:rPr>
              <w:t>Design</w:t>
            </w:r>
            <w:r>
              <w:rPr>
                <w:noProof/>
                <w:webHidden/>
              </w:rPr>
              <w:tab/>
            </w:r>
            <w:r>
              <w:rPr>
                <w:noProof/>
                <w:webHidden/>
              </w:rPr>
              <w:fldChar w:fldCharType="begin"/>
            </w:r>
            <w:r>
              <w:rPr>
                <w:noProof/>
                <w:webHidden/>
              </w:rPr>
              <w:instrText xml:space="preserve"> PAGEREF _Toc98697091 \h </w:instrText>
            </w:r>
            <w:r>
              <w:rPr>
                <w:noProof/>
                <w:webHidden/>
              </w:rPr>
            </w:r>
            <w:r>
              <w:rPr>
                <w:noProof/>
                <w:webHidden/>
              </w:rPr>
              <w:fldChar w:fldCharType="separate"/>
            </w:r>
            <w:r>
              <w:rPr>
                <w:noProof/>
                <w:webHidden/>
              </w:rPr>
              <w:t>5</w:t>
            </w:r>
            <w:r>
              <w:rPr>
                <w:noProof/>
                <w:webHidden/>
              </w:rPr>
              <w:fldChar w:fldCharType="end"/>
            </w:r>
          </w:hyperlink>
        </w:p>
        <w:p w14:paraId="14E77DE6" w14:textId="5053A9C2" w:rsidR="00571848" w:rsidRDefault="00571848">
          <w:pPr>
            <w:pStyle w:val="TM2"/>
            <w:tabs>
              <w:tab w:val="left" w:pos="720"/>
              <w:tab w:val="right" w:leader="dot" w:pos="9062"/>
            </w:tabs>
            <w:rPr>
              <w:rFonts w:eastAsiaTheme="minorEastAsia"/>
              <w:noProof/>
              <w:sz w:val="24"/>
              <w:szCs w:val="24"/>
              <w:lang w:eastAsia="fr-FR"/>
            </w:rPr>
          </w:pPr>
          <w:hyperlink w:anchor="_Toc98697092" w:history="1">
            <w:r w:rsidRPr="00913978">
              <w:rPr>
                <w:rStyle w:val="Lienhypertexte"/>
                <w:noProof/>
                <w:lang w:val="en-US"/>
              </w:rPr>
              <w:t>a.</w:t>
            </w:r>
            <w:r>
              <w:rPr>
                <w:rFonts w:eastAsiaTheme="minorEastAsia"/>
                <w:noProof/>
                <w:sz w:val="24"/>
                <w:szCs w:val="24"/>
                <w:lang w:eastAsia="fr-FR"/>
              </w:rPr>
              <w:tab/>
            </w:r>
            <w:r w:rsidRPr="00913978">
              <w:rPr>
                <w:rStyle w:val="Lienhypertexte"/>
                <w:noProof/>
                <w:lang w:val="en-US"/>
              </w:rPr>
              <w:t>Messages definition and format</w:t>
            </w:r>
            <w:r>
              <w:rPr>
                <w:noProof/>
                <w:webHidden/>
              </w:rPr>
              <w:tab/>
            </w:r>
            <w:r>
              <w:rPr>
                <w:noProof/>
                <w:webHidden/>
              </w:rPr>
              <w:fldChar w:fldCharType="begin"/>
            </w:r>
            <w:r>
              <w:rPr>
                <w:noProof/>
                <w:webHidden/>
              </w:rPr>
              <w:instrText xml:space="preserve"> PAGEREF _Toc98697092 \h </w:instrText>
            </w:r>
            <w:r>
              <w:rPr>
                <w:noProof/>
                <w:webHidden/>
              </w:rPr>
            </w:r>
            <w:r>
              <w:rPr>
                <w:noProof/>
                <w:webHidden/>
              </w:rPr>
              <w:fldChar w:fldCharType="separate"/>
            </w:r>
            <w:r>
              <w:rPr>
                <w:noProof/>
                <w:webHidden/>
              </w:rPr>
              <w:t>5</w:t>
            </w:r>
            <w:r>
              <w:rPr>
                <w:noProof/>
                <w:webHidden/>
              </w:rPr>
              <w:fldChar w:fldCharType="end"/>
            </w:r>
          </w:hyperlink>
        </w:p>
        <w:p w14:paraId="0FD5A27F" w14:textId="5CBC395D" w:rsidR="00571848" w:rsidRDefault="00571848">
          <w:pPr>
            <w:pStyle w:val="TM3"/>
            <w:tabs>
              <w:tab w:val="left" w:pos="960"/>
              <w:tab w:val="right" w:leader="dot" w:pos="9062"/>
            </w:tabs>
            <w:rPr>
              <w:rFonts w:eastAsiaTheme="minorEastAsia"/>
              <w:noProof/>
              <w:sz w:val="24"/>
              <w:szCs w:val="24"/>
              <w:lang w:eastAsia="fr-FR"/>
            </w:rPr>
          </w:pPr>
          <w:hyperlink w:anchor="_Toc98697093" w:history="1">
            <w:r w:rsidRPr="00913978">
              <w:rPr>
                <w:rStyle w:val="Lienhypertexte"/>
                <w:noProof/>
                <w:lang w:val="en-US"/>
              </w:rPr>
              <w:t>i.</w:t>
            </w:r>
            <w:r>
              <w:rPr>
                <w:rFonts w:eastAsiaTheme="minorEastAsia"/>
                <w:noProof/>
                <w:sz w:val="24"/>
                <w:szCs w:val="24"/>
                <w:lang w:eastAsia="fr-FR"/>
              </w:rPr>
              <w:tab/>
            </w:r>
            <w:r w:rsidRPr="00913978">
              <w:rPr>
                <w:rStyle w:val="Lienhypertexte"/>
                <w:noProof/>
                <w:lang w:val="en-US"/>
              </w:rPr>
              <w:t>Client-side messages</w:t>
            </w:r>
            <w:r>
              <w:rPr>
                <w:noProof/>
                <w:webHidden/>
              </w:rPr>
              <w:tab/>
            </w:r>
            <w:r>
              <w:rPr>
                <w:noProof/>
                <w:webHidden/>
              </w:rPr>
              <w:fldChar w:fldCharType="begin"/>
            </w:r>
            <w:r>
              <w:rPr>
                <w:noProof/>
                <w:webHidden/>
              </w:rPr>
              <w:instrText xml:space="preserve"> PAGEREF _Toc98697093 \h </w:instrText>
            </w:r>
            <w:r>
              <w:rPr>
                <w:noProof/>
                <w:webHidden/>
              </w:rPr>
            </w:r>
            <w:r>
              <w:rPr>
                <w:noProof/>
                <w:webHidden/>
              </w:rPr>
              <w:fldChar w:fldCharType="separate"/>
            </w:r>
            <w:r>
              <w:rPr>
                <w:noProof/>
                <w:webHidden/>
              </w:rPr>
              <w:t>6</w:t>
            </w:r>
            <w:r>
              <w:rPr>
                <w:noProof/>
                <w:webHidden/>
              </w:rPr>
              <w:fldChar w:fldCharType="end"/>
            </w:r>
          </w:hyperlink>
        </w:p>
        <w:p w14:paraId="11C78F9F" w14:textId="424C7942" w:rsidR="00571848" w:rsidRDefault="00571848">
          <w:pPr>
            <w:pStyle w:val="TM3"/>
            <w:tabs>
              <w:tab w:val="left" w:pos="960"/>
              <w:tab w:val="right" w:leader="dot" w:pos="9062"/>
            </w:tabs>
            <w:rPr>
              <w:rFonts w:eastAsiaTheme="minorEastAsia"/>
              <w:noProof/>
              <w:sz w:val="24"/>
              <w:szCs w:val="24"/>
              <w:lang w:eastAsia="fr-FR"/>
            </w:rPr>
          </w:pPr>
          <w:hyperlink w:anchor="_Toc98697094" w:history="1">
            <w:r w:rsidRPr="00913978">
              <w:rPr>
                <w:rStyle w:val="Lienhypertexte"/>
                <w:noProof/>
                <w:lang w:val="en-US"/>
              </w:rPr>
              <w:t>ii.</w:t>
            </w:r>
            <w:r>
              <w:rPr>
                <w:rFonts w:eastAsiaTheme="minorEastAsia"/>
                <w:noProof/>
                <w:sz w:val="24"/>
                <w:szCs w:val="24"/>
                <w:lang w:eastAsia="fr-FR"/>
              </w:rPr>
              <w:tab/>
            </w:r>
            <w:r w:rsidRPr="00913978">
              <w:rPr>
                <w:rStyle w:val="Lienhypertexte"/>
                <w:noProof/>
                <w:lang w:val="en-US"/>
              </w:rPr>
              <w:t>Server-side messages</w:t>
            </w:r>
            <w:r>
              <w:rPr>
                <w:noProof/>
                <w:webHidden/>
              </w:rPr>
              <w:tab/>
            </w:r>
            <w:r>
              <w:rPr>
                <w:noProof/>
                <w:webHidden/>
              </w:rPr>
              <w:fldChar w:fldCharType="begin"/>
            </w:r>
            <w:r>
              <w:rPr>
                <w:noProof/>
                <w:webHidden/>
              </w:rPr>
              <w:instrText xml:space="preserve"> PAGEREF _Toc98697094 \h </w:instrText>
            </w:r>
            <w:r>
              <w:rPr>
                <w:noProof/>
                <w:webHidden/>
              </w:rPr>
            </w:r>
            <w:r>
              <w:rPr>
                <w:noProof/>
                <w:webHidden/>
              </w:rPr>
              <w:fldChar w:fldCharType="separate"/>
            </w:r>
            <w:r>
              <w:rPr>
                <w:noProof/>
                <w:webHidden/>
              </w:rPr>
              <w:t>7</w:t>
            </w:r>
            <w:r>
              <w:rPr>
                <w:noProof/>
                <w:webHidden/>
              </w:rPr>
              <w:fldChar w:fldCharType="end"/>
            </w:r>
          </w:hyperlink>
        </w:p>
        <w:p w14:paraId="2FDD840E" w14:textId="18C57782" w:rsidR="00571848" w:rsidRDefault="00571848">
          <w:pPr>
            <w:pStyle w:val="TM2"/>
            <w:tabs>
              <w:tab w:val="left" w:pos="720"/>
              <w:tab w:val="right" w:leader="dot" w:pos="9062"/>
            </w:tabs>
            <w:rPr>
              <w:rFonts w:eastAsiaTheme="minorEastAsia"/>
              <w:noProof/>
              <w:sz w:val="24"/>
              <w:szCs w:val="24"/>
              <w:lang w:eastAsia="fr-FR"/>
            </w:rPr>
          </w:pPr>
          <w:hyperlink w:anchor="_Toc98697095" w:history="1">
            <w:r w:rsidRPr="00913978">
              <w:rPr>
                <w:rStyle w:val="Lienhypertexte"/>
                <w:noProof/>
                <w:lang w:val="en-US"/>
              </w:rPr>
              <w:t>b.</w:t>
            </w:r>
            <w:r>
              <w:rPr>
                <w:rFonts w:eastAsiaTheme="minorEastAsia"/>
                <w:noProof/>
                <w:sz w:val="24"/>
                <w:szCs w:val="24"/>
                <w:lang w:eastAsia="fr-FR"/>
              </w:rPr>
              <w:tab/>
            </w:r>
            <w:r w:rsidRPr="00913978">
              <w:rPr>
                <w:rStyle w:val="Lienhypertexte"/>
                <w:noProof/>
                <w:lang w:val="en-US"/>
              </w:rPr>
              <w:t>Sequence charts</w:t>
            </w:r>
            <w:r>
              <w:rPr>
                <w:noProof/>
                <w:webHidden/>
              </w:rPr>
              <w:tab/>
            </w:r>
            <w:r>
              <w:rPr>
                <w:noProof/>
                <w:webHidden/>
              </w:rPr>
              <w:fldChar w:fldCharType="begin"/>
            </w:r>
            <w:r>
              <w:rPr>
                <w:noProof/>
                <w:webHidden/>
              </w:rPr>
              <w:instrText xml:space="preserve"> PAGEREF _Toc98697095 \h </w:instrText>
            </w:r>
            <w:r>
              <w:rPr>
                <w:noProof/>
                <w:webHidden/>
              </w:rPr>
            </w:r>
            <w:r>
              <w:rPr>
                <w:noProof/>
                <w:webHidden/>
              </w:rPr>
              <w:fldChar w:fldCharType="separate"/>
            </w:r>
            <w:r>
              <w:rPr>
                <w:noProof/>
                <w:webHidden/>
              </w:rPr>
              <w:t>7</w:t>
            </w:r>
            <w:r>
              <w:rPr>
                <w:noProof/>
                <w:webHidden/>
              </w:rPr>
              <w:fldChar w:fldCharType="end"/>
            </w:r>
          </w:hyperlink>
        </w:p>
        <w:p w14:paraId="601FD6E4" w14:textId="67C47551" w:rsidR="00571848" w:rsidRDefault="00571848">
          <w:pPr>
            <w:pStyle w:val="TM2"/>
            <w:tabs>
              <w:tab w:val="left" w:pos="720"/>
              <w:tab w:val="right" w:leader="dot" w:pos="9062"/>
            </w:tabs>
            <w:rPr>
              <w:rFonts w:eastAsiaTheme="minorEastAsia"/>
              <w:noProof/>
              <w:sz w:val="24"/>
              <w:szCs w:val="24"/>
              <w:lang w:eastAsia="fr-FR"/>
            </w:rPr>
          </w:pPr>
          <w:hyperlink w:anchor="_Toc98697096" w:history="1">
            <w:r w:rsidRPr="00913978">
              <w:rPr>
                <w:rStyle w:val="Lienhypertexte"/>
                <w:noProof/>
                <w:lang w:val="en-US"/>
              </w:rPr>
              <w:t>c.</w:t>
            </w:r>
            <w:r>
              <w:rPr>
                <w:rFonts w:eastAsiaTheme="minorEastAsia"/>
                <w:noProof/>
                <w:sz w:val="24"/>
                <w:szCs w:val="24"/>
                <w:lang w:eastAsia="fr-FR"/>
              </w:rPr>
              <w:tab/>
            </w:r>
            <w:r w:rsidRPr="00913978">
              <w:rPr>
                <w:rStyle w:val="Lienhypertexte"/>
                <w:noProof/>
                <w:lang w:val="en-US"/>
              </w:rPr>
              <w:t>State diagrams</w:t>
            </w:r>
            <w:r>
              <w:rPr>
                <w:noProof/>
                <w:webHidden/>
              </w:rPr>
              <w:tab/>
            </w:r>
            <w:r>
              <w:rPr>
                <w:noProof/>
                <w:webHidden/>
              </w:rPr>
              <w:fldChar w:fldCharType="begin"/>
            </w:r>
            <w:r>
              <w:rPr>
                <w:noProof/>
                <w:webHidden/>
              </w:rPr>
              <w:instrText xml:space="preserve"> PAGEREF _Toc98697096 \h </w:instrText>
            </w:r>
            <w:r>
              <w:rPr>
                <w:noProof/>
                <w:webHidden/>
              </w:rPr>
            </w:r>
            <w:r>
              <w:rPr>
                <w:noProof/>
                <w:webHidden/>
              </w:rPr>
              <w:fldChar w:fldCharType="separate"/>
            </w:r>
            <w:r>
              <w:rPr>
                <w:noProof/>
                <w:webHidden/>
              </w:rPr>
              <w:t>8</w:t>
            </w:r>
            <w:r>
              <w:rPr>
                <w:noProof/>
                <w:webHidden/>
              </w:rPr>
              <w:fldChar w:fldCharType="end"/>
            </w:r>
          </w:hyperlink>
        </w:p>
        <w:p w14:paraId="4083BF72" w14:textId="6FE4C909" w:rsidR="00571848" w:rsidRDefault="00571848">
          <w:pPr>
            <w:pStyle w:val="TM1"/>
            <w:tabs>
              <w:tab w:val="left" w:pos="720"/>
              <w:tab w:val="right" w:leader="dot" w:pos="9062"/>
            </w:tabs>
            <w:rPr>
              <w:rFonts w:eastAsiaTheme="minorEastAsia"/>
              <w:noProof/>
              <w:sz w:val="24"/>
              <w:szCs w:val="24"/>
              <w:lang w:eastAsia="fr-FR"/>
            </w:rPr>
          </w:pPr>
          <w:hyperlink w:anchor="_Toc98697097" w:history="1">
            <w:r w:rsidRPr="00913978">
              <w:rPr>
                <w:rStyle w:val="Lienhypertexte"/>
                <w:noProof/>
                <w:lang w:val="en-US"/>
              </w:rPr>
              <w:t>III.</w:t>
            </w:r>
            <w:r>
              <w:rPr>
                <w:rFonts w:eastAsiaTheme="minorEastAsia"/>
                <w:noProof/>
                <w:sz w:val="24"/>
                <w:szCs w:val="24"/>
                <w:lang w:eastAsia="fr-FR"/>
              </w:rPr>
              <w:tab/>
            </w:r>
            <w:r w:rsidRPr="00913978">
              <w:rPr>
                <w:rStyle w:val="Lienhypertexte"/>
                <w:noProof/>
                <w:lang w:val="en-US"/>
              </w:rPr>
              <w:t>Implementation &amp; Evaluation</w:t>
            </w:r>
            <w:r>
              <w:rPr>
                <w:noProof/>
                <w:webHidden/>
              </w:rPr>
              <w:tab/>
            </w:r>
            <w:r>
              <w:rPr>
                <w:noProof/>
                <w:webHidden/>
              </w:rPr>
              <w:fldChar w:fldCharType="begin"/>
            </w:r>
            <w:r>
              <w:rPr>
                <w:noProof/>
                <w:webHidden/>
              </w:rPr>
              <w:instrText xml:space="preserve"> PAGEREF _Toc98697097 \h </w:instrText>
            </w:r>
            <w:r>
              <w:rPr>
                <w:noProof/>
                <w:webHidden/>
              </w:rPr>
            </w:r>
            <w:r>
              <w:rPr>
                <w:noProof/>
                <w:webHidden/>
              </w:rPr>
              <w:fldChar w:fldCharType="separate"/>
            </w:r>
            <w:r>
              <w:rPr>
                <w:noProof/>
                <w:webHidden/>
              </w:rPr>
              <w:t>9</w:t>
            </w:r>
            <w:r>
              <w:rPr>
                <w:noProof/>
                <w:webHidden/>
              </w:rPr>
              <w:fldChar w:fldCharType="end"/>
            </w:r>
          </w:hyperlink>
        </w:p>
        <w:p w14:paraId="1954515B" w14:textId="29E023A5" w:rsidR="00571848" w:rsidRDefault="00571848">
          <w:pPr>
            <w:pStyle w:val="TM1"/>
            <w:tabs>
              <w:tab w:val="left" w:pos="720"/>
              <w:tab w:val="right" w:leader="dot" w:pos="9062"/>
            </w:tabs>
            <w:rPr>
              <w:rFonts w:eastAsiaTheme="minorEastAsia"/>
              <w:noProof/>
              <w:sz w:val="24"/>
              <w:szCs w:val="24"/>
              <w:lang w:eastAsia="fr-FR"/>
            </w:rPr>
          </w:pPr>
          <w:hyperlink w:anchor="_Toc98697098" w:history="1">
            <w:r w:rsidRPr="00913978">
              <w:rPr>
                <w:rStyle w:val="Lienhypertexte"/>
                <w:noProof/>
                <w:lang w:val="en-US"/>
              </w:rPr>
              <w:t>IV.</w:t>
            </w:r>
            <w:r>
              <w:rPr>
                <w:rFonts w:eastAsiaTheme="minorEastAsia"/>
                <w:noProof/>
                <w:sz w:val="24"/>
                <w:szCs w:val="24"/>
                <w:lang w:eastAsia="fr-FR"/>
              </w:rPr>
              <w:tab/>
            </w:r>
            <w:r w:rsidRPr="00913978">
              <w:rPr>
                <w:rStyle w:val="Lienhypertexte"/>
                <w:noProof/>
                <w:lang w:val="en-US"/>
              </w:rPr>
              <w:t>Possible improvements &amp; future of the application</w:t>
            </w:r>
            <w:r>
              <w:rPr>
                <w:noProof/>
                <w:webHidden/>
              </w:rPr>
              <w:tab/>
            </w:r>
            <w:r>
              <w:rPr>
                <w:noProof/>
                <w:webHidden/>
              </w:rPr>
              <w:fldChar w:fldCharType="begin"/>
            </w:r>
            <w:r>
              <w:rPr>
                <w:noProof/>
                <w:webHidden/>
              </w:rPr>
              <w:instrText xml:space="preserve"> PAGEREF _Toc98697098 \h </w:instrText>
            </w:r>
            <w:r>
              <w:rPr>
                <w:noProof/>
                <w:webHidden/>
              </w:rPr>
            </w:r>
            <w:r>
              <w:rPr>
                <w:noProof/>
                <w:webHidden/>
              </w:rPr>
              <w:fldChar w:fldCharType="separate"/>
            </w:r>
            <w:r>
              <w:rPr>
                <w:noProof/>
                <w:webHidden/>
              </w:rPr>
              <w:t>10</w:t>
            </w:r>
            <w:r>
              <w:rPr>
                <w:noProof/>
                <w:webHidden/>
              </w:rPr>
              <w:fldChar w:fldCharType="end"/>
            </w:r>
          </w:hyperlink>
        </w:p>
        <w:p w14:paraId="52C1DAD6" w14:textId="3349FF66" w:rsidR="00571848" w:rsidRDefault="00571848">
          <w:pPr>
            <w:pStyle w:val="TM1"/>
            <w:tabs>
              <w:tab w:val="left" w:pos="440"/>
              <w:tab w:val="right" w:leader="dot" w:pos="9062"/>
            </w:tabs>
            <w:rPr>
              <w:rFonts w:eastAsiaTheme="minorEastAsia"/>
              <w:noProof/>
              <w:sz w:val="24"/>
              <w:szCs w:val="24"/>
              <w:lang w:eastAsia="fr-FR"/>
            </w:rPr>
          </w:pPr>
          <w:hyperlink w:anchor="_Toc98697099" w:history="1">
            <w:r w:rsidRPr="00913978">
              <w:rPr>
                <w:rStyle w:val="Lienhypertexte"/>
                <w:noProof/>
                <w:lang w:val="en-US"/>
              </w:rPr>
              <w:t>V.</w:t>
            </w:r>
            <w:r>
              <w:rPr>
                <w:rFonts w:eastAsiaTheme="minorEastAsia"/>
                <w:noProof/>
                <w:sz w:val="24"/>
                <w:szCs w:val="24"/>
                <w:lang w:eastAsia="fr-FR"/>
              </w:rPr>
              <w:tab/>
            </w:r>
            <w:r w:rsidRPr="00913978">
              <w:rPr>
                <w:rStyle w:val="Lienhypertexte"/>
                <w:noProof/>
                <w:lang w:val="en-US"/>
              </w:rPr>
              <w:t>Team work</w:t>
            </w:r>
            <w:r>
              <w:rPr>
                <w:noProof/>
                <w:webHidden/>
              </w:rPr>
              <w:tab/>
            </w:r>
            <w:r>
              <w:rPr>
                <w:noProof/>
                <w:webHidden/>
              </w:rPr>
              <w:fldChar w:fldCharType="begin"/>
            </w:r>
            <w:r>
              <w:rPr>
                <w:noProof/>
                <w:webHidden/>
              </w:rPr>
              <w:instrText xml:space="preserve"> PAGEREF _Toc98697099 \h </w:instrText>
            </w:r>
            <w:r>
              <w:rPr>
                <w:noProof/>
                <w:webHidden/>
              </w:rPr>
            </w:r>
            <w:r>
              <w:rPr>
                <w:noProof/>
                <w:webHidden/>
              </w:rPr>
              <w:fldChar w:fldCharType="separate"/>
            </w:r>
            <w:r>
              <w:rPr>
                <w:noProof/>
                <w:webHidden/>
              </w:rPr>
              <w:t>11</w:t>
            </w:r>
            <w:r>
              <w:rPr>
                <w:noProof/>
                <w:webHidden/>
              </w:rPr>
              <w:fldChar w:fldCharType="end"/>
            </w:r>
          </w:hyperlink>
        </w:p>
        <w:p w14:paraId="71F52838" w14:textId="43FFAEEA" w:rsidR="00571848" w:rsidRDefault="00571848">
          <w:pPr>
            <w:pStyle w:val="TM1"/>
            <w:tabs>
              <w:tab w:val="right" w:leader="dot" w:pos="9062"/>
            </w:tabs>
            <w:rPr>
              <w:rFonts w:eastAsiaTheme="minorEastAsia"/>
              <w:noProof/>
              <w:sz w:val="24"/>
              <w:szCs w:val="24"/>
              <w:lang w:eastAsia="fr-FR"/>
            </w:rPr>
          </w:pPr>
          <w:hyperlink w:anchor="_Toc98697100" w:history="1">
            <w:r w:rsidRPr="00913978">
              <w:rPr>
                <w:rStyle w:val="Lienhypertexte"/>
                <w:noProof/>
                <w:lang w:val="en-US"/>
              </w:rPr>
              <w:t>Table of figures</w:t>
            </w:r>
            <w:r>
              <w:rPr>
                <w:noProof/>
                <w:webHidden/>
              </w:rPr>
              <w:tab/>
            </w:r>
            <w:r>
              <w:rPr>
                <w:noProof/>
                <w:webHidden/>
              </w:rPr>
              <w:fldChar w:fldCharType="begin"/>
            </w:r>
            <w:r>
              <w:rPr>
                <w:noProof/>
                <w:webHidden/>
              </w:rPr>
              <w:instrText xml:space="preserve"> PAGEREF _Toc98697100 \h </w:instrText>
            </w:r>
            <w:r>
              <w:rPr>
                <w:noProof/>
                <w:webHidden/>
              </w:rPr>
            </w:r>
            <w:r>
              <w:rPr>
                <w:noProof/>
                <w:webHidden/>
              </w:rPr>
              <w:fldChar w:fldCharType="separate"/>
            </w:r>
            <w:r>
              <w:rPr>
                <w:noProof/>
                <w:webHidden/>
              </w:rPr>
              <w:t>11</w:t>
            </w:r>
            <w:r>
              <w:rPr>
                <w:noProof/>
                <w:webHidden/>
              </w:rPr>
              <w:fldChar w:fldCharType="end"/>
            </w:r>
          </w:hyperlink>
        </w:p>
        <w:p w14:paraId="50F7C22E" w14:textId="6514DC6F" w:rsidR="005C405F" w:rsidRPr="00B10114" w:rsidRDefault="000112F7" w:rsidP="000C582D">
          <w:pPr>
            <w:rPr>
              <w:lang w:val="en-US"/>
            </w:rPr>
          </w:pPr>
          <w:r w:rsidRPr="00B10114">
            <w:rPr>
              <w:b/>
              <w:bCs/>
              <w:lang w:val="en-US"/>
            </w:rPr>
            <w:fldChar w:fldCharType="end"/>
          </w:r>
        </w:p>
      </w:sdtContent>
    </w:sdt>
    <w:p w14:paraId="1BD2D8EC" w14:textId="77777777" w:rsidR="005C405F" w:rsidRPr="00B10114" w:rsidRDefault="005C405F" w:rsidP="005C405F">
      <w:pPr>
        <w:pStyle w:val="Titre1"/>
        <w:rPr>
          <w:lang w:val="en-US"/>
        </w:rPr>
      </w:pPr>
    </w:p>
    <w:p w14:paraId="48680A8A" w14:textId="77777777" w:rsidR="005C405F" w:rsidRPr="00B10114" w:rsidRDefault="005C405F" w:rsidP="005C405F">
      <w:pPr>
        <w:pStyle w:val="Titre1"/>
        <w:rPr>
          <w:lang w:val="en-US"/>
        </w:rPr>
      </w:pPr>
    </w:p>
    <w:p w14:paraId="0EC1468B" w14:textId="77777777" w:rsidR="005C405F" w:rsidRPr="00B10114" w:rsidRDefault="005C405F" w:rsidP="005C405F">
      <w:pPr>
        <w:pStyle w:val="Titre1"/>
        <w:rPr>
          <w:lang w:val="en-US"/>
        </w:rPr>
      </w:pPr>
    </w:p>
    <w:p w14:paraId="6F5134B7" w14:textId="77777777" w:rsidR="005C405F" w:rsidRPr="00B10114" w:rsidRDefault="005C405F" w:rsidP="005C405F">
      <w:pPr>
        <w:pStyle w:val="Titre1"/>
        <w:rPr>
          <w:lang w:val="en-US"/>
        </w:rPr>
      </w:pPr>
    </w:p>
    <w:p w14:paraId="1CB3F5F7" w14:textId="77777777" w:rsidR="005C405F" w:rsidRPr="00B10114" w:rsidRDefault="005C405F" w:rsidP="005C405F">
      <w:pPr>
        <w:pStyle w:val="Titre1"/>
        <w:rPr>
          <w:lang w:val="en-US"/>
        </w:rPr>
      </w:pPr>
    </w:p>
    <w:p w14:paraId="0F326724" w14:textId="77777777" w:rsidR="005C405F" w:rsidRPr="00B10114" w:rsidRDefault="005C405F" w:rsidP="005C405F">
      <w:pPr>
        <w:pStyle w:val="Titre1"/>
        <w:rPr>
          <w:lang w:val="en-US"/>
        </w:rPr>
      </w:pPr>
    </w:p>
    <w:p w14:paraId="21102BA9" w14:textId="77777777" w:rsidR="005C405F" w:rsidRPr="00B10114" w:rsidRDefault="005C405F" w:rsidP="005C405F">
      <w:pPr>
        <w:pStyle w:val="Titre1"/>
        <w:rPr>
          <w:lang w:val="en-US"/>
        </w:rPr>
      </w:pPr>
    </w:p>
    <w:p w14:paraId="1AB466C2" w14:textId="77777777" w:rsidR="005C405F" w:rsidRPr="00B10114" w:rsidRDefault="005C405F" w:rsidP="005C405F">
      <w:pPr>
        <w:pStyle w:val="Titre1"/>
        <w:rPr>
          <w:lang w:val="en-US"/>
        </w:rPr>
      </w:pPr>
    </w:p>
    <w:p w14:paraId="7150FDFC" w14:textId="77777777" w:rsidR="005C405F" w:rsidRPr="00B10114" w:rsidRDefault="005C405F" w:rsidP="005C405F">
      <w:pPr>
        <w:pStyle w:val="Titre1"/>
        <w:rPr>
          <w:lang w:val="en-US"/>
        </w:rPr>
      </w:pPr>
    </w:p>
    <w:p w14:paraId="0BEEF34C" w14:textId="77777777" w:rsidR="005C405F" w:rsidRPr="00B10114" w:rsidRDefault="005C405F" w:rsidP="005C405F">
      <w:pPr>
        <w:pStyle w:val="Titre1"/>
        <w:rPr>
          <w:lang w:val="en-US"/>
        </w:rPr>
      </w:pPr>
    </w:p>
    <w:p w14:paraId="57394AC5" w14:textId="3A2B6121" w:rsidR="0007694E" w:rsidRDefault="0007694E" w:rsidP="005C405F">
      <w:pPr>
        <w:rPr>
          <w:lang w:val="en-US"/>
        </w:rPr>
      </w:pPr>
    </w:p>
    <w:p w14:paraId="2D39F187" w14:textId="22F386E9" w:rsidR="00EC219B" w:rsidRDefault="00EC219B" w:rsidP="005C405F">
      <w:pPr>
        <w:rPr>
          <w:lang w:val="en-US"/>
        </w:rPr>
      </w:pPr>
    </w:p>
    <w:p w14:paraId="738B5B54" w14:textId="77777777" w:rsidR="00EC219B" w:rsidRPr="00B10114" w:rsidRDefault="00EC219B" w:rsidP="005C405F">
      <w:pPr>
        <w:rPr>
          <w:lang w:val="en-US"/>
        </w:rPr>
      </w:pPr>
    </w:p>
    <w:p w14:paraId="6F3F566C" w14:textId="3FF008C8" w:rsidR="004F270E" w:rsidRDefault="008D1C08" w:rsidP="00326007">
      <w:pPr>
        <w:pStyle w:val="Titre1"/>
        <w:numPr>
          <w:ilvl w:val="0"/>
          <w:numId w:val="3"/>
        </w:numPr>
        <w:rPr>
          <w:lang w:val="en-US"/>
        </w:rPr>
      </w:pPr>
      <w:bookmarkStart w:id="0" w:name="_Toc98697088"/>
      <w:r w:rsidRPr="00B10114">
        <w:rPr>
          <w:lang w:val="en-US"/>
        </w:rPr>
        <w:lastRenderedPageBreak/>
        <w:t>System Architecture</w:t>
      </w:r>
      <w:bookmarkEnd w:id="0"/>
    </w:p>
    <w:p w14:paraId="768DAEA7" w14:textId="3472403E" w:rsidR="009C16BB" w:rsidRDefault="009C16BB" w:rsidP="009C16BB">
      <w:pPr>
        <w:rPr>
          <w:lang w:val="en-US"/>
        </w:rPr>
      </w:pPr>
    </w:p>
    <w:p w14:paraId="6A437B4C" w14:textId="77B8A3FF" w:rsidR="0006343E" w:rsidRDefault="009C16BB" w:rsidP="0057170A">
      <w:pPr>
        <w:ind w:firstLine="360"/>
        <w:rPr>
          <w:lang w:val="en-US"/>
        </w:rPr>
      </w:pPr>
      <w:r>
        <w:rPr>
          <w:lang w:val="en-US"/>
        </w:rPr>
        <w:t xml:space="preserve">In this section, we will first discuss the high-level representation of our architecture. We will then </w:t>
      </w:r>
      <w:r w:rsidR="0057170A">
        <w:rPr>
          <w:lang w:val="en-US"/>
        </w:rPr>
        <w:t xml:space="preserve">discuss the protocol stack used </w:t>
      </w:r>
      <w:proofErr w:type="gramStart"/>
      <w:r w:rsidR="0057170A">
        <w:rPr>
          <w:lang w:val="en-US"/>
        </w:rPr>
        <w:t>in order to</w:t>
      </w:r>
      <w:proofErr w:type="gramEnd"/>
      <w:r w:rsidR="0057170A">
        <w:rPr>
          <w:lang w:val="en-US"/>
        </w:rPr>
        <w:t xml:space="preserve"> support our protocol. We will finish by listing the functional and non-functional requirements.</w:t>
      </w:r>
    </w:p>
    <w:p w14:paraId="01786095" w14:textId="10EE3E44" w:rsidR="0057170A" w:rsidRPr="00B10114" w:rsidRDefault="0057170A" w:rsidP="0057170A">
      <w:pPr>
        <w:pStyle w:val="Titre2"/>
        <w:numPr>
          <w:ilvl w:val="0"/>
          <w:numId w:val="9"/>
        </w:numPr>
        <w:rPr>
          <w:lang w:val="en-US"/>
        </w:rPr>
      </w:pPr>
      <w:bookmarkStart w:id="1" w:name="_Toc98697089"/>
      <w:r>
        <w:rPr>
          <w:lang w:val="en-US"/>
        </w:rPr>
        <w:t>High-level architecture &amp; its representation</w:t>
      </w:r>
      <w:bookmarkEnd w:id="1"/>
    </w:p>
    <w:p w14:paraId="1453AF83" w14:textId="478EE002" w:rsidR="002B752E" w:rsidRPr="00B10114" w:rsidRDefault="008C27BA" w:rsidP="002B752E">
      <w:pPr>
        <w:ind w:firstLine="360"/>
        <w:jc w:val="both"/>
        <w:rPr>
          <w:lang w:val="en-US"/>
        </w:rPr>
      </w:pPr>
      <w:r w:rsidRPr="00B10114">
        <w:rPr>
          <w:lang w:val="en-US"/>
        </w:rPr>
        <w:t xml:space="preserve">The architecture is based on a traditional </w:t>
      </w:r>
      <w:r w:rsidRPr="00B10114">
        <w:rPr>
          <w:b/>
          <w:bCs/>
          <w:lang w:val="en-US"/>
        </w:rPr>
        <w:t>client-server architecture</w:t>
      </w:r>
      <w:r w:rsidRPr="00B10114">
        <w:rPr>
          <w:lang w:val="en-US"/>
        </w:rPr>
        <w:t xml:space="preserve">. The idea is that, for each meeting, the server acts as the intermediary for any object modification request from any client. Let’s say client A wants to modify an existing object. A request will therefore be sent to the server, and the server will check if client A is authenticated (in a meeting), then look if the object is already in a selected state, and if these requirements are fulfilled, then </w:t>
      </w:r>
      <w:r w:rsidR="0071759A" w:rsidRPr="00B10114">
        <w:rPr>
          <w:lang w:val="en-US"/>
        </w:rPr>
        <w:t>it will operate the change and send a confirmation, while broadcasting the change to all the other clients.</w:t>
      </w:r>
      <w:r w:rsidR="00E00D24" w:rsidRPr="00B10114">
        <w:rPr>
          <w:lang w:val="en-US"/>
        </w:rPr>
        <w:t xml:space="preserve"> In this situation, we see that no modification of the whiteboard’s state can be undertaken without asking the server first and getting its confirmation.</w:t>
      </w:r>
      <w:r w:rsidR="00EE3ED9" w:rsidRPr="00B10114">
        <w:rPr>
          <w:lang w:val="en-US"/>
        </w:rPr>
        <w:t xml:space="preserve"> In terms of security, this is a weakness in a way: if the server gets compromised, </w:t>
      </w:r>
      <w:r w:rsidR="008623FF" w:rsidRPr="00B10114">
        <w:rPr>
          <w:lang w:val="en-US"/>
        </w:rPr>
        <w:t>fake change</w:t>
      </w:r>
      <w:r w:rsidR="002B752E" w:rsidRPr="00B10114">
        <w:rPr>
          <w:lang w:val="en-US"/>
        </w:rPr>
        <w:t xml:space="preserve"> messages can be broadcasted to all the</w:t>
      </w:r>
      <w:r w:rsidR="009C1E6A" w:rsidRPr="00B10114">
        <w:rPr>
          <w:lang w:val="en-US"/>
        </w:rPr>
        <w:t xml:space="preserve"> clients in the me</w:t>
      </w:r>
      <w:r w:rsidR="00846B1D" w:rsidRPr="00B10114">
        <w:rPr>
          <w:lang w:val="en-US"/>
        </w:rPr>
        <w:t xml:space="preserve">eting </w:t>
      </w:r>
      <w:r w:rsidR="009C1E6A" w:rsidRPr="00B10114">
        <w:rPr>
          <w:lang w:val="en-US"/>
        </w:rPr>
        <w:t xml:space="preserve">and therefore a </w:t>
      </w:r>
      <w:r w:rsidR="00846B1D" w:rsidRPr="00B10114">
        <w:rPr>
          <w:lang w:val="en-US"/>
        </w:rPr>
        <w:t>corrupted version of the</w:t>
      </w:r>
      <w:r w:rsidR="009C1E6A" w:rsidRPr="00B10114">
        <w:rPr>
          <w:lang w:val="en-US"/>
        </w:rPr>
        <w:t xml:space="preserve"> whiteboard can b</w:t>
      </w:r>
      <w:r w:rsidR="00846B1D" w:rsidRPr="00B10114">
        <w:rPr>
          <w:lang w:val="en-US"/>
        </w:rPr>
        <w:t>e created on each client’s local copy of it.</w:t>
      </w:r>
    </w:p>
    <w:p w14:paraId="626B70F6" w14:textId="77777777" w:rsidR="0095666A" w:rsidRPr="00B10114" w:rsidRDefault="00A73CC6" w:rsidP="002B752E">
      <w:pPr>
        <w:ind w:firstLine="360"/>
        <w:jc w:val="both"/>
        <w:rPr>
          <w:lang w:val="en-US"/>
        </w:rPr>
      </w:pPr>
      <w:r w:rsidRPr="00B10114">
        <w:rPr>
          <w:lang w:val="en-US"/>
        </w:rPr>
        <w:t>The following illustrates the mechanism just explained above.</w:t>
      </w:r>
      <w:r w:rsidR="0048320E" w:rsidRPr="00B10114">
        <w:rPr>
          <w:lang w:val="en-US"/>
        </w:rPr>
        <w:t xml:space="preserve"> The sequence charts shown later in this report will illustrate further how these exchanges take place and how they work.</w:t>
      </w:r>
    </w:p>
    <w:p w14:paraId="0F13F28A" w14:textId="77777777" w:rsidR="00FC653E" w:rsidRPr="00B10114" w:rsidRDefault="0095666A" w:rsidP="00FC653E">
      <w:pPr>
        <w:keepNext/>
        <w:ind w:firstLine="360"/>
        <w:jc w:val="center"/>
        <w:rPr>
          <w:lang w:val="en-US"/>
        </w:rPr>
      </w:pPr>
      <w:r w:rsidRPr="00B10114">
        <w:rPr>
          <w:noProof/>
          <w:lang w:val="en-US"/>
        </w:rPr>
        <w:drawing>
          <wp:inline distT="0" distB="0" distL="0" distR="0" wp14:anchorId="207BE882" wp14:editId="23322045">
            <wp:extent cx="4525108" cy="2354654"/>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02" cy="2359178"/>
                    </a:xfrm>
                    <a:prstGeom prst="rect">
                      <a:avLst/>
                    </a:prstGeom>
                    <a:noFill/>
                    <a:ln>
                      <a:noFill/>
                    </a:ln>
                  </pic:spPr>
                </pic:pic>
              </a:graphicData>
            </a:graphic>
          </wp:inline>
        </w:drawing>
      </w:r>
    </w:p>
    <w:p w14:paraId="4F348E82" w14:textId="3F217D36" w:rsidR="00A73CC6" w:rsidRPr="00B10114" w:rsidRDefault="00FC653E" w:rsidP="00FC653E">
      <w:pPr>
        <w:pStyle w:val="Lgende"/>
        <w:jc w:val="center"/>
        <w:rPr>
          <w:lang w:val="en-US"/>
        </w:rPr>
      </w:pPr>
      <w:bookmarkStart w:id="2" w:name="_Toc98695840"/>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1</w:t>
      </w:r>
      <w:r w:rsidRPr="00B10114">
        <w:rPr>
          <w:lang w:val="en-US"/>
        </w:rPr>
        <w:fldChar w:fldCharType="end"/>
      </w:r>
      <w:r w:rsidRPr="00B10114">
        <w:rPr>
          <w:lang w:val="en-US"/>
        </w:rPr>
        <w:t>: Traditional client/server architecture used in our protocol</w:t>
      </w:r>
      <w:bookmarkEnd w:id="2"/>
    </w:p>
    <w:p w14:paraId="26B5C12A" w14:textId="7CC0875C" w:rsidR="00CA4AF1" w:rsidRPr="00B10114" w:rsidRDefault="00571848" w:rsidP="00571848">
      <w:pPr>
        <w:pStyle w:val="Titre2"/>
        <w:numPr>
          <w:ilvl w:val="0"/>
          <w:numId w:val="9"/>
        </w:numPr>
        <w:rPr>
          <w:lang w:val="en-US"/>
        </w:rPr>
      </w:pPr>
      <w:bookmarkStart w:id="3" w:name="_Toc98697090"/>
      <w:r>
        <w:rPr>
          <w:lang w:val="en-US"/>
        </w:rPr>
        <w:t>Protocol stack</w:t>
      </w:r>
      <w:bookmarkEnd w:id="3"/>
    </w:p>
    <w:p w14:paraId="10372999" w14:textId="4E06C0DE" w:rsidR="00CA4AF1" w:rsidRPr="00B10114" w:rsidRDefault="00CA4AF1" w:rsidP="00DE6E5B">
      <w:pPr>
        <w:ind w:firstLine="360"/>
        <w:jc w:val="both"/>
        <w:rPr>
          <w:lang w:val="en-US"/>
        </w:rPr>
      </w:pPr>
      <w:r w:rsidRPr="00B10114">
        <w:rPr>
          <w:lang w:val="en-US"/>
        </w:rPr>
        <w:t xml:space="preserve">The implementation of the protocol runs on top of a </w:t>
      </w:r>
      <w:r w:rsidRPr="00627ABC">
        <w:rPr>
          <w:b/>
          <w:bCs/>
          <w:lang w:val="en-US"/>
        </w:rPr>
        <w:t>traditional TCP/IP stack</w:t>
      </w:r>
      <w:r w:rsidRPr="00B10114">
        <w:rPr>
          <w:lang w:val="en-US"/>
        </w:rPr>
        <w:t xml:space="preserve">. </w:t>
      </w:r>
      <w:r w:rsidRPr="00627ABC">
        <w:rPr>
          <w:b/>
          <w:bCs/>
          <w:lang w:val="en-US"/>
        </w:rPr>
        <w:t>TCP</w:t>
      </w:r>
      <w:r w:rsidRPr="00B10114">
        <w:rPr>
          <w:lang w:val="en-US"/>
        </w:rPr>
        <w:t xml:space="preserve"> has been chosen here, even though </w:t>
      </w:r>
      <w:r w:rsidRPr="00627ABC">
        <w:rPr>
          <w:b/>
          <w:bCs/>
          <w:lang w:val="en-US"/>
        </w:rPr>
        <w:t>UDP</w:t>
      </w:r>
      <w:r w:rsidRPr="00B10114">
        <w:rPr>
          <w:lang w:val="en-US"/>
        </w:rPr>
        <w:t xml:space="preserve"> would go faster. The reason for </w:t>
      </w:r>
      <w:r w:rsidR="000E74F5" w:rsidRPr="00B10114">
        <w:rPr>
          <w:lang w:val="en-US"/>
        </w:rPr>
        <w:t>this choice</w:t>
      </w:r>
      <w:r w:rsidRPr="00B10114">
        <w:rPr>
          <w:lang w:val="en-US"/>
        </w:rPr>
        <w:t xml:space="preserve"> is </w:t>
      </w:r>
      <w:r w:rsidR="000E74F5" w:rsidRPr="00B10114">
        <w:rPr>
          <w:lang w:val="en-US"/>
        </w:rPr>
        <w:t>because we wanted to</w:t>
      </w:r>
      <w:r w:rsidRPr="00B10114">
        <w:rPr>
          <w:lang w:val="en-US"/>
        </w:rPr>
        <w:t xml:space="preserve"> have reliable messages arriving</w:t>
      </w:r>
      <w:r w:rsidR="00E95CDB" w:rsidRPr="00B10114">
        <w:rPr>
          <w:lang w:val="en-US"/>
        </w:rPr>
        <w:t xml:space="preserve"> from the clients to the server, and vice versa. If it was not the case, we would have had to implement some correction mechanisms </w:t>
      </w:r>
      <w:r w:rsidR="00D41DE7" w:rsidRPr="00B10114">
        <w:rPr>
          <w:lang w:val="en-US"/>
        </w:rPr>
        <w:t xml:space="preserve">in the code, which would have taken a lot of time for something that has already been done beautifully with </w:t>
      </w:r>
      <w:r w:rsidR="00D41DE7" w:rsidRPr="00627ABC">
        <w:rPr>
          <w:b/>
          <w:bCs/>
          <w:lang w:val="en-US"/>
        </w:rPr>
        <w:t>TCP</w:t>
      </w:r>
      <w:r w:rsidR="00D41DE7" w:rsidRPr="00B10114">
        <w:rPr>
          <w:lang w:val="en-US"/>
        </w:rPr>
        <w:t>.</w:t>
      </w:r>
      <w:r w:rsidR="00BD0C65" w:rsidRPr="00B10114">
        <w:rPr>
          <w:lang w:val="en-US"/>
        </w:rPr>
        <w:t xml:space="preserve"> On top of it, we chose </w:t>
      </w:r>
      <w:r w:rsidR="00BD0C65" w:rsidRPr="00627ABC">
        <w:rPr>
          <w:b/>
          <w:bCs/>
          <w:lang w:val="en-US"/>
        </w:rPr>
        <w:t>WebSocket</w:t>
      </w:r>
      <w:r w:rsidR="00BD0C65" w:rsidRPr="00B10114">
        <w:rPr>
          <w:lang w:val="en-US"/>
        </w:rPr>
        <w:t xml:space="preserve"> instead traditional sockets to have built-in security through </w:t>
      </w:r>
      <w:r w:rsidR="00C83A8A" w:rsidRPr="00627ABC">
        <w:rPr>
          <w:b/>
          <w:bCs/>
          <w:lang w:val="en-US"/>
        </w:rPr>
        <w:t xml:space="preserve">WebSocket over TLS </w:t>
      </w:r>
      <w:r w:rsidR="00BD0C65" w:rsidRPr="00627ABC">
        <w:rPr>
          <w:b/>
          <w:bCs/>
          <w:lang w:val="en-US"/>
        </w:rPr>
        <w:t>(WSS)</w:t>
      </w:r>
      <w:r w:rsidR="00BD0C65" w:rsidRPr="00B10114">
        <w:rPr>
          <w:lang w:val="en-US"/>
        </w:rPr>
        <w:t>.</w:t>
      </w:r>
      <w:r w:rsidR="00C83A8A" w:rsidRPr="00B10114">
        <w:rPr>
          <w:lang w:val="en-US"/>
        </w:rPr>
        <w:t xml:space="preserve"> With a standard socket, some additional code is required to implement encryption mechanisms (SSL/TLS) but</w:t>
      </w:r>
      <w:r w:rsidR="005076BF" w:rsidRPr="00B10114">
        <w:rPr>
          <w:lang w:val="en-US"/>
        </w:rPr>
        <w:t xml:space="preserve"> for most of the programming languages</w:t>
      </w:r>
      <w:r w:rsidR="005C4071" w:rsidRPr="00B10114">
        <w:rPr>
          <w:lang w:val="en-US"/>
        </w:rPr>
        <w:t xml:space="preserve"> used nowadays, </w:t>
      </w:r>
      <w:r w:rsidR="005C4071" w:rsidRPr="00627ABC">
        <w:rPr>
          <w:b/>
          <w:bCs/>
          <w:lang w:val="en-US"/>
        </w:rPr>
        <w:t>WebSocket</w:t>
      </w:r>
      <w:r w:rsidR="005C4071" w:rsidRPr="00B10114">
        <w:rPr>
          <w:lang w:val="en-US"/>
        </w:rPr>
        <w:t xml:space="preserve"> libraries already </w:t>
      </w:r>
      <w:proofErr w:type="gramStart"/>
      <w:r w:rsidR="00524B49" w:rsidRPr="00B10114">
        <w:rPr>
          <w:lang w:val="en-US"/>
        </w:rPr>
        <w:t>exist</w:t>
      </w:r>
      <w:proofErr w:type="gramEnd"/>
      <w:r w:rsidR="00E115A3" w:rsidRPr="00B10114">
        <w:rPr>
          <w:lang w:val="en-US"/>
        </w:rPr>
        <w:t xml:space="preserve"> </w:t>
      </w:r>
      <w:r w:rsidR="005C4071" w:rsidRPr="00B10114">
        <w:rPr>
          <w:lang w:val="en-US"/>
        </w:rPr>
        <w:t xml:space="preserve">and </w:t>
      </w:r>
      <w:r w:rsidR="00524B49" w:rsidRPr="00B10114">
        <w:rPr>
          <w:lang w:val="en-US"/>
        </w:rPr>
        <w:t>we just have to use the appropriate functions</w:t>
      </w:r>
      <w:r w:rsidR="00E115A3" w:rsidRPr="00B10114">
        <w:rPr>
          <w:lang w:val="en-US"/>
        </w:rPr>
        <w:t>.</w:t>
      </w:r>
    </w:p>
    <w:p w14:paraId="3510F90D" w14:textId="77777777" w:rsidR="00524B49" w:rsidRPr="00B10114" w:rsidRDefault="00524B49" w:rsidP="00524B49">
      <w:pPr>
        <w:rPr>
          <w:lang w:val="en-US"/>
        </w:rPr>
      </w:pPr>
    </w:p>
    <w:p w14:paraId="58F5EC50" w14:textId="77777777" w:rsidR="00FC653E" w:rsidRPr="00B10114" w:rsidRDefault="00CA4AF1" w:rsidP="00FC653E">
      <w:pPr>
        <w:keepNext/>
        <w:jc w:val="center"/>
        <w:rPr>
          <w:lang w:val="en-US"/>
        </w:rPr>
      </w:pPr>
      <w:r w:rsidRPr="00B10114">
        <w:rPr>
          <w:noProof/>
          <w:lang w:val="en-US"/>
        </w:rPr>
        <w:lastRenderedPageBreak/>
        <w:drawing>
          <wp:inline distT="0" distB="0" distL="0" distR="0" wp14:anchorId="465159E0" wp14:editId="33460AF9">
            <wp:extent cx="3108343" cy="2822713"/>
            <wp:effectExtent l="0" t="0" r="317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858" cy="2844975"/>
                    </a:xfrm>
                    <a:prstGeom prst="rect">
                      <a:avLst/>
                    </a:prstGeom>
                    <a:noFill/>
                    <a:ln>
                      <a:noFill/>
                    </a:ln>
                  </pic:spPr>
                </pic:pic>
              </a:graphicData>
            </a:graphic>
          </wp:inline>
        </w:drawing>
      </w:r>
    </w:p>
    <w:p w14:paraId="2DE7FE4A" w14:textId="66BA7040" w:rsidR="00BF731E" w:rsidRPr="00B10114" w:rsidRDefault="00FC653E" w:rsidP="00FC653E">
      <w:pPr>
        <w:pStyle w:val="Lgende"/>
        <w:jc w:val="center"/>
        <w:rPr>
          <w:lang w:val="en-US"/>
        </w:rPr>
      </w:pPr>
      <w:bookmarkStart w:id="4" w:name="_Toc98695841"/>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2</w:t>
      </w:r>
      <w:r w:rsidRPr="00B10114">
        <w:rPr>
          <w:lang w:val="en-US"/>
        </w:rPr>
        <w:fldChar w:fldCharType="end"/>
      </w:r>
      <w:r w:rsidRPr="00B10114">
        <w:rPr>
          <w:lang w:val="en-US"/>
        </w:rPr>
        <w:t>: Stack of protocols used for the implementation of our protocol</w:t>
      </w:r>
      <w:bookmarkEnd w:id="4"/>
    </w:p>
    <w:p w14:paraId="22120E5E" w14:textId="77777777" w:rsidR="00495F05" w:rsidRPr="00B10114" w:rsidRDefault="00495F05" w:rsidP="004962E7">
      <w:pPr>
        <w:ind w:firstLine="360"/>
        <w:jc w:val="both"/>
        <w:rPr>
          <w:lang w:val="en-US"/>
        </w:rPr>
      </w:pPr>
    </w:p>
    <w:p w14:paraId="55048D4F" w14:textId="12A36979" w:rsidR="006330CC" w:rsidRPr="00B10114" w:rsidRDefault="00F561D3" w:rsidP="004962E7">
      <w:pPr>
        <w:ind w:firstLine="360"/>
        <w:jc w:val="both"/>
        <w:rPr>
          <w:lang w:val="en-US"/>
        </w:rPr>
      </w:pPr>
      <w:r w:rsidRPr="00B10114">
        <w:rPr>
          <w:lang w:val="en-US"/>
        </w:rPr>
        <w:t xml:space="preserve">On the server, two separate functions are </w:t>
      </w:r>
      <w:r w:rsidR="0084472F" w:rsidRPr="00B10114">
        <w:rPr>
          <w:lang w:val="en-US"/>
        </w:rPr>
        <w:t>provided</w:t>
      </w:r>
      <w:r w:rsidRPr="00B10114">
        <w:rPr>
          <w:lang w:val="en-US"/>
        </w:rPr>
        <w:t xml:space="preserve"> (as shown on Figure 2):</w:t>
      </w:r>
    </w:p>
    <w:p w14:paraId="57ADB9F8" w14:textId="4353D6D3" w:rsidR="00FC653E" w:rsidRPr="00B10114" w:rsidRDefault="006330CC" w:rsidP="00DE6E5B">
      <w:pPr>
        <w:pStyle w:val="Paragraphedeliste"/>
        <w:numPr>
          <w:ilvl w:val="0"/>
          <w:numId w:val="2"/>
        </w:numPr>
        <w:jc w:val="both"/>
        <w:rPr>
          <w:lang w:val="en-US"/>
        </w:rPr>
      </w:pPr>
      <w:r w:rsidRPr="00B10114">
        <w:rPr>
          <w:b/>
          <w:bCs/>
          <w:lang w:val="en-US"/>
        </w:rPr>
        <w:t>T</w:t>
      </w:r>
      <w:r w:rsidR="00F561D3" w:rsidRPr="00B10114">
        <w:rPr>
          <w:b/>
          <w:bCs/>
          <w:lang w:val="en-US"/>
        </w:rPr>
        <w:t>he web application</w:t>
      </w:r>
      <w:r w:rsidRPr="00B10114">
        <w:rPr>
          <w:b/>
          <w:bCs/>
          <w:lang w:val="en-US"/>
        </w:rPr>
        <w:t>:</w:t>
      </w:r>
      <w:r w:rsidRPr="00B10114">
        <w:rPr>
          <w:lang w:val="en-US"/>
        </w:rPr>
        <w:t xml:space="preserve"> this is a React application that is delivered through a regular Apache or Nginx server. The built version of the project generates regular HTML/CSS/JS files that provide the user with a GUI interface to create objects,</w:t>
      </w:r>
      <w:r w:rsidR="00F9573C" w:rsidRPr="00B10114">
        <w:rPr>
          <w:lang w:val="en-US"/>
        </w:rPr>
        <w:t xml:space="preserve"> move them, edit them, upload </w:t>
      </w:r>
      <w:proofErr w:type="gramStart"/>
      <w:r w:rsidR="00F9573C" w:rsidRPr="00B10114">
        <w:rPr>
          <w:lang w:val="en-US"/>
        </w:rPr>
        <w:t>pictures</w:t>
      </w:r>
      <w:proofErr w:type="gramEnd"/>
      <w:r w:rsidR="00F9573C" w:rsidRPr="00B10114">
        <w:rPr>
          <w:lang w:val="en-US"/>
        </w:rPr>
        <w:t xml:space="preserve"> and implement all the other </w:t>
      </w:r>
      <w:r w:rsidR="00EE7D55" w:rsidRPr="00B10114">
        <w:rPr>
          <w:lang w:val="en-US"/>
        </w:rPr>
        <w:t>functionalities.</w:t>
      </w:r>
      <w:r w:rsidR="000F50F4" w:rsidRPr="00B10114">
        <w:rPr>
          <w:lang w:val="en-US"/>
        </w:rPr>
        <w:t xml:space="preserve"> This would be accessible through a regular URL like </w:t>
      </w:r>
      <w:r w:rsidR="000F50F4" w:rsidRPr="00B10114">
        <w:rPr>
          <w:i/>
          <w:iCs/>
          <w:lang w:val="en-US"/>
        </w:rPr>
        <w:t>https://whiteboardaalto.fi</w:t>
      </w:r>
      <w:r w:rsidR="000F50F4" w:rsidRPr="00B10114">
        <w:rPr>
          <w:lang w:val="en-US"/>
        </w:rPr>
        <w:t xml:space="preserve"> through HTTPS on port 443.</w:t>
      </w:r>
    </w:p>
    <w:p w14:paraId="1C67315B" w14:textId="71F414BA" w:rsidR="004962E7" w:rsidRDefault="000F50F4" w:rsidP="004962E7">
      <w:pPr>
        <w:pStyle w:val="Paragraphedeliste"/>
        <w:numPr>
          <w:ilvl w:val="0"/>
          <w:numId w:val="2"/>
        </w:numPr>
        <w:jc w:val="both"/>
        <w:rPr>
          <w:lang w:val="en-US"/>
        </w:rPr>
      </w:pPr>
      <w:r w:rsidRPr="00B10114">
        <w:rPr>
          <w:b/>
          <w:bCs/>
          <w:lang w:val="en-US"/>
        </w:rPr>
        <w:t>The backend server</w:t>
      </w:r>
      <w:r w:rsidR="00882E07" w:rsidRPr="00B10114">
        <w:rPr>
          <w:b/>
          <w:bCs/>
          <w:lang w:val="en-US"/>
        </w:rPr>
        <w:t>:</w:t>
      </w:r>
      <w:r w:rsidR="00882E07" w:rsidRPr="00B10114">
        <w:rPr>
          <w:lang w:val="en-US"/>
        </w:rPr>
        <w:t xml:space="preserve"> this is anothe</w:t>
      </w:r>
      <w:r w:rsidR="008E0FC4" w:rsidRPr="00B10114">
        <w:rPr>
          <w:lang w:val="en-US"/>
        </w:rPr>
        <w:t>r component of the protocol, which i</w:t>
      </w:r>
      <w:r w:rsidR="00533247" w:rsidRPr="00B10114">
        <w:rPr>
          <w:lang w:val="en-US"/>
        </w:rPr>
        <w:t>s hosted on the same server but runs on a different port (</w:t>
      </w:r>
      <w:r w:rsidR="0060745E" w:rsidRPr="00B10114">
        <w:rPr>
          <w:lang w:val="en-US"/>
        </w:rPr>
        <w:t>44567</w:t>
      </w:r>
      <w:r w:rsidR="00EB103D" w:rsidRPr="00B10114">
        <w:rPr>
          <w:lang w:val="en-US"/>
        </w:rPr>
        <w:t>).</w:t>
      </w:r>
      <w:r w:rsidR="007D03A9" w:rsidRPr="00B10114">
        <w:rPr>
          <w:lang w:val="en-US"/>
        </w:rPr>
        <w:t xml:space="preserve"> This is accessible via the URL </w:t>
      </w:r>
      <w:r w:rsidR="007D03A9" w:rsidRPr="00B10114">
        <w:rPr>
          <w:i/>
          <w:iCs/>
          <w:lang w:val="en-US"/>
        </w:rPr>
        <w:t>wss://whiteboardaalto.fi:8888</w:t>
      </w:r>
      <w:r w:rsidR="007D03A9" w:rsidRPr="00B10114">
        <w:rPr>
          <w:lang w:val="en-US"/>
        </w:rPr>
        <w:t xml:space="preserve"> and clients use it to establish a WebSocket connection </w:t>
      </w:r>
      <w:proofErr w:type="gramStart"/>
      <w:r w:rsidR="007D03A9" w:rsidRPr="00B10114">
        <w:rPr>
          <w:lang w:val="en-US"/>
        </w:rPr>
        <w:t>in order to</w:t>
      </w:r>
      <w:proofErr w:type="gramEnd"/>
      <w:r w:rsidR="007D03A9" w:rsidRPr="00B10114">
        <w:rPr>
          <w:lang w:val="en-US"/>
        </w:rPr>
        <w:t xml:space="preserve"> send their requests and receives responses.</w:t>
      </w:r>
    </w:p>
    <w:p w14:paraId="3BCC24BF" w14:textId="77777777" w:rsidR="00B73982" w:rsidRPr="00B73982" w:rsidRDefault="00B73982" w:rsidP="00B73982">
      <w:pPr>
        <w:jc w:val="both"/>
        <w:rPr>
          <w:lang w:val="en-US"/>
        </w:rPr>
      </w:pPr>
    </w:p>
    <w:p w14:paraId="7FE3D92C" w14:textId="34FF3FD5" w:rsidR="004962E7" w:rsidRPr="00B10114" w:rsidRDefault="004962E7" w:rsidP="004962E7">
      <w:pPr>
        <w:ind w:left="360"/>
        <w:jc w:val="both"/>
        <w:rPr>
          <w:lang w:val="en-US"/>
        </w:rPr>
      </w:pPr>
      <w:r w:rsidRPr="00B10114">
        <w:rPr>
          <w:lang w:val="en-US"/>
        </w:rPr>
        <w:t>This behavior is summarized on Figure 3 where a more visual representation is proposed.</w:t>
      </w:r>
    </w:p>
    <w:p w14:paraId="0D327441" w14:textId="77777777" w:rsidR="008E03D8" w:rsidRPr="00B10114" w:rsidRDefault="008E03D8" w:rsidP="008E03D8">
      <w:pPr>
        <w:pStyle w:val="Paragraphedeliste"/>
        <w:jc w:val="both"/>
        <w:rPr>
          <w:lang w:val="en-US"/>
        </w:rPr>
      </w:pPr>
    </w:p>
    <w:p w14:paraId="5AAABF1D" w14:textId="77777777" w:rsidR="008E03D8" w:rsidRPr="00B10114" w:rsidRDefault="008E03D8" w:rsidP="008E03D8">
      <w:pPr>
        <w:keepNext/>
        <w:jc w:val="center"/>
        <w:rPr>
          <w:lang w:val="en-US"/>
        </w:rPr>
      </w:pPr>
      <w:r w:rsidRPr="00B10114">
        <w:rPr>
          <w:noProof/>
          <w:lang w:val="en-US"/>
        </w:rPr>
        <w:drawing>
          <wp:inline distT="0" distB="0" distL="0" distR="0" wp14:anchorId="71FB071D" wp14:editId="4D9F6609">
            <wp:extent cx="4329545" cy="1632740"/>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957" cy="1649866"/>
                    </a:xfrm>
                    <a:prstGeom prst="rect">
                      <a:avLst/>
                    </a:prstGeom>
                    <a:noFill/>
                    <a:ln>
                      <a:noFill/>
                    </a:ln>
                  </pic:spPr>
                </pic:pic>
              </a:graphicData>
            </a:graphic>
          </wp:inline>
        </w:drawing>
      </w:r>
    </w:p>
    <w:p w14:paraId="249D45F9" w14:textId="6DFF9DF8" w:rsidR="008E03D8" w:rsidRPr="00B10114" w:rsidRDefault="008E03D8" w:rsidP="008E03D8">
      <w:pPr>
        <w:pStyle w:val="Lgende"/>
        <w:jc w:val="center"/>
        <w:rPr>
          <w:lang w:val="en-US"/>
        </w:rPr>
      </w:pPr>
      <w:bookmarkStart w:id="5" w:name="_Toc98695842"/>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3</w:t>
      </w:r>
      <w:r w:rsidRPr="00B10114">
        <w:rPr>
          <w:lang w:val="en-US"/>
        </w:rPr>
        <w:fldChar w:fldCharType="end"/>
      </w:r>
      <w:r w:rsidRPr="00B10114">
        <w:rPr>
          <w:lang w:val="en-US"/>
        </w:rPr>
        <w:t>: Diagram showing the two components of the protocol implementation running on the server</w:t>
      </w:r>
      <w:bookmarkEnd w:id="5"/>
    </w:p>
    <w:p w14:paraId="1D584D08" w14:textId="29BDE399" w:rsidR="0060745E" w:rsidRPr="00B10114" w:rsidRDefault="0060745E" w:rsidP="0060745E">
      <w:pPr>
        <w:ind w:left="360"/>
        <w:jc w:val="both"/>
        <w:rPr>
          <w:lang w:val="en-US"/>
        </w:rPr>
      </w:pPr>
    </w:p>
    <w:p w14:paraId="42933520" w14:textId="77777777" w:rsidR="00495F05" w:rsidRPr="00B10114" w:rsidRDefault="00495F05" w:rsidP="003A2C92">
      <w:pPr>
        <w:jc w:val="both"/>
        <w:rPr>
          <w:lang w:val="en-US"/>
        </w:rPr>
      </w:pPr>
    </w:p>
    <w:p w14:paraId="25B964CE" w14:textId="3B43D040" w:rsidR="00926E37" w:rsidRPr="00705109" w:rsidRDefault="008D1C08" w:rsidP="00926E37">
      <w:pPr>
        <w:pStyle w:val="Titre1"/>
        <w:numPr>
          <w:ilvl w:val="0"/>
          <w:numId w:val="3"/>
        </w:numPr>
        <w:rPr>
          <w:lang w:val="en-US"/>
        </w:rPr>
      </w:pPr>
      <w:bookmarkStart w:id="6" w:name="_Toc98697091"/>
      <w:r w:rsidRPr="00B10114">
        <w:rPr>
          <w:lang w:val="en-US"/>
        </w:rPr>
        <w:lastRenderedPageBreak/>
        <w:t>Design</w:t>
      </w:r>
      <w:bookmarkEnd w:id="6"/>
    </w:p>
    <w:p w14:paraId="60EB8F08" w14:textId="74BA5AC4" w:rsidR="00926E37" w:rsidRPr="00926E37" w:rsidRDefault="00926E37" w:rsidP="00CF6583">
      <w:pPr>
        <w:ind w:firstLine="360"/>
        <w:jc w:val="both"/>
        <w:rPr>
          <w:lang w:val="en-US"/>
        </w:rPr>
      </w:pPr>
      <w:r>
        <w:rPr>
          <w:lang w:val="en-US"/>
        </w:rPr>
        <w:t>In this section, we will discuss the definition and the format of the messages exchanged between the communicating entities to make our protocol work. We will also cover the state-machine diagrams and sequence charts to explicit how these messages are exchanged.</w:t>
      </w:r>
    </w:p>
    <w:p w14:paraId="62A5CE85" w14:textId="0A1F57B0" w:rsidR="00B65B90" w:rsidRPr="00B65B90" w:rsidRDefault="00B65B90" w:rsidP="00B65B90">
      <w:pPr>
        <w:pStyle w:val="Titre2"/>
        <w:numPr>
          <w:ilvl w:val="0"/>
          <w:numId w:val="8"/>
        </w:numPr>
        <w:rPr>
          <w:lang w:val="en-US"/>
        </w:rPr>
      </w:pPr>
      <w:bookmarkStart w:id="7" w:name="_Toc98697092"/>
      <w:r>
        <w:rPr>
          <w:lang w:val="en-US"/>
        </w:rPr>
        <w:t>Messages definition and format</w:t>
      </w:r>
      <w:bookmarkEnd w:id="7"/>
    </w:p>
    <w:p w14:paraId="3C723B72" w14:textId="77777777" w:rsidR="00B10114" w:rsidRPr="00326007" w:rsidRDefault="00B10114" w:rsidP="00326007">
      <w:pPr>
        <w:autoSpaceDE w:val="0"/>
        <w:autoSpaceDN w:val="0"/>
        <w:adjustRightInd w:val="0"/>
        <w:spacing w:after="0" w:line="240" w:lineRule="auto"/>
        <w:ind w:firstLine="360"/>
        <w:jc w:val="both"/>
        <w:rPr>
          <w:rFonts w:ascii="Calibri" w:hAnsi="Calibri" w:cs="Calibri"/>
          <w:color w:val="000000"/>
          <w:lang w:val="en-US"/>
        </w:rPr>
      </w:pPr>
      <w:r w:rsidRPr="00326007">
        <w:rPr>
          <w:rFonts w:ascii="Calibri" w:hAnsi="Calibri" w:cs="Calibri"/>
          <w:color w:val="000000"/>
          <w:lang w:val="en-US"/>
        </w:rPr>
        <w:t xml:space="preserve">In protocol design, two different approaches are usually doable: binary-based messages, or text-based messages. Binary-based messages seemed to be quite hard to design, having no previous experience in the matter. We therefore decided at a very early stage of the project to go for a text-based approach, and we found that the option that would offer us the most flexibility would be JSON messages. In many programming languages, JSON parsing libraries already exist and work very well with object-oriented programming. Each message can be mapped to an object in the programming language used for the protocol implementation, offering a very flexible way of selecting, </w:t>
      </w:r>
      <w:proofErr w:type="gramStart"/>
      <w:r w:rsidRPr="00326007">
        <w:rPr>
          <w:rFonts w:ascii="Calibri" w:hAnsi="Calibri" w:cs="Calibri"/>
          <w:color w:val="000000"/>
          <w:lang w:val="en-US"/>
        </w:rPr>
        <w:t>editing</w:t>
      </w:r>
      <w:proofErr w:type="gramEnd"/>
      <w:r w:rsidRPr="00326007">
        <w:rPr>
          <w:rFonts w:ascii="Calibri" w:hAnsi="Calibri" w:cs="Calibri"/>
          <w:color w:val="000000"/>
          <w:lang w:val="en-US"/>
        </w:rPr>
        <w:t xml:space="preserve"> and storing objects.</w:t>
      </w:r>
    </w:p>
    <w:p w14:paraId="055F56C4"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20ADB96F" w14:textId="15199D80" w:rsidR="00A85C9C" w:rsidRDefault="00B10114" w:rsidP="00A85C9C">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Parsing an object is quite easy, but there is no way of telling what kind of message it is once received on the client or the server - unless some additional fields are added in the message, or some wrappers are used to tell the distant entity how to decode the message. For these reasons, a </w:t>
      </w:r>
      <w:r w:rsidRPr="00375CB2">
        <w:rPr>
          <w:rFonts w:ascii="Calibri" w:hAnsi="Calibri" w:cs="Calibri"/>
          <w:b/>
          <w:bCs/>
          <w:color w:val="000000"/>
          <w:lang w:val="en-US"/>
        </w:rPr>
        <w:t xml:space="preserve">combination of these two methods were used to define the messages </w:t>
      </w:r>
      <w:r w:rsidRPr="00326007">
        <w:rPr>
          <w:rFonts w:ascii="Calibri" w:hAnsi="Calibri" w:cs="Calibri"/>
          <w:color w:val="000000"/>
          <w:lang w:val="en-US"/>
        </w:rPr>
        <w:t>exchanged between the clients and the server. A “superclass” is used as a wrapper, having two attributes: the type of message used, and the message itself</w:t>
      </w:r>
      <w:r w:rsidR="00375CB2">
        <w:rPr>
          <w:rFonts w:ascii="Calibri" w:hAnsi="Calibri" w:cs="Calibri"/>
          <w:color w:val="000000"/>
          <w:lang w:val="en-US"/>
        </w:rPr>
        <w:t xml:space="preserve"> (see the </w:t>
      </w:r>
      <w:proofErr w:type="spellStart"/>
      <w:r w:rsidR="00375CB2" w:rsidRPr="00375CB2">
        <w:rPr>
          <w:rFonts w:ascii="Calibri" w:hAnsi="Calibri" w:cs="Calibri"/>
          <w:b/>
          <w:bCs/>
          <w:color w:val="000000"/>
          <w:lang w:val="en-US"/>
        </w:rPr>
        <w:t>SuperMessage</w:t>
      </w:r>
      <w:proofErr w:type="spellEnd"/>
      <w:r w:rsidR="00375CB2">
        <w:rPr>
          <w:rFonts w:ascii="Calibri" w:hAnsi="Calibri" w:cs="Calibri"/>
          <w:color w:val="000000"/>
          <w:lang w:val="en-US"/>
        </w:rPr>
        <w:t xml:space="preserve"> class on the UML diagram below)</w:t>
      </w:r>
      <w:r w:rsidRPr="00326007">
        <w:rPr>
          <w:rFonts w:ascii="Calibri" w:hAnsi="Calibri" w:cs="Calibri"/>
          <w:color w:val="000000"/>
          <w:lang w:val="en-US"/>
        </w:rPr>
        <w:t>. In the message itself, if it contains a whiteboard object, or some other kind of “sub-object”, an additional attribute is added to tell the computer what kind of message to expect.</w:t>
      </w:r>
    </w:p>
    <w:p w14:paraId="25844963" w14:textId="77777777" w:rsidR="00A568BE" w:rsidRDefault="00A568BE" w:rsidP="00A2723B">
      <w:pPr>
        <w:autoSpaceDE w:val="0"/>
        <w:autoSpaceDN w:val="0"/>
        <w:adjustRightInd w:val="0"/>
        <w:spacing w:after="0" w:line="240" w:lineRule="auto"/>
        <w:jc w:val="both"/>
        <w:rPr>
          <w:rFonts w:ascii="Calibri" w:hAnsi="Calibri" w:cs="Calibri"/>
          <w:color w:val="000000"/>
          <w:lang w:val="en-US"/>
        </w:rPr>
      </w:pPr>
    </w:p>
    <w:p w14:paraId="42F64EEB" w14:textId="7E3E5C1E"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3960E76E" w14:textId="77777777"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2CB70869" w14:textId="77777777" w:rsidR="003D2DC5" w:rsidRDefault="00A85C9C" w:rsidP="003D2DC5">
      <w:pPr>
        <w:keepNext/>
        <w:autoSpaceDE w:val="0"/>
        <w:autoSpaceDN w:val="0"/>
        <w:adjustRightInd w:val="0"/>
        <w:spacing w:after="0" w:line="240" w:lineRule="auto"/>
        <w:jc w:val="center"/>
      </w:pPr>
      <w:r>
        <w:rPr>
          <w:rFonts w:ascii="Calibri" w:hAnsi="Calibri" w:cs="Calibri"/>
          <w:noProof/>
          <w:color w:val="000000"/>
          <w:lang w:val="en-US"/>
        </w:rPr>
        <w:drawing>
          <wp:inline distT="0" distB="0" distL="0" distR="0" wp14:anchorId="03A67A6D" wp14:editId="0EF644FD">
            <wp:extent cx="5432612" cy="3915880"/>
            <wp:effectExtent l="0" t="0" r="317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1">
                      <a:extLst>
                        <a:ext uri="{28A0092B-C50C-407E-A947-70E740481C1C}">
                          <a14:useLocalDpi xmlns:a14="http://schemas.microsoft.com/office/drawing/2010/main" val="0"/>
                        </a:ext>
                      </a:extLst>
                    </a:blip>
                    <a:srcRect l="2847" r="1058" b="51015"/>
                    <a:stretch/>
                  </pic:blipFill>
                  <pic:spPr bwMode="auto">
                    <a:xfrm>
                      <a:off x="0" y="0"/>
                      <a:ext cx="5526720" cy="3983714"/>
                    </a:xfrm>
                    <a:prstGeom prst="rect">
                      <a:avLst/>
                    </a:prstGeom>
                    <a:ln>
                      <a:noFill/>
                    </a:ln>
                    <a:extLst>
                      <a:ext uri="{53640926-AAD7-44D8-BBD7-CCE9431645EC}">
                        <a14:shadowObscured xmlns:a14="http://schemas.microsoft.com/office/drawing/2010/main"/>
                      </a:ext>
                    </a:extLst>
                  </pic:spPr>
                </pic:pic>
              </a:graphicData>
            </a:graphic>
          </wp:inline>
        </w:drawing>
      </w:r>
    </w:p>
    <w:p w14:paraId="7A492DD7" w14:textId="1AE9613A" w:rsidR="00B10114" w:rsidRPr="00326007" w:rsidRDefault="003D2DC5" w:rsidP="001F465E">
      <w:pPr>
        <w:pStyle w:val="Lgende"/>
        <w:jc w:val="center"/>
        <w:rPr>
          <w:rFonts w:ascii="Calibri" w:hAnsi="Calibri" w:cs="Calibri"/>
          <w:color w:val="000000"/>
          <w:lang w:val="en-US"/>
        </w:rPr>
      </w:pPr>
      <w:bookmarkStart w:id="8" w:name="_Toc98695843"/>
      <w:r w:rsidRPr="003D2DC5">
        <w:rPr>
          <w:lang w:val="en-US"/>
        </w:rPr>
        <w:t xml:space="preserve">Figure </w:t>
      </w:r>
      <w:r>
        <w:fldChar w:fldCharType="begin"/>
      </w:r>
      <w:r w:rsidRPr="003D2DC5">
        <w:rPr>
          <w:lang w:val="en-US"/>
        </w:rPr>
        <w:instrText xml:space="preserve"> SEQ Figure \* ARABIC </w:instrText>
      </w:r>
      <w:r>
        <w:fldChar w:fldCharType="separate"/>
      </w:r>
      <w:r w:rsidR="00551C66">
        <w:rPr>
          <w:noProof/>
          <w:lang w:val="en-US"/>
        </w:rPr>
        <w:t>4</w:t>
      </w:r>
      <w:r>
        <w:fldChar w:fldCharType="end"/>
      </w:r>
      <w:r w:rsidRPr="003D2DC5">
        <w:rPr>
          <w:lang w:val="en-US"/>
        </w:rPr>
        <w:t>: UML representation of the messages</w:t>
      </w:r>
      <w:bookmarkEnd w:id="8"/>
    </w:p>
    <w:p w14:paraId="64708697" w14:textId="1DC02C85" w:rsidR="00B10114"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lastRenderedPageBreak/>
        <w:t xml:space="preserve">Two main types of messages were defined: </w:t>
      </w:r>
      <w:r w:rsidRPr="001F465E">
        <w:rPr>
          <w:rFonts w:ascii="Calibri" w:hAnsi="Calibri" w:cs="Calibri"/>
          <w:b/>
          <w:bCs/>
          <w:color w:val="000000"/>
          <w:lang w:val="en-US"/>
        </w:rPr>
        <w:t>client-side messages</w:t>
      </w:r>
      <w:r w:rsidRPr="00326007">
        <w:rPr>
          <w:rFonts w:ascii="Calibri" w:hAnsi="Calibri" w:cs="Calibri"/>
          <w:color w:val="000000"/>
          <w:lang w:val="en-US"/>
        </w:rPr>
        <w:t xml:space="preserve"> and </w:t>
      </w:r>
      <w:r w:rsidRPr="001F465E">
        <w:rPr>
          <w:rFonts w:ascii="Calibri" w:hAnsi="Calibri" w:cs="Calibri"/>
          <w:b/>
          <w:bCs/>
          <w:color w:val="000000"/>
          <w:lang w:val="en-US"/>
        </w:rPr>
        <w:t>server-side messages</w:t>
      </w:r>
      <w:r w:rsidRPr="00326007">
        <w:rPr>
          <w:rFonts w:ascii="Calibri" w:hAnsi="Calibri" w:cs="Calibri"/>
          <w:color w:val="000000"/>
          <w:lang w:val="en-US"/>
        </w:rPr>
        <w:t xml:space="preserve">. All messages here are represented with their corresponding class (a </w:t>
      </w:r>
      <w:r w:rsidRPr="00B3223D">
        <w:rPr>
          <w:rFonts w:ascii="Calibri" w:hAnsi="Calibri" w:cs="Calibri"/>
          <w:i/>
          <w:iCs/>
          <w:color w:val="000000"/>
          <w:lang w:val="en-US"/>
        </w:rPr>
        <w:t>LEAVE_MEETING</w:t>
      </w:r>
      <w:r w:rsidRPr="00326007">
        <w:rPr>
          <w:rFonts w:ascii="Calibri" w:hAnsi="Calibri" w:cs="Calibri"/>
          <w:color w:val="000000"/>
          <w:lang w:val="en-US"/>
        </w:rPr>
        <w:t xml:space="preserve"> message received by the server will be mapped, for example, to the </w:t>
      </w:r>
      <w:proofErr w:type="spellStart"/>
      <w:r w:rsidRPr="00B3223D">
        <w:rPr>
          <w:rFonts w:ascii="Calibri" w:hAnsi="Calibri" w:cs="Calibri"/>
          <w:b/>
          <w:bCs/>
          <w:color w:val="000000"/>
          <w:lang w:val="en-US"/>
        </w:rPr>
        <w:t>LeaveMeeting</w:t>
      </w:r>
      <w:proofErr w:type="spellEnd"/>
      <w:r w:rsidRPr="00326007">
        <w:rPr>
          <w:rFonts w:ascii="Calibri" w:hAnsi="Calibri" w:cs="Calibri"/>
          <w:color w:val="000000"/>
          <w:lang w:val="en-US"/>
        </w:rPr>
        <w:t xml:space="preserve"> class, and an object of that type will be instantiated on the server). All the messages inherit from a “parent message”: the </w:t>
      </w:r>
      <w:r w:rsidRPr="00A2723B">
        <w:rPr>
          <w:rFonts w:ascii="Calibri" w:hAnsi="Calibri" w:cs="Calibri"/>
          <w:b/>
          <w:bCs/>
          <w:color w:val="000000"/>
          <w:lang w:val="en-US"/>
        </w:rPr>
        <w:t>Message class</w:t>
      </w:r>
      <w:r w:rsidRPr="00326007">
        <w:rPr>
          <w:rFonts w:ascii="Calibri" w:hAnsi="Calibri" w:cs="Calibri"/>
          <w:color w:val="000000"/>
          <w:lang w:val="en-US"/>
        </w:rPr>
        <w:t xml:space="preserve">. </w:t>
      </w:r>
      <w:r w:rsidR="00E037EB" w:rsidRPr="00326007">
        <w:rPr>
          <w:rFonts w:ascii="Calibri" w:hAnsi="Calibri" w:cs="Calibri"/>
          <w:color w:val="000000"/>
          <w:lang w:val="en-US"/>
        </w:rPr>
        <w:t>Whether</w:t>
      </w:r>
      <w:r w:rsidRPr="00326007">
        <w:rPr>
          <w:rFonts w:ascii="Calibri" w:hAnsi="Calibri" w:cs="Calibri"/>
          <w:color w:val="000000"/>
          <w:lang w:val="en-US"/>
        </w:rPr>
        <w:t xml:space="preserve"> it is a client or server-side message, they can both be seen - in the object-oriented programming paradigm - as a message of type Message. This is helpful to manipulate JSON keys and values, as we don’t need to search for values by looking each individual JSON fields. Instead, we can use traditional getters and setters, and therefore leverage the built-in functionalities and mechanisms provided by the programming language we use. The same is valid in the other </w:t>
      </w:r>
      <w:proofErr w:type="gramStart"/>
      <w:r w:rsidR="00977E1E" w:rsidRPr="00326007">
        <w:rPr>
          <w:rFonts w:ascii="Calibri" w:hAnsi="Calibri" w:cs="Calibri"/>
          <w:color w:val="000000"/>
          <w:lang w:val="en-US"/>
        </w:rPr>
        <w:t>way</w:t>
      </w:r>
      <w:r w:rsidR="00977E1E">
        <w:rPr>
          <w:rFonts w:ascii="Calibri" w:hAnsi="Calibri" w:cs="Calibri"/>
          <w:color w:val="000000"/>
          <w:lang w:val="en-US"/>
        </w:rPr>
        <w:t>:</w:t>
      </w:r>
      <w:proofErr w:type="gramEnd"/>
      <w:r w:rsidRPr="00326007">
        <w:rPr>
          <w:rFonts w:ascii="Calibri" w:hAnsi="Calibri" w:cs="Calibri"/>
          <w:color w:val="000000"/>
          <w:lang w:val="en-US"/>
        </w:rPr>
        <w:t xml:space="preserve"> replies from the server to the clients</w:t>
      </w:r>
      <w:r w:rsidR="00905315">
        <w:rPr>
          <w:rFonts w:ascii="Calibri" w:hAnsi="Calibri" w:cs="Calibri"/>
          <w:color w:val="000000"/>
          <w:lang w:val="en-US"/>
        </w:rPr>
        <w:t xml:space="preserve"> </w:t>
      </w:r>
      <w:r w:rsidRPr="00326007">
        <w:rPr>
          <w:rFonts w:ascii="Calibri" w:hAnsi="Calibri" w:cs="Calibri"/>
          <w:color w:val="000000"/>
          <w:lang w:val="en-US"/>
        </w:rPr>
        <w:t xml:space="preserve">are first built creating an object of the appropriate type, and then </w:t>
      </w:r>
      <w:r w:rsidR="003772E5" w:rsidRPr="00326007">
        <w:rPr>
          <w:rFonts w:ascii="Calibri" w:hAnsi="Calibri" w:cs="Calibri"/>
          <w:color w:val="000000"/>
          <w:lang w:val="en-US"/>
        </w:rPr>
        <w:t>serialized</w:t>
      </w:r>
      <w:r w:rsidRPr="00326007">
        <w:rPr>
          <w:rFonts w:ascii="Calibri" w:hAnsi="Calibri" w:cs="Calibri"/>
          <w:color w:val="000000"/>
          <w:lang w:val="en-US"/>
        </w:rPr>
        <w:t xml:space="preserve"> into a JSON string that will be sent over the </w:t>
      </w:r>
      <w:r w:rsidRPr="00962343">
        <w:rPr>
          <w:rFonts w:ascii="Calibri" w:hAnsi="Calibri" w:cs="Calibri"/>
          <w:b/>
          <w:bCs/>
          <w:color w:val="000000"/>
          <w:lang w:val="en-US"/>
        </w:rPr>
        <w:t>WebSocket</w:t>
      </w:r>
      <w:r w:rsidRPr="00326007">
        <w:rPr>
          <w:rFonts w:ascii="Calibri" w:hAnsi="Calibri" w:cs="Calibri"/>
          <w:color w:val="000000"/>
          <w:lang w:val="en-US"/>
        </w:rPr>
        <w:t>.</w:t>
      </w:r>
    </w:p>
    <w:p w14:paraId="7078A223" w14:textId="5EF0FEEA" w:rsidR="00A2723B" w:rsidRDefault="00A2723B" w:rsidP="00326007">
      <w:pPr>
        <w:autoSpaceDE w:val="0"/>
        <w:autoSpaceDN w:val="0"/>
        <w:adjustRightInd w:val="0"/>
        <w:spacing w:after="0" w:line="240" w:lineRule="auto"/>
        <w:ind w:firstLine="708"/>
        <w:jc w:val="both"/>
        <w:rPr>
          <w:rFonts w:ascii="Calibri" w:hAnsi="Calibri" w:cs="Calibri"/>
          <w:color w:val="000000"/>
          <w:lang w:val="en-US"/>
        </w:rPr>
      </w:pPr>
    </w:p>
    <w:p w14:paraId="5E704DEB" w14:textId="45C03FC4" w:rsidR="00A2723B" w:rsidRDefault="00A2723B" w:rsidP="00A2723B">
      <w:pPr>
        <w:pStyle w:val="Titre3"/>
        <w:numPr>
          <w:ilvl w:val="0"/>
          <w:numId w:val="13"/>
        </w:numPr>
        <w:rPr>
          <w:lang w:val="en-US"/>
        </w:rPr>
      </w:pPr>
      <w:bookmarkStart w:id="9" w:name="_Toc98697093"/>
      <w:r>
        <w:rPr>
          <w:lang w:val="en-US"/>
        </w:rPr>
        <w:t>Client-side messages</w:t>
      </w:r>
      <w:bookmarkEnd w:id="9"/>
    </w:p>
    <w:p w14:paraId="3B7715C5" w14:textId="1931F302" w:rsidR="00916D20" w:rsidRPr="002749CD" w:rsidRDefault="00945CAE" w:rsidP="00CE6B62">
      <w:pPr>
        <w:ind w:firstLine="360"/>
        <w:jc w:val="both"/>
        <w:rPr>
          <w:lang w:val="en-US"/>
        </w:rPr>
      </w:pPr>
      <w:r>
        <w:rPr>
          <w:lang w:val="en-US"/>
        </w:rPr>
        <w:t xml:space="preserve">The client-side messages can be divided into 2 categories: </w:t>
      </w:r>
      <w:proofErr w:type="spellStart"/>
      <w:r w:rsidRPr="00945CAE">
        <w:rPr>
          <w:b/>
          <w:bCs/>
          <w:lang w:val="en-US"/>
        </w:rPr>
        <w:t>UserACK</w:t>
      </w:r>
      <w:proofErr w:type="spellEnd"/>
      <w:r>
        <w:rPr>
          <w:lang w:val="en-US"/>
        </w:rPr>
        <w:t xml:space="preserve"> messages and </w:t>
      </w:r>
      <w:proofErr w:type="spellStart"/>
      <w:r w:rsidRPr="00945CAE">
        <w:rPr>
          <w:b/>
          <w:bCs/>
          <w:lang w:val="en-US"/>
        </w:rPr>
        <w:t>ActionMessag</w:t>
      </w:r>
      <w:r w:rsidR="002749CD">
        <w:rPr>
          <w:b/>
          <w:bCs/>
          <w:lang w:val="en-US"/>
        </w:rPr>
        <w:t>e</w:t>
      </w:r>
      <w:proofErr w:type="spellEnd"/>
      <w:r w:rsidR="002749CD">
        <w:rPr>
          <w:b/>
          <w:bCs/>
          <w:lang w:val="en-US"/>
        </w:rPr>
        <w:t xml:space="preserve"> </w:t>
      </w:r>
      <w:r w:rsidR="002749CD">
        <w:rPr>
          <w:lang w:val="en-US"/>
        </w:rPr>
        <w:t>messages.</w:t>
      </w:r>
    </w:p>
    <w:p w14:paraId="7B5B2D59" w14:textId="333FA6BA" w:rsidR="00945CAE" w:rsidRDefault="00945CAE" w:rsidP="00916D20">
      <w:pPr>
        <w:pStyle w:val="Paragraphedeliste"/>
        <w:numPr>
          <w:ilvl w:val="0"/>
          <w:numId w:val="2"/>
        </w:numPr>
        <w:rPr>
          <w:lang w:val="en-US"/>
        </w:rPr>
      </w:pPr>
      <w:proofErr w:type="spellStart"/>
      <w:r w:rsidRPr="00B640D9">
        <w:rPr>
          <w:b/>
          <w:bCs/>
          <w:lang w:val="en-US"/>
        </w:rPr>
        <w:t>UserACK</w:t>
      </w:r>
      <w:proofErr w:type="spellEnd"/>
      <w:r w:rsidR="00916D20" w:rsidRPr="00B640D9">
        <w:rPr>
          <w:b/>
          <w:bCs/>
          <w:lang w:val="en-US"/>
        </w:rPr>
        <w:t>:</w:t>
      </w:r>
      <w:r w:rsidR="00916D20">
        <w:rPr>
          <w:lang w:val="en-US"/>
        </w:rPr>
        <w:t xml:space="preserve"> </w:t>
      </w:r>
      <w:r w:rsidR="00E55305">
        <w:rPr>
          <w:lang w:val="en-US"/>
        </w:rPr>
        <w:t>t</w:t>
      </w:r>
      <w:r w:rsidR="00916D20">
        <w:rPr>
          <w:lang w:val="en-US"/>
        </w:rPr>
        <w:t xml:space="preserve">hese </w:t>
      </w:r>
      <w:r w:rsidRPr="00916D20">
        <w:rPr>
          <w:lang w:val="en-US"/>
        </w:rPr>
        <w:t xml:space="preserve">messages allow a client </w:t>
      </w:r>
      <w:r w:rsidR="00916D20" w:rsidRPr="00916D20">
        <w:rPr>
          <w:lang w:val="en-US"/>
        </w:rPr>
        <w:t>to respond to an update coming from the server</w:t>
      </w:r>
      <w:r w:rsidR="00916D20">
        <w:rPr>
          <w:lang w:val="en-US"/>
        </w:rPr>
        <w:t xml:space="preserve">. For example, if an object has been edited by client A </w:t>
      </w:r>
      <w:r w:rsidR="00364FDD">
        <w:rPr>
          <w:lang w:val="en-US"/>
        </w:rPr>
        <w:t>and the change has been approved by the server, a broadcast message containing the change will be sent to all the other client</w:t>
      </w:r>
      <w:r w:rsidR="00925B96">
        <w:rPr>
          <w:lang w:val="en-US"/>
        </w:rPr>
        <w:t>s</w:t>
      </w:r>
      <w:r w:rsidR="00364FDD">
        <w:rPr>
          <w:lang w:val="en-US"/>
        </w:rPr>
        <w:t xml:space="preserve">. These clients </w:t>
      </w:r>
      <w:proofErr w:type="gramStart"/>
      <w:r w:rsidR="00364FDD">
        <w:rPr>
          <w:lang w:val="en-US"/>
        </w:rPr>
        <w:t>have t</w:t>
      </w:r>
      <w:r w:rsidR="00925B96">
        <w:rPr>
          <w:lang w:val="en-US"/>
        </w:rPr>
        <w:t>o</w:t>
      </w:r>
      <w:proofErr w:type="gramEnd"/>
      <w:r w:rsidR="00925B96">
        <w:rPr>
          <w:lang w:val="en-US"/>
        </w:rPr>
        <w:t xml:space="preserve"> reply with a </w:t>
      </w:r>
      <w:proofErr w:type="spellStart"/>
      <w:r w:rsidR="00925B96" w:rsidRPr="003A735B">
        <w:rPr>
          <w:b/>
          <w:bCs/>
          <w:lang w:val="en-US"/>
        </w:rPr>
        <w:t>UserACK</w:t>
      </w:r>
      <w:proofErr w:type="spellEnd"/>
      <w:r w:rsidR="00925B96">
        <w:rPr>
          <w:lang w:val="en-US"/>
        </w:rPr>
        <w:t xml:space="preserve">, which simply consists of a </w:t>
      </w:r>
      <w:proofErr w:type="spellStart"/>
      <w:r w:rsidR="00925B96" w:rsidRPr="00B65561">
        <w:rPr>
          <w:b/>
          <w:bCs/>
          <w:lang w:val="en-US"/>
        </w:rPr>
        <w:t>messageId</w:t>
      </w:r>
      <w:proofErr w:type="spellEnd"/>
      <w:r w:rsidR="00925B96">
        <w:rPr>
          <w:lang w:val="en-US"/>
        </w:rPr>
        <w:t xml:space="preserve"> field (an integer) as well as the </w:t>
      </w:r>
      <w:r w:rsidR="00925B96" w:rsidRPr="003A735B">
        <w:rPr>
          <w:b/>
          <w:bCs/>
          <w:lang w:val="en-US"/>
        </w:rPr>
        <w:t>SHA256 hash</w:t>
      </w:r>
      <w:r w:rsidR="00925B96">
        <w:rPr>
          <w:lang w:val="en-US"/>
        </w:rPr>
        <w:t xml:space="preserve"> of the object after the modification. This mechanism is used to detect any variation or deviations from the version that all the clients should have.</w:t>
      </w:r>
    </w:p>
    <w:p w14:paraId="679F9400" w14:textId="3D79BFE3" w:rsidR="00551C66" w:rsidRDefault="00E55305" w:rsidP="00551C66">
      <w:pPr>
        <w:pStyle w:val="Paragraphedeliste"/>
        <w:numPr>
          <w:ilvl w:val="0"/>
          <w:numId w:val="2"/>
        </w:numPr>
        <w:rPr>
          <w:lang w:val="en-US"/>
        </w:rPr>
      </w:pPr>
      <w:proofErr w:type="spellStart"/>
      <w:r>
        <w:rPr>
          <w:b/>
          <w:bCs/>
          <w:lang w:val="en-US"/>
        </w:rPr>
        <w:t>ActionMessage</w:t>
      </w:r>
      <w:proofErr w:type="spellEnd"/>
      <w:r>
        <w:rPr>
          <w:b/>
          <w:bCs/>
          <w:lang w:val="en-US"/>
        </w:rPr>
        <w:t>:</w:t>
      </w:r>
      <w:r>
        <w:rPr>
          <w:lang w:val="en-US"/>
        </w:rPr>
        <w:t xml:space="preserve"> these messages </w:t>
      </w:r>
      <w:r w:rsidR="007A7FA5">
        <w:rPr>
          <w:lang w:val="en-US"/>
        </w:rPr>
        <w:t xml:space="preserve">are subdivided into </w:t>
      </w:r>
      <w:proofErr w:type="spellStart"/>
      <w:r w:rsidR="007A7FA5" w:rsidRPr="00814D03">
        <w:rPr>
          <w:b/>
          <w:bCs/>
          <w:lang w:val="en-US"/>
        </w:rPr>
        <w:t>ObjectAction</w:t>
      </w:r>
      <w:proofErr w:type="spellEnd"/>
      <w:r w:rsidR="007A7FA5">
        <w:rPr>
          <w:lang w:val="en-US"/>
        </w:rPr>
        <w:t xml:space="preserve"> (to ask the server to perform an action on an object) and </w:t>
      </w:r>
      <w:proofErr w:type="spellStart"/>
      <w:r w:rsidR="007A7FA5" w:rsidRPr="00814D03">
        <w:rPr>
          <w:b/>
          <w:bCs/>
          <w:lang w:val="en-US"/>
        </w:rPr>
        <w:t>SessionAction</w:t>
      </w:r>
      <w:proofErr w:type="spellEnd"/>
      <w:r w:rsidR="007A7FA5">
        <w:rPr>
          <w:lang w:val="en-US"/>
        </w:rPr>
        <w:t xml:space="preserve"> messages (all the messages to enable the clients to create, join or leave a meeting</w:t>
      </w:r>
      <w:r w:rsidR="00551C66">
        <w:rPr>
          <w:lang w:val="en-US"/>
        </w:rPr>
        <w:t>).</w:t>
      </w:r>
    </w:p>
    <w:p w14:paraId="02C34AF9" w14:textId="77777777" w:rsidR="00C65FC4" w:rsidRPr="00830346" w:rsidRDefault="00C65FC4" w:rsidP="00830346">
      <w:pPr>
        <w:rPr>
          <w:lang w:val="en-US"/>
        </w:rPr>
      </w:pPr>
    </w:p>
    <w:p w14:paraId="3ECB6A0D" w14:textId="77777777" w:rsidR="00551C66" w:rsidRDefault="00551C66" w:rsidP="00551C66">
      <w:pPr>
        <w:keepNext/>
        <w:ind w:left="360"/>
        <w:jc w:val="center"/>
      </w:pPr>
      <w:r>
        <w:rPr>
          <w:noProof/>
          <w:lang w:val="en-US"/>
        </w:rPr>
        <w:drawing>
          <wp:inline distT="0" distB="0" distL="0" distR="0" wp14:anchorId="4BD7CEB7" wp14:editId="43CB77A8">
            <wp:extent cx="5146513" cy="3699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rcRect l="33" r="33"/>
                    <a:stretch>
                      <a:fillRect/>
                    </a:stretch>
                  </pic:blipFill>
                  <pic:spPr bwMode="auto">
                    <a:xfrm>
                      <a:off x="0" y="0"/>
                      <a:ext cx="5146513" cy="3699057"/>
                    </a:xfrm>
                    <a:prstGeom prst="rect">
                      <a:avLst/>
                    </a:prstGeom>
                    <a:ln>
                      <a:noFill/>
                    </a:ln>
                    <a:extLst>
                      <a:ext uri="{53640926-AAD7-44D8-BBD7-CCE9431645EC}">
                        <a14:shadowObscured xmlns:a14="http://schemas.microsoft.com/office/drawing/2010/main"/>
                      </a:ext>
                    </a:extLst>
                  </pic:spPr>
                </pic:pic>
              </a:graphicData>
            </a:graphic>
          </wp:inline>
        </w:drawing>
      </w:r>
    </w:p>
    <w:p w14:paraId="5D9D8205" w14:textId="148E4019" w:rsidR="000D7CC9" w:rsidRDefault="00551C66" w:rsidP="00551C66">
      <w:pPr>
        <w:pStyle w:val="Lgende"/>
        <w:jc w:val="center"/>
        <w:rPr>
          <w:lang w:val="en-US"/>
        </w:rPr>
      </w:pPr>
      <w:bookmarkStart w:id="10" w:name="_Toc98695844"/>
      <w:r w:rsidRPr="00C65FC4">
        <w:rPr>
          <w:lang w:val="en-US"/>
        </w:rPr>
        <w:t xml:space="preserve">Figure </w:t>
      </w:r>
      <w:r>
        <w:fldChar w:fldCharType="begin"/>
      </w:r>
      <w:r w:rsidRPr="00C65FC4">
        <w:rPr>
          <w:lang w:val="en-US"/>
        </w:rPr>
        <w:instrText xml:space="preserve"> SEQ Figure \* ARABIC </w:instrText>
      </w:r>
      <w:r>
        <w:fldChar w:fldCharType="separate"/>
      </w:r>
      <w:r w:rsidRPr="00C65FC4">
        <w:rPr>
          <w:noProof/>
          <w:lang w:val="en-US"/>
        </w:rPr>
        <w:t>5</w:t>
      </w:r>
      <w:r>
        <w:fldChar w:fldCharType="end"/>
      </w:r>
      <w:r w:rsidRPr="00C65FC4">
        <w:rPr>
          <w:lang w:val="en-US"/>
        </w:rPr>
        <w:t xml:space="preserve">: UML diagram representing the </w:t>
      </w:r>
      <w:proofErr w:type="spellStart"/>
      <w:r w:rsidRPr="00C65FC4">
        <w:rPr>
          <w:lang w:val="en-US"/>
        </w:rPr>
        <w:t>ObjectAction</w:t>
      </w:r>
      <w:proofErr w:type="spellEnd"/>
      <w:r w:rsidRPr="00C65FC4">
        <w:rPr>
          <w:lang w:val="en-US"/>
        </w:rPr>
        <w:t xml:space="preserve"> object</w:t>
      </w:r>
      <w:bookmarkEnd w:id="10"/>
    </w:p>
    <w:p w14:paraId="303DBF4C" w14:textId="09BC599D" w:rsidR="00363612" w:rsidRDefault="00363612" w:rsidP="00363612">
      <w:pPr>
        <w:rPr>
          <w:lang w:val="en-US"/>
        </w:rPr>
      </w:pPr>
      <w:r>
        <w:rPr>
          <w:lang w:val="en-US"/>
        </w:rPr>
        <w:lastRenderedPageBreak/>
        <w:tab/>
        <w:t xml:space="preserve">Several kinds of operations have been defined: </w:t>
      </w:r>
      <w:r w:rsidR="00E51106">
        <w:rPr>
          <w:lang w:val="en-US"/>
        </w:rPr>
        <w:t>delete</w:t>
      </w:r>
      <w:r>
        <w:rPr>
          <w:lang w:val="en-US"/>
        </w:rPr>
        <w:t xml:space="preserve">, </w:t>
      </w:r>
      <w:r w:rsidR="00E51106">
        <w:rPr>
          <w:lang w:val="en-US"/>
        </w:rPr>
        <w:t>edit</w:t>
      </w:r>
      <w:r>
        <w:rPr>
          <w:lang w:val="en-US"/>
        </w:rPr>
        <w:t xml:space="preserve">, </w:t>
      </w:r>
      <w:r w:rsidR="00E51106">
        <w:rPr>
          <w:lang w:val="en-US"/>
        </w:rPr>
        <w:t>create</w:t>
      </w:r>
      <w:r>
        <w:rPr>
          <w:lang w:val="en-US"/>
        </w:rPr>
        <w:t xml:space="preserve">, </w:t>
      </w:r>
      <w:proofErr w:type="gramStart"/>
      <w:r w:rsidR="00E51106">
        <w:rPr>
          <w:lang w:val="en-US"/>
        </w:rPr>
        <w:t>select</w:t>
      </w:r>
      <w:proofErr w:type="gramEnd"/>
      <w:r>
        <w:rPr>
          <w:lang w:val="en-US"/>
        </w:rPr>
        <w:t xml:space="preserve"> and </w:t>
      </w:r>
      <w:r w:rsidR="00E51106">
        <w:rPr>
          <w:lang w:val="en-US"/>
        </w:rPr>
        <w:t>unselec</w:t>
      </w:r>
      <w:r w:rsidR="001E1C86">
        <w:rPr>
          <w:lang w:val="en-US"/>
        </w:rPr>
        <w:t>t an objec</w:t>
      </w:r>
      <w:r w:rsidR="00684F4C">
        <w:rPr>
          <w:lang w:val="en-US"/>
        </w:rPr>
        <w:t>t</w:t>
      </w:r>
      <w:r w:rsidR="003E1527">
        <w:rPr>
          <w:lang w:val="en-US"/>
        </w:rPr>
        <w:t xml:space="preserve">. </w:t>
      </w:r>
      <w:r w:rsidR="005A3F99">
        <w:rPr>
          <w:lang w:val="en-US"/>
        </w:rPr>
        <w:t>They are represented on the top of the UML tree, and they reference other types of objects that allow them to perform the action they are required to perform.</w:t>
      </w:r>
      <w:r w:rsidR="00AA107B">
        <w:rPr>
          <w:lang w:val="en-US"/>
        </w:rPr>
        <w:t xml:space="preserve"> The </w:t>
      </w:r>
      <w:proofErr w:type="spellStart"/>
      <w:r w:rsidR="00AA107B" w:rsidRPr="00AA107B">
        <w:rPr>
          <w:b/>
          <w:bCs/>
          <w:lang w:val="en-US"/>
        </w:rPr>
        <w:t>BoardObject</w:t>
      </w:r>
      <w:proofErr w:type="spellEnd"/>
      <w:r w:rsidR="00AA107B">
        <w:rPr>
          <w:lang w:val="en-US"/>
        </w:rPr>
        <w:t xml:space="preserve"> type represent any object on the whiteboard, and the </w:t>
      </w:r>
      <w:r w:rsidR="00AA107B" w:rsidRPr="00AA107B">
        <w:rPr>
          <w:b/>
          <w:bCs/>
          <w:lang w:val="en-US"/>
        </w:rPr>
        <w:t>Change</w:t>
      </w:r>
      <w:r w:rsidR="00AA107B">
        <w:rPr>
          <w:lang w:val="en-US"/>
        </w:rPr>
        <w:t xml:space="preserve"> type represent any change that a user would like to perform on objects. The attributes are all the properties that define the object: if we take the </w:t>
      </w:r>
      <w:proofErr w:type="spellStart"/>
      <w:r w:rsidR="00AA107B" w:rsidRPr="008234D6">
        <w:rPr>
          <w:b/>
          <w:bCs/>
          <w:lang w:val="en-US"/>
        </w:rPr>
        <w:t>StickyNote</w:t>
      </w:r>
      <w:proofErr w:type="spellEnd"/>
      <w:r w:rsidR="00AA107B">
        <w:rPr>
          <w:lang w:val="en-US"/>
        </w:rPr>
        <w:t xml:space="preserve"> for example, it has some text (its content), a font and a size (that can also be represented with a </w:t>
      </w:r>
      <w:r w:rsidR="00AA107B" w:rsidRPr="00AA107B">
        <w:rPr>
          <w:b/>
          <w:bCs/>
          <w:lang w:val="en-US"/>
        </w:rPr>
        <w:t>Coordinates</w:t>
      </w:r>
      <w:r w:rsidR="00AA107B">
        <w:rPr>
          <w:lang w:val="en-US"/>
        </w:rPr>
        <w:t xml:space="preserve"> type</w:t>
      </w:r>
      <w:r w:rsidR="007349E3">
        <w:rPr>
          <w:lang w:val="en-US"/>
        </w:rPr>
        <w:t xml:space="preserve"> – x for width, y for height)</w:t>
      </w:r>
      <w:r w:rsidR="00ED3476">
        <w:rPr>
          <w:lang w:val="en-US"/>
        </w:rPr>
        <w:t xml:space="preserve"> as well as all the attributes inherited from the parent classes (</w:t>
      </w:r>
      <w:proofErr w:type="spellStart"/>
      <w:r w:rsidR="00ED3476" w:rsidRPr="00ED3476">
        <w:rPr>
          <w:b/>
          <w:bCs/>
          <w:lang w:val="en-US"/>
        </w:rPr>
        <w:t>isColourable</w:t>
      </w:r>
      <w:proofErr w:type="spellEnd"/>
      <w:r w:rsidR="00ED3476">
        <w:rPr>
          <w:lang w:val="en-US"/>
        </w:rPr>
        <w:t xml:space="preserve"> and </w:t>
      </w:r>
      <w:proofErr w:type="spellStart"/>
      <w:r w:rsidR="00ED3476" w:rsidRPr="00ED3476">
        <w:rPr>
          <w:b/>
          <w:bCs/>
          <w:lang w:val="en-US"/>
        </w:rPr>
        <w:t>BoardObject</w:t>
      </w:r>
      <w:proofErr w:type="spellEnd"/>
      <w:r w:rsidR="00ED3476">
        <w:rPr>
          <w:lang w:val="en-US"/>
        </w:rPr>
        <w:t>).</w:t>
      </w:r>
    </w:p>
    <w:p w14:paraId="4E8490D0" w14:textId="77777777" w:rsidR="00D91482" w:rsidRPr="00363612" w:rsidRDefault="00D91482" w:rsidP="00363612">
      <w:pPr>
        <w:rPr>
          <w:lang w:val="en-US"/>
        </w:rPr>
      </w:pPr>
    </w:p>
    <w:p w14:paraId="2299E08A" w14:textId="54B54226" w:rsidR="000D7CC9" w:rsidRDefault="000D7CC9" w:rsidP="000D7CC9">
      <w:pPr>
        <w:pStyle w:val="Titre3"/>
        <w:numPr>
          <w:ilvl w:val="0"/>
          <w:numId w:val="13"/>
        </w:numPr>
        <w:rPr>
          <w:lang w:val="en-US"/>
        </w:rPr>
      </w:pPr>
      <w:bookmarkStart w:id="11" w:name="_Toc98697094"/>
      <w:r>
        <w:rPr>
          <w:lang w:val="en-US"/>
        </w:rPr>
        <w:t>Server-side messages</w:t>
      </w:r>
      <w:bookmarkEnd w:id="11"/>
    </w:p>
    <w:p w14:paraId="48B79DC5" w14:textId="47ED6FED" w:rsidR="00886B18" w:rsidRDefault="00D91482" w:rsidP="00C24DA5">
      <w:pPr>
        <w:ind w:firstLine="360"/>
        <w:jc w:val="both"/>
        <w:rPr>
          <w:lang w:val="en-US"/>
        </w:rPr>
      </w:pPr>
      <w:r>
        <w:rPr>
          <w:lang w:val="en-US"/>
        </w:rPr>
        <w:t xml:space="preserve">On the server-side, </w:t>
      </w:r>
      <w:r w:rsidR="00C704C9">
        <w:rPr>
          <w:lang w:val="en-US"/>
        </w:rPr>
        <w:t xml:space="preserve">all messages inherit from the </w:t>
      </w:r>
      <w:r w:rsidR="00C704C9" w:rsidRPr="00C704C9">
        <w:rPr>
          <w:b/>
          <w:bCs/>
          <w:lang w:val="en-US"/>
        </w:rPr>
        <w:t>Answer</w:t>
      </w:r>
      <w:r w:rsidR="00C704C9">
        <w:rPr>
          <w:lang w:val="en-US"/>
        </w:rPr>
        <w:t xml:space="preserve"> class. All the answers from the server have </w:t>
      </w:r>
      <w:r w:rsidR="00174FC0">
        <w:rPr>
          <w:lang w:val="en-US"/>
        </w:rPr>
        <w:t xml:space="preserve">a code (an integer) that </w:t>
      </w:r>
      <w:r w:rsidR="00556279">
        <w:rPr>
          <w:lang w:val="en-US"/>
        </w:rPr>
        <w:t>enables the client to identify quickl</w:t>
      </w:r>
      <w:r w:rsidR="00B9605A">
        <w:rPr>
          <w:lang w:val="en-US"/>
        </w:rPr>
        <w:t xml:space="preserve">y </w:t>
      </w:r>
      <w:r w:rsidR="00D7239E">
        <w:rPr>
          <w:lang w:val="en-US"/>
        </w:rPr>
        <w:t>what kind of answer it is receiving.</w:t>
      </w:r>
      <w:r w:rsidR="003719DA">
        <w:rPr>
          <w:lang w:val="en-US"/>
        </w:rPr>
        <w:t xml:space="preserve"> The following classification </w:t>
      </w:r>
      <w:r w:rsidR="00B31A38">
        <w:rPr>
          <w:lang w:val="en-US"/>
        </w:rPr>
        <w:t>illustrate</w:t>
      </w:r>
      <w:r w:rsidR="00392181">
        <w:rPr>
          <w:lang w:val="en-US"/>
        </w:rPr>
        <w:t>s all the different codes that are generated by the server.</w:t>
      </w:r>
    </w:p>
    <w:p w14:paraId="7AEBB355" w14:textId="29BFB01F" w:rsidR="00392181" w:rsidRDefault="00392181" w:rsidP="00C24DA5">
      <w:pPr>
        <w:jc w:val="both"/>
        <w:rPr>
          <w:lang w:val="en-US"/>
        </w:rPr>
      </w:pPr>
      <w:r>
        <w:rPr>
          <w:lang w:val="en-US"/>
        </w:rPr>
        <w:tab/>
      </w:r>
      <w:r w:rsidR="00B95576">
        <w:rPr>
          <w:lang w:val="en-US"/>
        </w:rPr>
        <w:t xml:space="preserve">The </w:t>
      </w:r>
      <w:proofErr w:type="spellStart"/>
      <w:r w:rsidR="00B95576" w:rsidRPr="0018567E">
        <w:rPr>
          <w:b/>
          <w:bCs/>
          <w:lang w:val="en-US"/>
        </w:rPr>
        <w:t>SuperMessage</w:t>
      </w:r>
      <w:proofErr w:type="spellEnd"/>
      <w:r w:rsidR="00B95576">
        <w:rPr>
          <w:lang w:val="en-US"/>
        </w:rPr>
        <w:t xml:space="preserve"> wrapper is </w:t>
      </w:r>
      <w:r w:rsidR="0033662D">
        <w:rPr>
          <w:lang w:val="en-US"/>
        </w:rPr>
        <w:t xml:space="preserve">also a way here of identifying the type of message we are receiving. The error will be contained in the </w:t>
      </w:r>
      <w:r w:rsidR="0033662D" w:rsidRPr="0033662D">
        <w:rPr>
          <w:b/>
          <w:bCs/>
          <w:lang w:val="en-US"/>
        </w:rPr>
        <w:t>message</w:t>
      </w:r>
      <w:r w:rsidR="0033662D">
        <w:rPr>
          <w:lang w:val="en-US"/>
        </w:rPr>
        <w:t xml:space="preserve"> attribute, and th</w:t>
      </w:r>
      <w:r w:rsidR="00250AE4">
        <w:rPr>
          <w:lang w:val="en-US"/>
        </w:rPr>
        <w:t xml:space="preserve">e type of message will be indicated by the </w:t>
      </w:r>
      <w:proofErr w:type="spellStart"/>
      <w:r w:rsidR="00250AE4" w:rsidRPr="00250AE4">
        <w:rPr>
          <w:b/>
          <w:bCs/>
          <w:lang w:val="en-US"/>
        </w:rPr>
        <w:t>messageType</w:t>
      </w:r>
      <w:proofErr w:type="spellEnd"/>
      <w:r w:rsidR="00250AE4">
        <w:rPr>
          <w:lang w:val="en-US"/>
        </w:rPr>
        <w:t xml:space="preserve"> attribute</w:t>
      </w:r>
      <w:r w:rsidR="00244045">
        <w:rPr>
          <w:lang w:val="en-US"/>
        </w:rPr>
        <w:t xml:space="preserve"> – in </w:t>
      </w:r>
      <w:r w:rsidR="0063384A">
        <w:rPr>
          <w:lang w:val="en-US"/>
        </w:rPr>
        <w:t xml:space="preserve">the case of a </w:t>
      </w:r>
      <w:proofErr w:type="spellStart"/>
      <w:r w:rsidR="0063384A" w:rsidRPr="009A2BCD">
        <w:rPr>
          <w:b/>
          <w:bCs/>
          <w:lang w:val="en-US"/>
        </w:rPr>
        <w:t>BusyCoordinatesError</w:t>
      </w:r>
      <w:proofErr w:type="spellEnd"/>
      <w:r w:rsidR="0063384A">
        <w:rPr>
          <w:lang w:val="en-US"/>
        </w:rPr>
        <w:t xml:space="preserve">, the </w:t>
      </w:r>
      <w:proofErr w:type="spellStart"/>
      <w:r w:rsidR="0063384A">
        <w:rPr>
          <w:lang w:val="en-US"/>
        </w:rPr>
        <w:t>messageType</w:t>
      </w:r>
      <w:proofErr w:type="spellEnd"/>
      <w:r w:rsidR="0063384A">
        <w:rPr>
          <w:lang w:val="en-US"/>
        </w:rPr>
        <w:t xml:space="preserve"> field would contain “</w:t>
      </w:r>
      <w:r w:rsidR="0063384A" w:rsidRPr="008B744F">
        <w:rPr>
          <w:i/>
          <w:iCs/>
          <w:lang w:val="en-US"/>
        </w:rPr>
        <w:t>BUSY_COORDINATES_ERROR</w:t>
      </w:r>
      <w:r w:rsidR="0063384A">
        <w:rPr>
          <w:lang w:val="en-US"/>
        </w:rPr>
        <w:t>”</w:t>
      </w:r>
      <w:r w:rsidR="008B744F">
        <w:rPr>
          <w:lang w:val="en-US"/>
        </w:rPr>
        <w:t xml:space="preserve"> (the capital letters here are used because of the naming conventions used in OOP languages for enumerations, like Java for example).</w:t>
      </w:r>
    </w:p>
    <w:p w14:paraId="39D45EFE" w14:textId="49E1C6EF" w:rsidR="00B2120D" w:rsidRPr="00886B18" w:rsidRDefault="00B2120D" w:rsidP="00C24DA5">
      <w:pPr>
        <w:jc w:val="both"/>
        <w:rPr>
          <w:lang w:val="en-US"/>
        </w:rPr>
      </w:pPr>
      <w:r>
        <w:rPr>
          <w:lang w:val="en-US"/>
        </w:rPr>
        <w:tab/>
        <w:t xml:space="preserve">As shown in the UML diagram, an answer can be of 3 different types: </w:t>
      </w:r>
      <w:proofErr w:type="spellStart"/>
      <w:r w:rsidRPr="00937ADD">
        <w:rPr>
          <w:b/>
          <w:bCs/>
          <w:lang w:val="en-US"/>
        </w:rPr>
        <w:t>ServerACK</w:t>
      </w:r>
      <w:proofErr w:type="spellEnd"/>
      <w:r>
        <w:rPr>
          <w:lang w:val="en-US"/>
        </w:rPr>
        <w:t xml:space="preserve">, </w:t>
      </w:r>
      <w:r w:rsidRPr="00937ADD">
        <w:rPr>
          <w:b/>
          <w:bCs/>
          <w:lang w:val="en-US"/>
        </w:rPr>
        <w:t>Error</w:t>
      </w:r>
      <w:r>
        <w:rPr>
          <w:lang w:val="en-US"/>
        </w:rPr>
        <w:t xml:space="preserve"> and </w:t>
      </w:r>
      <w:r w:rsidRPr="00937ADD">
        <w:rPr>
          <w:b/>
          <w:bCs/>
          <w:lang w:val="en-US"/>
        </w:rPr>
        <w:t>Update</w:t>
      </w:r>
      <w:r>
        <w:rPr>
          <w:lang w:val="en-US"/>
        </w:rPr>
        <w:t>.</w:t>
      </w:r>
      <w:r w:rsidR="00937ADD">
        <w:rPr>
          <w:lang w:val="en-US"/>
        </w:rPr>
        <w:t xml:space="preserve"> The term “answer” here is not to </w:t>
      </w:r>
      <w:r w:rsidR="00B62D0F">
        <w:rPr>
          <w:lang w:val="en-US"/>
        </w:rPr>
        <w:t xml:space="preserve">be </w:t>
      </w:r>
      <w:r w:rsidR="00937ADD">
        <w:rPr>
          <w:lang w:val="en-US"/>
        </w:rPr>
        <w:t>take</w:t>
      </w:r>
      <w:r w:rsidR="00B62D0F">
        <w:rPr>
          <w:lang w:val="en-US"/>
        </w:rPr>
        <w:t>n</w:t>
      </w:r>
      <w:r w:rsidR="00937ADD">
        <w:rPr>
          <w:lang w:val="en-US"/>
        </w:rPr>
        <w:t xml:space="preserve"> </w:t>
      </w:r>
      <w:r w:rsidR="00B62D0F">
        <w:rPr>
          <w:lang w:val="en-US"/>
        </w:rPr>
        <w:t>literally</w:t>
      </w:r>
      <w:r w:rsidR="00EA6FA4">
        <w:rPr>
          <w:lang w:val="en-US"/>
        </w:rPr>
        <w:t>: it is not alway</w:t>
      </w:r>
      <w:r w:rsidR="00E45CF7">
        <w:rPr>
          <w:lang w:val="en-US"/>
        </w:rPr>
        <w:t xml:space="preserve">s a reply to a previously received message originating from a client. In the case of an </w:t>
      </w:r>
      <w:r w:rsidR="00E45CF7" w:rsidRPr="00E45CF7">
        <w:rPr>
          <w:b/>
          <w:bCs/>
          <w:lang w:val="en-US"/>
        </w:rPr>
        <w:t>Update</w:t>
      </w:r>
      <w:r w:rsidR="00E45CF7">
        <w:rPr>
          <w:lang w:val="en-US"/>
        </w:rPr>
        <w:t xml:space="preserve"> message, it is generated by the </w:t>
      </w:r>
      <w:r w:rsidR="0006368E">
        <w:rPr>
          <w:lang w:val="en-US"/>
        </w:rPr>
        <w:t xml:space="preserve">server </w:t>
      </w:r>
      <w:proofErr w:type="gramStart"/>
      <w:r w:rsidR="0006368E">
        <w:rPr>
          <w:lang w:val="en-US"/>
        </w:rPr>
        <w:t>in</w:t>
      </w:r>
      <w:r w:rsidR="002A1971">
        <w:rPr>
          <w:lang w:val="en-US"/>
        </w:rPr>
        <w:t xml:space="preserve"> order</w:t>
      </w:r>
      <w:r w:rsidR="002F4C63">
        <w:rPr>
          <w:lang w:val="en-US"/>
        </w:rPr>
        <w:t xml:space="preserve"> </w:t>
      </w:r>
      <w:r w:rsidR="00E45CF7">
        <w:rPr>
          <w:lang w:val="en-US"/>
        </w:rPr>
        <w:t>to</w:t>
      </w:r>
      <w:proofErr w:type="gramEnd"/>
      <w:r w:rsidR="00E45CF7">
        <w:rPr>
          <w:lang w:val="en-US"/>
        </w:rPr>
        <w:t xml:space="preserve"> broadcast to all the other users a cha</w:t>
      </w:r>
      <w:r w:rsidR="00916CDC">
        <w:rPr>
          <w:lang w:val="en-US"/>
        </w:rPr>
        <w:t>nge that has been made on an object.</w:t>
      </w:r>
      <w:r w:rsidR="0006368E">
        <w:rPr>
          <w:lang w:val="en-US"/>
        </w:rPr>
        <w:t xml:space="preserve"> Concerning the two other types, a </w:t>
      </w:r>
      <w:proofErr w:type="spellStart"/>
      <w:r w:rsidR="0006368E" w:rsidRPr="0006368E">
        <w:rPr>
          <w:b/>
          <w:bCs/>
          <w:lang w:val="en-US"/>
        </w:rPr>
        <w:t>SeverACK</w:t>
      </w:r>
      <w:proofErr w:type="spellEnd"/>
      <w:r w:rsidR="0006368E">
        <w:rPr>
          <w:lang w:val="en-US"/>
        </w:rPr>
        <w:t xml:space="preserve"> message is used to ACK a client’s request, whereas an </w:t>
      </w:r>
      <w:r w:rsidR="0006368E" w:rsidRPr="0006368E">
        <w:rPr>
          <w:b/>
          <w:bCs/>
          <w:lang w:val="en-US"/>
        </w:rPr>
        <w:t>Error</w:t>
      </w:r>
      <w:r w:rsidR="0006368E">
        <w:rPr>
          <w:lang w:val="en-US"/>
        </w:rPr>
        <w:t xml:space="preserve"> message is used to refuse a request (for whatever reason).</w:t>
      </w:r>
    </w:p>
    <w:p w14:paraId="4BE847DD" w14:textId="04FDC8D4" w:rsidR="00B10114" w:rsidRPr="00326007" w:rsidRDefault="002730D4" w:rsidP="002730D4">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ab/>
      </w:r>
    </w:p>
    <w:p w14:paraId="5E61FD25" w14:textId="74E773A0" w:rsidR="00B10114" w:rsidRPr="0072140D" w:rsidRDefault="00B10114" w:rsidP="0072140D">
      <w:pPr>
        <w:pStyle w:val="Titre2"/>
        <w:numPr>
          <w:ilvl w:val="0"/>
          <w:numId w:val="8"/>
        </w:numPr>
        <w:rPr>
          <w:lang w:val="en-US"/>
        </w:rPr>
      </w:pPr>
      <w:bookmarkStart w:id="12" w:name="_Toc98697095"/>
      <w:r w:rsidRPr="00326007">
        <w:rPr>
          <w:lang w:val="en-US"/>
        </w:rPr>
        <w:t>Sequence charts</w:t>
      </w:r>
      <w:bookmarkEnd w:id="12"/>
    </w:p>
    <w:p w14:paraId="70396B6D" w14:textId="423E56ED"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Most of the communications between the client and the server are initiated by the client. The client requests to create a meeting, to join one, to create an object or delete one, etc. Therefore, the server needs to reply to these messages to acknowledge the request. Even though Ethernet tells us that no data was corrupted, and TCP ensures that no data was lost on the way, we still need to get some sort of confirmation from the server that the request was processed properly. Some error could happen on the server side, and therefore an error needs to be returned.</w:t>
      </w:r>
    </w:p>
    <w:p w14:paraId="6C998EE6" w14:textId="77777777" w:rsidR="00326007" w:rsidRPr="00326007" w:rsidRDefault="00326007" w:rsidP="00730B24">
      <w:pPr>
        <w:autoSpaceDE w:val="0"/>
        <w:autoSpaceDN w:val="0"/>
        <w:adjustRightInd w:val="0"/>
        <w:spacing w:after="0" w:line="240" w:lineRule="auto"/>
        <w:jc w:val="both"/>
        <w:rPr>
          <w:rFonts w:ascii="Calibri" w:hAnsi="Calibri" w:cs="Calibri"/>
          <w:color w:val="000000"/>
          <w:lang w:val="en-US"/>
        </w:rPr>
      </w:pPr>
    </w:p>
    <w:p w14:paraId="65DB1F85" w14:textId="16C43357"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case of no error, we still made the choice to acknowledge the data by incrementing the </w:t>
      </w:r>
      <w:proofErr w:type="spellStart"/>
      <w:r w:rsidRPr="007D33C6">
        <w:rPr>
          <w:rFonts w:ascii="Calibri" w:hAnsi="Calibri" w:cs="Calibri"/>
          <w:b/>
          <w:bCs/>
          <w:color w:val="000000"/>
          <w:lang w:val="en-US"/>
        </w:rPr>
        <w:t>messageId</w:t>
      </w:r>
      <w:proofErr w:type="spellEnd"/>
      <w:r w:rsidRPr="00326007">
        <w:rPr>
          <w:rFonts w:ascii="Calibri" w:hAnsi="Calibri" w:cs="Calibri"/>
          <w:color w:val="000000"/>
          <w:lang w:val="en-US"/>
        </w:rPr>
        <w:t xml:space="preserve"> in the client request by one and returning it in the reply. In case the client request was to create, edit or delete a whiteboard object, a checksum of the new state of the object (or, in case of deletion, the checksum of the object before it was deleted) is generated and put inside the reply as well. This way, any inconsistency - for whatever reason - can be detected by comparing the checksum returned by the server with the one the client is expecting. If the state of the object is not the same as it should be, or if an object is missing, the client can request a transfer of all the currently existing objects from the server, and therefore update its local copy of the whiteboard with the correct version.</w:t>
      </w:r>
    </w:p>
    <w:p w14:paraId="225512F3"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5E5601B9" w14:textId="4A1E04CF" w:rsidR="00B10114" w:rsidRDefault="00B10114" w:rsidP="001A3C93">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some cases, the server still needs to initiate a communication with the clients. This happens when an object is created, </w:t>
      </w:r>
      <w:proofErr w:type="gramStart"/>
      <w:r w:rsidRPr="00326007">
        <w:rPr>
          <w:rFonts w:ascii="Calibri" w:hAnsi="Calibri" w:cs="Calibri"/>
          <w:color w:val="000000"/>
          <w:lang w:val="en-US"/>
        </w:rPr>
        <w:t>edited</w:t>
      </w:r>
      <w:proofErr w:type="gramEnd"/>
      <w:r w:rsidRPr="00326007">
        <w:rPr>
          <w:rFonts w:ascii="Calibri" w:hAnsi="Calibri" w:cs="Calibri"/>
          <w:color w:val="000000"/>
          <w:lang w:val="en-US"/>
        </w:rPr>
        <w:t xml:space="preserve"> or deleted, as all the clients (apart from the one that requested the change) need to be updated regarding the new object’s state. This is done through a broadcasting </w:t>
      </w:r>
      <w:r w:rsidR="00AF343A" w:rsidRPr="00326007">
        <w:rPr>
          <w:rFonts w:ascii="Calibri" w:hAnsi="Calibri" w:cs="Calibri"/>
          <w:color w:val="000000"/>
          <w:lang w:val="en-US"/>
        </w:rPr>
        <w:lastRenderedPageBreak/>
        <w:t>system and</w:t>
      </w:r>
      <w:r w:rsidRPr="00326007">
        <w:rPr>
          <w:rFonts w:ascii="Calibri" w:hAnsi="Calibri" w:cs="Calibri"/>
          <w:color w:val="000000"/>
          <w:lang w:val="en-US"/>
        </w:rPr>
        <w:t xml:space="preserve"> defined in a specific class of messages: the </w:t>
      </w:r>
      <w:proofErr w:type="spellStart"/>
      <w:r w:rsidRPr="00087D7B">
        <w:rPr>
          <w:rFonts w:ascii="Calibri" w:hAnsi="Calibri" w:cs="Calibri"/>
          <w:b/>
          <w:bCs/>
          <w:color w:val="000000"/>
          <w:lang w:val="en-US"/>
        </w:rPr>
        <w:t>BoardUpdate</w:t>
      </w:r>
      <w:proofErr w:type="spellEnd"/>
      <w:r w:rsidRPr="00326007">
        <w:rPr>
          <w:rFonts w:ascii="Calibri" w:hAnsi="Calibri" w:cs="Calibri"/>
          <w:color w:val="000000"/>
          <w:lang w:val="en-US"/>
        </w:rPr>
        <w:t xml:space="preserve"> class. The whole communication process is illustrated on the following figures.</w:t>
      </w:r>
    </w:p>
    <w:p w14:paraId="7CAB52BC" w14:textId="7A7829B9" w:rsidR="001A3C93" w:rsidRDefault="001A3C93" w:rsidP="001A3C93">
      <w:pPr>
        <w:autoSpaceDE w:val="0"/>
        <w:autoSpaceDN w:val="0"/>
        <w:adjustRightInd w:val="0"/>
        <w:spacing w:after="0" w:line="240" w:lineRule="auto"/>
        <w:jc w:val="both"/>
        <w:rPr>
          <w:rFonts w:ascii="Calibri" w:hAnsi="Calibri" w:cs="Calibri"/>
          <w:color w:val="000000"/>
          <w:lang w:val="en-US"/>
        </w:rPr>
      </w:pPr>
    </w:p>
    <w:p w14:paraId="69D50E93" w14:textId="6D320521" w:rsidR="00197D16" w:rsidRPr="0072140D" w:rsidRDefault="001A3C93" w:rsidP="00197D16">
      <w:pPr>
        <w:pStyle w:val="Titre2"/>
        <w:numPr>
          <w:ilvl w:val="0"/>
          <w:numId w:val="8"/>
        </w:numPr>
        <w:rPr>
          <w:lang w:val="en-US"/>
        </w:rPr>
      </w:pPr>
      <w:bookmarkStart w:id="13" w:name="_Toc98697096"/>
      <w:r>
        <w:rPr>
          <w:lang w:val="en-US"/>
        </w:rPr>
        <w:t>State diagrams</w:t>
      </w:r>
      <w:bookmarkEnd w:id="13"/>
    </w:p>
    <w:p w14:paraId="2E01B1D9" w14:textId="352BEEBD" w:rsidR="00E366D2" w:rsidRDefault="001A3C93" w:rsidP="00E366D2">
      <w:pPr>
        <w:jc w:val="both"/>
        <w:rPr>
          <w:lang w:val="en-US"/>
        </w:rPr>
      </w:pPr>
      <w:r>
        <w:rPr>
          <w:lang w:val="en-US"/>
        </w:rPr>
        <w:tab/>
        <w:t xml:space="preserve">As the server and the clients </w:t>
      </w:r>
      <w:r w:rsidR="002A5B1A">
        <w:rPr>
          <w:lang w:val="en-US"/>
        </w:rPr>
        <w:t>operate in</w:t>
      </w:r>
      <w:r>
        <w:rPr>
          <w:lang w:val="en-US"/>
        </w:rPr>
        <w:t xml:space="preserve"> two completely different </w:t>
      </w:r>
      <w:r w:rsidR="002A5B1A">
        <w:rPr>
          <w:lang w:val="en-US"/>
        </w:rPr>
        <w:t>manners</w:t>
      </w:r>
      <w:r>
        <w:rPr>
          <w:lang w:val="en-US"/>
        </w:rPr>
        <w:t>, we need to define their state</w:t>
      </w:r>
      <w:r w:rsidR="002A5B1A">
        <w:rPr>
          <w:lang w:val="en-US"/>
        </w:rPr>
        <w:t xml:space="preserve">s independently. Their actions depend on </w:t>
      </w:r>
      <w:r w:rsidR="00D67199">
        <w:rPr>
          <w:lang w:val="en-US"/>
        </w:rPr>
        <w:t>each other,</w:t>
      </w:r>
      <w:r w:rsidR="002A5B1A">
        <w:rPr>
          <w:lang w:val="en-US"/>
        </w:rPr>
        <w:t xml:space="preserve"> but they don’t perform the same ones.</w:t>
      </w:r>
      <w:r w:rsidR="00E366D2">
        <w:rPr>
          <w:lang w:val="en-US"/>
        </w:rPr>
        <w:t xml:space="preserve"> In this report, we will focus on the states in which the client and the server can be once the client is identified and in a meeting. Other states can be defined – in especially when a client is requesting to join a meeting, or when a client wants to create one – but this represents a very small part of the overall traffic, and these types of exchanges are discussed further in the sequence charts.</w:t>
      </w:r>
    </w:p>
    <w:p w14:paraId="65A30818" w14:textId="77777777" w:rsidR="00E366D2" w:rsidRDefault="00E366D2" w:rsidP="00E366D2">
      <w:pPr>
        <w:jc w:val="both"/>
        <w:rPr>
          <w:lang w:val="en-US"/>
        </w:rPr>
      </w:pPr>
    </w:p>
    <w:p w14:paraId="6CD031AF" w14:textId="779B9DD6" w:rsidR="00D67199" w:rsidRDefault="00D67199" w:rsidP="00D67199">
      <w:pPr>
        <w:jc w:val="center"/>
        <w:rPr>
          <w:lang w:val="en-US"/>
        </w:rPr>
      </w:pPr>
      <w:r>
        <w:rPr>
          <w:noProof/>
          <w:lang w:val="en-US"/>
        </w:rPr>
        <w:drawing>
          <wp:inline distT="0" distB="0" distL="0" distR="0" wp14:anchorId="179252DC" wp14:editId="334FE7D4">
            <wp:extent cx="3619685" cy="16173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3668377" cy="1639062"/>
                    </a:xfrm>
                    <a:prstGeom prst="rect">
                      <a:avLst/>
                    </a:prstGeom>
                  </pic:spPr>
                </pic:pic>
              </a:graphicData>
            </a:graphic>
          </wp:inline>
        </w:drawing>
      </w:r>
    </w:p>
    <w:p w14:paraId="02247329" w14:textId="77777777" w:rsidR="00E366D2" w:rsidRDefault="00E366D2" w:rsidP="00D67199">
      <w:pPr>
        <w:rPr>
          <w:lang w:val="en-US"/>
        </w:rPr>
      </w:pPr>
      <w:r>
        <w:rPr>
          <w:lang w:val="en-US"/>
        </w:rPr>
        <w:tab/>
      </w:r>
    </w:p>
    <w:p w14:paraId="3A425CD5" w14:textId="6B46A552" w:rsidR="00D67199" w:rsidRDefault="00E366D2" w:rsidP="007618DC">
      <w:pPr>
        <w:ind w:firstLine="360"/>
        <w:jc w:val="both"/>
        <w:rPr>
          <w:lang w:val="en-US"/>
        </w:rPr>
      </w:pPr>
      <w:r>
        <w:rPr>
          <w:lang w:val="en-US"/>
        </w:rPr>
        <w:t>On the figure above, we can see that 4 main states have been identified. We can describe the transitions between these states as followed:</w:t>
      </w:r>
    </w:p>
    <w:p w14:paraId="3BCCE088" w14:textId="77777777" w:rsidR="00E366D2" w:rsidRDefault="00E366D2" w:rsidP="007618DC">
      <w:pPr>
        <w:pStyle w:val="Paragraphedeliste"/>
        <w:numPr>
          <w:ilvl w:val="0"/>
          <w:numId w:val="5"/>
        </w:numPr>
        <w:jc w:val="both"/>
        <w:rPr>
          <w:lang w:val="en-US"/>
        </w:rPr>
      </w:pPr>
      <w:r w:rsidRPr="00E366D2">
        <w:rPr>
          <w:lang w:val="en-US"/>
        </w:rPr>
        <w:t>The client waits for an action to be performed by the user.</w:t>
      </w:r>
    </w:p>
    <w:p w14:paraId="699716A2" w14:textId="77777777" w:rsidR="00E366D2" w:rsidRDefault="00E366D2" w:rsidP="007618DC">
      <w:pPr>
        <w:pStyle w:val="Paragraphedeliste"/>
        <w:numPr>
          <w:ilvl w:val="0"/>
          <w:numId w:val="5"/>
        </w:numPr>
        <w:jc w:val="both"/>
        <w:rPr>
          <w:lang w:val="en-US"/>
        </w:rPr>
      </w:pPr>
      <w:r w:rsidRPr="00E366D2">
        <w:rPr>
          <w:lang w:val="en-US"/>
        </w:rPr>
        <w:t>Once an action has been performed, the client sends a request to the server with the appropriate action message</w:t>
      </w:r>
      <w:r>
        <w:rPr>
          <w:lang w:val="en-US"/>
        </w:rPr>
        <w:t>.</w:t>
      </w:r>
    </w:p>
    <w:p w14:paraId="56A5FD10" w14:textId="77777777" w:rsidR="00E366D2" w:rsidRDefault="00E366D2" w:rsidP="007618DC">
      <w:pPr>
        <w:pStyle w:val="Paragraphedeliste"/>
        <w:numPr>
          <w:ilvl w:val="0"/>
          <w:numId w:val="5"/>
        </w:numPr>
        <w:jc w:val="both"/>
        <w:rPr>
          <w:lang w:val="en-US"/>
        </w:rPr>
      </w:pPr>
      <w:r w:rsidRPr="00E366D2">
        <w:rPr>
          <w:lang w:val="en-US"/>
        </w:rPr>
        <w:t>If the server ACKs the request, the client updates its local copy of the whiteboard.</w:t>
      </w:r>
    </w:p>
    <w:p w14:paraId="466CF4A6" w14:textId="231800B4" w:rsidR="00E366D2" w:rsidRDefault="00E366D2" w:rsidP="007618DC">
      <w:pPr>
        <w:pStyle w:val="Paragraphedeliste"/>
        <w:numPr>
          <w:ilvl w:val="0"/>
          <w:numId w:val="5"/>
        </w:numPr>
        <w:jc w:val="both"/>
        <w:rPr>
          <w:lang w:val="en-US"/>
        </w:rPr>
      </w:pPr>
      <w:r w:rsidRPr="00E366D2">
        <w:rPr>
          <w:lang w:val="en-US"/>
        </w:rPr>
        <w:t xml:space="preserve">Once the update has been performed, the client goes back into </w:t>
      </w:r>
      <w:r w:rsidRPr="00463E63">
        <w:rPr>
          <w:b/>
          <w:bCs/>
          <w:lang w:val="en-US"/>
        </w:rPr>
        <w:t xml:space="preserve">waiting </w:t>
      </w:r>
      <w:r w:rsidR="00463E63">
        <w:rPr>
          <w:b/>
          <w:bCs/>
          <w:lang w:val="en-US"/>
        </w:rPr>
        <w:t>state</w:t>
      </w:r>
      <w:r w:rsidRPr="00E366D2">
        <w:rPr>
          <w:lang w:val="en-US"/>
        </w:rPr>
        <w:t>.</w:t>
      </w:r>
    </w:p>
    <w:p w14:paraId="699EA18D" w14:textId="3F021D1D" w:rsidR="00E366D2" w:rsidRDefault="00E366D2" w:rsidP="007618DC">
      <w:pPr>
        <w:pStyle w:val="Paragraphedeliste"/>
        <w:numPr>
          <w:ilvl w:val="0"/>
          <w:numId w:val="5"/>
        </w:numPr>
        <w:jc w:val="both"/>
        <w:rPr>
          <w:lang w:val="en-US"/>
        </w:rPr>
      </w:pPr>
      <w:r w:rsidRPr="00E366D2">
        <w:rPr>
          <w:lang w:val="en-US"/>
        </w:rPr>
        <w:t xml:space="preserve">After the client sent a request, the server can reply with an error and therefore the client can be in </w:t>
      </w:r>
      <w:r w:rsidRPr="00463E63">
        <w:rPr>
          <w:b/>
          <w:bCs/>
          <w:lang w:val="en-US"/>
        </w:rPr>
        <w:t xml:space="preserve">error </w:t>
      </w:r>
      <w:r w:rsidR="00463E63" w:rsidRPr="00463E63">
        <w:rPr>
          <w:b/>
          <w:bCs/>
          <w:lang w:val="en-US"/>
        </w:rPr>
        <w:t>state</w:t>
      </w:r>
      <w:r w:rsidRPr="00E366D2">
        <w:rPr>
          <w:lang w:val="en-US"/>
        </w:rPr>
        <w:t>.</w:t>
      </w:r>
    </w:p>
    <w:p w14:paraId="4F1F33DF" w14:textId="7A668D7E" w:rsidR="00E366D2" w:rsidRDefault="00E366D2" w:rsidP="007618DC">
      <w:pPr>
        <w:pStyle w:val="Paragraphedeliste"/>
        <w:numPr>
          <w:ilvl w:val="0"/>
          <w:numId w:val="5"/>
        </w:numPr>
        <w:jc w:val="both"/>
        <w:rPr>
          <w:lang w:val="en-US"/>
        </w:rPr>
      </w:pPr>
      <w:r w:rsidRPr="00E366D2">
        <w:rPr>
          <w:lang w:val="en-US"/>
        </w:rPr>
        <w:t xml:space="preserve">If the client is required to perform additional requests to the server to fix the error (if the checksum of an object is not the one expected for example), it goes back into </w:t>
      </w:r>
      <w:r w:rsidRPr="003169E9">
        <w:rPr>
          <w:b/>
          <w:bCs/>
          <w:lang w:val="en-US"/>
        </w:rPr>
        <w:t xml:space="preserve">sending request </w:t>
      </w:r>
      <w:r w:rsidR="003169E9" w:rsidRPr="003169E9">
        <w:rPr>
          <w:b/>
          <w:bCs/>
          <w:lang w:val="en-US"/>
        </w:rPr>
        <w:t>state</w:t>
      </w:r>
      <w:r>
        <w:rPr>
          <w:lang w:val="en-US"/>
        </w:rPr>
        <w:t>.</w:t>
      </w:r>
    </w:p>
    <w:p w14:paraId="031BFBD5" w14:textId="420A2A09" w:rsidR="0072140D" w:rsidRPr="0072140D" w:rsidRDefault="00E366D2" w:rsidP="0072140D">
      <w:pPr>
        <w:pStyle w:val="Paragraphedeliste"/>
        <w:numPr>
          <w:ilvl w:val="0"/>
          <w:numId w:val="5"/>
        </w:numPr>
        <w:jc w:val="both"/>
        <w:rPr>
          <w:lang w:val="en-US"/>
        </w:rPr>
      </w:pPr>
      <w:r w:rsidRPr="00E366D2">
        <w:rPr>
          <w:lang w:val="en-US"/>
        </w:rPr>
        <w:t xml:space="preserve">If the error doesn't require the client to perform any additional actions, it goes back into </w:t>
      </w:r>
      <w:r w:rsidRPr="002F26A7">
        <w:rPr>
          <w:b/>
          <w:bCs/>
          <w:lang w:val="en-US"/>
        </w:rPr>
        <w:t>waiting</w:t>
      </w:r>
      <w:r w:rsidR="002F26A7" w:rsidRPr="002F26A7">
        <w:rPr>
          <w:b/>
          <w:bCs/>
          <w:lang w:val="en-US"/>
        </w:rPr>
        <w:t xml:space="preserve"> state</w:t>
      </w:r>
      <w:r w:rsidRPr="00E366D2">
        <w:rPr>
          <w:lang w:val="en-US"/>
        </w:rPr>
        <w:t>.</w:t>
      </w:r>
    </w:p>
    <w:p w14:paraId="3DC76922" w14:textId="0B1DFCE2" w:rsidR="00291BFC" w:rsidRDefault="002F26A7" w:rsidP="00EC64A7">
      <w:pPr>
        <w:ind w:firstLine="200"/>
        <w:jc w:val="both"/>
        <w:rPr>
          <w:lang w:val="en-US"/>
        </w:rPr>
      </w:pPr>
      <w:r>
        <w:rPr>
          <w:lang w:val="en-US"/>
        </w:rPr>
        <w:t xml:space="preserve">On </w:t>
      </w:r>
      <w:r w:rsidR="00291BFC">
        <w:rPr>
          <w:lang w:val="en-US"/>
        </w:rPr>
        <w:t>the server side, we can identify 6 different states. The transitions between these states can be described as followed:</w:t>
      </w:r>
    </w:p>
    <w:p w14:paraId="187B1005" w14:textId="77777777" w:rsidR="00EC64A7" w:rsidRDefault="00EC64A7" w:rsidP="00EC64A7">
      <w:pPr>
        <w:jc w:val="both"/>
        <w:rPr>
          <w:lang w:val="en-US"/>
        </w:rPr>
      </w:pPr>
    </w:p>
    <w:p w14:paraId="408ABADA" w14:textId="2D45B237" w:rsidR="00291BFC" w:rsidRDefault="00291BFC" w:rsidP="00EC64A7">
      <w:pPr>
        <w:ind w:left="200"/>
        <w:jc w:val="center"/>
        <w:rPr>
          <w:lang w:val="en-US"/>
        </w:rPr>
      </w:pPr>
      <w:r>
        <w:rPr>
          <w:noProof/>
          <w:lang w:val="en-US"/>
        </w:rPr>
        <w:lastRenderedPageBreak/>
        <w:drawing>
          <wp:inline distT="0" distB="0" distL="0" distR="0" wp14:anchorId="3D594925" wp14:editId="22E7A372">
            <wp:extent cx="3672571" cy="2666145"/>
            <wp:effectExtent l="0" t="0" r="0" b="1270"/>
            <wp:docPr id="6" name="Image 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82741" cy="2673528"/>
                    </a:xfrm>
                    <a:prstGeom prst="rect">
                      <a:avLst/>
                    </a:prstGeom>
                  </pic:spPr>
                </pic:pic>
              </a:graphicData>
            </a:graphic>
          </wp:inline>
        </w:drawing>
      </w:r>
    </w:p>
    <w:p w14:paraId="65D2A4AC" w14:textId="1AFB81A9" w:rsidR="00BD59B1" w:rsidRDefault="00BD59B1" w:rsidP="00EC64A7">
      <w:pPr>
        <w:ind w:left="200"/>
        <w:jc w:val="both"/>
        <w:rPr>
          <w:lang w:val="en-US"/>
        </w:rPr>
      </w:pPr>
    </w:p>
    <w:p w14:paraId="3DA9FF38" w14:textId="3DB0E47B" w:rsidR="0072140D" w:rsidRDefault="0072140D" w:rsidP="00EC64A7">
      <w:pPr>
        <w:ind w:left="200"/>
        <w:jc w:val="both"/>
        <w:rPr>
          <w:lang w:val="en-US"/>
        </w:rPr>
      </w:pPr>
    </w:p>
    <w:p w14:paraId="463A140E" w14:textId="77777777" w:rsidR="0072140D" w:rsidRDefault="0072140D" w:rsidP="00EC64A7">
      <w:pPr>
        <w:ind w:left="200"/>
        <w:jc w:val="both"/>
        <w:rPr>
          <w:lang w:val="en-US"/>
        </w:rPr>
      </w:pPr>
    </w:p>
    <w:p w14:paraId="1B2960DD" w14:textId="77777777" w:rsidR="00291BFC" w:rsidRDefault="00291BFC" w:rsidP="00EC64A7">
      <w:pPr>
        <w:pStyle w:val="Paragraphedeliste"/>
        <w:numPr>
          <w:ilvl w:val="0"/>
          <w:numId w:val="6"/>
        </w:numPr>
        <w:jc w:val="both"/>
        <w:rPr>
          <w:lang w:val="en-US"/>
        </w:rPr>
      </w:pPr>
      <w:r w:rsidRPr="00291BFC">
        <w:rPr>
          <w:lang w:val="en-US"/>
        </w:rPr>
        <w:t>The server is waiting for the queue to get a message by one of the clients.</w:t>
      </w:r>
    </w:p>
    <w:p w14:paraId="1A6B3ECB" w14:textId="77777777" w:rsidR="00291BFC" w:rsidRDefault="00291BFC" w:rsidP="00EC64A7">
      <w:pPr>
        <w:pStyle w:val="Paragraphedeliste"/>
        <w:numPr>
          <w:ilvl w:val="0"/>
          <w:numId w:val="6"/>
        </w:numPr>
        <w:jc w:val="both"/>
        <w:rPr>
          <w:lang w:val="en-US"/>
        </w:rPr>
      </w:pPr>
      <w:r w:rsidRPr="00291BFC">
        <w:rPr>
          <w:lang w:val="en-US"/>
        </w:rPr>
        <w:t>The server gets a message and starts processing it.</w:t>
      </w:r>
    </w:p>
    <w:p w14:paraId="1E87F54F" w14:textId="77777777" w:rsidR="00291BFC" w:rsidRDefault="00291BFC" w:rsidP="00EC64A7">
      <w:pPr>
        <w:pStyle w:val="Paragraphedeliste"/>
        <w:numPr>
          <w:ilvl w:val="0"/>
          <w:numId w:val="6"/>
        </w:numPr>
        <w:jc w:val="both"/>
        <w:rPr>
          <w:lang w:val="en-US"/>
        </w:rPr>
      </w:pPr>
      <w:r w:rsidRPr="00291BFC">
        <w:rPr>
          <w:lang w:val="en-US"/>
        </w:rPr>
        <w:t xml:space="preserve">The server checks the request and performs verifications </w:t>
      </w:r>
      <w:proofErr w:type="gramStart"/>
      <w:r w:rsidRPr="00291BFC">
        <w:rPr>
          <w:lang w:val="en-US"/>
        </w:rPr>
        <w:t>in order to</w:t>
      </w:r>
      <w:proofErr w:type="gramEnd"/>
      <w:r w:rsidRPr="00291BFC">
        <w:rPr>
          <w:lang w:val="en-US"/>
        </w:rPr>
        <w:t xml:space="preserve"> ACK the request or generate an error.</w:t>
      </w:r>
    </w:p>
    <w:p w14:paraId="67F3CE15" w14:textId="77777777" w:rsidR="00291BFC" w:rsidRDefault="00291BFC" w:rsidP="00EC64A7">
      <w:pPr>
        <w:pStyle w:val="Paragraphedeliste"/>
        <w:numPr>
          <w:ilvl w:val="0"/>
          <w:numId w:val="6"/>
        </w:numPr>
        <w:jc w:val="both"/>
        <w:rPr>
          <w:lang w:val="en-US"/>
        </w:rPr>
      </w:pPr>
      <w:r w:rsidRPr="00291BFC">
        <w:rPr>
          <w:lang w:val="en-US"/>
        </w:rPr>
        <w:t>If the checking led to an error, the server sends it to the client.</w:t>
      </w:r>
    </w:p>
    <w:p w14:paraId="77750491" w14:textId="694FF2A0" w:rsidR="00291BFC" w:rsidRDefault="00291BFC" w:rsidP="00EC64A7">
      <w:pPr>
        <w:pStyle w:val="Paragraphedeliste"/>
        <w:numPr>
          <w:ilvl w:val="0"/>
          <w:numId w:val="6"/>
        </w:numPr>
        <w:jc w:val="both"/>
        <w:rPr>
          <w:lang w:val="en-US"/>
        </w:rPr>
      </w:pPr>
      <w:r w:rsidRPr="00291BFC">
        <w:rPr>
          <w:lang w:val="en-US"/>
        </w:rPr>
        <w:t xml:space="preserve">If another message is available straight away, the server goes back to the </w:t>
      </w:r>
      <w:proofErr w:type="spellStart"/>
      <w:r w:rsidRPr="00D537C6">
        <w:rPr>
          <w:b/>
          <w:bCs/>
          <w:lang w:val="en-US"/>
        </w:rPr>
        <w:t>OnMessage</w:t>
      </w:r>
      <w:proofErr w:type="spellEnd"/>
      <w:r w:rsidRPr="00291BFC">
        <w:rPr>
          <w:lang w:val="en-US"/>
        </w:rPr>
        <w:t xml:space="preserve"> state where it start</w:t>
      </w:r>
      <w:r>
        <w:rPr>
          <w:lang w:val="en-US"/>
        </w:rPr>
        <w:t>s</w:t>
      </w:r>
      <w:r w:rsidRPr="00291BFC">
        <w:rPr>
          <w:lang w:val="en-US"/>
        </w:rPr>
        <w:t xml:space="preserve"> processing the incoming message.</w:t>
      </w:r>
    </w:p>
    <w:p w14:paraId="596DEDFD" w14:textId="655F3D22" w:rsidR="00291BFC" w:rsidRDefault="00291BFC" w:rsidP="00EC64A7">
      <w:pPr>
        <w:pStyle w:val="Paragraphedeliste"/>
        <w:numPr>
          <w:ilvl w:val="0"/>
          <w:numId w:val="6"/>
        </w:numPr>
        <w:jc w:val="both"/>
        <w:rPr>
          <w:lang w:val="en-US"/>
        </w:rPr>
      </w:pPr>
      <w:r w:rsidRPr="00291BFC">
        <w:rPr>
          <w:lang w:val="en-US"/>
        </w:rPr>
        <w:t xml:space="preserve">If no message is available, the server goes back into </w:t>
      </w:r>
      <w:r w:rsidRPr="00B6688C">
        <w:rPr>
          <w:b/>
          <w:bCs/>
          <w:lang w:val="en-US"/>
        </w:rPr>
        <w:t xml:space="preserve">waiting </w:t>
      </w:r>
      <w:r w:rsidR="00B6688C">
        <w:rPr>
          <w:b/>
          <w:bCs/>
          <w:lang w:val="en-US"/>
        </w:rPr>
        <w:t>state</w:t>
      </w:r>
      <w:r w:rsidRPr="00291BFC">
        <w:rPr>
          <w:lang w:val="en-US"/>
        </w:rPr>
        <w:t>.</w:t>
      </w:r>
    </w:p>
    <w:p w14:paraId="5789066B" w14:textId="77777777" w:rsidR="00291BFC" w:rsidRDefault="00291BFC" w:rsidP="00EC64A7">
      <w:pPr>
        <w:pStyle w:val="Paragraphedeliste"/>
        <w:numPr>
          <w:ilvl w:val="0"/>
          <w:numId w:val="6"/>
        </w:numPr>
        <w:jc w:val="both"/>
        <w:rPr>
          <w:lang w:val="en-US"/>
        </w:rPr>
      </w:pPr>
      <w:r w:rsidRPr="00291BFC">
        <w:rPr>
          <w:lang w:val="en-US"/>
        </w:rPr>
        <w:t>After the checking the request, if it is approved, the server ACKs the request by sending a confirmation to the client.</w:t>
      </w:r>
    </w:p>
    <w:p w14:paraId="5D52AF91" w14:textId="77777777" w:rsidR="00291BFC" w:rsidRDefault="00291BFC" w:rsidP="00EC64A7">
      <w:pPr>
        <w:pStyle w:val="Paragraphedeliste"/>
        <w:numPr>
          <w:ilvl w:val="0"/>
          <w:numId w:val="6"/>
        </w:numPr>
        <w:jc w:val="both"/>
        <w:rPr>
          <w:lang w:val="en-US"/>
        </w:rPr>
      </w:pPr>
      <w:r w:rsidRPr="00291BFC">
        <w:rPr>
          <w:lang w:val="en-US"/>
        </w:rPr>
        <w:t>The server broadcasts the change to all the other clients so that they can update their local copy of the whiteboard.</w:t>
      </w:r>
    </w:p>
    <w:p w14:paraId="706A6CD4" w14:textId="77777777" w:rsidR="00291BFC" w:rsidRDefault="00291BFC" w:rsidP="00EC64A7">
      <w:pPr>
        <w:pStyle w:val="Paragraphedeliste"/>
        <w:numPr>
          <w:ilvl w:val="0"/>
          <w:numId w:val="6"/>
        </w:numPr>
        <w:jc w:val="both"/>
        <w:rPr>
          <w:lang w:val="en-US"/>
        </w:rPr>
      </w:pPr>
      <w:r w:rsidRPr="00291BFC">
        <w:rPr>
          <w:lang w:val="en-US"/>
        </w:rPr>
        <w:t>Same as step 5, but after having broadcasted a message.</w:t>
      </w:r>
    </w:p>
    <w:p w14:paraId="7DE89567" w14:textId="58D7F249" w:rsidR="00291BFC" w:rsidRDefault="00291BFC" w:rsidP="00EC64A7">
      <w:pPr>
        <w:pStyle w:val="Paragraphedeliste"/>
        <w:numPr>
          <w:ilvl w:val="0"/>
          <w:numId w:val="6"/>
        </w:numPr>
        <w:jc w:val="both"/>
        <w:rPr>
          <w:lang w:val="en-US"/>
        </w:rPr>
      </w:pPr>
      <w:r w:rsidRPr="00291BFC">
        <w:rPr>
          <w:lang w:val="en-US"/>
        </w:rPr>
        <w:t>Same as step 6, but after having broadcasted a message.</w:t>
      </w:r>
    </w:p>
    <w:p w14:paraId="7DEAF68A" w14:textId="77777777" w:rsidR="00D67199" w:rsidRPr="001A3C93" w:rsidRDefault="00D67199" w:rsidP="00D67199">
      <w:pPr>
        <w:rPr>
          <w:lang w:val="en-US"/>
        </w:rPr>
      </w:pPr>
    </w:p>
    <w:p w14:paraId="68D21B6B" w14:textId="69E67BFF" w:rsidR="008D1C08" w:rsidRPr="00B10114" w:rsidRDefault="008D1C08" w:rsidP="00326007">
      <w:pPr>
        <w:pStyle w:val="Titre1"/>
        <w:numPr>
          <w:ilvl w:val="0"/>
          <w:numId w:val="3"/>
        </w:numPr>
        <w:rPr>
          <w:lang w:val="en-US"/>
        </w:rPr>
      </w:pPr>
      <w:bookmarkStart w:id="14" w:name="_Toc98697097"/>
      <w:r w:rsidRPr="00B10114">
        <w:rPr>
          <w:lang w:val="en-US"/>
        </w:rPr>
        <w:t>Implementation &amp; Evaluation</w:t>
      </w:r>
      <w:bookmarkEnd w:id="14"/>
    </w:p>
    <w:p w14:paraId="3F6EEAF9" w14:textId="0158C546" w:rsidR="001C4720" w:rsidRPr="00B10114" w:rsidRDefault="001C4720" w:rsidP="001C4720">
      <w:pPr>
        <w:pStyle w:val="Paragraphedeliste"/>
        <w:numPr>
          <w:ilvl w:val="0"/>
          <w:numId w:val="1"/>
        </w:numPr>
        <w:rPr>
          <w:lang w:val="en-US"/>
        </w:rPr>
      </w:pPr>
      <w:r w:rsidRPr="00B10114">
        <w:rPr>
          <w:lang w:val="en-US"/>
        </w:rPr>
        <w:t>Briefly explain how you implement the app (</w:t>
      </w:r>
      <w:proofErr w:type="gramStart"/>
      <w:r w:rsidRPr="00B10114">
        <w:rPr>
          <w:lang w:val="en-US"/>
        </w:rPr>
        <w:t>e.g.</w:t>
      </w:r>
      <w:proofErr w:type="gramEnd"/>
      <w:r w:rsidRPr="00B10114">
        <w:rPr>
          <w:lang w:val="en-US"/>
        </w:rPr>
        <w:t xml:space="preserve"> SDKs, reusing source code of any existing software)</w:t>
      </w:r>
    </w:p>
    <w:p w14:paraId="1D39287A" w14:textId="4A11B47D" w:rsidR="001C4720" w:rsidRPr="00B10114" w:rsidRDefault="001C4720" w:rsidP="001C4720">
      <w:pPr>
        <w:pStyle w:val="Paragraphedeliste"/>
        <w:numPr>
          <w:ilvl w:val="0"/>
          <w:numId w:val="1"/>
        </w:numPr>
        <w:rPr>
          <w:lang w:val="en-US"/>
        </w:rPr>
      </w:pPr>
      <w:r w:rsidRPr="00B10114">
        <w:rPr>
          <w:lang w:val="en-US"/>
        </w:rPr>
        <w:t>Experimental setup</w:t>
      </w:r>
    </w:p>
    <w:p w14:paraId="34D297E1" w14:textId="5397FABA" w:rsidR="001C4720" w:rsidRPr="00B10114" w:rsidRDefault="001C4720" w:rsidP="001C4720">
      <w:pPr>
        <w:pStyle w:val="Paragraphedeliste"/>
        <w:numPr>
          <w:ilvl w:val="0"/>
          <w:numId w:val="1"/>
        </w:numPr>
        <w:rPr>
          <w:lang w:val="en-US"/>
        </w:rPr>
      </w:pPr>
      <w:r w:rsidRPr="00B10114">
        <w:rPr>
          <w:lang w:val="en-US"/>
        </w:rPr>
        <w:t>Test cases (#client, different use cases, different network conditions)</w:t>
      </w:r>
    </w:p>
    <w:p w14:paraId="7F36CD47" w14:textId="48B0334F" w:rsidR="00F90BA9" w:rsidRPr="00F90BA9" w:rsidRDefault="001C4720" w:rsidP="00F90BA9">
      <w:pPr>
        <w:pStyle w:val="Paragraphedeliste"/>
        <w:numPr>
          <w:ilvl w:val="0"/>
          <w:numId w:val="1"/>
        </w:numPr>
        <w:rPr>
          <w:lang w:val="en-US"/>
        </w:rPr>
      </w:pPr>
      <w:r w:rsidRPr="00B10114">
        <w:rPr>
          <w:lang w:val="en-US"/>
        </w:rPr>
        <w:t>Result analysis (</w:t>
      </w:r>
      <w:proofErr w:type="gramStart"/>
      <w:r w:rsidRPr="00B10114">
        <w:rPr>
          <w:lang w:val="en-US"/>
        </w:rPr>
        <w:t>e.g.</w:t>
      </w:r>
      <w:proofErr w:type="gramEnd"/>
      <w:r w:rsidRPr="00B10114">
        <w:rPr>
          <w:lang w:val="en-US"/>
        </w:rPr>
        <w:t xml:space="preserve"> latency, data size)</w:t>
      </w:r>
    </w:p>
    <w:p w14:paraId="45C0A2A9" w14:textId="090E7922" w:rsidR="00F90BA9" w:rsidRDefault="00F90BA9" w:rsidP="005C223C">
      <w:pPr>
        <w:ind w:firstLine="360"/>
        <w:jc w:val="both"/>
        <w:rPr>
          <w:lang w:val="en-US"/>
        </w:rPr>
      </w:pPr>
      <w:r w:rsidRPr="00F90BA9">
        <w:rPr>
          <w:lang w:val="en-US"/>
        </w:rPr>
        <w:t xml:space="preserve">The user application (a.k.a. the frontend) was implemented using React. React is a framework that uses TypeScript (an enhanced version of JavaScript) and HTML to generate in the end some HTML/CSS/JavaScript files that can be interpreted by any web browsers. The reason for this choice was to have more flexibility in the user interface design (graphical interface frameworks or libraries, like JavaFX or…, can be quite hard and tricky to use them without prior experience). The other reason is </w:t>
      </w:r>
      <w:r w:rsidRPr="00F90BA9">
        <w:rPr>
          <w:lang w:val="en-US"/>
        </w:rPr>
        <w:lastRenderedPageBreak/>
        <w:t xml:space="preserve">that the application can be delivered to any entity that understands these formats - basically all the browsers on the market. This increases the portability of the application as it can be delivered anywhere at </w:t>
      </w:r>
      <w:r w:rsidR="007E3DBE" w:rsidRPr="00F90BA9">
        <w:rPr>
          <w:lang w:val="en-US"/>
        </w:rPr>
        <w:t>any time</w:t>
      </w:r>
      <w:r w:rsidRPr="00F90BA9">
        <w:rPr>
          <w:lang w:val="en-US"/>
        </w:rPr>
        <w:t xml:space="preserve"> though a web server.</w:t>
      </w:r>
    </w:p>
    <w:p w14:paraId="3FF3C245" w14:textId="2740B926" w:rsidR="00F90BA9" w:rsidRPr="00F90BA9" w:rsidRDefault="00F90BA9" w:rsidP="005C223C">
      <w:pPr>
        <w:ind w:firstLine="360"/>
        <w:jc w:val="both"/>
        <w:rPr>
          <w:lang w:val="en-US"/>
        </w:rPr>
      </w:pPr>
      <w:r w:rsidRPr="00F90BA9">
        <w:rPr>
          <w:lang w:val="en-US"/>
        </w:rPr>
        <w:t xml:space="preserve">As the user interface is just here to provide some methods to interact with the server and </w:t>
      </w:r>
      <w:r w:rsidR="007E3DBE" w:rsidRPr="00F90BA9">
        <w:rPr>
          <w:lang w:val="en-US"/>
        </w:rPr>
        <w:t>visualize</w:t>
      </w:r>
      <w:r w:rsidRPr="00F90BA9">
        <w:rPr>
          <w:lang w:val="en-US"/>
        </w:rPr>
        <w:t xml:space="preserve"> the data exchanged, we did not want to spend a lot of time developing something </w:t>
      </w:r>
      <w:proofErr w:type="gramStart"/>
      <w:r w:rsidRPr="00F90BA9">
        <w:rPr>
          <w:lang w:val="en-US"/>
        </w:rPr>
        <w:t>really advanced</w:t>
      </w:r>
      <w:proofErr w:type="gramEnd"/>
      <w:r w:rsidRPr="00F90BA9">
        <w:rPr>
          <w:lang w:val="en-US"/>
        </w:rPr>
        <w:t xml:space="preserve">. However, we did not want to make it too simple nor impossible to use. For these reasons, we reused most of the code from the … </w:t>
      </w:r>
      <w:proofErr w:type="spellStart"/>
      <w:r w:rsidRPr="00F90BA9">
        <w:rPr>
          <w:lang w:val="en-US"/>
        </w:rPr>
        <w:t>GiHub</w:t>
      </w:r>
      <w:proofErr w:type="spellEnd"/>
      <w:r w:rsidRPr="00F90BA9">
        <w:rPr>
          <w:lang w:val="en-US"/>
        </w:rPr>
        <w:t xml:space="preserve"> repository, removing the components that we would not use and adapting it to our backend logic.</w:t>
      </w:r>
    </w:p>
    <w:p w14:paraId="05709837" w14:textId="77777777" w:rsidR="00F90BA9" w:rsidRPr="00F90BA9" w:rsidRDefault="00F90BA9" w:rsidP="005C223C">
      <w:pPr>
        <w:ind w:firstLine="360"/>
        <w:jc w:val="both"/>
        <w:rPr>
          <w:lang w:val="en-US"/>
        </w:rPr>
      </w:pPr>
      <w:r w:rsidRPr="00F90BA9">
        <w:rPr>
          <w:lang w:val="en-US"/>
        </w:rPr>
        <w:t xml:space="preserve">The sever application (a.k.a. the backend) was implemented using Java. The reason for this choice was the powerful built-in data structures and methods proposed by Oracle (such as </w:t>
      </w:r>
      <w:proofErr w:type="spellStart"/>
      <w:r w:rsidRPr="007E3DBE">
        <w:rPr>
          <w:b/>
          <w:bCs/>
          <w:lang w:val="en-US"/>
        </w:rPr>
        <w:t>HashSets</w:t>
      </w:r>
      <w:proofErr w:type="spellEnd"/>
      <w:r w:rsidRPr="00F90BA9">
        <w:rPr>
          <w:lang w:val="en-US"/>
        </w:rPr>
        <w:t>, Lists, Maps, and all the methods allowing to manipulate them), as well as some previous experience with that language.</w:t>
      </w:r>
    </w:p>
    <w:p w14:paraId="09C4C082" w14:textId="5E90C91A" w:rsidR="008A0659" w:rsidRPr="008A0659" w:rsidRDefault="00F90BA9" w:rsidP="007E3DBE">
      <w:pPr>
        <w:ind w:firstLine="360"/>
        <w:jc w:val="both"/>
        <w:rPr>
          <w:lang w:val="en-US"/>
        </w:rPr>
      </w:pPr>
      <w:r w:rsidRPr="00F90BA9">
        <w:rPr>
          <w:lang w:val="en-US"/>
        </w:rPr>
        <w:t xml:space="preserve">For the backend, the server was coded from scratch. We didn’t reuse any previously written code that could have served for some whiteboard application. However, we used third-part libraries such as Jackson (JSON parser) and WebSocket (for the WebSocket communications). Our main class - the </w:t>
      </w:r>
      <w:proofErr w:type="spellStart"/>
      <w:r w:rsidRPr="002B3711">
        <w:rPr>
          <w:b/>
          <w:bCs/>
          <w:lang w:val="en-US"/>
        </w:rPr>
        <w:t>WhiteboardServer</w:t>
      </w:r>
      <w:proofErr w:type="spellEnd"/>
      <w:r w:rsidRPr="00F90BA9">
        <w:rPr>
          <w:lang w:val="en-US"/>
        </w:rPr>
        <w:t xml:space="preserve"> class - extends the WebSocket class, which requires to override four functions:</w:t>
      </w:r>
      <w:r>
        <w:rPr>
          <w:lang w:val="en-US"/>
        </w:rPr>
        <w:t xml:space="preserve"> </w:t>
      </w:r>
      <w:proofErr w:type="spellStart"/>
      <w:r w:rsidRPr="002B3711">
        <w:rPr>
          <w:b/>
          <w:bCs/>
          <w:lang w:val="en-US"/>
        </w:rPr>
        <w:t>onStart</w:t>
      </w:r>
      <w:proofErr w:type="spellEnd"/>
      <w:r w:rsidRPr="00F90BA9">
        <w:rPr>
          <w:lang w:val="en-US"/>
        </w:rPr>
        <w:t xml:space="preserve">, </w:t>
      </w:r>
      <w:proofErr w:type="spellStart"/>
      <w:r w:rsidRPr="002B3711">
        <w:rPr>
          <w:b/>
          <w:bCs/>
          <w:lang w:val="en-US"/>
        </w:rPr>
        <w:t>onMessage</w:t>
      </w:r>
      <w:proofErr w:type="spellEnd"/>
      <w:r w:rsidRPr="00F90BA9">
        <w:rPr>
          <w:lang w:val="en-US"/>
        </w:rPr>
        <w:t xml:space="preserve">, </w:t>
      </w:r>
      <w:proofErr w:type="spellStart"/>
      <w:r w:rsidRPr="002B3711">
        <w:rPr>
          <w:b/>
          <w:bCs/>
          <w:lang w:val="en-US"/>
        </w:rPr>
        <w:t>onError</w:t>
      </w:r>
      <w:proofErr w:type="spellEnd"/>
      <w:r w:rsidRPr="00F90BA9">
        <w:rPr>
          <w:lang w:val="en-US"/>
        </w:rPr>
        <w:t xml:space="preserve"> and </w:t>
      </w:r>
      <w:proofErr w:type="spellStart"/>
      <w:r w:rsidRPr="002B3711">
        <w:rPr>
          <w:b/>
          <w:bCs/>
          <w:lang w:val="en-US"/>
        </w:rPr>
        <w:t>onClose</w:t>
      </w:r>
      <w:proofErr w:type="spellEnd"/>
      <w:r w:rsidRPr="00F90BA9">
        <w:rPr>
          <w:lang w:val="en-US"/>
        </w:rPr>
        <w:t xml:space="preserve">. These methods are used to handle different kind of situations, depending on </w:t>
      </w:r>
      <w:proofErr w:type="spellStart"/>
      <w:r w:rsidRPr="00F90BA9">
        <w:rPr>
          <w:lang w:val="en-US"/>
        </w:rPr>
        <w:t>wether</w:t>
      </w:r>
      <w:proofErr w:type="spellEnd"/>
      <w:r w:rsidRPr="00F90BA9">
        <w:rPr>
          <w:lang w:val="en-US"/>
        </w:rPr>
        <w:t xml:space="preserve"> a new socket is being created, or if a new message just arrived, etc.</w:t>
      </w:r>
    </w:p>
    <w:p w14:paraId="01D94F59" w14:textId="555E59B7" w:rsidR="008A0659" w:rsidRPr="008A0659" w:rsidRDefault="008A0659" w:rsidP="008A0659">
      <w:pPr>
        <w:pStyle w:val="Titre1"/>
        <w:numPr>
          <w:ilvl w:val="0"/>
          <w:numId w:val="3"/>
        </w:numPr>
        <w:rPr>
          <w:lang w:val="en-US"/>
        </w:rPr>
      </w:pPr>
      <w:bookmarkStart w:id="15" w:name="_Toc98697098"/>
      <w:r>
        <w:rPr>
          <w:lang w:val="en-US"/>
        </w:rPr>
        <w:t>Possible improvements &amp; future of the application</w:t>
      </w:r>
      <w:bookmarkEnd w:id="15"/>
    </w:p>
    <w:p w14:paraId="2D328958" w14:textId="77777777" w:rsidR="008A0659" w:rsidRDefault="008A0659" w:rsidP="008A0659">
      <w:pPr>
        <w:jc w:val="both"/>
        <w:rPr>
          <w:lang w:val="en-US"/>
        </w:rPr>
      </w:pPr>
      <w:r w:rsidRPr="008A0659">
        <w:rPr>
          <w:lang w:val="en-US"/>
        </w:rPr>
        <w:t>The current version of the implementation of our protocol doesn’t provide much scalability. If a second server were the be added to host more meetings or more clients, the whole logic of the code would have to be changed. The data is for now stored into the server’s RAM, which has two problems:</w:t>
      </w:r>
    </w:p>
    <w:p w14:paraId="0455D397" w14:textId="77777777" w:rsidR="008A0659" w:rsidRDefault="008A0659" w:rsidP="008A0659">
      <w:pPr>
        <w:pStyle w:val="Paragraphedeliste"/>
        <w:numPr>
          <w:ilvl w:val="0"/>
          <w:numId w:val="11"/>
        </w:numPr>
        <w:jc w:val="both"/>
        <w:rPr>
          <w:lang w:val="en-US"/>
        </w:rPr>
      </w:pPr>
      <w:r w:rsidRPr="008A0659">
        <w:rPr>
          <w:lang w:val="en-US"/>
        </w:rPr>
        <w:t>If the server reboots for some reasons, all the data is lost.</w:t>
      </w:r>
    </w:p>
    <w:p w14:paraId="43EF0C4C" w14:textId="33140001" w:rsidR="008A0659" w:rsidRPr="008A0659" w:rsidRDefault="008A0659" w:rsidP="008A0659">
      <w:pPr>
        <w:pStyle w:val="Paragraphedeliste"/>
        <w:numPr>
          <w:ilvl w:val="0"/>
          <w:numId w:val="11"/>
        </w:numPr>
        <w:jc w:val="both"/>
        <w:rPr>
          <w:lang w:val="en-US"/>
        </w:rPr>
      </w:pPr>
      <w:r w:rsidRPr="008A0659">
        <w:rPr>
          <w:lang w:val="en-US"/>
        </w:rPr>
        <w:t xml:space="preserve">It is hard to maintain a consistent version of the data between two servers. It would have to be replicated synchronously, wasting more </w:t>
      </w:r>
      <w:proofErr w:type="gramStart"/>
      <w:r w:rsidRPr="008A0659">
        <w:rPr>
          <w:lang w:val="en-US"/>
        </w:rPr>
        <w:t>bandwidth</w:t>
      </w:r>
      <w:proofErr w:type="gramEnd"/>
      <w:r w:rsidRPr="008A0659">
        <w:rPr>
          <w:lang w:val="en-US"/>
        </w:rPr>
        <w:t xml:space="preserve"> and requiring complex code to simply add more computation power.</w:t>
      </w:r>
    </w:p>
    <w:p w14:paraId="70769DFB" w14:textId="77777777" w:rsidR="008A0659" w:rsidRDefault="008A0659" w:rsidP="008A0659">
      <w:pPr>
        <w:jc w:val="both"/>
        <w:rPr>
          <w:lang w:val="en-US"/>
        </w:rPr>
      </w:pPr>
      <w:r w:rsidRPr="008A0659">
        <w:rPr>
          <w:lang w:val="en-US"/>
        </w:rPr>
        <w:t xml:space="preserve">A different architecture was envisaged at the beginning, consisting of using two additional components: a queue and a key-value database. Amazon Web Services offer both these options and provide an amazing environment to integrate them together. The idea was to define an endpoint for all the incoming messages, which would be stored in a FIFO queue. Each server would then be polling the messages from the queue, </w:t>
      </w:r>
      <w:proofErr w:type="gramStart"/>
      <w:r w:rsidRPr="008A0659">
        <w:rPr>
          <w:lang w:val="en-US"/>
        </w:rPr>
        <w:t>creating</w:t>
      </w:r>
      <w:proofErr w:type="gramEnd"/>
      <w:r w:rsidRPr="008A0659">
        <w:rPr>
          <w:lang w:val="en-US"/>
        </w:rPr>
        <w:t xml:space="preserve"> and deleting objects from the database on the flight depending on the client’s requests. DynamoDB would have been a perfect solution for that, and for the queue, AWS offer a solution called SQS Queue. This would have created a producer-consumer model in which the clients are the producers (the messages are what they produce) and the server are the consumers (they process the messages and send back a reply). Two main advantages can be gained out of this configuration:</w:t>
      </w:r>
    </w:p>
    <w:p w14:paraId="64462CA3" w14:textId="77777777" w:rsidR="008A0659" w:rsidRDefault="008A0659" w:rsidP="008A0659">
      <w:pPr>
        <w:pStyle w:val="Paragraphedeliste"/>
        <w:numPr>
          <w:ilvl w:val="0"/>
          <w:numId w:val="12"/>
        </w:numPr>
        <w:jc w:val="both"/>
        <w:rPr>
          <w:lang w:val="en-US"/>
        </w:rPr>
      </w:pPr>
      <w:r w:rsidRPr="008A0659">
        <w:rPr>
          <w:b/>
          <w:bCs/>
          <w:lang w:val="en-US"/>
        </w:rPr>
        <w:t>Leveraging AWS infrastructure’s possibilities</w:t>
      </w:r>
      <w:r w:rsidRPr="008A0659">
        <w:rPr>
          <w:lang w:val="en-US"/>
        </w:rPr>
        <w:t xml:space="preserve">, a metric can be added to the EC2 instances (the servers that would be hosting the backend Java application) to watch their CPU </w:t>
      </w:r>
      <w:proofErr w:type="spellStart"/>
      <w:r w:rsidRPr="008A0659">
        <w:rPr>
          <w:lang w:val="en-US"/>
        </w:rPr>
        <w:t>utilisation</w:t>
      </w:r>
      <w:proofErr w:type="spellEnd"/>
      <w:r w:rsidRPr="008A0659">
        <w:rPr>
          <w:lang w:val="en-US"/>
        </w:rPr>
        <w:t>, or directly on the SQS queue to watch how full the queue gets. Based on this metric, new EC2 instances can be automatically launched through an Auto Scaling Group that orders AWS to dynamically allocate more resources. This way, the application never suffers from resources shortage and the end-user is not impacted.</w:t>
      </w:r>
    </w:p>
    <w:p w14:paraId="66602CC9" w14:textId="4E62B64F" w:rsidR="008A0659" w:rsidRPr="008A0659" w:rsidRDefault="008A0659" w:rsidP="008A0659">
      <w:pPr>
        <w:pStyle w:val="Paragraphedeliste"/>
        <w:numPr>
          <w:ilvl w:val="0"/>
          <w:numId w:val="12"/>
        </w:numPr>
        <w:jc w:val="both"/>
        <w:rPr>
          <w:lang w:val="en-US"/>
        </w:rPr>
      </w:pPr>
      <w:r w:rsidRPr="008A0659">
        <w:rPr>
          <w:lang w:val="en-US"/>
        </w:rPr>
        <w:lastRenderedPageBreak/>
        <w:t xml:space="preserve">Using a </w:t>
      </w:r>
      <w:r w:rsidRPr="008A0659">
        <w:rPr>
          <w:b/>
          <w:bCs/>
          <w:lang w:val="en-US"/>
        </w:rPr>
        <w:t>key-value database</w:t>
      </w:r>
      <w:r w:rsidRPr="008A0659">
        <w:rPr>
          <w:lang w:val="en-US"/>
        </w:rPr>
        <w:t xml:space="preserve"> is particularly fit to JSON messages. Instead of storing objects directly in the server RAM, we can now decouple the whole architecture, separating the computing matter from the data storing aspect. DynamoDB provides scalable storage capacities and is fault-tolerant: the data can be shared between several instances that replicate the data as soon as any change is made to them. It can also share that storage between different geographical areas, preventing any data loss in case one of Amazon’s </w:t>
      </w:r>
      <w:proofErr w:type="gramStart"/>
      <w:r w:rsidRPr="008A0659">
        <w:rPr>
          <w:lang w:val="en-US"/>
        </w:rPr>
        <w:t>datacenter</w:t>
      </w:r>
      <w:proofErr w:type="gramEnd"/>
      <w:r w:rsidRPr="008A0659">
        <w:rPr>
          <w:lang w:val="en-US"/>
        </w:rPr>
        <w:t xml:space="preserve"> goes down. This is an extreme situation, but it is important to mention it to show how much better this kind of configuration would be.</w:t>
      </w:r>
    </w:p>
    <w:p w14:paraId="12A2F742" w14:textId="77777777" w:rsidR="008A0659" w:rsidRPr="008A0659" w:rsidRDefault="008A0659" w:rsidP="008A0659">
      <w:pPr>
        <w:jc w:val="both"/>
        <w:rPr>
          <w:lang w:val="en-US"/>
        </w:rPr>
      </w:pPr>
      <w:r w:rsidRPr="008A0659">
        <w:rPr>
          <w:lang w:val="en-US"/>
        </w:rPr>
        <w:t>The problem that we encountered with that kind of architecture is that it requires some previous knowledge of how to use the AWS API. Even though it is well documented, it is not that easy to learn it quickly, especially when we don’t have any prior knowledge of protocol design. Most of our time was spent designing the protocol and defining the messages that would be exchanged between entities. The second problem is that the client would communicate directly with the SQS queue. However, the server would reply from a different endpoint (different identity from a networking point of view, as the IP address and the port used are not the same). Also, SQS doesn’t use any WebSocket to transmit data between the clients and the queue. This would have required to create use two different communication channels: one for sending data to the queue, and one to communicate with the servers.</w:t>
      </w:r>
    </w:p>
    <w:p w14:paraId="31C71345" w14:textId="6D55456A" w:rsidR="008A0659" w:rsidRDefault="008A0659" w:rsidP="008A0659">
      <w:pPr>
        <w:jc w:val="both"/>
        <w:rPr>
          <w:lang w:val="en-US"/>
        </w:rPr>
      </w:pPr>
      <w:r w:rsidRPr="008A0659">
        <w:rPr>
          <w:lang w:val="en-US"/>
        </w:rPr>
        <w:t>Some alternatives might exist, but we didn’t have the technical skills nor the time to investigate further. However, this is a very interesting topic that we would like to keep on researching for any potential further development of this project.</w:t>
      </w:r>
    </w:p>
    <w:p w14:paraId="7B54EA31" w14:textId="77777777" w:rsidR="008A0659" w:rsidRPr="008A0659" w:rsidRDefault="008A0659" w:rsidP="008A0659">
      <w:pPr>
        <w:jc w:val="both"/>
        <w:rPr>
          <w:lang w:val="en-US"/>
        </w:rPr>
      </w:pPr>
    </w:p>
    <w:p w14:paraId="1B084841" w14:textId="7ACDFF36" w:rsidR="008D1C08" w:rsidRPr="00B10114" w:rsidRDefault="008D1C08" w:rsidP="00326007">
      <w:pPr>
        <w:pStyle w:val="Titre1"/>
        <w:numPr>
          <w:ilvl w:val="0"/>
          <w:numId w:val="3"/>
        </w:numPr>
        <w:rPr>
          <w:lang w:val="en-US"/>
        </w:rPr>
      </w:pPr>
      <w:bookmarkStart w:id="16" w:name="_Toc98697099"/>
      <w:proofErr w:type="gramStart"/>
      <w:r w:rsidRPr="00B10114">
        <w:rPr>
          <w:lang w:val="en-US"/>
        </w:rPr>
        <w:t xml:space="preserve">Team </w:t>
      </w:r>
      <w:r w:rsidR="005C405F" w:rsidRPr="00B10114">
        <w:rPr>
          <w:lang w:val="en-US"/>
        </w:rPr>
        <w:t>w</w:t>
      </w:r>
      <w:r w:rsidRPr="00B10114">
        <w:rPr>
          <w:lang w:val="en-US"/>
        </w:rPr>
        <w:t>ork</w:t>
      </w:r>
      <w:bookmarkEnd w:id="16"/>
      <w:proofErr w:type="gramEnd"/>
    </w:p>
    <w:p w14:paraId="08603B8F" w14:textId="77777777" w:rsidR="00456F1A" w:rsidRPr="00B10114" w:rsidRDefault="00456F1A" w:rsidP="00456F1A">
      <w:pPr>
        <w:pStyle w:val="Paragraphedeliste"/>
        <w:numPr>
          <w:ilvl w:val="0"/>
          <w:numId w:val="1"/>
        </w:numPr>
        <w:rPr>
          <w:lang w:val="en-US"/>
        </w:rPr>
      </w:pPr>
      <w:r w:rsidRPr="00B10114">
        <w:rPr>
          <w:lang w:val="en-US"/>
        </w:rPr>
        <w:t>Describe how you have worked as a team (</w:t>
      </w:r>
      <w:proofErr w:type="gramStart"/>
      <w:r w:rsidRPr="00B10114">
        <w:rPr>
          <w:lang w:val="en-US"/>
        </w:rPr>
        <w:t>e.g.</w:t>
      </w:r>
      <w:proofErr w:type="gramEnd"/>
      <w:r w:rsidRPr="00B10114">
        <w:rPr>
          <w:lang w:val="en-US"/>
        </w:rPr>
        <w:t xml:space="preserve"> regular meetings, workshops, and etc.)</w:t>
      </w:r>
    </w:p>
    <w:p w14:paraId="4BC4A3E4" w14:textId="6A0AEFAF" w:rsidR="006C4B35" w:rsidRDefault="00456F1A" w:rsidP="00456F1A">
      <w:pPr>
        <w:pStyle w:val="Paragraphedeliste"/>
        <w:numPr>
          <w:ilvl w:val="0"/>
          <w:numId w:val="1"/>
        </w:numPr>
        <w:rPr>
          <w:lang w:val="en-US"/>
        </w:rPr>
      </w:pPr>
      <w:r w:rsidRPr="00B10114">
        <w:rPr>
          <w:lang w:val="en-US"/>
        </w:rPr>
        <w:t>State clearly the responsibilities of each team member (</w:t>
      </w:r>
      <w:proofErr w:type="gramStart"/>
      <w:r w:rsidRPr="00B10114">
        <w:rPr>
          <w:lang w:val="en-US"/>
        </w:rPr>
        <w:t>e.g.</w:t>
      </w:r>
      <w:proofErr w:type="gramEnd"/>
      <w:r w:rsidRPr="00B10114">
        <w:rPr>
          <w:lang w:val="en-US"/>
        </w:rPr>
        <w:t xml:space="preserve"> literature survey, programming tasks, network measurement, report writing, </w:t>
      </w:r>
      <w:r w:rsidR="00D92A8C" w:rsidRPr="00B10114">
        <w:rPr>
          <w:lang w:val="en-US"/>
        </w:rPr>
        <w:t>etc.)</w:t>
      </w:r>
    </w:p>
    <w:p w14:paraId="3A2A02C2" w14:textId="17A687F6" w:rsidR="00D67199" w:rsidRDefault="00D67199" w:rsidP="00D67199">
      <w:pPr>
        <w:rPr>
          <w:lang w:val="en-US"/>
        </w:rPr>
      </w:pPr>
    </w:p>
    <w:p w14:paraId="6ABAAA01" w14:textId="1618C6B3" w:rsidR="00D67199" w:rsidRDefault="00D67199" w:rsidP="00D67199">
      <w:pPr>
        <w:rPr>
          <w:lang w:val="en-US"/>
        </w:rPr>
      </w:pPr>
    </w:p>
    <w:p w14:paraId="4F8B8ECD" w14:textId="37F23D24" w:rsidR="00D67199" w:rsidRDefault="00D67199" w:rsidP="00D67199">
      <w:pPr>
        <w:rPr>
          <w:lang w:val="en-US"/>
        </w:rPr>
      </w:pPr>
    </w:p>
    <w:p w14:paraId="632072C8" w14:textId="6EE0414A" w:rsidR="00D67199" w:rsidRDefault="00D67199" w:rsidP="00D67199">
      <w:pPr>
        <w:rPr>
          <w:lang w:val="en-US"/>
        </w:rPr>
      </w:pPr>
    </w:p>
    <w:p w14:paraId="2C359D89" w14:textId="1FE948BE" w:rsidR="00D67199" w:rsidRDefault="00D67199" w:rsidP="00D67199">
      <w:pPr>
        <w:rPr>
          <w:lang w:val="en-US"/>
        </w:rPr>
      </w:pPr>
    </w:p>
    <w:p w14:paraId="53986ECC" w14:textId="0FEDDDA9" w:rsidR="00D67199" w:rsidRDefault="00D67199" w:rsidP="00D67199">
      <w:pPr>
        <w:rPr>
          <w:lang w:val="en-US"/>
        </w:rPr>
      </w:pPr>
    </w:p>
    <w:p w14:paraId="335D62AE" w14:textId="1C321448" w:rsidR="00D67199" w:rsidRDefault="00D67199" w:rsidP="00D67199">
      <w:pPr>
        <w:pStyle w:val="Titre1"/>
        <w:rPr>
          <w:lang w:val="en-US"/>
        </w:rPr>
      </w:pPr>
      <w:bookmarkStart w:id="17" w:name="_Toc98697100"/>
      <w:r>
        <w:rPr>
          <w:lang w:val="en-US"/>
        </w:rPr>
        <w:t>Table of figures</w:t>
      </w:r>
      <w:bookmarkEnd w:id="17"/>
    </w:p>
    <w:p w14:paraId="3FD4D91D" w14:textId="16D306A0" w:rsidR="00C3030C" w:rsidRDefault="00D67199">
      <w:pPr>
        <w:pStyle w:val="Tabledesillustrations"/>
        <w:tabs>
          <w:tab w:val="right" w:leader="dot" w:pos="9062"/>
        </w:tabs>
        <w:rPr>
          <w:rFonts w:eastAsiaTheme="minorEastAsia"/>
          <w:noProof/>
          <w:sz w:val="24"/>
          <w:szCs w:val="24"/>
          <w:lang w:eastAsia="fr-FR"/>
        </w:rPr>
      </w:pPr>
      <w:r>
        <w:rPr>
          <w:lang w:val="en-US"/>
        </w:rPr>
        <w:fldChar w:fldCharType="begin"/>
      </w:r>
      <w:r>
        <w:rPr>
          <w:lang w:val="en-US"/>
        </w:rPr>
        <w:instrText xml:space="preserve"> TOC \h \z \c "Figure" </w:instrText>
      </w:r>
      <w:r>
        <w:rPr>
          <w:lang w:val="en-US"/>
        </w:rPr>
        <w:fldChar w:fldCharType="separate"/>
      </w:r>
      <w:hyperlink w:anchor="_Toc98695840" w:history="1">
        <w:r w:rsidR="00C3030C" w:rsidRPr="00351D5B">
          <w:rPr>
            <w:rStyle w:val="Lienhypertexte"/>
            <w:noProof/>
            <w:lang w:val="en-US"/>
          </w:rPr>
          <w:t>Figure 1: Traditional client/server architecture used in our protocol</w:t>
        </w:r>
        <w:r w:rsidR="00C3030C">
          <w:rPr>
            <w:noProof/>
            <w:webHidden/>
          </w:rPr>
          <w:tab/>
        </w:r>
        <w:r w:rsidR="00C3030C">
          <w:rPr>
            <w:noProof/>
            <w:webHidden/>
          </w:rPr>
          <w:fldChar w:fldCharType="begin"/>
        </w:r>
        <w:r w:rsidR="00C3030C">
          <w:rPr>
            <w:noProof/>
            <w:webHidden/>
          </w:rPr>
          <w:instrText xml:space="preserve"> PAGEREF _Toc98695840 \h </w:instrText>
        </w:r>
        <w:r w:rsidR="00C3030C">
          <w:rPr>
            <w:noProof/>
            <w:webHidden/>
          </w:rPr>
        </w:r>
        <w:r w:rsidR="00C3030C">
          <w:rPr>
            <w:noProof/>
            <w:webHidden/>
          </w:rPr>
          <w:fldChar w:fldCharType="separate"/>
        </w:r>
        <w:r w:rsidR="00C3030C">
          <w:rPr>
            <w:noProof/>
            <w:webHidden/>
          </w:rPr>
          <w:t>3</w:t>
        </w:r>
        <w:r w:rsidR="00C3030C">
          <w:rPr>
            <w:noProof/>
            <w:webHidden/>
          </w:rPr>
          <w:fldChar w:fldCharType="end"/>
        </w:r>
      </w:hyperlink>
    </w:p>
    <w:p w14:paraId="6399FEE8" w14:textId="777F38AA" w:rsidR="00C3030C" w:rsidRDefault="00C3030C">
      <w:pPr>
        <w:pStyle w:val="Tabledesillustrations"/>
        <w:tabs>
          <w:tab w:val="right" w:leader="dot" w:pos="9062"/>
        </w:tabs>
        <w:rPr>
          <w:rFonts w:eastAsiaTheme="minorEastAsia"/>
          <w:noProof/>
          <w:sz w:val="24"/>
          <w:szCs w:val="24"/>
          <w:lang w:eastAsia="fr-FR"/>
        </w:rPr>
      </w:pPr>
      <w:hyperlink w:anchor="_Toc98695841" w:history="1">
        <w:r w:rsidRPr="00351D5B">
          <w:rPr>
            <w:rStyle w:val="Lienhypertexte"/>
            <w:noProof/>
            <w:lang w:val="en-US"/>
          </w:rPr>
          <w:t>Figure 2: Stack of protocols used for the implementation of our protocol</w:t>
        </w:r>
        <w:r>
          <w:rPr>
            <w:noProof/>
            <w:webHidden/>
          </w:rPr>
          <w:tab/>
        </w:r>
        <w:r>
          <w:rPr>
            <w:noProof/>
            <w:webHidden/>
          </w:rPr>
          <w:fldChar w:fldCharType="begin"/>
        </w:r>
        <w:r>
          <w:rPr>
            <w:noProof/>
            <w:webHidden/>
          </w:rPr>
          <w:instrText xml:space="preserve"> PAGEREF _Toc98695841 \h </w:instrText>
        </w:r>
        <w:r>
          <w:rPr>
            <w:noProof/>
            <w:webHidden/>
          </w:rPr>
        </w:r>
        <w:r>
          <w:rPr>
            <w:noProof/>
            <w:webHidden/>
          </w:rPr>
          <w:fldChar w:fldCharType="separate"/>
        </w:r>
        <w:r>
          <w:rPr>
            <w:noProof/>
            <w:webHidden/>
          </w:rPr>
          <w:t>4</w:t>
        </w:r>
        <w:r>
          <w:rPr>
            <w:noProof/>
            <w:webHidden/>
          </w:rPr>
          <w:fldChar w:fldCharType="end"/>
        </w:r>
      </w:hyperlink>
    </w:p>
    <w:p w14:paraId="25D4EE2A" w14:textId="70329714" w:rsidR="00C3030C" w:rsidRDefault="00C3030C">
      <w:pPr>
        <w:pStyle w:val="Tabledesillustrations"/>
        <w:tabs>
          <w:tab w:val="right" w:leader="dot" w:pos="9062"/>
        </w:tabs>
        <w:rPr>
          <w:rFonts w:eastAsiaTheme="minorEastAsia"/>
          <w:noProof/>
          <w:sz w:val="24"/>
          <w:szCs w:val="24"/>
          <w:lang w:eastAsia="fr-FR"/>
        </w:rPr>
      </w:pPr>
      <w:hyperlink w:anchor="_Toc98695842" w:history="1">
        <w:r w:rsidRPr="00351D5B">
          <w:rPr>
            <w:rStyle w:val="Lienhypertexte"/>
            <w:noProof/>
            <w:lang w:val="en-US"/>
          </w:rPr>
          <w:t>Figure 3: Diagram showing the two components of the protocol implementation running on the server</w:t>
        </w:r>
        <w:r>
          <w:rPr>
            <w:noProof/>
            <w:webHidden/>
          </w:rPr>
          <w:tab/>
        </w:r>
        <w:r>
          <w:rPr>
            <w:noProof/>
            <w:webHidden/>
          </w:rPr>
          <w:fldChar w:fldCharType="begin"/>
        </w:r>
        <w:r>
          <w:rPr>
            <w:noProof/>
            <w:webHidden/>
          </w:rPr>
          <w:instrText xml:space="preserve"> PAGEREF _Toc98695842 \h </w:instrText>
        </w:r>
        <w:r>
          <w:rPr>
            <w:noProof/>
            <w:webHidden/>
          </w:rPr>
        </w:r>
        <w:r>
          <w:rPr>
            <w:noProof/>
            <w:webHidden/>
          </w:rPr>
          <w:fldChar w:fldCharType="separate"/>
        </w:r>
        <w:r>
          <w:rPr>
            <w:noProof/>
            <w:webHidden/>
          </w:rPr>
          <w:t>4</w:t>
        </w:r>
        <w:r>
          <w:rPr>
            <w:noProof/>
            <w:webHidden/>
          </w:rPr>
          <w:fldChar w:fldCharType="end"/>
        </w:r>
      </w:hyperlink>
    </w:p>
    <w:p w14:paraId="74C1799A" w14:textId="18705B9E" w:rsidR="00C3030C" w:rsidRDefault="00C3030C">
      <w:pPr>
        <w:pStyle w:val="Tabledesillustrations"/>
        <w:tabs>
          <w:tab w:val="right" w:leader="dot" w:pos="9062"/>
        </w:tabs>
        <w:rPr>
          <w:rFonts w:eastAsiaTheme="minorEastAsia"/>
          <w:noProof/>
          <w:sz w:val="24"/>
          <w:szCs w:val="24"/>
          <w:lang w:eastAsia="fr-FR"/>
        </w:rPr>
      </w:pPr>
      <w:hyperlink w:anchor="_Toc98695843" w:history="1">
        <w:r w:rsidRPr="00351D5B">
          <w:rPr>
            <w:rStyle w:val="Lienhypertexte"/>
            <w:noProof/>
            <w:lang w:val="en-US"/>
          </w:rPr>
          <w:t>Figure 4: UML representation of the messages</w:t>
        </w:r>
        <w:r>
          <w:rPr>
            <w:noProof/>
            <w:webHidden/>
          </w:rPr>
          <w:tab/>
        </w:r>
        <w:r>
          <w:rPr>
            <w:noProof/>
            <w:webHidden/>
          </w:rPr>
          <w:fldChar w:fldCharType="begin"/>
        </w:r>
        <w:r>
          <w:rPr>
            <w:noProof/>
            <w:webHidden/>
          </w:rPr>
          <w:instrText xml:space="preserve"> PAGEREF _Toc98695843 \h </w:instrText>
        </w:r>
        <w:r>
          <w:rPr>
            <w:noProof/>
            <w:webHidden/>
          </w:rPr>
        </w:r>
        <w:r>
          <w:rPr>
            <w:noProof/>
            <w:webHidden/>
          </w:rPr>
          <w:fldChar w:fldCharType="separate"/>
        </w:r>
        <w:r>
          <w:rPr>
            <w:noProof/>
            <w:webHidden/>
          </w:rPr>
          <w:t>5</w:t>
        </w:r>
        <w:r>
          <w:rPr>
            <w:noProof/>
            <w:webHidden/>
          </w:rPr>
          <w:fldChar w:fldCharType="end"/>
        </w:r>
      </w:hyperlink>
    </w:p>
    <w:p w14:paraId="3D62F990" w14:textId="502A482C" w:rsidR="00C3030C" w:rsidRDefault="00C3030C">
      <w:pPr>
        <w:pStyle w:val="Tabledesillustrations"/>
        <w:tabs>
          <w:tab w:val="right" w:leader="dot" w:pos="9062"/>
        </w:tabs>
        <w:rPr>
          <w:rFonts w:eastAsiaTheme="minorEastAsia"/>
          <w:noProof/>
          <w:sz w:val="24"/>
          <w:szCs w:val="24"/>
          <w:lang w:eastAsia="fr-FR"/>
        </w:rPr>
      </w:pPr>
      <w:hyperlink w:anchor="_Toc98695844" w:history="1">
        <w:r w:rsidRPr="00351D5B">
          <w:rPr>
            <w:rStyle w:val="Lienhypertexte"/>
            <w:noProof/>
            <w:lang w:val="en-US"/>
          </w:rPr>
          <w:t>Figure 5: UML diagram representing the ObjectAction object</w:t>
        </w:r>
        <w:r>
          <w:rPr>
            <w:noProof/>
            <w:webHidden/>
          </w:rPr>
          <w:tab/>
        </w:r>
        <w:r>
          <w:rPr>
            <w:noProof/>
            <w:webHidden/>
          </w:rPr>
          <w:fldChar w:fldCharType="begin"/>
        </w:r>
        <w:r>
          <w:rPr>
            <w:noProof/>
            <w:webHidden/>
          </w:rPr>
          <w:instrText xml:space="preserve"> PAGEREF _Toc98695844 \h </w:instrText>
        </w:r>
        <w:r>
          <w:rPr>
            <w:noProof/>
            <w:webHidden/>
          </w:rPr>
        </w:r>
        <w:r>
          <w:rPr>
            <w:noProof/>
            <w:webHidden/>
          </w:rPr>
          <w:fldChar w:fldCharType="separate"/>
        </w:r>
        <w:r>
          <w:rPr>
            <w:noProof/>
            <w:webHidden/>
          </w:rPr>
          <w:t>6</w:t>
        </w:r>
        <w:r>
          <w:rPr>
            <w:noProof/>
            <w:webHidden/>
          </w:rPr>
          <w:fldChar w:fldCharType="end"/>
        </w:r>
      </w:hyperlink>
    </w:p>
    <w:p w14:paraId="2CDC9500" w14:textId="190CE374" w:rsidR="00D67199" w:rsidRPr="00D67199" w:rsidRDefault="00D67199" w:rsidP="00D67199">
      <w:pPr>
        <w:rPr>
          <w:lang w:val="en-US"/>
        </w:rPr>
      </w:pPr>
      <w:r>
        <w:rPr>
          <w:lang w:val="en-US"/>
        </w:rPr>
        <w:fldChar w:fldCharType="end"/>
      </w:r>
    </w:p>
    <w:sectPr w:rsidR="00D67199" w:rsidRPr="00D67199" w:rsidSect="000112F7">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BF9B" w14:textId="77777777" w:rsidR="00C15472" w:rsidRDefault="00C15472" w:rsidP="000112F7">
      <w:pPr>
        <w:spacing w:after="0" w:line="240" w:lineRule="auto"/>
      </w:pPr>
      <w:r>
        <w:separator/>
      </w:r>
    </w:p>
  </w:endnote>
  <w:endnote w:type="continuationSeparator" w:id="0">
    <w:p w14:paraId="58E6C4BD" w14:textId="77777777" w:rsidR="00C15472" w:rsidRDefault="00C15472" w:rsidP="0001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09895"/>
      <w:docPartObj>
        <w:docPartGallery w:val="Page Numbers (Bottom of Page)"/>
        <w:docPartUnique/>
      </w:docPartObj>
    </w:sdtPr>
    <w:sdtEndPr/>
    <w:sdtContent>
      <w:p w14:paraId="5DBC1272" w14:textId="46D1BF5F" w:rsidR="000112F7" w:rsidRDefault="000112F7">
        <w:pPr>
          <w:pStyle w:val="Pieddepage"/>
          <w:jc w:val="right"/>
        </w:pPr>
        <w:r>
          <w:fldChar w:fldCharType="begin"/>
        </w:r>
        <w:r>
          <w:instrText>PAGE   \* MERGEFORMAT</w:instrText>
        </w:r>
        <w:r>
          <w:fldChar w:fldCharType="separate"/>
        </w:r>
        <w:r>
          <w:t>2</w:t>
        </w:r>
        <w:r>
          <w:fldChar w:fldCharType="end"/>
        </w:r>
      </w:p>
    </w:sdtContent>
  </w:sdt>
  <w:p w14:paraId="2D7C51C9" w14:textId="77777777" w:rsidR="000112F7" w:rsidRDefault="000112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55203"/>
      <w:docPartObj>
        <w:docPartGallery w:val="Page Numbers (Bottom of Page)"/>
        <w:docPartUnique/>
      </w:docPartObj>
    </w:sdtPr>
    <w:sdtEndPr/>
    <w:sdtContent>
      <w:p w14:paraId="2DC132A0" w14:textId="48E6BC47" w:rsidR="000112F7" w:rsidRDefault="000112F7">
        <w:pPr>
          <w:pStyle w:val="Pieddepage"/>
          <w:jc w:val="right"/>
        </w:pPr>
        <w:r>
          <w:fldChar w:fldCharType="begin"/>
        </w:r>
        <w:r>
          <w:instrText>PAGE   \* MERGEFORMAT</w:instrText>
        </w:r>
        <w:r>
          <w:fldChar w:fldCharType="separate"/>
        </w:r>
        <w:r>
          <w:t>2</w:t>
        </w:r>
        <w:r>
          <w:fldChar w:fldCharType="end"/>
        </w:r>
      </w:p>
    </w:sdtContent>
  </w:sdt>
  <w:p w14:paraId="4CD5732A" w14:textId="77777777" w:rsidR="000112F7" w:rsidRDefault="00011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814C" w14:textId="77777777" w:rsidR="00C15472" w:rsidRDefault="00C15472" w:rsidP="000112F7">
      <w:pPr>
        <w:spacing w:after="0" w:line="240" w:lineRule="auto"/>
      </w:pPr>
      <w:r>
        <w:separator/>
      </w:r>
    </w:p>
  </w:footnote>
  <w:footnote w:type="continuationSeparator" w:id="0">
    <w:p w14:paraId="297BFBE3" w14:textId="77777777" w:rsidR="00C15472" w:rsidRDefault="00C15472" w:rsidP="00011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B950" w14:textId="55E1D4C0" w:rsidR="000112F7" w:rsidRDefault="000112F7">
    <w:pPr>
      <w:pStyle w:val="En-tte"/>
    </w:pPr>
    <w:r>
      <w:t xml:space="preserve">Aalto </w:t>
    </w:r>
    <w:proofErr w:type="spellStart"/>
    <w:r>
      <w:t>University</w:t>
    </w:r>
    <w:proofErr w:type="spellEnd"/>
    <w:r>
      <w:tab/>
    </w:r>
    <w:r>
      <w:tab/>
    </w:r>
    <w:proofErr w:type="spellStart"/>
    <w:r>
      <w:t>Spring</w:t>
    </w:r>
    <w:proofErr w:type="spellEnd"/>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485"/>
    <w:multiLevelType w:val="hybridMultilevel"/>
    <w:tmpl w:val="7F0A28A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881646"/>
    <w:multiLevelType w:val="hybridMultilevel"/>
    <w:tmpl w:val="0F628A60"/>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70142"/>
    <w:multiLevelType w:val="hybridMultilevel"/>
    <w:tmpl w:val="116A4E68"/>
    <w:lvl w:ilvl="0" w:tplc="D658AD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4B0040"/>
    <w:multiLevelType w:val="hybridMultilevel"/>
    <w:tmpl w:val="74E4A82E"/>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924FF4"/>
    <w:multiLevelType w:val="hybridMultilevel"/>
    <w:tmpl w:val="23746956"/>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582CE4"/>
    <w:multiLevelType w:val="hybridMultilevel"/>
    <w:tmpl w:val="164A920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6910A5"/>
    <w:multiLevelType w:val="hybridMultilevel"/>
    <w:tmpl w:val="32BEF75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921CDA"/>
    <w:multiLevelType w:val="hybridMultilevel"/>
    <w:tmpl w:val="EBBC0B5E"/>
    <w:lvl w:ilvl="0" w:tplc="BE5A32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611CA"/>
    <w:multiLevelType w:val="hybridMultilevel"/>
    <w:tmpl w:val="5BA080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6903DD"/>
    <w:multiLevelType w:val="hybridMultilevel"/>
    <w:tmpl w:val="331E72B0"/>
    <w:lvl w:ilvl="0" w:tplc="67DA9310">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10" w15:restartNumberingAfterBreak="0">
    <w:nsid w:val="71115852"/>
    <w:multiLevelType w:val="hybridMultilevel"/>
    <w:tmpl w:val="54F48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6454D7"/>
    <w:multiLevelType w:val="hybridMultilevel"/>
    <w:tmpl w:val="C05C30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38E6D4F"/>
    <w:multiLevelType w:val="hybridMultilevel"/>
    <w:tmpl w:val="B8F4E0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19302B"/>
    <w:multiLevelType w:val="hybridMultilevel"/>
    <w:tmpl w:val="C5C84108"/>
    <w:lvl w:ilvl="0" w:tplc="691A7A36">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num w:numId="1" w16cid:durableId="1451901691">
    <w:abstractNumId w:val="7"/>
  </w:num>
  <w:num w:numId="2" w16cid:durableId="499925865">
    <w:abstractNumId w:val="1"/>
  </w:num>
  <w:num w:numId="3" w16cid:durableId="807207448">
    <w:abstractNumId w:val="10"/>
  </w:num>
  <w:num w:numId="4" w16cid:durableId="124157636">
    <w:abstractNumId w:val="2"/>
  </w:num>
  <w:num w:numId="5" w16cid:durableId="663750350">
    <w:abstractNumId w:val="9"/>
  </w:num>
  <w:num w:numId="6" w16cid:durableId="894855773">
    <w:abstractNumId w:val="13"/>
  </w:num>
  <w:num w:numId="7" w16cid:durableId="1430856418">
    <w:abstractNumId w:val="11"/>
  </w:num>
  <w:num w:numId="8" w16cid:durableId="1246495840">
    <w:abstractNumId w:val="12"/>
  </w:num>
  <w:num w:numId="9" w16cid:durableId="1948346993">
    <w:abstractNumId w:val="6"/>
  </w:num>
  <w:num w:numId="10" w16cid:durableId="1452478406">
    <w:abstractNumId w:val="8"/>
  </w:num>
  <w:num w:numId="11" w16cid:durableId="1069383038">
    <w:abstractNumId w:val="3"/>
  </w:num>
  <w:num w:numId="12" w16cid:durableId="228925836">
    <w:abstractNumId w:val="4"/>
  </w:num>
  <w:num w:numId="13" w16cid:durableId="1869097030">
    <w:abstractNumId w:val="5"/>
  </w:num>
  <w:num w:numId="14" w16cid:durableId="157300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8"/>
    <w:rsid w:val="00003912"/>
    <w:rsid w:val="000061B8"/>
    <w:rsid w:val="000112F7"/>
    <w:rsid w:val="00044A24"/>
    <w:rsid w:val="00050DD1"/>
    <w:rsid w:val="0006343E"/>
    <w:rsid w:val="0006368E"/>
    <w:rsid w:val="0007694E"/>
    <w:rsid w:val="00087D7B"/>
    <w:rsid w:val="00097D02"/>
    <w:rsid w:val="000A3061"/>
    <w:rsid w:val="000C582D"/>
    <w:rsid w:val="000D7CC9"/>
    <w:rsid w:val="000E74F5"/>
    <w:rsid w:val="000F50F4"/>
    <w:rsid w:val="00123DEE"/>
    <w:rsid w:val="00136D28"/>
    <w:rsid w:val="00174FC0"/>
    <w:rsid w:val="0018567E"/>
    <w:rsid w:val="00197D16"/>
    <w:rsid w:val="001A3C93"/>
    <w:rsid w:val="001C4720"/>
    <w:rsid w:val="001E1C86"/>
    <w:rsid w:val="001F465E"/>
    <w:rsid w:val="00203FFA"/>
    <w:rsid w:val="00223E09"/>
    <w:rsid w:val="00226408"/>
    <w:rsid w:val="00244045"/>
    <w:rsid w:val="00250AE4"/>
    <w:rsid w:val="002730D4"/>
    <w:rsid w:val="002749CD"/>
    <w:rsid w:val="00291BFC"/>
    <w:rsid w:val="002A1971"/>
    <w:rsid w:val="002A5B1A"/>
    <w:rsid w:val="002B0FE1"/>
    <w:rsid w:val="002B3711"/>
    <w:rsid w:val="002B752E"/>
    <w:rsid w:val="002C0F30"/>
    <w:rsid w:val="002F26A7"/>
    <w:rsid w:val="002F4C63"/>
    <w:rsid w:val="003169E9"/>
    <w:rsid w:val="00326007"/>
    <w:rsid w:val="0033662D"/>
    <w:rsid w:val="00363612"/>
    <w:rsid w:val="00364FDD"/>
    <w:rsid w:val="003719DA"/>
    <w:rsid w:val="00375CB2"/>
    <w:rsid w:val="003772E5"/>
    <w:rsid w:val="00392181"/>
    <w:rsid w:val="003A2C92"/>
    <w:rsid w:val="003A735B"/>
    <w:rsid w:val="003D2DC5"/>
    <w:rsid w:val="003E1527"/>
    <w:rsid w:val="00434B5C"/>
    <w:rsid w:val="00441CA3"/>
    <w:rsid w:val="00456F1A"/>
    <w:rsid w:val="00463E63"/>
    <w:rsid w:val="0048320E"/>
    <w:rsid w:val="00495F05"/>
    <w:rsid w:val="004962E7"/>
    <w:rsid w:val="005076BF"/>
    <w:rsid w:val="00524B49"/>
    <w:rsid w:val="0052791B"/>
    <w:rsid w:val="00533247"/>
    <w:rsid w:val="005478A1"/>
    <w:rsid w:val="00551C66"/>
    <w:rsid w:val="00556279"/>
    <w:rsid w:val="0057170A"/>
    <w:rsid w:val="00571848"/>
    <w:rsid w:val="005A3F99"/>
    <w:rsid w:val="005C223C"/>
    <w:rsid w:val="005C405F"/>
    <w:rsid w:val="005C4071"/>
    <w:rsid w:val="0060745E"/>
    <w:rsid w:val="00627ABC"/>
    <w:rsid w:val="006330CC"/>
    <w:rsid w:val="0063384A"/>
    <w:rsid w:val="00661AFA"/>
    <w:rsid w:val="0067413B"/>
    <w:rsid w:val="00684F4C"/>
    <w:rsid w:val="00690130"/>
    <w:rsid w:val="006A2724"/>
    <w:rsid w:val="006B2217"/>
    <w:rsid w:val="006C4B35"/>
    <w:rsid w:val="006F2EE7"/>
    <w:rsid w:val="00702B04"/>
    <w:rsid w:val="00705109"/>
    <w:rsid w:val="0071759A"/>
    <w:rsid w:val="0072140D"/>
    <w:rsid w:val="00730B24"/>
    <w:rsid w:val="007349E3"/>
    <w:rsid w:val="007618DC"/>
    <w:rsid w:val="00792482"/>
    <w:rsid w:val="00797E60"/>
    <w:rsid w:val="007A5018"/>
    <w:rsid w:val="007A7FA5"/>
    <w:rsid w:val="007D03A9"/>
    <w:rsid w:val="007D33C6"/>
    <w:rsid w:val="007E3DBE"/>
    <w:rsid w:val="007F7925"/>
    <w:rsid w:val="00814D03"/>
    <w:rsid w:val="008234D6"/>
    <w:rsid w:val="00830346"/>
    <w:rsid w:val="00834A62"/>
    <w:rsid w:val="0084472F"/>
    <w:rsid w:val="00846B1D"/>
    <w:rsid w:val="00851B73"/>
    <w:rsid w:val="008623FF"/>
    <w:rsid w:val="00864B58"/>
    <w:rsid w:val="00874B0C"/>
    <w:rsid w:val="00882E07"/>
    <w:rsid w:val="00886B18"/>
    <w:rsid w:val="00897E3D"/>
    <w:rsid w:val="008A0659"/>
    <w:rsid w:val="008B744F"/>
    <w:rsid w:val="008C27BA"/>
    <w:rsid w:val="008D1C08"/>
    <w:rsid w:val="008D5084"/>
    <w:rsid w:val="008E03D8"/>
    <w:rsid w:val="008E0FC4"/>
    <w:rsid w:val="00905315"/>
    <w:rsid w:val="00916CDC"/>
    <w:rsid w:val="00916D20"/>
    <w:rsid w:val="00925B96"/>
    <w:rsid w:val="00926E37"/>
    <w:rsid w:val="00937ADD"/>
    <w:rsid w:val="00945CAE"/>
    <w:rsid w:val="0095666A"/>
    <w:rsid w:val="00962343"/>
    <w:rsid w:val="00977E1E"/>
    <w:rsid w:val="009A2BCD"/>
    <w:rsid w:val="009C16BB"/>
    <w:rsid w:val="009C1E6A"/>
    <w:rsid w:val="00A2723B"/>
    <w:rsid w:val="00A31C3C"/>
    <w:rsid w:val="00A568BE"/>
    <w:rsid w:val="00A63E46"/>
    <w:rsid w:val="00A73CC6"/>
    <w:rsid w:val="00A8218C"/>
    <w:rsid w:val="00A85C9C"/>
    <w:rsid w:val="00AA107B"/>
    <w:rsid w:val="00AA234C"/>
    <w:rsid w:val="00AB7091"/>
    <w:rsid w:val="00AF343A"/>
    <w:rsid w:val="00B10114"/>
    <w:rsid w:val="00B12C7D"/>
    <w:rsid w:val="00B2120D"/>
    <w:rsid w:val="00B31A38"/>
    <w:rsid w:val="00B3223D"/>
    <w:rsid w:val="00B62D0F"/>
    <w:rsid w:val="00B640D9"/>
    <w:rsid w:val="00B65561"/>
    <w:rsid w:val="00B65B90"/>
    <w:rsid w:val="00B6688C"/>
    <w:rsid w:val="00B73982"/>
    <w:rsid w:val="00B92708"/>
    <w:rsid w:val="00B95576"/>
    <w:rsid w:val="00B9605A"/>
    <w:rsid w:val="00BA4373"/>
    <w:rsid w:val="00BA4E6F"/>
    <w:rsid w:val="00BD0C65"/>
    <w:rsid w:val="00BD59B1"/>
    <w:rsid w:val="00BF731E"/>
    <w:rsid w:val="00C15472"/>
    <w:rsid w:val="00C24DA5"/>
    <w:rsid w:val="00C3030C"/>
    <w:rsid w:val="00C4230C"/>
    <w:rsid w:val="00C65FC4"/>
    <w:rsid w:val="00C704C9"/>
    <w:rsid w:val="00C83A8A"/>
    <w:rsid w:val="00C95D6F"/>
    <w:rsid w:val="00CA4AF1"/>
    <w:rsid w:val="00CE6B62"/>
    <w:rsid w:val="00CF6583"/>
    <w:rsid w:val="00D30731"/>
    <w:rsid w:val="00D41DE7"/>
    <w:rsid w:val="00D537C6"/>
    <w:rsid w:val="00D67199"/>
    <w:rsid w:val="00D7239E"/>
    <w:rsid w:val="00D91482"/>
    <w:rsid w:val="00D92A8C"/>
    <w:rsid w:val="00DE0051"/>
    <w:rsid w:val="00DE5C22"/>
    <w:rsid w:val="00DE6E5B"/>
    <w:rsid w:val="00DF3A07"/>
    <w:rsid w:val="00E00D24"/>
    <w:rsid w:val="00E037EB"/>
    <w:rsid w:val="00E115A3"/>
    <w:rsid w:val="00E366D2"/>
    <w:rsid w:val="00E45CF7"/>
    <w:rsid w:val="00E51106"/>
    <w:rsid w:val="00E55305"/>
    <w:rsid w:val="00E95CDB"/>
    <w:rsid w:val="00E9674A"/>
    <w:rsid w:val="00EA6FA4"/>
    <w:rsid w:val="00EB103D"/>
    <w:rsid w:val="00EB2C7C"/>
    <w:rsid w:val="00EC219B"/>
    <w:rsid w:val="00EC64A7"/>
    <w:rsid w:val="00ED3476"/>
    <w:rsid w:val="00EE3ED9"/>
    <w:rsid w:val="00EE7D55"/>
    <w:rsid w:val="00F238F2"/>
    <w:rsid w:val="00F3739D"/>
    <w:rsid w:val="00F561D3"/>
    <w:rsid w:val="00F90BA9"/>
    <w:rsid w:val="00F9573C"/>
    <w:rsid w:val="00FB3597"/>
    <w:rsid w:val="00FC6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E5BF"/>
  <w15:chartTrackingRefBased/>
  <w15:docId w15:val="{5CBDDC39-794C-477F-AE7E-4AFCE39B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7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0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405F"/>
    <w:pPr>
      <w:ind w:left="720"/>
      <w:contextualSpacing/>
    </w:pPr>
  </w:style>
  <w:style w:type="paragraph" w:styleId="En-tte">
    <w:name w:val="header"/>
    <w:basedOn w:val="Normal"/>
    <w:link w:val="En-tteCar"/>
    <w:uiPriority w:val="99"/>
    <w:unhideWhenUsed/>
    <w:rsid w:val="000112F7"/>
    <w:pPr>
      <w:tabs>
        <w:tab w:val="center" w:pos="4536"/>
        <w:tab w:val="right" w:pos="9072"/>
      </w:tabs>
      <w:spacing w:after="0" w:line="240" w:lineRule="auto"/>
    </w:pPr>
  </w:style>
  <w:style w:type="character" w:customStyle="1" w:styleId="En-tteCar">
    <w:name w:val="En-tête Car"/>
    <w:basedOn w:val="Policepardfaut"/>
    <w:link w:val="En-tte"/>
    <w:uiPriority w:val="99"/>
    <w:rsid w:val="000112F7"/>
  </w:style>
  <w:style w:type="paragraph" w:styleId="Pieddepage">
    <w:name w:val="footer"/>
    <w:basedOn w:val="Normal"/>
    <w:link w:val="PieddepageCar"/>
    <w:uiPriority w:val="99"/>
    <w:unhideWhenUsed/>
    <w:rsid w:val="00011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2F7"/>
  </w:style>
  <w:style w:type="paragraph" w:styleId="En-ttedetabledesmatires">
    <w:name w:val="TOC Heading"/>
    <w:basedOn w:val="Titre1"/>
    <w:next w:val="Normal"/>
    <w:uiPriority w:val="39"/>
    <w:unhideWhenUsed/>
    <w:qFormat/>
    <w:rsid w:val="000112F7"/>
    <w:pPr>
      <w:outlineLvl w:val="9"/>
    </w:pPr>
    <w:rPr>
      <w:lang w:eastAsia="fr-FR"/>
    </w:rPr>
  </w:style>
  <w:style w:type="paragraph" w:styleId="TM1">
    <w:name w:val="toc 1"/>
    <w:basedOn w:val="Normal"/>
    <w:next w:val="Normal"/>
    <w:autoRedefine/>
    <w:uiPriority w:val="39"/>
    <w:unhideWhenUsed/>
    <w:rsid w:val="000112F7"/>
    <w:pPr>
      <w:spacing w:after="100"/>
    </w:pPr>
  </w:style>
  <w:style w:type="character" w:styleId="Lienhypertexte">
    <w:name w:val="Hyperlink"/>
    <w:basedOn w:val="Policepardfaut"/>
    <w:uiPriority w:val="99"/>
    <w:unhideWhenUsed/>
    <w:rsid w:val="000112F7"/>
    <w:rPr>
      <w:color w:val="0563C1" w:themeColor="hyperlink"/>
      <w:u w:val="single"/>
    </w:rPr>
  </w:style>
  <w:style w:type="paragraph" w:styleId="Lgende">
    <w:name w:val="caption"/>
    <w:basedOn w:val="Normal"/>
    <w:next w:val="Normal"/>
    <w:uiPriority w:val="35"/>
    <w:unhideWhenUsed/>
    <w:qFormat/>
    <w:rsid w:val="00FC653E"/>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0F50F4"/>
    <w:rPr>
      <w:color w:val="605E5C"/>
      <w:shd w:val="clear" w:color="auto" w:fill="E1DFDD"/>
    </w:rPr>
  </w:style>
  <w:style w:type="character" w:customStyle="1" w:styleId="Titre2Car">
    <w:name w:val="Titre 2 Car"/>
    <w:basedOn w:val="Policepardfaut"/>
    <w:link w:val="Titre2"/>
    <w:uiPriority w:val="9"/>
    <w:rsid w:val="00B101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D67199"/>
    <w:pPr>
      <w:spacing w:after="0"/>
    </w:pPr>
  </w:style>
  <w:style w:type="paragraph" w:styleId="TM2">
    <w:name w:val="toc 2"/>
    <w:basedOn w:val="Normal"/>
    <w:next w:val="Normal"/>
    <w:autoRedefine/>
    <w:uiPriority w:val="39"/>
    <w:unhideWhenUsed/>
    <w:rsid w:val="00226408"/>
    <w:pPr>
      <w:spacing w:after="100"/>
      <w:ind w:left="220"/>
    </w:pPr>
  </w:style>
  <w:style w:type="character" w:customStyle="1" w:styleId="Titre3Car">
    <w:name w:val="Titre 3 Car"/>
    <w:basedOn w:val="Policepardfaut"/>
    <w:link w:val="Titre3"/>
    <w:uiPriority w:val="9"/>
    <w:rsid w:val="00A2723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C2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4928">
      <w:bodyDiv w:val="1"/>
      <w:marLeft w:val="0"/>
      <w:marRight w:val="0"/>
      <w:marTop w:val="0"/>
      <w:marBottom w:val="0"/>
      <w:divBdr>
        <w:top w:val="none" w:sz="0" w:space="0" w:color="auto"/>
        <w:left w:val="none" w:sz="0" w:space="0" w:color="auto"/>
        <w:bottom w:val="none" w:sz="0" w:space="0" w:color="auto"/>
        <w:right w:val="none" w:sz="0" w:space="0" w:color="auto"/>
      </w:divBdr>
      <w:divsChild>
        <w:div w:id="1679699059">
          <w:marLeft w:val="0"/>
          <w:marRight w:val="0"/>
          <w:marTop w:val="0"/>
          <w:marBottom w:val="0"/>
          <w:divBdr>
            <w:top w:val="none" w:sz="0" w:space="0" w:color="auto"/>
            <w:left w:val="none" w:sz="0" w:space="0" w:color="auto"/>
            <w:bottom w:val="none" w:sz="0" w:space="0" w:color="auto"/>
            <w:right w:val="none" w:sz="0" w:space="0" w:color="auto"/>
          </w:divBdr>
        </w:div>
      </w:divsChild>
    </w:div>
    <w:div w:id="21396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DB58-768E-47B4-9B7A-1A87149D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3546</Words>
  <Characters>18727</Characters>
  <Application>Microsoft Office Word</Application>
  <DocSecurity>0</DocSecurity>
  <Lines>604</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Queney</dc:creator>
  <cp:keywords/>
  <dc:description/>
  <cp:lastModifiedBy>Thibaut Queney</cp:lastModifiedBy>
  <cp:revision>200</cp:revision>
  <dcterms:created xsi:type="dcterms:W3CDTF">2022-03-16T11:03:00Z</dcterms:created>
  <dcterms:modified xsi:type="dcterms:W3CDTF">2022-03-20T18:23:00Z</dcterms:modified>
</cp:coreProperties>
</file>