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0FF" w:rsidRDefault="00D16954">
      <w:pPr>
        <w:rPr>
          <w:sz w:val="32"/>
          <w:szCs w:val="32"/>
        </w:rPr>
      </w:pPr>
      <w:r>
        <w:rPr>
          <w:sz w:val="32"/>
          <w:szCs w:val="32"/>
          <w:u w:val="single"/>
        </w:rPr>
        <w:t>Deskriptive Statistics</w:t>
      </w:r>
      <w:r w:rsidR="006177A1" w:rsidRPr="00744AAA">
        <w:rPr>
          <w:sz w:val="32"/>
          <w:szCs w:val="32"/>
          <w:u w:val="single"/>
        </w:rPr>
        <w:t xml:space="preserve"> </w:t>
      </w:r>
      <w:r>
        <w:rPr>
          <w:sz w:val="32"/>
          <w:szCs w:val="32"/>
        </w:rPr>
        <w:t>(Gruppe2)</w:t>
      </w:r>
    </w:p>
    <w:p w:rsidR="002458B4" w:rsidRDefault="002458B4">
      <w:pPr>
        <w:rPr>
          <w:sz w:val="32"/>
          <w:szCs w:val="32"/>
        </w:rPr>
      </w:pPr>
    </w:p>
    <w:p w:rsidR="002458B4" w:rsidRDefault="006504BB" w:rsidP="002458B4">
      <w:pPr>
        <w:pStyle w:val="Aufzhlungszeichen"/>
      </w:pPr>
      <w:r>
        <w:t>Recruited subjects of</w:t>
      </w:r>
      <w:r w:rsidR="002458B4">
        <w:t xml:space="preserve"> the cohort: n=1201</w:t>
      </w:r>
    </w:p>
    <w:p w:rsidR="002458B4" w:rsidRPr="002B7515" w:rsidRDefault="002458B4" w:rsidP="002458B4">
      <w:pPr>
        <w:pStyle w:val="Aufzhlungszeichen"/>
        <w:rPr>
          <w:b/>
          <w:sz w:val="24"/>
          <w:szCs w:val="24"/>
        </w:rPr>
      </w:pPr>
      <w:r w:rsidRPr="002B7515">
        <w:rPr>
          <w:b/>
          <w:sz w:val="24"/>
          <w:szCs w:val="24"/>
        </w:rPr>
        <w:t>Age by gender</w:t>
      </w:r>
    </w:p>
    <w:p w:rsidR="002458B4" w:rsidRDefault="002458B4" w:rsidP="002458B4">
      <w:pPr>
        <w:pStyle w:val="Aufzhlungszeichen"/>
        <w:rPr>
          <w:b/>
        </w:rPr>
      </w:pPr>
      <w:r>
        <w:rPr>
          <w:b/>
        </w:rPr>
        <w:t>Puberty grouping beschreiben? (Körner S2)</w:t>
      </w:r>
    </w:p>
    <w:p w:rsidR="002458B4" w:rsidRPr="00316A7B" w:rsidRDefault="002458B4" w:rsidP="002458B4">
      <w:pPr>
        <w:pStyle w:val="Aufzhlungszeichen"/>
        <w:rPr>
          <w:b/>
        </w:rPr>
      </w:pPr>
      <w:r w:rsidRPr="00316A7B">
        <w:rPr>
          <w:b/>
        </w:rPr>
        <w:t>Puberty groups by gender</w:t>
      </w:r>
    </w:p>
    <w:p w:rsidR="002458B4" w:rsidRPr="00316A7B" w:rsidRDefault="002458B4" w:rsidP="002458B4">
      <w:pPr>
        <w:pStyle w:val="Aufzhlungszeichen"/>
        <w:rPr>
          <w:b/>
        </w:rPr>
      </w:pPr>
      <w:r w:rsidRPr="00316A7B">
        <w:rPr>
          <w:b/>
        </w:rPr>
        <w:t>Puberty groups by age &amp; gender</w:t>
      </w:r>
    </w:p>
    <w:p w:rsidR="002458B4" w:rsidRPr="00316A7B" w:rsidRDefault="002458B4" w:rsidP="002458B4">
      <w:pPr>
        <w:pStyle w:val="Aufzhlungszeichen"/>
      </w:pPr>
      <w:r w:rsidRPr="00316A7B">
        <w:t xml:space="preserve">Menarchal age </w:t>
      </w:r>
      <w:r w:rsidR="00D15978">
        <w:t>, für Jungen?</w:t>
      </w:r>
    </w:p>
    <w:p w:rsidR="002458B4" w:rsidRPr="00316A7B" w:rsidRDefault="002458B4" w:rsidP="002458B4">
      <w:pPr>
        <w:pStyle w:val="Aufzhlungszeichen"/>
        <w:rPr>
          <w:b/>
        </w:rPr>
      </w:pPr>
      <w:r w:rsidRPr="00316A7B">
        <w:rPr>
          <w:b/>
        </w:rPr>
        <w:t xml:space="preserve">BMI/BMI (SDS) by age </w:t>
      </w:r>
    </w:p>
    <w:p w:rsidR="002458B4" w:rsidRDefault="002458B4" w:rsidP="002458B4">
      <w:pPr>
        <w:pStyle w:val="Aufzhlungszeichen"/>
      </w:pPr>
      <w:r w:rsidRPr="00316A7B">
        <w:t xml:space="preserve">Height </w:t>
      </w:r>
      <w:r w:rsidR="00D15978">
        <w:t xml:space="preserve">(SDS) </w:t>
      </w:r>
      <w:r w:rsidRPr="00316A7B">
        <w:t xml:space="preserve">by age &amp; gender </w:t>
      </w:r>
    </w:p>
    <w:p w:rsidR="00D15978" w:rsidRPr="00316A7B" w:rsidRDefault="00D15978" w:rsidP="002458B4">
      <w:pPr>
        <w:pStyle w:val="Aufzhlungszeichen"/>
      </w:pPr>
      <w:r>
        <w:t xml:space="preserve">Weight (SDS) </w:t>
      </w:r>
      <w:r>
        <w:sym w:font="Wingdings" w:char="F0E0"/>
      </w:r>
      <w:r>
        <w:t>nur in Tabelle</w:t>
      </w:r>
    </w:p>
    <w:p w:rsidR="002458B4" w:rsidRPr="00316A7B" w:rsidRDefault="002458B4" w:rsidP="002458B4">
      <w:pPr>
        <w:pStyle w:val="Aufzhlungszeichen"/>
        <w:rPr>
          <w:b/>
        </w:rPr>
      </w:pPr>
      <w:r w:rsidRPr="00316A7B">
        <w:rPr>
          <w:b/>
        </w:rPr>
        <w:t>Social status</w:t>
      </w:r>
    </w:p>
    <w:p w:rsidR="002458B4" w:rsidRPr="00316A7B" w:rsidRDefault="002458B4" w:rsidP="002458B4">
      <w:pPr>
        <w:pStyle w:val="Aufzhlungszeichen"/>
        <w:rPr>
          <w:b/>
        </w:rPr>
      </w:pPr>
      <w:r w:rsidRPr="00316A7B">
        <w:rPr>
          <w:b/>
        </w:rPr>
        <w:t xml:space="preserve">LH &amp; FSH by age and gender </w:t>
      </w:r>
    </w:p>
    <w:p w:rsidR="00B55F4E" w:rsidRPr="00316A7B" w:rsidRDefault="002458B4" w:rsidP="00B55F4E">
      <w:pPr>
        <w:pStyle w:val="Aufzhlungszeichen"/>
        <w:tabs>
          <w:tab w:val="clear" w:pos="360"/>
          <w:tab w:val="num" w:pos="1068"/>
        </w:tabs>
        <w:ind w:left="1068"/>
      </w:pPr>
      <w:r w:rsidRPr="00316A7B">
        <w:rPr>
          <w:b/>
        </w:rPr>
        <w:t>Parameter (mean-) values by cohort</w:t>
      </w:r>
      <w:r w:rsidR="00B55F4E" w:rsidRPr="00316A7B">
        <w:rPr>
          <w:b/>
        </w:rPr>
        <w:t xml:space="preserve"> </w:t>
      </w:r>
    </w:p>
    <w:p w:rsidR="00921801" w:rsidRPr="00316A7B" w:rsidRDefault="00B55F4E" w:rsidP="00921801">
      <w:pPr>
        <w:pStyle w:val="Aufzhlungszeichen"/>
        <w:tabs>
          <w:tab w:val="clear" w:pos="360"/>
          <w:tab w:val="num" w:pos="1068"/>
        </w:tabs>
        <w:ind w:left="1068"/>
      </w:pPr>
      <w:r w:rsidRPr="00316A7B">
        <w:rPr>
          <w:b/>
        </w:rPr>
        <w:t>LH/FSH auf Normalverteilung</w:t>
      </w:r>
      <w:r w:rsidR="005F05FE">
        <w:rPr>
          <w:b/>
        </w:rPr>
        <w:t>*</w:t>
      </w:r>
      <w:r w:rsidRPr="00316A7B">
        <w:rPr>
          <w:b/>
        </w:rPr>
        <w:t xml:space="preserve"> prüfen </w:t>
      </w:r>
      <w:r w:rsidRPr="00316A7B">
        <w:t>(</w:t>
      </w:r>
      <w:r w:rsidR="007C4152">
        <w:t xml:space="preserve">kolgorov-test or </w:t>
      </w:r>
      <w:r w:rsidRPr="00316A7B">
        <w:t>Shapiro-Wilk test</w:t>
      </w:r>
      <w:r w:rsidR="007C4152">
        <w:t xml:space="preserve"> </w:t>
      </w:r>
      <w:r w:rsidRPr="00316A7B">
        <w:t>)</w:t>
      </w:r>
    </w:p>
    <w:p w:rsidR="00921801" w:rsidRPr="00316A7B" w:rsidRDefault="00B55F4E" w:rsidP="00921801">
      <w:pPr>
        <w:pStyle w:val="Aufzhlungszeichen"/>
        <w:tabs>
          <w:tab w:val="clear" w:pos="360"/>
          <w:tab w:val="num" w:pos="1068"/>
        </w:tabs>
        <w:ind w:left="1068"/>
      </w:pPr>
      <w:r w:rsidRPr="00316A7B">
        <w:rPr>
          <w:b/>
        </w:rPr>
        <w:t>LH/FSH Boxplots</w:t>
      </w:r>
      <w:r w:rsidR="00D15978">
        <w:rPr>
          <w:b/>
        </w:rPr>
        <w:t xml:space="preserve"> (nach kohorten, alter, PG, sozStat?)</w:t>
      </w:r>
      <w:r w:rsidRPr="00316A7B">
        <w:rPr>
          <w:b/>
        </w:rPr>
        <w:t xml:space="preserve"> nach Kohorten nebeneinander </w:t>
      </w:r>
      <w:r w:rsidRPr="00316A7B">
        <w:t>(Patricia)--&gt; gucken ob statistisch signifikante Unterschiede</w:t>
      </w:r>
      <w:r w:rsidR="00D15978">
        <w:t xml:space="preserve"> zwischen SEX</w:t>
      </w:r>
      <w:r w:rsidR="00316A7B" w:rsidRPr="00316A7B">
        <w:sym w:font="Wingdings" w:char="F0E0"/>
      </w:r>
      <w:r w:rsidR="00316A7B" w:rsidRPr="00316A7B">
        <w:rPr>
          <w:rFonts w:ascii="Times New Roman" w:hAnsi="Times New Roman"/>
        </w:rPr>
        <w:t xml:space="preserve"> Mann-Whitney-</w:t>
      </w:r>
      <w:r w:rsidR="00316A7B" w:rsidRPr="00316A7B">
        <w:rPr>
          <w:rFonts w:ascii="Times New Roman" w:hAnsi="Times New Roman"/>
          <w:color w:val="000000"/>
          <w:shd w:val="clear" w:color="auto" w:fill="FFFFFF"/>
        </w:rPr>
        <w:t>Wilcoxon test</w:t>
      </w:r>
      <w:r w:rsidR="00316A7B">
        <w:rPr>
          <w:rFonts w:ascii="Times New Roman" w:hAnsi="Times New Roman"/>
          <w:color w:val="000000"/>
          <w:shd w:val="clear" w:color="auto" w:fill="FFFFFF"/>
        </w:rPr>
        <w:t>/t-test( for Continuous)</w:t>
      </w:r>
      <w:r w:rsidR="0017789F">
        <w:rPr>
          <w:rFonts w:ascii="Times New Roman" w:hAnsi="Times New Roman"/>
          <w:color w:val="000000"/>
          <w:shd w:val="clear" w:color="auto" w:fill="FFFFFF"/>
        </w:rPr>
        <w:t xml:space="preserve">, </w:t>
      </w:r>
      <w:r w:rsidR="0017789F">
        <w:t>chi-quadrad für numerisch</w:t>
      </w:r>
    </w:p>
    <w:p w:rsidR="002458B4" w:rsidRPr="00316A7B" w:rsidRDefault="002458B4" w:rsidP="002458B4">
      <w:pPr>
        <w:pStyle w:val="Aufzhlungszeichen"/>
        <w:tabs>
          <w:tab w:val="clear" w:pos="360"/>
          <w:tab w:val="num" w:pos="1068"/>
        </w:tabs>
        <w:ind w:left="1068"/>
      </w:pPr>
      <w:r w:rsidRPr="00316A7B">
        <w:rPr>
          <w:b/>
        </w:rPr>
        <w:t>Dependencies between age and parameter values</w:t>
      </w:r>
    </w:p>
    <w:p w:rsidR="0099421B" w:rsidRDefault="0099421B" w:rsidP="0099421B">
      <w:pPr>
        <w:pStyle w:val="Aufzhlungszeichen"/>
      </w:pPr>
      <w:r w:rsidRPr="00316A7B">
        <w:t>Am Ende: Üb</w:t>
      </w:r>
      <w:r w:rsidR="00343825">
        <w:t xml:space="preserve">ersichtstabelle mit allen means (Bußler), allen frequencies (elmlinger) </w:t>
      </w:r>
      <w:r w:rsidRPr="00316A7B">
        <w:t xml:space="preserve">machen </w:t>
      </w:r>
    </w:p>
    <w:p w:rsidR="00921801" w:rsidRDefault="00921801" w:rsidP="00921801">
      <w:pPr>
        <w:pStyle w:val="Aufzhlungszeichen"/>
        <w:numPr>
          <w:ilvl w:val="0"/>
          <w:numId w:val="0"/>
        </w:numPr>
        <w:ind w:left="360" w:hanging="360"/>
      </w:pPr>
    </w:p>
    <w:p w:rsidR="00921801" w:rsidRDefault="005F05FE" w:rsidP="00921801">
      <w:pPr>
        <w:pStyle w:val="Aufzhlungszeichen"/>
        <w:numPr>
          <w:ilvl w:val="0"/>
          <w:numId w:val="0"/>
        </w:numPr>
        <w:ind w:left="360" w:hanging="360"/>
        <w:rPr>
          <w:sz w:val="18"/>
          <w:szCs w:val="18"/>
          <w:u w:val="single"/>
        </w:rPr>
      </w:pPr>
      <w:r>
        <w:rPr>
          <w:sz w:val="18"/>
          <w:szCs w:val="18"/>
          <w:u w:val="single"/>
        </w:rPr>
        <w:t>*</w:t>
      </w:r>
      <w:r w:rsidR="00921801">
        <w:rPr>
          <w:sz w:val="18"/>
          <w:szCs w:val="18"/>
          <w:u w:val="single"/>
        </w:rPr>
        <w:t>Statistisches Vorgehen</w:t>
      </w:r>
    </w:p>
    <w:p w:rsidR="00921801" w:rsidRPr="00343825" w:rsidRDefault="00343825" w:rsidP="00343825">
      <w:pPr>
        <w:pStyle w:val="Aufzhlungszeichen"/>
      </w:pPr>
      <w:r>
        <w:rPr>
          <w:sz w:val="18"/>
          <w:szCs w:val="18"/>
        </w:rPr>
        <w:t xml:space="preserve">Konforte et al: </w:t>
      </w:r>
      <w:r w:rsidR="00921801">
        <w:rPr>
          <w:sz w:val="18"/>
          <w:szCs w:val="18"/>
        </w:rPr>
        <w:t>Prüfen auf Normalverteilung</w:t>
      </w:r>
      <w:r w:rsidR="00921801" w:rsidRPr="00921801">
        <w:rPr>
          <w:sz w:val="18"/>
          <w:szCs w:val="18"/>
        </w:rPr>
        <w:sym w:font="Wingdings" w:char="F0E0"/>
      </w:r>
      <w:r w:rsidR="00921801">
        <w:rPr>
          <w:sz w:val="18"/>
          <w:szCs w:val="18"/>
        </w:rPr>
        <w:t xml:space="preserve"> if not skewed: remove outliers using tukey test, if skewed: outliers identified and removed with an adjusted Tukey test.</w:t>
      </w:r>
    </w:p>
    <w:p w:rsidR="00343825" w:rsidRPr="00343825" w:rsidRDefault="00343825" w:rsidP="00343825">
      <w:pPr>
        <w:pStyle w:val="Aufzhlungszeichen"/>
        <w:rPr>
          <w:lang w:val="en" w:eastAsia="de-DE"/>
        </w:rPr>
      </w:pPr>
      <w:r w:rsidRPr="00343825">
        <w:rPr>
          <w:sz w:val="18"/>
          <w:szCs w:val="18"/>
        </w:rPr>
        <w:t>Soldin et al.: nutzt Hoffmann-Methode (?)</w:t>
      </w:r>
      <w:r w:rsidRPr="00343825">
        <w:rPr>
          <w:sz w:val="18"/>
          <w:szCs w:val="18"/>
        </w:rPr>
        <w:sym w:font="Wingdings" w:char="F0E0"/>
      </w:r>
      <w:r w:rsidRPr="00343825">
        <w:rPr>
          <w:sz w:val="18"/>
          <w:szCs w:val="18"/>
        </w:rPr>
        <w:t xml:space="preserve"> von jeder Alterskathegorie werden outliers abgezogen</w:t>
      </w:r>
    </w:p>
    <w:p w:rsidR="00343825" w:rsidRDefault="00343825" w:rsidP="00343825">
      <w:pPr>
        <w:pStyle w:val="Aufzhlungszeichen"/>
        <w:numPr>
          <w:ilvl w:val="0"/>
          <w:numId w:val="0"/>
        </w:numPr>
        <w:ind w:left="360"/>
        <w:rPr>
          <w:sz w:val="16"/>
          <w:szCs w:val="16"/>
          <w:lang w:val="en" w:eastAsia="de-DE"/>
        </w:rPr>
      </w:pPr>
      <w:r w:rsidRPr="00343825">
        <w:rPr>
          <w:sz w:val="18"/>
          <w:szCs w:val="18"/>
          <w:lang w:val="en" w:eastAsia="de-DE"/>
        </w:rPr>
        <w:t>“</w:t>
      </w:r>
      <w:r w:rsidRPr="00343825">
        <w:rPr>
          <w:sz w:val="16"/>
          <w:szCs w:val="16"/>
          <w:lang w:val="en" w:eastAsia="de-DE"/>
        </w:rPr>
        <w:t xml:space="preserve">The data were analyzed employing a computer adapted Hoffmann approach </w:t>
      </w:r>
      <w:bookmarkStart w:id="0" w:name="bbib9"/>
      <w:r w:rsidRPr="00343825">
        <w:rPr>
          <w:sz w:val="16"/>
          <w:szCs w:val="16"/>
          <w:lang w:val="en" w:eastAsia="de-DE"/>
        </w:rPr>
        <w:fldChar w:fldCharType="begin"/>
      </w:r>
      <w:r w:rsidRPr="00343825">
        <w:rPr>
          <w:sz w:val="16"/>
          <w:szCs w:val="16"/>
          <w:lang w:val="en" w:eastAsia="de-DE"/>
        </w:rPr>
        <w:instrText xml:space="preserve"> HYPERLINK "http://www.sciencedirect.com/science/article/pii/S0009898105000501?via%3Dihub" \l "bib9" </w:instrText>
      </w:r>
      <w:r w:rsidRPr="00343825">
        <w:rPr>
          <w:sz w:val="16"/>
          <w:szCs w:val="16"/>
          <w:lang w:val="en" w:eastAsia="de-DE"/>
        </w:rPr>
        <w:fldChar w:fldCharType="separate"/>
      </w:r>
      <w:r w:rsidRPr="00343825">
        <w:rPr>
          <w:color w:val="007398"/>
          <w:sz w:val="16"/>
          <w:szCs w:val="16"/>
          <w:lang w:val="en" w:eastAsia="de-DE"/>
        </w:rPr>
        <w:t>[9]</w:t>
      </w:r>
      <w:r w:rsidRPr="00343825">
        <w:rPr>
          <w:sz w:val="16"/>
          <w:szCs w:val="16"/>
          <w:lang w:val="en" w:eastAsia="de-DE"/>
        </w:rPr>
        <w:fldChar w:fldCharType="end"/>
      </w:r>
      <w:bookmarkEnd w:id="0"/>
      <w:r w:rsidRPr="00343825">
        <w:rPr>
          <w:sz w:val="16"/>
          <w:szCs w:val="16"/>
          <w:lang w:val="en" w:eastAsia="de-DE"/>
        </w:rPr>
        <w:t>. The data sets were separated into female and male subjects and stratified by age. Abnormal and outlier values were truncated from each individual age category according to the Hoffmann method. Generally, the top and bottom 10–20% of the data were discarded and the central linear portion of the graph extrapolated. The remaining data were either of normal Gaussian distribution or made to have a Gaussian distribution by calculating the logarithm of the values to determine the 2.5th and 97.5th percentiles for each of the age groups. Percent cumulative frequency versus concentration was plotted to calculate the 2.5th and 97.5th percentiles. These were used as the final reported serum concentration intervals.”</w:t>
      </w:r>
    </w:p>
    <w:p w:rsidR="002458B4" w:rsidRDefault="00130F14" w:rsidP="00130F14">
      <w:pPr>
        <w:pStyle w:val="Aufzhlungszeichen"/>
        <w:rPr>
          <w:sz w:val="18"/>
          <w:szCs w:val="18"/>
          <w:lang w:val="en" w:eastAsia="de-DE"/>
        </w:rPr>
      </w:pPr>
      <w:r w:rsidRPr="00130F14">
        <w:rPr>
          <w:sz w:val="18"/>
          <w:szCs w:val="18"/>
          <w:lang w:val="en" w:eastAsia="de-DE"/>
        </w:rPr>
        <w:t xml:space="preserve">Elmlinger et al.: </w:t>
      </w:r>
      <w:r>
        <w:rPr>
          <w:sz w:val="18"/>
          <w:szCs w:val="18"/>
          <w:lang w:val="en" w:eastAsia="de-DE"/>
        </w:rPr>
        <w:t>“</w:t>
      </w:r>
      <w:r w:rsidRPr="00130F14">
        <w:rPr>
          <w:sz w:val="18"/>
          <w:szCs w:val="18"/>
          <w:lang w:val="en" w:eastAsia="de-DE"/>
        </w:rPr>
        <w:t>Age- or sex-specific differences between the groups were analyzed by means of the Mann and Whitney U-test. The detection limit was defined as the concentration two standard deviations above the response at zero dose.</w:t>
      </w:r>
      <w:r>
        <w:rPr>
          <w:sz w:val="18"/>
          <w:szCs w:val="18"/>
          <w:lang w:val="en" w:eastAsia="de-DE"/>
        </w:rPr>
        <w:t>”</w:t>
      </w:r>
    </w:p>
    <w:p w:rsidR="002809AD" w:rsidRDefault="00994032" w:rsidP="002809AD">
      <w:pPr>
        <w:pStyle w:val="Aufzhlungszeichen"/>
        <w:rPr>
          <w:sz w:val="18"/>
          <w:szCs w:val="18"/>
          <w:lang w:val="en" w:eastAsia="de-DE"/>
        </w:rPr>
      </w:pPr>
      <w:r w:rsidRPr="002809AD">
        <w:rPr>
          <w:sz w:val="18"/>
          <w:szCs w:val="18"/>
          <w:lang w:val="en"/>
        </w:rPr>
        <w:t xml:space="preserve">Lindhardt-Johanson (Juul): </w:t>
      </w:r>
    </w:p>
    <w:p w:rsidR="00595BAE" w:rsidRDefault="00595BAE" w:rsidP="002809AD">
      <w:pPr>
        <w:pStyle w:val="Aufzhlungszeichen"/>
        <w:tabs>
          <w:tab w:val="clear" w:pos="360"/>
          <w:tab w:val="num" w:pos="720"/>
        </w:tabs>
        <w:ind w:left="720"/>
        <w:rPr>
          <w:sz w:val="18"/>
          <w:szCs w:val="18"/>
          <w:lang w:val="en" w:eastAsia="de-DE"/>
        </w:rPr>
      </w:pPr>
      <w:r w:rsidRPr="002809AD">
        <w:rPr>
          <w:sz w:val="18"/>
          <w:szCs w:val="18"/>
          <w:lang w:val="en"/>
        </w:rPr>
        <w:t xml:space="preserve">The Mann-Whitney </w:t>
      </w:r>
      <w:r w:rsidRPr="002809AD">
        <w:rPr>
          <w:rStyle w:val="Hervorhebung"/>
          <w:rFonts w:ascii="Merriweather" w:hAnsi="Merriweather"/>
          <w:color w:val="2A2A2A"/>
          <w:sz w:val="18"/>
          <w:szCs w:val="18"/>
          <w:lang w:val="en"/>
        </w:rPr>
        <w:t>U</w:t>
      </w:r>
      <w:r w:rsidRPr="002809AD">
        <w:rPr>
          <w:sz w:val="18"/>
          <w:szCs w:val="18"/>
          <w:lang w:val="en"/>
        </w:rPr>
        <w:t xml:space="preserve"> test was used to compare the age at initial B2; the time of progression from B2 to B4; height velocity; height; weight; body mass index prepubertally, at pubertal onset, and postpubertally; and reproductive hormone levels in girls with and without TT.</w:t>
      </w:r>
    </w:p>
    <w:p w:rsidR="002809AD" w:rsidRPr="002809AD" w:rsidRDefault="002809AD" w:rsidP="002809AD">
      <w:pPr>
        <w:pStyle w:val="Aufzhlungszeichen"/>
        <w:tabs>
          <w:tab w:val="clear" w:pos="360"/>
          <w:tab w:val="num" w:pos="720"/>
        </w:tabs>
        <w:ind w:left="720"/>
        <w:rPr>
          <w:sz w:val="18"/>
          <w:szCs w:val="18"/>
          <w:lang w:val="en" w:eastAsia="de-DE"/>
        </w:rPr>
      </w:pPr>
      <w:r w:rsidRPr="002809AD">
        <w:rPr>
          <w:sz w:val="18"/>
          <w:szCs w:val="18"/>
        </w:rPr>
        <w:t xml:space="preserve">Wilcoxon’s signed-rank test was used to compare LH, FSH, estradiol, testosterone, </w:t>
      </w:r>
      <w:r>
        <w:rPr>
          <w:sz w:val="18"/>
          <w:szCs w:val="18"/>
        </w:rPr>
        <w:t xml:space="preserve">… </w:t>
      </w:r>
      <w:r w:rsidRPr="002809AD">
        <w:rPr>
          <w:sz w:val="18"/>
          <w:szCs w:val="18"/>
        </w:rPr>
        <w:t>at the initial breast budding compared with the second breast budding</w:t>
      </w:r>
    </w:p>
    <w:p w:rsidR="00D116DB" w:rsidRDefault="00D116DB" w:rsidP="00130F14">
      <w:pPr>
        <w:pStyle w:val="Aufzhlungszeichen"/>
        <w:rPr>
          <w:sz w:val="18"/>
          <w:szCs w:val="18"/>
          <w:lang w:val="en" w:eastAsia="de-DE"/>
        </w:rPr>
      </w:pPr>
      <w:r>
        <w:rPr>
          <w:sz w:val="18"/>
          <w:szCs w:val="18"/>
          <w:lang w:val="en" w:eastAsia="de-DE"/>
        </w:rPr>
        <w:t>Jensen et al. (Juul): LH in bezug auf PG</w:t>
      </w:r>
      <w:r w:rsidRPr="00D116DB">
        <w:rPr>
          <w:sz w:val="18"/>
          <w:szCs w:val="18"/>
          <w:lang w:val="en" w:eastAsia="de-DE"/>
        </w:rPr>
        <w:sym w:font="Wingdings" w:char="F0E0"/>
      </w:r>
      <w:r>
        <w:rPr>
          <w:sz w:val="18"/>
          <w:szCs w:val="18"/>
          <w:lang w:val="en" w:eastAsia="de-DE"/>
        </w:rPr>
        <w:t xml:space="preserve"> unterschiede zwischen den Kohorten mit Kruskal wallis test</w:t>
      </w:r>
      <w:r w:rsidR="00CB7785">
        <w:rPr>
          <w:sz w:val="18"/>
          <w:szCs w:val="18"/>
          <w:lang w:val="en" w:eastAsia="de-DE"/>
        </w:rPr>
        <w:t>.</w:t>
      </w:r>
    </w:p>
    <w:p w:rsidR="00732811" w:rsidRPr="00732811" w:rsidRDefault="00732811" w:rsidP="00732811">
      <w:pPr>
        <w:pStyle w:val="Aufzhlungszeichen"/>
        <w:rPr>
          <w:rFonts w:eastAsiaTheme="majorEastAsia"/>
          <w:sz w:val="18"/>
          <w:szCs w:val="18"/>
        </w:rPr>
      </w:pPr>
      <w:r w:rsidRPr="00732811">
        <w:rPr>
          <w:sz w:val="18"/>
          <w:szCs w:val="18"/>
          <w:lang w:eastAsia="de-DE"/>
        </w:rPr>
        <w:t>Mendiola et al. (</w:t>
      </w:r>
      <w:r w:rsidRPr="00732811">
        <w:rPr>
          <w:sz w:val="18"/>
          <w:szCs w:val="18"/>
        </w:rPr>
        <w:t>Reproductive parameters in young men living in Rochester, New York</w:t>
      </w:r>
    </w:p>
    <w:p w:rsidR="00CB7785" w:rsidRPr="00732811" w:rsidRDefault="00732811" w:rsidP="00732811">
      <w:pPr>
        <w:pStyle w:val="Aufzhlungszeichen"/>
        <w:numPr>
          <w:ilvl w:val="0"/>
          <w:numId w:val="0"/>
        </w:numPr>
        <w:ind w:left="360"/>
        <w:rPr>
          <w:rFonts w:eastAsiaTheme="majorEastAsia"/>
          <w:sz w:val="18"/>
          <w:szCs w:val="18"/>
        </w:rPr>
      </w:pPr>
      <w:r>
        <w:rPr>
          <w:sz w:val="18"/>
          <w:szCs w:val="18"/>
          <w:lang w:eastAsia="de-DE"/>
        </w:rPr>
        <w:t>„</w:t>
      </w:r>
      <w:r w:rsidR="00CB7785" w:rsidRPr="00732811">
        <w:rPr>
          <w:sz w:val="18"/>
          <w:szCs w:val="18"/>
          <w:lang w:eastAsia="de-DE"/>
        </w:rPr>
        <w:t>Regarding reproductive hormones, the frequency distributions of serum hormone concentrations showed skewed (non-normal) distributions and were transformed using the natural log (ln) before analysis (estimates and 95% CIs were back-transformed as well). Covariates initially taken into account were age, BMI, ethnicity, smoking, season of sample collection, time of sample collection (number of hours after 12:00 PM of serum collection), and number of stressful life events.</w:t>
      </w:r>
      <w:r>
        <w:rPr>
          <w:rFonts w:eastAsiaTheme="majorEastAsia"/>
          <w:sz w:val="18"/>
          <w:szCs w:val="18"/>
        </w:rPr>
        <w:t xml:space="preserve"> </w:t>
      </w:r>
      <w:r w:rsidR="00CB7785" w:rsidRPr="00732811">
        <w:rPr>
          <w:sz w:val="18"/>
          <w:szCs w:val="18"/>
          <w:lang w:eastAsia="de-DE"/>
        </w:rPr>
        <w:t>All tests were two-tailed, and the level of statistical significance was set at .05. Once final models were determined, two analysts (J.M. and F.L.) conducted these analyses independently using SAS version 8 (SAS Institute) and SPSS version 20.0 (IBM SPSS Statistics).</w:t>
      </w:r>
      <w:r>
        <w:rPr>
          <w:sz w:val="18"/>
          <w:szCs w:val="18"/>
          <w:lang w:eastAsia="de-DE"/>
        </w:rPr>
        <w:t>“</w:t>
      </w:r>
    </w:p>
    <w:p w:rsidR="00CB7785" w:rsidRPr="00732811" w:rsidRDefault="00CB7785" w:rsidP="00732811">
      <w:pPr>
        <w:pStyle w:val="Aufzhlungszeichen"/>
        <w:numPr>
          <w:ilvl w:val="0"/>
          <w:numId w:val="0"/>
        </w:numPr>
        <w:ind w:left="360"/>
        <w:rPr>
          <w:sz w:val="18"/>
          <w:szCs w:val="18"/>
          <w:lang w:val="en" w:eastAsia="de-DE"/>
        </w:rPr>
      </w:pPr>
    </w:p>
    <w:p w:rsidR="002458B4" w:rsidRDefault="002458B4">
      <w:pPr>
        <w:rPr>
          <w:sz w:val="32"/>
          <w:szCs w:val="32"/>
        </w:rPr>
      </w:pPr>
    </w:p>
    <w:p w:rsidR="006C6C9E" w:rsidRDefault="006C6C9E">
      <w:pPr>
        <w:rPr>
          <w:sz w:val="32"/>
          <w:szCs w:val="32"/>
        </w:rPr>
      </w:pPr>
    </w:p>
    <w:p w:rsidR="006C6C9E" w:rsidRPr="00D16954" w:rsidRDefault="006C6C9E">
      <w:pPr>
        <w:rPr>
          <w:sz w:val="32"/>
          <w:szCs w:val="32"/>
        </w:rPr>
      </w:pPr>
    </w:p>
    <w:p w:rsidR="002C0777" w:rsidRDefault="006504BB" w:rsidP="00E05ECF">
      <w:pPr>
        <w:pStyle w:val="Aufzhlungszeichen"/>
      </w:pPr>
      <w:r>
        <w:t>Recruited subjects of</w:t>
      </w:r>
      <w:r w:rsidR="00E05ECF">
        <w:t xml:space="preserve"> the cohort: n=1201</w:t>
      </w:r>
    </w:p>
    <w:tbl>
      <w:tblPr>
        <w:tblStyle w:val="Tabellenraster"/>
        <w:tblpPr w:leftFromText="141" w:rightFromText="141" w:vertAnchor="text" w:horzAnchor="page" w:tblpX="2661" w:tblpY="211"/>
        <w:tblW w:w="0" w:type="auto"/>
        <w:tblLook w:val="04A0" w:firstRow="1" w:lastRow="0" w:firstColumn="1" w:lastColumn="0" w:noHBand="0" w:noVBand="1"/>
      </w:tblPr>
      <w:tblGrid>
        <w:gridCol w:w="1145"/>
        <w:gridCol w:w="1145"/>
      </w:tblGrid>
      <w:tr w:rsidR="00E05ECF" w:rsidTr="00E05ECF">
        <w:trPr>
          <w:trHeight w:val="304"/>
        </w:trPr>
        <w:tc>
          <w:tcPr>
            <w:tcW w:w="1145" w:type="dxa"/>
          </w:tcPr>
          <w:p w:rsidR="00E05ECF" w:rsidRDefault="00E05ECF" w:rsidP="00E05ECF">
            <w:pPr>
              <w:pStyle w:val="Aufzhlungszeichen"/>
              <w:numPr>
                <w:ilvl w:val="0"/>
                <w:numId w:val="0"/>
              </w:numPr>
            </w:pPr>
            <w:r>
              <w:t>female</w:t>
            </w:r>
          </w:p>
          <w:p w:rsidR="00E05ECF" w:rsidRDefault="00E05ECF" w:rsidP="00E05ECF">
            <w:pPr>
              <w:pStyle w:val="Aufzhlungszeichen"/>
              <w:numPr>
                <w:ilvl w:val="0"/>
                <w:numId w:val="0"/>
              </w:numPr>
            </w:pPr>
            <w:r>
              <w:t>male</w:t>
            </w:r>
          </w:p>
        </w:tc>
        <w:tc>
          <w:tcPr>
            <w:tcW w:w="1145" w:type="dxa"/>
          </w:tcPr>
          <w:p w:rsidR="00E05ECF" w:rsidRDefault="00E05ECF" w:rsidP="00E05ECF">
            <w:pPr>
              <w:pStyle w:val="Aufzhlungszeichen"/>
              <w:numPr>
                <w:ilvl w:val="0"/>
                <w:numId w:val="0"/>
              </w:numPr>
            </w:pPr>
            <w:r>
              <w:t>632</w:t>
            </w:r>
          </w:p>
          <w:p w:rsidR="00E05ECF" w:rsidRDefault="00E05ECF" w:rsidP="00E05ECF">
            <w:pPr>
              <w:pStyle w:val="Aufzhlungszeichen"/>
              <w:numPr>
                <w:ilvl w:val="0"/>
                <w:numId w:val="0"/>
              </w:numPr>
            </w:pPr>
            <w:r>
              <w:t>569</w:t>
            </w:r>
          </w:p>
        </w:tc>
      </w:tr>
      <w:tr w:rsidR="00E05ECF" w:rsidTr="00E05ECF">
        <w:trPr>
          <w:trHeight w:val="304"/>
        </w:trPr>
        <w:tc>
          <w:tcPr>
            <w:tcW w:w="1145" w:type="dxa"/>
          </w:tcPr>
          <w:p w:rsidR="00E05ECF" w:rsidRDefault="00E05ECF" w:rsidP="00E05ECF">
            <w:pPr>
              <w:pStyle w:val="Aufzhlungszeichen"/>
              <w:numPr>
                <w:ilvl w:val="0"/>
                <w:numId w:val="0"/>
              </w:numPr>
            </w:pPr>
            <w:r>
              <w:t>sum</w:t>
            </w:r>
          </w:p>
        </w:tc>
        <w:tc>
          <w:tcPr>
            <w:tcW w:w="1145" w:type="dxa"/>
          </w:tcPr>
          <w:p w:rsidR="00E05ECF" w:rsidRDefault="00E05ECF" w:rsidP="00E05ECF">
            <w:pPr>
              <w:pStyle w:val="Aufzhlungszeichen"/>
              <w:numPr>
                <w:ilvl w:val="0"/>
                <w:numId w:val="0"/>
              </w:numPr>
            </w:pPr>
            <w:r>
              <w:t>1201</w:t>
            </w:r>
          </w:p>
        </w:tc>
      </w:tr>
    </w:tbl>
    <w:p w:rsidR="00E05ECF" w:rsidRDefault="00E05ECF" w:rsidP="00E05ECF">
      <w:pPr>
        <w:pStyle w:val="Aufzhlungszeichen"/>
        <w:numPr>
          <w:ilvl w:val="0"/>
          <w:numId w:val="0"/>
        </w:numPr>
        <w:ind w:left="360"/>
      </w:pPr>
    </w:p>
    <w:p w:rsidR="008A6288" w:rsidRDefault="008A6288" w:rsidP="008A6288">
      <w:pPr>
        <w:pStyle w:val="Aufzhlungszeichen"/>
        <w:numPr>
          <w:ilvl w:val="0"/>
          <w:numId w:val="0"/>
        </w:numPr>
        <w:ind w:left="360"/>
      </w:pPr>
    </w:p>
    <w:p w:rsidR="00E05ECF" w:rsidRDefault="00E05ECF" w:rsidP="008A6288">
      <w:pPr>
        <w:pStyle w:val="Aufzhlungszeichen"/>
        <w:numPr>
          <w:ilvl w:val="0"/>
          <w:numId w:val="0"/>
        </w:numPr>
        <w:ind w:left="360"/>
      </w:pPr>
    </w:p>
    <w:p w:rsidR="00E05ECF" w:rsidRDefault="00E05ECF" w:rsidP="008A6288">
      <w:pPr>
        <w:pStyle w:val="Aufzhlungszeichen"/>
        <w:numPr>
          <w:ilvl w:val="0"/>
          <w:numId w:val="0"/>
        </w:numPr>
        <w:ind w:left="360"/>
      </w:pPr>
    </w:p>
    <w:p w:rsidR="00E05ECF" w:rsidRDefault="00E05ECF" w:rsidP="008A6288">
      <w:pPr>
        <w:pStyle w:val="Aufzhlungszeichen"/>
        <w:numPr>
          <w:ilvl w:val="0"/>
          <w:numId w:val="0"/>
        </w:numPr>
        <w:ind w:left="360"/>
      </w:pPr>
    </w:p>
    <w:p w:rsidR="00E05ECF" w:rsidRDefault="00E05ECF" w:rsidP="008A6288">
      <w:pPr>
        <w:pStyle w:val="Aufzhlungszeichen"/>
        <w:numPr>
          <w:ilvl w:val="0"/>
          <w:numId w:val="0"/>
        </w:numPr>
        <w:ind w:left="360"/>
      </w:pPr>
    </w:p>
    <w:p w:rsidR="005A5570" w:rsidRPr="002B7515" w:rsidRDefault="002C0777" w:rsidP="005A5570">
      <w:pPr>
        <w:pStyle w:val="Aufzhlungszeichen"/>
        <w:rPr>
          <w:b/>
          <w:sz w:val="24"/>
          <w:szCs w:val="24"/>
        </w:rPr>
      </w:pPr>
      <w:bookmarkStart w:id="1" w:name="_Hlk486940577"/>
      <w:r w:rsidRPr="002B7515">
        <w:rPr>
          <w:b/>
          <w:sz w:val="24"/>
          <w:szCs w:val="24"/>
        </w:rPr>
        <w:t>Age by gender</w:t>
      </w:r>
    </w:p>
    <w:p w:rsidR="005C54E9" w:rsidRDefault="005C54E9" w:rsidP="005C54E9"/>
    <w:tbl>
      <w:tblPr>
        <w:tblW w:w="10510"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8"/>
        <w:gridCol w:w="8901"/>
        <w:gridCol w:w="851"/>
      </w:tblGrid>
      <w:tr w:rsidR="005C54E9" w:rsidTr="008E35E5">
        <w:trPr>
          <w:trHeight w:val="276"/>
        </w:trPr>
        <w:tc>
          <w:tcPr>
            <w:tcW w:w="758" w:type="dxa"/>
          </w:tcPr>
          <w:p w:rsidR="005C54E9" w:rsidRDefault="005C54E9" w:rsidP="008E35E5">
            <w:r>
              <w:t>Age</w:t>
            </w:r>
          </w:p>
        </w:tc>
        <w:tc>
          <w:tcPr>
            <w:tcW w:w="8901" w:type="dxa"/>
          </w:tcPr>
          <w:p w:rsidR="005C54E9" w:rsidRPr="00ED6994" w:rsidRDefault="005C54E9" w:rsidP="00ED6994">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 xml:space="preserve"> 4   5   </w:t>
            </w:r>
            <w:r w:rsidRPr="00921D04">
              <w:rPr>
                <w:rFonts w:ascii="Lucida Console" w:hAnsi="Lucida Console"/>
                <w:color w:val="000000"/>
              </w:rPr>
              <w:t>6    7    8    9</w:t>
            </w:r>
            <w:r>
              <w:rPr>
                <w:rFonts w:ascii="Lucida Console" w:hAnsi="Lucida Console"/>
                <w:color w:val="000000"/>
              </w:rPr>
              <w:t xml:space="preserve">    </w:t>
            </w:r>
            <w:r w:rsidRPr="00921D04">
              <w:rPr>
                <w:rFonts w:ascii="Lucida Console" w:hAnsi="Lucida Console"/>
                <w:color w:val="000000"/>
              </w:rPr>
              <w:t xml:space="preserve">10   11   12  </w:t>
            </w:r>
            <w:r w:rsidR="00ED6994">
              <w:rPr>
                <w:rFonts w:ascii="Lucida Console" w:hAnsi="Lucida Console"/>
                <w:color w:val="000000"/>
              </w:rPr>
              <w:t xml:space="preserve"> 13   14   15   16   17   18   </w:t>
            </w:r>
          </w:p>
        </w:tc>
        <w:tc>
          <w:tcPr>
            <w:tcW w:w="851" w:type="dxa"/>
          </w:tcPr>
          <w:p w:rsidR="005C54E9" w:rsidRPr="00921D04" w:rsidRDefault="005C54E9" w:rsidP="008E35E5">
            <w:pPr>
              <w:pStyle w:val="HTMLVorformatiert"/>
              <w:shd w:val="clear" w:color="auto" w:fill="FFFFFF"/>
              <w:wordWrap w:val="0"/>
              <w:spacing w:line="187" w:lineRule="atLeast"/>
              <w:ind w:left="70"/>
              <w:rPr>
                <w:rFonts w:ascii="Lucida Console" w:hAnsi="Lucida Console"/>
                <w:color w:val="000000"/>
              </w:rPr>
            </w:pPr>
            <w:r w:rsidRPr="00921D04">
              <w:rPr>
                <w:rFonts w:ascii="Lucida Console" w:hAnsi="Lucida Console"/>
                <w:color w:val="000000"/>
              </w:rPr>
              <w:t>Sum</w:t>
            </w:r>
          </w:p>
          <w:p w:rsidR="005C54E9" w:rsidRDefault="005C54E9" w:rsidP="008E35E5"/>
        </w:tc>
      </w:tr>
      <w:tr w:rsidR="005C54E9" w:rsidTr="00ED6994">
        <w:trPr>
          <w:trHeight w:val="725"/>
        </w:trPr>
        <w:tc>
          <w:tcPr>
            <w:tcW w:w="758" w:type="dxa"/>
          </w:tcPr>
          <w:p w:rsidR="005C54E9" w:rsidRDefault="005C54E9" w:rsidP="008E35E5">
            <w:r>
              <w:t>female</w:t>
            </w:r>
          </w:p>
          <w:p w:rsidR="005C54E9" w:rsidRDefault="005C54E9" w:rsidP="008E35E5">
            <w:r>
              <w:t>male</w:t>
            </w:r>
          </w:p>
        </w:tc>
        <w:tc>
          <w:tcPr>
            <w:tcW w:w="8901" w:type="dxa"/>
          </w:tcPr>
          <w:p w:rsidR="005C54E9" w:rsidRDefault="005C54E9" w:rsidP="008E35E5">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 xml:space="preserve"> 0   0  49   65   41   54    67   55   63   65   49   47   34   28   15    </w:t>
            </w:r>
          </w:p>
          <w:p w:rsidR="005C54E9" w:rsidRDefault="005C54E9" w:rsidP="008E35E5">
            <w:pPr>
              <w:pStyle w:val="HTMLVorformatiert"/>
              <w:shd w:val="clear" w:color="auto" w:fill="FFFFFF"/>
              <w:wordWrap w:val="0"/>
              <w:spacing w:line="187" w:lineRule="atLeast"/>
              <w:rPr>
                <w:rFonts w:ascii="Lucida Console" w:hAnsi="Lucida Console"/>
                <w:color w:val="000000"/>
              </w:rPr>
            </w:pPr>
          </w:p>
          <w:p w:rsidR="005C54E9" w:rsidRPr="00921D04" w:rsidRDefault="005C54E9" w:rsidP="008E35E5">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 xml:space="preserve"> 1   0  36   55   42   71    69   60   59  </w:t>
            </w:r>
            <w:r w:rsidR="00ED6994">
              <w:rPr>
                <w:rFonts w:ascii="Lucida Console" w:hAnsi="Lucida Console"/>
                <w:color w:val="000000"/>
              </w:rPr>
              <w:t xml:space="preserve"> 57   44   36   22    9    8   </w:t>
            </w:r>
          </w:p>
        </w:tc>
        <w:tc>
          <w:tcPr>
            <w:tcW w:w="851" w:type="dxa"/>
          </w:tcPr>
          <w:p w:rsidR="005C54E9" w:rsidRDefault="005C54E9" w:rsidP="008E35E5">
            <w:pPr>
              <w:pStyle w:val="HTMLVorformatiert"/>
              <w:shd w:val="clear" w:color="auto" w:fill="FFFFFF"/>
              <w:wordWrap w:val="0"/>
              <w:spacing w:line="187" w:lineRule="atLeast"/>
              <w:ind w:left="70"/>
              <w:rPr>
                <w:rFonts w:ascii="Lucida Console" w:hAnsi="Lucida Console"/>
                <w:color w:val="000000"/>
              </w:rPr>
            </w:pPr>
            <w:r>
              <w:rPr>
                <w:rFonts w:ascii="Lucida Console" w:hAnsi="Lucida Console"/>
                <w:color w:val="000000"/>
              </w:rPr>
              <w:t>632</w:t>
            </w:r>
          </w:p>
          <w:p w:rsidR="005C54E9" w:rsidRDefault="005C54E9" w:rsidP="008E35E5">
            <w:pPr>
              <w:pStyle w:val="HTMLVorformatiert"/>
              <w:shd w:val="clear" w:color="auto" w:fill="FFFFFF"/>
              <w:wordWrap w:val="0"/>
              <w:spacing w:line="187" w:lineRule="atLeast"/>
              <w:rPr>
                <w:rFonts w:ascii="Lucida Console" w:hAnsi="Lucida Console"/>
                <w:color w:val="000000"/>
              </w:rPr>
            </w:pPr>
          </w:p>
          <w:p w:rsidR="005C54E9" w:rsidRPr="00921D04" w:rsidRDefault="005C54E9" w:rsidP="008E35E5">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 xml:space="preserve"> 569</w:t>
            </w:r>
          </w:p>
        </w:tc>
      </w:tr>
      <w:tr w:rsidR="005C54E9" w:rsidTr="00ED6994">
        <w:trPr>
          <w:trHeight w:val="50"/>
        </w:trPr>
        <w:tc>
          <w:tcPr>
            <w:tcW w:w="758" w:type="dxa"/>
          </w:tcPr>
          <w:p w:rsidR="005C54E9" w:rsidRDefault="00DF42FF" w:rsidP="008E35E5">
            <w:r>
              <w:t>all</w:t>
            </w:r>
          </w:p>
        </w:tc>
        <w:tc>
          <w:tcPr>
            <w:tcW w:w="8901" w:type="dxa"/>
          </w:tcPr>
          <w:p w:rsidR="005C54E9" w:rsidRPr="00E85F39" w:rsidRDefault="005C54E9" w:rsidP="008E35E5">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 xml:space="preserve"> 1   0  85  120   83  125   136  115  122  122   93   83   56   37   23    </w:t>
            </w:r>
          </w:p>
        </w:tc>
        <w:tc>
          <w:tcPr>
            <w:tcW w:w="851" w:type="dxa"/>
            <w:shd w:val="clear" w:color="auto" w:fill="E7E6E6" w:themeFill="background2"/>
          </w:tcPr>
          <w:p w:rsidR="005C54E9" w:rsidRDefault="005C54E9" w:rsidP="008E35E5">
            <w:r>
              <w:t>1201</w:t>
            </w:r>
          </w:p>
        </w:tc>
      </w:tr>
    </w:tbl>
    <w:p w:rsidR="005C54E9" w:rsidRDefault="002B7515" w:rsidP="005C54E9">
      <w:r>
        <w:t xml:space="preserve">  Table: Frequencies of age by gender</w:t>
      </w:r>
    </w:p>
    <w:p w:rsidR="00CB5233" w:rsidRDefault="00CB5233" w:rsidP="00C734F0">
      <w:pPr>
        <w:pStyle w:val="Aufzhlungszeichen"/>
        <w:numPr>
          <w:ilvl w:val="0"/>
          <w:numId w:val="0"/>
        </w:numPr>
        <w:rPr>
          <w:rFonts w:cstheme="minorHAnsi"/>
          <w:color w:val="000000"/>
        </w:rPr>
      </w:pPr>
    </w:p>
    <w:tbl>
      <w:tblPr>
        <w:tblStyle w:val="Tabellenraster"/>
        <w:tblW w:w="8926" w:type="dxa"/>
        <w:tblLook w:val="04A0" w:firstRow="1" w:lastRow="0" w:firstColumn="1" w:lastColumn="0" w:noHBand="0" w:noVBand="1"/>
      </w:tblPr>
      <w:tblGrid>
        <w:gridCol w:w="846"/>
        <w:gridCol w:w="8080"/>
      </w:tblGrid>
      <w:tr w:rsidR="00CB5233" w:rsidTr="00AB6BFC">
        <w:trPr>
          <w:trHeight w:val="703"/>
        </w:trPr>
        <w:tc>
          <w:tcPr>
            <w:tcW w:w="846" w:type="dxa"/>
          </w:tcPr>
          <w:p w:rsidR="00CB5233" w:rsidRDefault="00CB5233" w:rsidP="00032041">
            <w:pPr>
              <w:pStyle w:val="HTMLVorformatiert"/>
              <w:wordWrap w:val="0"/>
              <w:spacing w:line="187" w:lineRule="atLeast"/>
              <w:rPr>
                <w:rFonts w:asciiTheme="minorHAnsi" w:hAnsiTheme="minorHAnsi" w:cstheme="minorHAnsi"/>
                <w:color w:val="000000"/>
                <w:sz w:val="22"/>
                <w:szCs w:val="22"/>
              </w:rPr>
            </w:pPr>
          </w:p>
          <w:p w:rsidR="00CB5233" w:rsidRDefault="00CB5233" w:rsidP="00032041">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female</w:t>
            </w:r>
          </w:p>
          <w:p w:rsidR="00CB5233" w:rsidRDefault="00CB5233" w:rsidP="00032041">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male</w:t>
            </w:r>
          </w:p>
        </w:tc>
        <w:tc>
          <w:tcPr>
            <w:tcW w:w="8080" w:type="dxa"/>
          </w:tcPr>
          <w:p w:rsidR="00CB5233" w:rsidRDefault="00CB5233" w:rsidP="00CB5233">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mean   sd </w:t>
            </w:r>
            <w:r>
              <w:rPr>
                <w:rFonts w:asciiTheme="minorHAnsi" w:hAnsiTheme="minorHAnsi" w:cstheme="minorHAnsi"/>
                <w:color w:val="000000"/>
                <w:sz w:val="22"/>
                <w:szCs w:val="22"/>
              </w:rPr>
              <w:t xml:space="preserve">   </w:t>
            </w:r>
            <w:r w:rsidR="004239D5">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median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trimmed mad  min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max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range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skew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kurtosis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se</w:t>
            </w:r>
            <w:r w:rsidR="002B7515">
              <w:rPr>
                <w:rFonts w:asciiTheme="minorHAnsi" w:hAnsiTheme="minorHAnsi" w:cstheme="minorHAnsi"/>
                <w:color w:val="000000"/>
                <w:sz w:val="22"/>
                <w:szCs w:val="22"/>
              </w:rPr>
              <w:t xml:space="preserve">      </w:t>
            </w:r>
          </w:p>
          <w:p w:rsidR="00CB5233" w:rsidRDefault="00CB5233" w:rsidP="00CB5233">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632 </w:t>
            </w:r>
            <w:r w:rsidR="004239D5">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10.78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3.28  10.68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10.69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3.9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5.54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17.95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12.41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0.16    -0.97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0.13</w:t>
            </w:r>
          </w:p>
          <w:p w:rsidR="00CB5233" w:rsidRDefault="004239D5" w:rsidP="00C2057B">
            <w:pPr>
              <w:pStyle w:val="HTMLVorformatiert"/>
              <w:numPr>
                <w:ilvl w:val="0"/>
                <w:numId w:val="7"/>
              </w:numPr>
              <w:shd w:val="clear" w:color="auto" w:fill="FFFFFF"/>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10.38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2.97  10.25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10.28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3.28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3.21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17.88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14.67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 xml:space="preserve">0.25    -0.69 </w:t>
            </w:r>
            <w:r w:rsidR="00CB5233">
              <w:rPr>
                <w:rFonts w:asciiTheme="minorHAnsi" w:hAnsiTheme="minorHAnsi" w:cstheme="minorHAnsi"/>
                <w:color w:val="000000"/>
                <w:sz w:val="22"/>
                <w:szCs w:val="22"/>
              </w:rPr>
              <w:t xml:space="preserve">      </w:t>
            </w:r>
            <w:r w:rsidR="00CB5233" w:rsidRPr="00032041">
              <w:rPr>
                <w:rFonts w:asciiTheme="minorHAnsi" w:hAnsiTheme="minorHAnsi" w:cstheme="minorHAnsi"/>
                <w:color w:val="000000"/>
                <w:sz w:val="22"/>
                <w:szCs w:val="22"/>
              </w:rPr>
              <w:t>0.12</w:t>
            </w:r>
          </w:p>
          <w:p w:rsidR="00CB5233" w:rsidRDefault="00CB5233" w:rsidP="00032041">
            <w:pPr>
              <w:pStyle w:val="HTMLVorformatiert"/>
              <w:wordWrap w:val="0"/>
              <w:spacing w:line="187" w:lineRule="atLeast"/>
              <w:rPr>
                <w:rFonts w:asciiTheme="minorHAnsi" w:hAnsiTheme="minorHAnsi" w:cstheme="minorHAnsi"/>
                <w:color w:val="000000"/>
                <w:sz w:val="22"/>
                <w:szCs w:val="22"/>
              </w:rPr>
            </w:pPr>
          </w:p>
        </w:tc>
      </w:tr>
    </w:tbl>
    <w:bookmarkEnd w:id="1"/>
    <w:p w:rsidR="00032041" w:rsidRDefault="002B7515" w:rsidP="00032041">
      <w:pPr>
        <w:pStyle w:val="HTMLVorformatiert"/>
        <w:shd w:val="clear" w:color="auto" w:fill="FFFFFF"/>
        <w:wordWrap w:val="0"/>
        <w:spacing w:line="187" w:lineRule="atLeast"/>
        <w:rPr>
          <w:rFonts w:asciiTheme="minorHAnsi" w:hAnsiTheme="minorHAnsi" w:cstheme="minorHAnsi"/>
        </w:rPr>
      </w:pPr>
      <w:r w:rsidRPr="002B7515">
        <w:rPr>
          <w:rFonts w:asciiTheme="minorHAnsi" w:hAnsiTheme="minorHAnsi" w:cstheme="minorHAnsi"/>
        </w:rPr>
        <w:t xml:space="preserve">Table: </w:t>
      </w:r>
      <w:bookmarkStart w:id="2" w:name="_Hlk486940958"/>
      <w:r w:rsidRPr="002B7515">
        <w:rPr>
          <w:rFonts w:asciiTheme="minorHAnsi" w:hAnsiTheme="minorHAnsi" w:cstheme="minorHAnsi"/>
        </w:rPr>
        <w:t>Descriptive statistics of age by gender</w:t>
      </w:r>
      <w:bookmarkEnd w:id="2"/>
      <w:r w:rsidR="00D66A78">
        <w:rPr>
          <w:rFonts w:asciiTheme="minorHAnsi" w:hAnsiTheme="minorHAnsi" w:cstheme="minorHAnsi"/>
        </w:rPr>
        <w:t xml:space="preserve"> (1)</w:t>
      </w:r>
    </w:p>
    <w:p w:rsidR="00227E73" w:rsidRPr="002B7515" w:rsidRDefault="00227E73" w:rsidP="00032041">
      <w:pPr>
        <w:pStyle w:val="HTMLVorformatiert"/>
        <w:shd w:val="clear" w:color="auto" w:fill="FFFFFF"/>
        <w:wordWrap w:val="0"/>
        <w:spacing w:line="187" w:lineRule="atLeast"/>
        <w:rPr>
          <w:rFonts w:asciiTheme="minorHAnsi" w:hAnsiTheme="minorHAnsi" w:cstheme="minorHAnsi"/>
        </w:rPr>
      </w:pPr>
    </w:p>
    <w:p w:rsidR="00C734F0" w:rsidRPr="00C2057B" w:rsidRDefault="00C2057B" w:rsidP="00C2057B">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lang w:eastAsia="de-DE"/>
        </w:rPr>
      </w:pPr>
      <w:r>
        <w:rPr>
          <w:rFonts w:eastAsia="Times New Roman" w:cstheme="minorHAnsi"/>
          <w:color w:val="000000"/>
          <w:sz w:val="20"/>
          <w:szCs w:val="20"/>
          <w:lang w:eastAsia="de-DE"/>
        </w:rPr>
        <w:t xml:space="preserve">     </w:t>
      </w:r>
      <w:r w:rsidR="00C734F0" w:rsidRPr="00C2057B">
        <w:rPr>
          <w:rFonts w:eastAsia="Times New Roman" w:cstheme="minorHAnsi"/>
          <w:color w:val="000000"/>
          <w:sz w:val="20"/>
          <w:szCs w:val="20"/>
          <w:lang w:eastAsia="de-DE"/>
        </w:rPr>
        <w:t xml:space="preserve">Altersverteilung: Relativ normalverteilt (skew: leicht schief nach </w:t>
      </w:r>
    </w:p>
    <w:p w:rsidR="00C734F0" w:rsidRPr="00CB5233" w:rsidRDefault="00C734F0" w:rsidP="00C2057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heme="minorHAnsi"/>
          <w:color w:val="000000"/>
          <w:sz w:val="20"/>
          <w:szCs w:val="20"/>
          <w:lang w:eastAsia="de-DE"/>
        </w:rPr>
      </w:pPr>
      <w:r>
        <w:rPr>
          <w:rFonts w:eastAsia="Times New Roman" w:cstheme="minorHAnsi"/>
          <w:color w:val="000000"/>
          <w:sz w:val="20"/>
          <w:szCs w:val="20"/>
          <w:lang w:eastAsia="de-DE"/>
        </w:rPr>
        <w:t>l</w:t>
      </w:r>
      <w:r w:rsidRPr="00CB5233">
        <w:rPr>
          <w:rFonts w:eastAsia="Times New Roman" w:cstheme="minorHAnsi"/>
          <w:color w:val="000000"/>
          <w:sz w:val="20"/>
          <w:szCs w:val="20"/>
          <w:lang w:eastAsia="de-DE"/>
        </w:rPr>
        <w:t xml:space="preserve">inks, kurtosis: fast bei 0 also relativ </w:t>
      </w:r>
      <w:r>
        <w:rPr>
          <w:rFonts w:eastAsia="Times New Roman" w:cstheme="minorHAnsi"/>
          <w:color w:val="000000"/>
          <w:sz w:val="20"/>
          <w:szCs w:val="20"/>
          <w:lang w:eastAsia="de-DE"/>
        </w:rPr>
        <w:t>normal, leicht abgeflacht.</w:t>
      </w:r>
      <w:r w:rsidRPr="00CB5233">
        <w:rPr>
          <w:rFonts w:eastAsia="Times New Roman" w:cstheme="minorHAnsi"/>
          <w:color w:val="000000"/>
          <w:sz w:val="20"/>
          <w:szCs w:val="20"/>
          <w:lang w:eastAsia="de-DE"/>
        </w:rPr>
        <w:t xml:space="preserve"> </w:t>
      </w:r>
    </w:p>
    <w:p w:rsidR="00C734F0" w:rsidRPr="00CB5233" w:rsidRDefault="00C734F0" w:rsidP="00C2057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heme="minorHAnsi"/>
          <w:color w:val="000000"/>
          <w:sz w:val="20"/>
          <w:szCs w:val="20"/>
          <w:lang w:eastAsia="de-DE"/>
        </w:rPr>
      </w:pPr>
      <w:r w:rsidRPr="00CB5233">
        <w:rPr>
          <w:rFonts w:eastAsia="Times New Roman" w:cstheme="minorHAnsi"/>
          <w:color w:val="000000"/>
          <w:sz w:val="20"/>
          <w:szCs w:val="20"/>
          <w:lang w:eastAsia="de-DE"/>
        </w:rPr>
        <w:t>Teilt man durch die SD, ist de</w:t>
      </w:r>
      <w:r>
        <w:rPr>
          <w:rFonts w:eastAsia="Times New Roman" w:cstheme="minorHAnsi"/>
          <w:color w:val="000000"/>
          <w:sz w:val="20"/>
          <w:szCs w:val="20"/>
          <w:lang w:eastAsia="de-DE"/>
        </w:rPr>
        <w:t>r Wert nicht &gt;1,96, also normal).</w:t>
      </w:r>
      <w:r w:rsidRPr="00CB5233">
        <w:rPr>
          <w:rFonts w:eastAsia="Times New Roman" w:cstheme="minorHAnsi"/>
          <w:color w:val="000000"/>
          <w:sz w:val="20"/>
          <w:szCs w:val="20"/>
          <w:lang w:eastAsia="de-DE"/>
        </w:rPr>
        <w:t xml:space="preserve"> Der</w:t>
      </w:r>
    </w:p>
    <w:p w:rsidR="00C734F0" w:rsidRPr="00CB5233" w:rsidRDefault="00C734F0" w:rsidP="00C2057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heme="minorHAnsi"/>
          <w:color w:val="000000"/>
          <w:sz w:val="20"/>
          <w:szCs w:val="20"/>
          <w:lang w:eastAsia="de-DE"/>
        </w:rPr>
      </w:pPr>
      <w:r w:rsidRPr="00CB5233">
        <w:rPr>
          <w:rFonts w:eastAsia="Times New Roman" w:cstheme="minorHAnsi"/>
          <w:color w:val="000000"/>
          <w:sz w:val="20"/>
          <w:szCs w:val="20"/>
          <w:lang w:eastAsia="de-DE"/>
        </w:rPr>
        <w:t xml:space="preserve">SE streut leicht um den Mittelwert, die SD zeigt eine große Variabilität </w:t>
      </w:r>
    </w:p>
    <w:p w:rsidR="00CB5233" w:rsidRPr="006C6C9E" w:rsidRDefault="00C734F0" w:rsidP="00C2057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heme="minorHAnsi"/>
          <w:i/>
          <w:color w:val="000000"/>
          <w:sz w:val="20"/>
          <w:szCs w:val="20"/>
          <w:lang w:eastAsia="de-DE"/>
        </w:rPr>
      </w:pPr>
      <w:r w:rsidRPr="00CB5233">
        <w:rPr>
          <w:rFonts w:eastAsia="Times New Roman" w:cstheme="minorHAnsi"/>
          <w:color w:val="000000"/>
          <w:sz w:val="20"/>
          <w:szCs w:val="20"/>
          <w:lang w:eastAsia="de-DE"/>
        </w:rPr>
        <w:t>Der Daten an.</w:t>
      </w:r>
      <w:r>
        <w:rPr>
          <w:rFonts w:eastAsia="Times New Roman" w:cstheme="minorHAnsi"/>
          <w:color w:val="000000"/>
          <w:sz w:val="20"/>
          <w:szCs w:val="20"/>
          <w:lang w:eastAsia="de-DE"/>
        </w:rPr>
        <w:t xml:space="preserve"> Die Mädchen sind durschnittlich 10,78 Jahre alt, die Jungen 10,38 Jahre alt.</w:t>
      </w:r>
      <w:r w:rsidR="006C6C9E">
        <w:rPr>
          <w:rFonts w:eastAsia="Times New Roman" w:cstheme="minorHAnsi"/>
          <w:color w:val="000000"/>
          <w:sz w:val="20"/>
          <w:szCs w:val="20"/>
          <w:lang w:eastAsia="de-DE"/>
        </w:rPr>
        <w:t xml:space="preserve"> </w:t>
      </w:r>
      <w:r w:rsidR="006C6C9E" w:rsidRPr="006C6C9E">
        <w:rPr>
          <w:rFonts w:eastAsia="Times New Roman" w:cstheme="minorHAnsi"/>
          <w:i/>
          <w:color w:val="000000"/>
          <w:sz w:val="20"/>
          <w:szCs w:val="20"/>
          <w:lang w:eastAsia="de-DE"/>
        </w:rPr>
        <w:sym w:font="Wingdings" w:char="F0E0"/>
      </w:r>
      <w:r w:rsidR="006C6C9E">
        <w:rPr>
          <w:rFonts w:eastAsia="Times New Roman" w:cstheme="minorHAnsi"/>
          <w:i/>
          <w:color w:val="000000"/>
          <w:sz w:val="20"/>
          <w:szCs w:val="20"/>
          <w:lang w:eastAsia="de-DE"/>
        </w:rPr>
        <w:t xml:space="preserve"> richtig so? Alle angaben beibehalten?</w:t>
      </w:r>
    </w:p>
    <w:p w:rsidR="00C2057B" w:rsidRPr="00D66A78" w:rsidRDefault="00C2057B" w:rsidP="00C2057B">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heme="minorHAnsi"/>
          <w:color w:val="000000"/>
          <w:sz w:val="20"/>
          <w:szCs w:val="20"/>
          <w:lang w:eastAsia="de-DE"/>
        </w:rPr>
      </w:pPr>
    </w:p>
    <w:p w:rsidR="002B7515" w:rsidRDefault="002B7515" w:rsidP="002B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de-DE"/>
        </w:rPr>
      </w:pPr>
      <w:r w:rsidRPr="006F59B1">
        <w:rPr>
          <w:rFonts w:ascii="Lucida Console" w:eastAsia="Times New Roman" w:hAnsi="Lucida Console" w:cs="Courier New"/>
          <w:color w:val="000000"/>
          <w:sz w:val="20"/>
          <w:szCs w:val="20"/>
          <w:lang w:eastAsia="de-DE"/>
        </w:rPr>
        <w:t xml:space="preserve"> </w:t>
      </w:r>
    </w:p>
    <w:tbl>
      <w:tblPr>
        <w:tblStyle w:val="Tabellenraster"/>
        <w:tblW w:w="0" w:type="auto"/>
        <w:tblLook w:val="04A0" w:firstRow="1" w:lastRow="0" w:firstColumn="1" w:lastColumn="0" w:noHBand="0" w:noVBand="1"/>
      </w:tblPr>
      <w:tblGrid>
        <w:gridCol w:w="988"/>
        <w:gridCol w:w="4819"/>
      </w:tblGrid>
      <w:tr w:rsidR="002B7515" w:rsidRPr="002B7515" w:rsidTr="00D66A78">
        <w:tc>
          <w:tcPr>
            <w:tcW w:w="988" w:type="dxa"/>
          </w:tcPr>
          <w:p w:rsidR="002B7515" w:rsidRPr="002B7515" w:rsidRDefault="002B7515" w:rsidP="002B7515">
            <w:pPr>
              <w:pStyle w:val="HTMLVorformatiert"/>
              <w:wordWrap w:val="0"/>
              <w:spacing w:line="187" w:lineRule="atLeast"/>
              <w:rPr>
                <w:rFonts w:asciiTheme="minorHAnsi" w:hAnsiTheme="minorHAnsi" w:cstheme="minorHAnsi"/>
                <w:color w:val="000000"/>
                <w:sz w:val="22"/>
                <w:szCs w:val="22"/>
              </w:rPr>
            </w:pPr>
            <w:bookmarkStart w:id="3" w:name="_Hlk486940816"/>
          </w:p>
          <w:p w:rsidR="002B7515" w:rsidRPr="002B7515" w:rsidRDefault="002B7515" w:rsidP="002B7515">
            <w:pPr>
              <w:pStyle w:val="HTMLVorformatiert"/>
              <w:wordWrap w:val="0"/>
              <w:spacing w:line="187" w:lineRule="atLeast"/>
              <w:rPr>
                <w:rFonts w:asciiTheme="minorHAnsi" w:hAnsiTheme="minorHAnsi" w:cstheme="minorHAnsi"/>
                <w:color w:val="000000"/>
                <w:sz w:val="22"/>
                <w:szCs w:val="22"/>
              </w:rPr>
            </w:pPr>
            <w:r w:rsidRPr="002B7515">
              <w:rPr>
                <w:rFonts w:asciiTheme="minorHAnsi" w:hAnsiTheme="minorHAnsi" w:cstheme="minorHAnsi"/>
                <w:color w:val="000000"/>
                <w:sz w:val="22"/>
                <w:szCs w:val="22"/>
              </w:rPr>
              <w:t>female</w:t>
            </w:r>
          </w:p>
          <w:p w:rsidR="002B7515" w:rsidRPr="002B7515" w:rsidRDefault="002B7515" w:rsidP="002B7515">
            <w:pPr>
              <w:rPr>
                <w:rFonts w:cstheme="minorHAnsi"/>
              </w:rPr>
            </w:pPr>
            <w:r w:rsidRPr="002B7515">
              <w:rPr>
                <w:rFonts w:cstheme="minorHAnsi"/>
                <w:color w:val="000000"/>
              </w:rPr>
              <w:t>male</w:t>
            </w:r>
          </w:p>
        </w:tc>
        <w:tc>
          <w:tcPr>
            <w:tcW w:w="4819" w:type="dxa"/>
          </w:tcPr>
          <w:p w:rsidR="002B7515" w:rsidRPr="002B7515" w:rsidRDefault="002B7515" w:rsidP="002B7515">
            <w:pPr>
              <w:rPr>
                <w:rFonts w:eastAsia="Times New Roman" w:cstheme="minorHAnsi"/>
                <w:color w:val="000000"/>
                <w:lang w:eastAsia="de-DE"/>
              </w:rPr>
            </w:pPr>
            <w:r w:rsidRPr="002B7515">
              <w:rPr>
                <w:rFonts w:eastAsia="Times New Roman" w:cstheme="minorHAnsi"/>
                <w:color w:val="000000"/>
                <w:lang w:eastAsia="de-DE"/>
              </w:rPr>
              <w:t xml:space="preserve">Min. </w:t>
            </w:r>
            <w:r>
              <w:rPr>
                <w:rFonts w:eastAsia="Times New Roman" w:cstheme="minorHAnsi"/>
                <w:color w:val="000000"/>
                <w:lang w:eastAsia="de-DE"/>
              </w:rPr>
              <w:t xml:space="preserve">    </w:t>
            </w:r>
            <w:r w:rsidRPr="002B7515">
              <w:rPr>
                <w:rFonts w:eastAsia="Times New Roman" w:cstheme="minorHAnsi"/>
                <w:color w:val="000000"/>
                <w:lang w:eastAsia="de-DE"/>
              </w:rPr>
              <w:t xml:space="preserve">1st Qu.  Median   </w:t>
            </w:r>
            <w:r w:rsidRPr="006F59B1">
              <w:rPr>
                <w:rFonts w:eastAsia="Times New Roman" w:cstheme="minorHAnsi"/>
                <w:color w:val="000000"/>
                <w:lang w:eastAsia="de-DE"/>
              </w:rPr>
              <w:t xml:space="preserve">Mean </w:t>
            </w:r>
            <w:r>
              <w:rPr>
                <w:rFonts w:eastAsia="Times New Roman" w:cstheme="minorHAnsi"/>
                <w:color w:val="000000"/>
                <w:lang w:eastAsia="de-DE"/>
              </w:rPr>
              <w:t xml:space="preserve">   </w:t>
            </w:r>
            <w:r w:rsidRPr="006F59B1">
              <w:rPr>
                <w:rFonts w:eastAsia="Times New Roman" w:cstheme="minorHAnsi"/>
                <w:color w:val="000000"/>
                <w:lang w:eastAsia="de-DE"/>
              </w:rPr>
              <w:t>3rd Qu.    Max.</w:t>
            </w:r>
          </w:p>
          <w:p w:rsidR="002B7515" w:rsidRPr="002B7515" w:rsidRDefault="002B7515" w:rsidP="002B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6F59B1">
              <w:rPr>
                <w:rFonts w:eastAsia="Times New Roman" w:cstheme="minorHAnsi"/>
                <w:color w:val="000000"/>
                <w:lang w:eastAsia="de-DE"/>
              </w:rPr>
              <w:t xml:space="preserve">5.540   8.072  </w:t>
            </w:r>
            <w:r>
              <w:rPr>
                <w:rFonts w:eastAsia="Times New Roman" w:cstheme="minorHAnsi"/>
                <w:color w:val="000000"/>
                <w:lang w:eastAsia="de-DE"/>
              </w:rPr>
              <w:t xml:space="preserve">   </w:t>
            </w:r>
            <w:r w:rsidRPr="006F59B1">
              <w:rPr>
                <w:rFonts w:eastAsia="Times New Roman" w:cstheme="minorHAnsi"/>
                <w:color w:val="000000"/>
                <w:lang w:eastAsia="de-DE"/>
              </w:rPr>
              <w:t xml:space="preserve">10.680  </w:t>
            </w:r>
            <w:r>
              <w:rPr>
                <w:rFonts w:eastAsia="Times New Roman" w:cstheme="minorHAnsi"/>
                <w:color w:val="000000"/>
                <w:lang w:eastAsia="de-DE"/>
              </w:rPr>
              <w:t xml:space="preserve">  </w:t>
            </w:r>
            <w:r w:rsidRPr="006F59B1">
              <w:rPr>
                <w:rFonts w:eastAsia="Times New Roman" w:cstheme="minorHAnsi"/>
                <w:color w:val="000000"/>
                <w:lang w:eastAsia="de-DE"/>
              </w:rPr>
              <w:t xml:space="preserve">10.783  </w:t>
            </w:r>
            <w:r>
              <w:rPr>
                <w:rFonts w:eastAsia="Times New Roman" w:cstheme="minorHAnsi"/>
                <w:color w:val="000000"/>
                <w:lang w:eastAsia="de-DE"/>
              </w:rPr>
              <w:t xml:space="preserve"> </w:t>
            </w:r>
            <w:r w:rsidR="004C54A1">
              <w:rPr>
                <w:rFonts w:eastAsia="Times New Roman" w:cstheme="minorHAnsi"/>
                <w:color w:val="000000"/>
                <w:lang w:eastAsia="de-DE"/>
              </w:rPr>
              <w:t xml:space="preserve">13.312   </w:t>
            </w:r>
            <w:r w:rsidRPr="006F59B1">
              <w:rPr>
                <w:rFonts w:eastAsia="Times New Roman" w:cstheme="minorHAnsi"/>
                <w:color w:val="000000"/>
                <w:lang w:eastAsia="de-DE"/>
              </w:rPr>
              <w:t xml:space="preserve">17.950 </w:t>
            </w:r>
          </w:p>
          <w:p w:rsidR="002B7515" w:rsidRPr="004239D5" w:rsidRDefault="004239D5" w:rsidP="002B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6F59B1">
              <w:rPr>
                <w:rFonts w:eastAsia="Times New Roman" w:cstheme="minorHAnsi"/>
                <w:color w:val="000000"/>
                <w:lang w:eastAsia="de-DE"/>
              </w:rPr>
              <w:t xml:space="preserve">3.21    </w:t>
            </w:r>
            <w:r>
              <w:rPr>
                <w:rFonts w:eastAsia="Times New Roman" w:cstheme="minorHAnsi"/>
                <w:color w:val="000000"/>
                <w:lang w:eastAsia="de-DE"/>
              </w:rPr>
              <w:t xml:space="preserve"> </w:t>
            </w:r>
            <w:r w:rsidRPr="006F59B1">
              <w:rPr>
                <w:rFonts w:eastAsia="Times New Roman" w:cstheme="minorHAnsi"/>
                <w:color w:val="000000"/>
                <w:lang w:eastAsia="de-DE"/>
              </w:rPr>
              <w:t xml:space="preserve">8.11   </w:t>
            </w:r>
            <w:r>
              <w:rPr>
                <w:rFonts w:eastAsia="Times New Roman" w:cstheme="minorHAnsi"/>
                <w:color w:val="000000"/>
                <w:lang w:eastAsia="de-DE"/>
              </w:rPr>
              <w:t xml:space="preserve">    </w:t>
            </w:r>
            <w:r w:rsidRPr="006F59B1">
              <w:rPr>
                <w:rFonts w:eastAsia="Times New Roman" w:cstheme="minorHAnsi"/>
                <w:color w:val="000000"/>
                <w:lang w:eastAsia="de-DE"/>
              </w:rPr>
              <w:t xml:space="preserve">10.25   </w:t>
            </w:r>
            <w:r>
              <w:rPr>
                <w:rFonts w:eastAsia="Times New Roman" w:cstheme="minorHAnsi"/>
                <w:color w:val="000000"/>
                <w:lang w:eastAsia="de-DE"/>
              </w:rPr>
              <w:t xml:space="preserve">    </w:t>
            </w:r>
            <w:r w:rsidRPr="006F59B1">
              <w:rPr>
                <w:rFonts w:eastAsia="Times New Roman" w:cstheme="minorHAnsi"/>
                <w:color w:val="000000"/>
                <w:lang w:eastAsia="de-DE"/>
              </w:rPr>
              <w:t xml:space="preserve">10.38  </w:t>
            </w:r>
            <w:r w:rsidR="004C54A1">
              <w:rPr>
                <w:rFonts w:eastAsia="Times New Roman" w:cstheme="minorHAnsi"/>
                <w:color w:val="000000"/>
                <w:lang w:eastAsia="de-DE"/>
              </w:rPr>
              <w:t xml:space="preserve"> </w:t>
            </w:r>
            <w:r w:rsidRPr="006F59B1">
              <w:rPr>
                <w:rFonts w:eastAsia="Times New Roman" w:cstheme="minorHAnsi"/>
                <w:color w:val="000000"/>
                <w:lang w:eastAsia="de-DE"/>
              </w:rPr>
              <w:t xml:space="preserve"> </w:t>
            </w:r>
            <w:r w:rsidR="004C54A1">
              <w:rPr>
                <w:rFonts w:eastAsia="Times New Roman" w:cstheme="minorHAnsi"/>
                <w:color w:val="000000"/>
                <w:lang w:eastAsia="de-DE"/>
              </w:rPr>
              <w:t xml:space="preserve"> </w:t>
            </w:r>
            <w:r w:rsidRPr="006F59B1">
              <w:rPr>
                <w:rFonts w:eastAsia="Times New Roman" w:cstheme="minorHAnsi"/>
                <w:color w:val="000000"/>
                <w:lang w:eastAsia="de-DE"/>
              </w:rPr>
              <w:t xml:space="preserve">12.53  </w:t>
            </w:r>
            <w:r w:rsidR="004C54A1">
              <w:rPr>
                <w:rFonts w:eastAsia="Times New Roman" w:cstheme="minorHAnsi"/>
                <w:color w:val="000000"/>
                <w:lang w:eastAsia="de-DE"/>
              </w:rPr>
              <w:t xml:space="preserve"> </w:t>
            </w:r>
            <w:r w:rsidRPr="006F59B1">
              <w:rPr>
                <w:rFonts w:eastAsia="Times New Roman" w:cstheme="minorHAnsi"/>
                <w:color w:val="000000"/>
                <w:lang w:eastAsia="de-DE"/>
              </w:rPr>
              <w:t xml:space="preserve"> </w:t>
            </w:r>
            <w:r w:rsidR="004C54A1">
              <w:rPr>
                <w:rFonts w:eastAsia="Times New Roman" w:cstheme="minorHAnsi"/>
                <w:color w:val="000000"/>
                <w:lang w:eastAsia="de-DE"/>
              </w:rPr>
              <w:t xml:space="preserve"> </w:t>
            </w:r>
            <w:r w:rsidRPr="006F59B1">
              <w:rPr>
                <w:rFonts w:eastAsia="Times New Roman" w:cstheme="minorHAnsi"/>
                <w:color w:val="000000"/>
                <w:lang w:eastAsia="de-DE"/>
              </w:rPr>
              <w:t>17.88</w:t>
            </w:r>
          </w:p>
        </w:tc>
      </w:tr>
    </w:tbl>
    <w:bookmarkEnd w:id="3"/>
    <w:p w:rsidR="005C54E9" w:rsidRDefault="00D66A78" w:rsidP="005C54E9">
      <w:pPr>
        <w:rPr>
          <w:rFonts w:cstheme="minorHAnsi"/>
          <w:sz w:val="20"/>
          <w:szCs w:val="20"/>
        </w:rPr>
      </w:pPr>
      <w:r w:rsidRPr="00D66A78">
        <w:rPr>
          <w:rFonts w:cstheme="minorHAnsi"/>
          <w:sz w:val="20"/>
          <w:szCs w:val="20"/>
        </w:rPr>
        <w:t>Table: Descriptive statistics of age by gender (2)</w:t>
      </w:r>
    </w:p>
    <w:p w:rsidR="00FA2494" w:rsidRDefault="00FA2494" w:rsidP="005C54E9">
      <w:pPr>
        <w:rPr>
          <w:rFonts w:cstheme="minorHAnsi"/>
          <w:sz w:val="20"/>
          <w:szCs w:val="20"/>
        </w:rPr>
      </w:pPr>
    </w:p>
    <w:p w:rsidR="00FA2494" w:rsidRDefault="00FA2494" w:rsidP="005C54E9">
      <w:pPr>
        <w:rPr>
          <w:rFonts w:cstheme="minorHAnsi"/>
          <w:sz w:val="20"/>
          <w:szCs w:val="20"/>
        </w:rPr>
      </w:pPr>
      <w:r>
        <w:rPr>
          <w:noProof/>
        </w:rPr>
        <w:lastRenderedPageBreak/>
        <w:drawing>
          <wp:inline distT="0" distB="0" distL="0" distR="0" wp14:anchorId="5454585E" wp14:editId="2FB2A43A">
            <wp:extent cx="4516120" cy="21565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9012" cy="2157888"/>
                    </a:xfrm>
                    <a:prstGeom prst="rect">
                      <a:avLst/>
                    </a:prstGeom>
                  </pic:spPr>
                </pic:pic>
              </a:graphicData>
            </a:graphic>
          </wp:inline>
        </w:drawing>
      </w:r>
    </w:p>
    <w:p w:rsidR="00FA2494" w:rsidRDefault="00FA2494" w:rsidP="005C54E9">
      <w:pPr>
        <w:rPr>
          <w:rFonts w:cstheme="minorHAnsi"/>
          <w:sz w:val="20"/>
          <w:szCs w:val="20"/>
        </w:rPr>
      </w:pPr>
    </w:p>
    <w:p w:rsidR="00FA2494" w:rsidRDefault="00FA2494" w:rsidP="005C54E9">
      <w:pPr>
        <w:rPr>
          <w:rFonts w:cstheme="minorHAnsi"/>
          <w:sz w:val="20"/>
          <w:szCs w:val="20"/>
        </w:rPr>
      </w:pPr>
      <w:r>
        <w:rPr>
          <w:noProof/>
        </w:rPr>
        <w:drawing>
          <wp:inline distT="0" distB="0" distL="0" distR="0" wp14:anchorId="4EDA0D15" wp14:editId="597DB79F">
            <wp:extent cx="4478020" cy="21383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9618" cy="2139077"/>
                    </a:xfrm>
                    <a:prstGeom prst="rect">
                      <a:avLst/>
                    </a:prstGeom>
                  </pic:spPr>
                </pic:pic>
              </a:graphicData>
            </a:graphic>
          </wp:inline>
        </w:drawing>
      </w:r>
    </w:p>
    <w:p w:rsidR="00FA2494" w:rsidRPr="006C6C9E" w:rsidRDefault="00F90595" w:rsidP="00F90595">
      <w:pPr>
        <w:pStyle w:val="Listenabsatz"/>
        <w:numPr>
          <w:ilvl w:val="0"/>
          <w:numId w:val="6"/>
        </w:numPr>
        <w:rPr>
          <w:rFonts w:cstheme="minorHAnsi"/>
          <w:i/>
          <w:sz w:val="20"/>
          <w:szCs w:val="20"/>
        </w:rPr>
      </w:pPr>
      <w:r w:rsidRPr="006C6C9E">
        <w:rPr>
          <w:rFonts w:cstheme="minorHAnsi"/>
          <w:i/>
          <w:sz w:val="20"/>
          <w:szCs w:val="20"/>
        </w:rPr>
        <w:t>Ändern: nach einzelnen Jahren anzeigen</w:t>
      </w:r>
      <w:r w:rsidR="003D51B9">
        <w:rPr>
          <w:rFonts w:cstheme="minorHAnsi"/>
          <w:i/>
          <w:sz w:val="20"/>
          <w:szCs w:val="20"/>
        </w:rPr>
        <w:t>, Titel ändern</w:t>
      </w:r>
    </w:p>
    <w:tbl>
      <w:tblPr>
        <w:tblW w:w="0" w:type="auto"/>
        <w:tblInd w:w="-37" w:type="dxa"/>
        <w:tblCellMar>
          <w:left w:w="70" w:type="dxa"/>
          <w:right w:w="70" w:type="dxa"/>
        </w:tblCellMar>
        <w:tblLook w:val="0000" w:firstRow="0" w:lastRow="0" w:firstColumn="0" w:lastColumn="0" w:noHBand="0" w:noVBand="0"/>
      </w:tblPr>
      <w:tblGrid>
        <w:gridCol w:w="960"/>
        <w:gridCol w:w="7780"/>
      </w:tblGrid>
      <w:tr w:rsidR="00CB5233" w:rsidTr="00CB5233">
        <w:trPr>
          <w:trHeight w:val="400"/>
        </w:trPr>
        <w:tc>
          <w:tcPr>
            <w:tcW w:w="8740" w:type="dxa"/>
            <w:gridSpan w:val="2"/>
          </w:tcPr>
          <w:p w:rsidR="00CB5233" w:rsidRDefault="00CB5233" w:rsidP="00CB5233">
            <w:pPr>
              <w:ind w:left="37"/>
            </w:pPr>
          </w:p>
        </w:tc>
      </w:tr>
      <w:tr w:rsidR="00CB5233" w:rsidTr="00CB5233">
        <w:trPr>
          <w:trHeight w:val="1110"/>
        </w:trPr>
        <w:tc>
          <w:tcPr>
            <w:tcW w:w="960" w:type="dxa"/>
          </w:tcPr>
          <w:p w:rsidR="00CB5233" w:rsidRDefault="00CB5233" w:rsidP="00CB5233">
            <w:pPr>
              <w:ind w:left="37"/>
            </w:pPr>
          </w:p>
        </w:tc>
        <w:tc>
          <w:tcPr>
            <w:tcW w:w="7780" w:type="dxa"/>
          </w:tcPr>
          <w:p w:rsidR="00CB5233" w:rsidRDefault="00CB5233" w:rsidP="00CB5233">
            <w:pPr>
              <w:ind w:left="37"/>
            </w:pPr>
          </w:p>
        </w:tc>
      </w:tr>
    </w:tbl>
    <w:p w:rsidR="00032041" w:rsidRDefault="00032041" w:rsidP="005C54E9"/>
    <w:p w:rsidR="00744AAA" w:rsidRDefault="00744AAA" w:rsidP="002C0777">
      <w:pPr>
        <w:pStyle w:val="Aufzhlungszeichen"/>
        <w:numPr>
          <w:ilvl w:val="0"/>
          <w:numId w:val="0"/>
        </w:numPr>
      </w:pPr>
    </w:p>
    <w:p w:rsidR="00744AAA" w:rsidRPr="006C6C9E" w:rsidRDefault="00744AAA" w:rsidP="00744AAA">
      <w:pPr>
        <w:pStyle w:val="Aufzhlungszeichen"/>
        <w:numPr>
          <w:ilvl w:val="0"/>
          <w:numId w:val="0"/>
        </w:numPr>
        <w:ind w:left="360"/>
        <w:rPr>
          <w:i/>
        </w:rPr>
      </w:pPr>
      <w:r>
        <w:rPr>
          <w:noProof/>
        </w:rPr>
        <w:drawing>
          <wp:inline distT="0" distB="0" distL="0" distR="0" wp14:anchorId="5E0E3C53" wp14:editId="632D1F0E">
            <wp:extent cx="2089150" cy="2387600"/>
            <wp:effectExtent l="0" t="0" r="6350" b="0"/>
            <wp:docPr id="5059" name="Picture 5059"/>
            <wp:cNvGraphicFramePr/>
            <a:graphic xmlns:a="http://schemas.openxmlformats.org/drawingml/2006/main">
              <a:graphicData uri="http://schemas.openxmlformats.org/drawingml/2006/picture">
                <pic:pic xmlns:pic="http://schemas.openxmlformats.org/drawingml/2006/picture">
                  <pic:nvPicPr>
                    <pic:cNvPr id="5059" name="Picture 5059"/>
                    <pic:cNvPicPr/>
                  </pic:nvPicPr>
                  <pic:blipFill>
                    <a:blip r:embed="rId7"/>
                    <a:stretch>
                      <a:fillRect/>
                    </a:stretch>
                  </pic:blipFill>
                  <pic:spPr>
                    <a:xfrm>
                      <a:off x="0" y="0"/>
                      <a:ext cx="2093246" cy="2392281"/>
                    </a:xfrm>
                    <a:prstGeom prst="rect">
                      <a:avLst/>
                    </a:prstGeom>
                  </pic:spPr>
                </pic:pic>
              </a:graphicData>
            </a:graphic>
          </wp:inline>
        </w:drawing>
      </w:r>
      <w:r w:rsidR="006C6C9E">
        <w:rPr>
          <w:i/>
        </w:rPr>
        <w:t>fragen: wie Achsenbezeichnungen größer?</w:t>
      </w:r>
    </w:p>
    <w:p w:rsidR="003A5E26" w:rsidRDefault="003A5E26" w:rsidP="00744AAA">
      <w:pPr>
        <w:pStyle w:val="Aufzhlungszeichen"/>
        <w:numPr>
          <w:ilvl w:val="0"/>
          <w:numId w:val="0"/>
        </w:numPr>
        <w:ind w:left="360"/>
      </w:pPr>
    </w:p>
    <w:p w:rsidR="003A5E26" w:rsidRDefault="003A5E26" w:rsidP="00744AAA">
      <w:pPr>
        <w:pStyle w:val="Aufzhlungszeichen"/>
        <w:numPr>
          <w:ilvl w:val="0"/>
          <w:numId w:val="0"/>
        </w:numPr>
        <w:ind w:left="360"/>
      </w:pPr>
    </w:p>
    <w:p w:rsidR="007D261A" w:rsidRPr="006C6C9E" w:rsidRDefault="007D261A" w:rsidP="00C21E5A">
      <w:pPr>
        <w:pStyle w:val="Aufzhlungszeichen"/>
        <w:rPr>
          <w:b/>
          <w:i/>
        </w:rPr>
      </w:pPr>
      <w:r w:rsidRPr="006C6C9E">
        <w:rPr>
          <w:b/>
          <w:i/>
        </w:rPr>
        <w:t>Puberty grouping beschreiben? (Körner S2)</w:t>
      </w:r>
    </w:p>
    <w:p w:rsidR="00215015" w:rsidRPr="00C21E5A" w:rsidRDefault="003A5E26" w:rsidP="00C21E5A">
      <w:pPr>
        <w:pStyle w:val="Aufzhlungszeichen"/>
        <w:rPr>
          <w:b/>
        </w:rPr>
      </w:pPr>
      <w:bookmarkStart w:id="4" w:name="_Hlk486941018"/>
      <w:r w:rsidRPr="008B6735">
        <w:rPr>
          <w:b/>
        </w:rPr>
        <w:t>Puberty groups by gender</w:t>
      </w:r>
    </w:p>
    <w:p w:rsidR="00DF42FF" w:rsidRDefault="00DF42FF" w:rsidP="00DF42FF">
      <w:pPr>
        <w:pStyle w:val="Aufzhlungszeichen"/>
        <w:numPr>
          <w:ilvl w:val="0"/>
          <w:numId w:val="0"/>
        </w:numPr>
      </w:pPr>
    </w:p>
    <w:tbl>
      <w:tblPr>
        <w:tblStyle w:val="Tabellenraster"/>
        <w:tblW w:w="0" w:type="auto"/>
        <w:tblLook w:val="04A0" w:firstRow="1" w:lastRow="0" w:firstColumn="1" w:lastColumn="0" w:noHBand="0" w:noVBand="1"/>
      </w:tblPr>
      <w:tblGrid>
        <w:gridCol w:w="846"/>
        <w:gridCol w:w="3544"/>
        <w:gridCol w:w="1134"/>
      </w:tblGrid>
      <w:tr w:rsidR="00DF42FF" w:rsidTr="001910AD">
        <w:tc>
          <w:tcPr>
            <w:tcW w:w="846" w:type="dxa"/>
          </w:tcPr>
          <w:p w:rsidR="00DF42FF" w:rsidRDefault="00DF42FF" w:rsidP="00DF42FF">
            <w:pPr>
              <w:pStyle w:val="Aufzhlungszeichen"/>
              <w:numPr>
                <w:ilvl w:val="0"/>
                <w:numId w:val="0"/>
              </w:numPr>
            </w:pPr>
          </w:p>
        </w:tc>
        <w:tc>
          <w:tcPr>
            <w:tcW w:w="3544" w:type="dxa"/>
          </w:tcPr>
          <w:p w:rsidR="00DF42FF" w:rsidRDefault="007D4E9F" w:rsidP="00DF42FF">
            <w:pPr>
              <w:pStyle w:val="Aufzhlungszeichen"/>
              <w:numPr>
                <w:ilvl w:val="0"/>
                <w:numId w:val="0"/>
              </w:numPr>
            </w:pPr>
            <w:r>
              <w:t xml:space="preserve">PG1   </w:t>
            </w:r>
            <w:r w:rsidR="001910AD">
              <w:t xml:space="preserve">   </w:t>
            </w:r>
            <w:r>
              <w:t xml:space="preserve">PG2  </w:t>
            </w:r>
            <w:r w:rsidR="001910AD">
              <w:t xml:space="preserve">   </w:t>
            </w:r>
            <w:r>
              <w:t xml:space="preserve"> PG3  </w:t>
            </w:r>
            <w:r w:rsidR="001910AD">
              <w:t xml:space="preserve">   </w:t>
            </w:r>
            <w:r>
              <w:t xml:space="preserve"> PG4  </w:t>
            </w:r>
            <w:r w:rsidR="001910AD">
              <w:t xml:space="preserve">   </w:t>
            </w:r>
            <w:r>
              <w:t xml:space="preserve"> PG5</w:t>
            </w:r>
          </w:p>
        </w:tc>
        <w:tc>
          <w:tcPr>
            <w:tcW w:w="1134" w:type="dxa"/>
          </w:tcPr>
          <w:p w:rsidR="00DF42FF" w:rsidRDefault="001910AD" w:rsidP="00DF42FF">
            <w:pPr>
              <w:pStyle w:val="Aufzhlungszeichen"/>
              <w:numPr>
                <w:ilvl w:val="0"/>
                <w:numId w:val="0"/>
              </w:numPr>
            </w:pPr>
            <w:r>
              <w:t>S</w:t>
            </w:r>
            <w:r w:rsidR="00DF42FF">
              <w:t>um</w:t>
            </w:r>
          </w:p>
        </w:tc>
      </w:tr>
      <w:tr w:rsidR="00DF42FF" w:rsidTr="001910AD">
        <w:tc>
          <w:tcPr>
            <w:tcW w:w="846" w:type="dxa"/>
          </w:tcPr>
          <w:p w:rsidR="00DF42FF" w:rsidRDefault="00DF42FF" w:rsidP="00DF42FF">
            <w:pPr>
              <w:pStyle w:val="Aufzhlungszeichen"/>
              <w:numPr>
                <w:ilvl w:val="0"/>
                <w:numId w:val="0"/>
              </w:numPr>
            </w:pPr>
            <w:r>
              <w:t>female</w:t>
            </w:r>
          </w:p>
        </w:tc>
        <w:tc>
          <w:tcPr>
            <w:tcW w:w="3544" w:type="dxa"/>
          </w:tcPr>
          <w:p w:rsidR="00DF42FF" w:rsidRDefault="007D4E9F" w:rsidP="00DF42FF">
            <w:pPr>
              <w:pStyle w:val="Aufzhlungszeichen"/>
              <w:numPr>
                <w:ilvl w:val="0"/>
                <w:numId w:val="0"/>
              </w:numPr>
            </w:pPr>
            <w:r>
              <w:t xml:space="preserve">266   </w:t>
            </w:r>
            <w:r w:rsidR="001910AD">
              <w:t xml:space="preserve">   </w:t>
            </w:r>
            <w:r>
              <w:t xml:space="preserve"> 101    </w:t>
            </w:r>
            <w:r w:rsidR="001910AD">
              <w:t xml:space="preserve">  </w:t>
            </w:r>
            <w:r>
              <w:t xml:space="preserve"> 87     </w:t>
            </w:r>
            <w:r w:rsidR="001910AD">
              <w:t xml:space="preserve">    </w:t>
            </w:r>
            <w:r>
              <w:t xml:space="preserve">90       </w:t>
            </w:r>
            <w:r w:rsidR="001910AD">
              <w:t xml:space="preserve">   </w:t>
            </w:r>
            <w:r>
              <w:t>88</w:t>
            </w:r>
          </w:p>
        </w:tc>
        <w:tc>
          <w:tcPr>
            <w:tcW w:w="1134" w:type="dxa"/>
          </w:tcPr>
          <w:p w:rsidR="00DF42FF" w:rsidRDefault="007D4E9F" w:rsidP="00DF42FF">
            <w:pPr>
              <w:pStyle w:val="Aufzhlungszeichen"/>
              <w:numPr>
                <w:ilvl w:val="0"/>
                <w:numId w:val="0"/>
              </w:numPr>
            </w:pPr>
            <w:r>
              <w:t>632</w:t>
            </w:r>
          </w:p>
        </w:tc>
      </w:tr>
      <w:tr w:rsidR="00DF42FF" w:rsidTr="001910AD">
        <w:tc>
          <w:tcPr>
            <w:tcW w:w="846" w:type="dxa"/>
          </w:tcPr>
          <w:p w:rsidR="00DF42FF" w:rsidRDefault="00DF42FF" w:rsidP="00DF42FF">
            <w:pPr>
              <w:pStyle w:val="Aufzhlungszeichen"/>
              <w:numPr>
                <w:ilvl w:val="0"/>
                <w:numId w:val="0"/>
              </w:numPr>
            </w:pPr>
            <w:r>
              <w:t>male</w:t>
            </w:r>
          </w:p>
        </w:tc>
        <w:tc>
          <w:tcPr>
            <w:tcW w:w="3544" w:type="dxa"/>
          </w:tcPr>
          <w:p w:rsidR="00DF42FF" w:rsidRDefault="007D4E9F" w:rsidP="00DF42FF">
            <w:pPr>
              <w:pStyle w:val="Aufzhlungszeichen"/>
              <w:numPr>
                <w:ilvl w:val="0"/>
                <w:numId w:val="0"/>
              </w:numPr>
            </w:pPr>
            <w:r w:rsidRPr="00DF42FF">
              <w:rPr>
                <w:rFonts w:cstheme="minorHAnsi"/>
                <w:color w:val="000000"/>
              </w:rPr>
              <w:t xml:space="preserve">325 </w:t>
            </w:r>
            <w:r>
              <w:rPr>
                <w:rFonts w:cstheme="minorHAnsi"/>
                <w:color w:val="000000"/>
              </w:rPr>
              <w:t xml:space="preserve">   </w:t>
            </w:r>
            <w:r w:rsidR="001910AD">
              <w:rPr>
                <w:rFonts w:cstheme="minorHAnsi"/>
                <w:color w:val="000000"/>
              </w:rPr>
              <w:t xml:space="preserve">   </w:t>
            </w:r>
            <w:r w:rsidRPr="00DF42FF">
              <w:rPr>
                <w:rFonts w:cstheme="minorHAnsi"/>
                <w:color w:val="000000"/>
              </w:rPr>
              <w:t xml:space="preserve">111  </w:t>
            </w:r>
            <w:r>
              <w:rPr>
                <w:rFonts w:cstheme="minorHAnsi"/>
                <w:color w:val="000000"/>
              </w:rPr>
              <w:t xml:space="preserve">   </w:t>
            </w:r>
            <w:r w:rsidR="001910AD">
              <w:rPr>
                <w:rFonts w:cstheme="minorHAnsi"/>
                <w:color w:val="000000"/>
              </w:rPr>
              <w:t xml:space="preserve">  </w:t>
            </w:r>
            <w:r w:rsidRPr="00DF42FF">
              <w:rPr>
                <w:rFonts w:cstheme="minorHAnsi"/>
                <w:color w:val="000000"/>
              </w:rPr>
              <w:t xml:space="preserve">40 </w:t>
            </w:r>
            <w:r>
              <w:rPr>
                <w:rFonts w:cstheme="minorHAnsi"/>
                <w:color w:val="000000"/>
              </w:rPr>
              <w:t xml:space="preserve">   </w:t>
            </w:r>
            <w:r w:rsidRPr="00DF42FF">
              <w:rPr>
                <w:rFonts w:cstheme="minorHAnsi"/>
                <w:color w:val="000000"/>
              </w:rPr>
              <w:t xml:space="preserve"> </w:t>
            </w:r>
            <w:r w:rsidR="001910AD">
              <w:rPr>
                <w:rFonts w:cstheme="minorHAnsi"/>
                <w:color w:val="000000"/>
              </w:rPr>
              <w:t xml:space="preserve">    </w:t>
            </w:r>
            <w:r w:rsidRPr="00DF42FF">
              <w:rPr>
                <w:rFonts w:cstheme="minorHAnsi"/>
                <w:color w:val="000000"/>
              </w:rPr>
              <w:t xml:space="preserve">49  </w:t>
            </w:r>
            <w:r>
              <w:rPr>
                <w:rFonts w:cstheme="minorHAnsi"/>
                <w:color w:val="000000"/>
              </w:rPr>
              <w:t xml:space="preserve">     </w:t>
            </w:r>
            <w:r w:rsidR="001910AD">
              <w:rPr>
                <w:rFonts w:cstheme="minorHAnsi"/>
                <w:color w:val="000000"/>
              </w:rPr>
              <w:t xml:space="preserve">   </w:t>
            </w:r>
            <w:r w:rsidRPr="00DF42FF">
              <w:rPr>
                <w:rFonts w:cstheme="minorHAnsi"/>
                <w:color w:val="000000"/>
              </w:rPr>
              <w:t>44</w:t>
            </w:r>
          </w:p>
        </w:tc>
        <w:tc>
          <w:tcPr>
            <w:tcW w:w="1134" w:type="dxa"/>
          </w:tcPr>
          <w:p w:rsidR="00DF42FF" w:rsidRDefault="007D4E9F" w:rsidP="00DF42FF">
            <w:pPr>
              <w:pStyle w:val="Aufzhlungszeichen"/>
              <w:numPr>
                <w:ilvl w:val="0"/>
                <w:numId w:val="0"/>
              </w:numPr>
            </w:pPr>
            <w:r>
              <w:t>569</w:t>
            </w:r>
          </w:p>
        </w:tc>
      </w:tr>
      <w:tr w:rsidR="00DF42FF" w:rsidTr="001910AD">
        <w:tc>
          <w:tcPr>
            <w:tcW w:w="846" w:type="dxa"/>
          </w:tcPr>
          <w:p w:rsidR="00DF42FF" w:rsidRDefault="00DF42FF" w:rsidP="00DF42FF">
            <w:pPr>
              <w:pStyle w:val="Aufzhlungszeichen"/>
              <w:numPr>
                <w:ilvl w:val="0"/>
                <w:numId w:val="0"/>
              </w:numPr>
            </w:pPr>
            <w:r>
              <w:t>all</w:t>
            </w:r>
          </w:p>
        </w:tc>
        <w:tc>
          <w:tcPr>
            <w:tcW w:w="3544" w:type="dxa"/>
          </w:tcPr>
          <w:p w:rsidR="00DF42FF" w:rsidRPr="007D4E9F" w:rsidRDefault="007D4E9F" w:rsidP="007D4E9F">
            <w:pPr>
              <w:pStyle w:val="HTMLVorformatiert"/>
              <w:shd w:val="clear" w:color="auto" w:fill="FFFFFF"/>
              <w:wordWrap w:val="0"/>
              <w:spacing w:line="170" w:lineRule="atLeast"/>
              <w:rPr>
                <w:rFonts w:ascii="Lucida Console" w:hAnsi="Lucida Console"/>
                <w:color w:val="000000"/>
              </w:rPr>
            </w:pPr>
            <w:r>
              <w:rPr>
                <w:rFonts w:ascii="Lucida Console" w:hAnsi="Lucida Console"/>
                <w:color w:val="000000"/>
              </w:rPr>
              <w:t>591</w:t>
            </w:r>
            <w:r w:rsidR="001910AD">
              <w:rPr>
                <w:rFonts w:ascii="Lucida Console" w:hAnsi="Lucida Console"/>
                <w:color w:val="000000"/>
              </w:rPr>
              <w:t xml:space="preserve"> </w:t>
            </w:r>
            <w:r>
              <w:rPr>
                <w:rFonts w:ascii="Lucida Console" w:hAnsi="Lucida Console"/>
                <w:color w:val="000000"/>
              </w:rPr>
              <w:t xml:space="preserve"> 212  </w:t>
            </w:r>
            <w:r w:rsidR="001910AD">
              <w:rPr>
                <w:rFonts w:ascii="Lucida Console" w:hAnsi="Lucida Console"/>
                <w:color w:val="000000"/>
              </w:rPr>
              <w:t xml:space="preserve"> </w:t>
            </w:r>
            <w:r>
              <w:rPr>
                <w:rFonts w:ascii="Lucida Console" w:hAnsi="Lucida Console"/>
                <w:color w:val="000000"/>
              </w:rPr>
              <w:t xml:space="preserve">127 </w:t>
            </w:r>
            <w:r w:rsidR="001910AD">
              <w:rPr>
                <w:rFonts w:ascii="Lucida Console" w:hAnsi="Lucida Console"/>
                <w:color w:val="000000"/>
              </w:rPr>
              <w:t xml:space="preserve"> </w:t>
            </w:r>
            <w:r>
              <w:rPr>
                <w:rFonts w:ascii="Lucida Console" w:hAnsi="Lucida Console"/>
                <w:color w:val="000000"/>
              </w:rPr>
              <w:t xml:space="preserve">139 </w:t>
            </w:r>
            <w:r w:rsidR="001910AD">
              <w:rPr>
                <w:rFonts w:ascii="Lucida Console" w:hAnsi="Lucida Console"/>
                <w:color w:val="000000"/>
              </w:rPr>
              <w:t xml:space="preserve">  </w:t>
            </w:r>
            <w:r>
              <w:rPr>
                <w:rFonts w:ascii="Lucida Console" w:hAnsi="Lucida Console"/>
                <w:color w:val="000000"/>
              </w:rPr>
              <w:t xml:space="preserve"> 132 </w:t>
            </w:r>
          </w:p>
        </w:tc>
        <w:tc>
          <w:tcPr>
            <w:tcW w:w="1134" w:type="dxa"/>
          </w:tcPr>
          <w:p w:rsidR="00DF42FF" w:rsidRDefault="007D4E9F" w:rsidP="00DF42FF">
            <w:pPr>
              <w:pStyle w:val="Aufzhlungszeichen"/>
              <w:numPr>
                <w:ilvl w:val="0"/>
                <w:numId w:val="0"/>
              </w:numPr>
            </w:pPr>
            <w:r>
              <w:t>1201</w:t>
            </w:r>
          </w:p>
        </w:tc>
      </w:tr>
    </w:tbl>
    <w:p w:rsidR="00DF42FF" w:rsidRDefault="008B6735" w:rsidP="00DF42FF">
      <w:pPr>
        <w:pStyle w:val="Aufzhlungszeichen"/>
        <w:numPr>
          <w:ilvl w:val="0"/>
          <w:numId w:val="0"/>
        </w:numPr>
      </w:pPr>
      <w:r>
        <w:t>Table: Frequencies of puberty groups by gender.</w:t>
      </w:r>
    </w:p>
    <w:bookmarkEnd w:id="4"/>
    <w:p w:rsidR="006B56BE" w:rsidRDefault="006B56BE" w:rsidP="00DF42FF">
      <w:pPr>
        <w:pStyle w:val="Aufzhlungszeichen"/>
        <w:numPr>
          <w:ilvl w:val="0"/>
          <w:numId w:val="0"/>
        </w:numPr>
      </w:pPr>
    </w:p>
    <w:p w:rsidR="007E41DF" w:rsidRDefault="007E41DF" w:rsidP="00DF42FF">
      <w:pPr>
        <w:pStyle w:val="Aufzhlungszeichen"/>
        <w:numPr>
          <w:ilvl w:val="0"/>
          <w:numId w:val="0"/>
        </w:numPr>
      </w:pPr>
    </w:p>
    <w:p w:rsidR="007E41DF" w:rsidRDefault="007E41DF" w:rsidP="00DF42FF">
      <w:pPr>
        <w:pStyle w:val="Aufzhlungszeichen"/>
        <w:numPr>
          <w:ilvl w:val="0"/>
          <w:numId w:val="0"/>
        </w:numPr>
      </w:pPr>
      <w:r>
        <w:rPr>
          <w:noProof/>
        </w:rPr>
        <w:drawing>
          <wp:inline distT="0" distB="0" distL="0" distR="0" wp14:anchorId="10DD66A1" wp14:editId="26956C67">
            <wp:extent cx="3868246" cy="229186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807" cy="2302864"/>
                    </a:xfrm>
                    <a:prstGeom prst="rect">
                      <a:avLst/>
                    </a:prstGeom>
                  </pic:spPr>
                </pic:pic>
              </a:graphicData>
            </a:graphic>
          </wp:inline>
        </w:drawing>
      </w:r>
    </w:p>
    <w:p w:rsidR="007E41DF" w:rsidRDefault="007E41DF" w:rsidP="00DF42FF">
      <w:pPr>
        <w:pStyle w:val="Aufzhlungszeichen"/>
        <w:numPr>
          <w:ilvl w:val="0"/>
          <w:numId w:val="0"/>
        </w:numPr>
      </w:pPr>
      <w:r>
        <w:t xml:space="preserve">Figure: </w:t>
      </w:r>
      <w:r w:rsidR="006B56BE">
        <w:t>Graphs of puberty groups by gender</w:t>
      </w:r>
    </w:p>
    <w:p w:rsidR="00215015" w:rsidRDefault="00215015" w:rsidP="008B6735">
      <w:pPr>
        <w:pStyle w:val="Aufzhlungszeichen"/>
        <w:numPr>
          <w:ilvl w:val="0"/>
          <w:numId w:val="0"/>
        </w:numPr>
      </w:pPr>
    </w:p>
    <w:p w:rsidR="003A5E26" w:rsidRDefault="003A5E26" w:rsidP="003A5E26">
      <w:pPr>
        <w:pStyle w:val="Aufzhlungszeichen"/>
        <w:rPr>
          <w:b/>
        </w:rPr>
      </w:pPr>
      <w:bookmarkStart w:id="5" w:name="_Hlk486941131"/>
      <w:r w:rsidRPr="008B6735">
        <w:rPr>
          <w:b/>
        </w:rPr>
        <w:t>Puberty groups by age &amp; gender</w:t>
      </w:r>
    </w:p>
    <w:p w:rsidR="00487A62" w:rsidRDefault="00487A62" w:rsidP="00487A62">
      <w:pPr>
        <w:pStyle w:val="Aufzhlungszeichen"/>
        <w:numPr>
          <w:ilvl w:val="0"/>
          <w:numId w:val="0"/>
        </w:numPr>
        <w:rPr>
          <w:b/>
        </w:rPr>
      </w:pPr>
    </w:p>
    <w:tbl>
      <w:tblPr>
        <w:tblStyle w:val="Tabellenraster"/>
        <w:tblW w:w="0" w:type="auto"/>
        <w:tblLook w:val="04A0" w:firstRow="1" w:lastRow="0" w:firstColumn="1" w:lastColumn="0" w:noHBand="0" w:noVBand="1"/>
      </w:tblPr>
      <w:tblGrid>
        <w:gridCol w:w="6516"/>
      </w:tblGrid>
      <w:tr w:rsidR="00487A62" w:rsidTr="00614DCC">
        <w:tc>
          <w:tcPr>
            <w:tcW w:w="6516" w:type="dxa"/>
          </w:tcPr>
          <w:p w:rsidR="00487A62" w:rsidRPr="007535EB" w:rsidRDefault="00487A62" w:rsidP="00614DCC">
            <w:pPr>
              <w:rPr>
                <w:rFonts w:cstheme="minorHAnsi"/>
                <w:sz w:val="20"/>
                <w:szCs w:val="20"/>
              </w:rPr>
            </w:pPr>
            <w:r w:rsidRPr="007535EB">
              <w:rPr>
                <w:rFonts w:ascii="Lucida Console" w:hAnsi="Lucida Console"/>
                <w:color w:val="000000"/>
                <w:sz w:val="20"/>
                <w:szCs w:val="20"/>
              </w:rPr>
              <w:t>age  4  5  6  7  8  9 10 11 12 13 14 15 16 17 18</w:t>
            </w:r>
            <w:r>
              <w:rPr>
                <w:rFonts w:ascii="Lucida Console" w:hAnsi="Lucida Console"/>
                <w:color w:val="000000"/>
                <w:sz w:val="20"/>
                <w:szCs w:val="20"/>
              </w:rPr>
              <w:t xml:space="preserve"> Sum</w:t>
            </w:r>
          </w:p>
        </w:tc>
      </w:tr>
      <w:tr w:rsidR="00487A62" w:rsidTr="00614DCC">
        <w:tc>
          <w:tcPr>
            <w:tcW w:w="6516" w:type="dxa"/>
          </w:tcPr>
          <w:p w:rsidR="00487A62" w:rsidRPr="007535EB" w:rsidRDefault="00487A62" w:rsidP="00614DCC">
            <w:pPr>
              <w:pStyle w:val="HTMLVorformatiert"/>
              <w:shd w:val="clear" w:color="auto" w:fill="FFFFFF"/>
              <w:wordWrap w:val="0"/>
              <w:spacing w:line="187" w:lineRule="atLeast"/>
              <w:rPr>
                <w:rFonts w:ascii="Lucida Console" w:hAnsi="Lucida Console"/>
                <w:color w:val="000000"/>
              </w:rPr>
            </w:pPr>
            <w:r w:rsidRPr="007535EB">
              <w:rPr>
                <w:rFonts w:ascii="Lucida Console" w:hAnsi="Lucida Console"/>
                <w:color w:val="000000"/>
              </w:rPr>
              <w:t>PG1  1  0 36 55 42 71 52 35 19 12  2  0  0  0  0</w:t>
            </w:r>
          </w:p>
          <w:p w:rsidR="00487A62" w:rsidRPr="007535EB" w:rsidRDefault="00487A62" w:rsidP="00614DCC">
            <w:pPr>
              <w:pStyle w:val="HTMLVorformatiert"/>
              <w:shd w:val="clear" w:color="auto" w:fill="FFFFFF"/>
              <w:wordWrap w:val="0"/>
              <w:spacing w:line="187" w:lineRule="atLeast"/>
              <w:rPr>
                <w:rFonts w:ascii="Lucida Console" w:hAnsi="Lucida Console"/>
                <w:color w:val="000000"/>
              </w:rPr>
            </w:pPr>
            <w:r>
              <w:rPr>
                <w:rFonts w:ascii="Lucida Console" w:hAnsi="Lucida Console"/>
                <w:color w:val="000000"/>
              </w:rPr>
              <w:t>P</w:t>
            </w:r>
            <w:r w:rsidRPr="007535EB">
              <w:rPr>
                <w:rFonts w:ascii="Lucida Console" w:hAnsi="Lucida Console"/>
                <w:color w:val="000000"/>
              </w:rPr>
              <w:t>G2  0  0  0  0  0  0 16 23 30 29 11  2  0  0  0</w:t>
            </w:r>
          </w:p>
          <w:p w:rsidR="00487A62" w:rsidRPr="007535EB" w:rsidRDefault="00487A62" w:rsidP="00614DCC">
            <w:pPr>
              <w:pStyle w:val="HTMLVorformatiert"/>
              <w:shd w:val="clear" w:color="auto" w:fill="FFFFFF"/>
              <w:wordWrap w:val="0"/>
              <w:spacing w:line="187" w:lineRule="atLeast"/>
              <w:rPr>
                <w:rFonts w:ascii="Lucida Console" w:hAnsi="Lucida Console"/>
                <w:color w:val="000000"/>
              </w:rPr>
            </w:pPr>
            <w:r w:rsidRPr="007535EB">
              <w:rPr>
                <w:rFonts w:ascii="Lucida Console" w:hAnsi="Lucida Console"/>
                <w:color w:val="000000"/>
              </w:rPr>
              <w:t>PG3  0  0  0  0  0  0  1  2  7 10 11  9  0  0  0</w:t>
            </w:r>
          </w:p>
          <w:p w:rsidR="00487A62" w:rsidRPr="007535EB" w:rsidRDefault="00487A62" w:rsidP="00614DCC">
            <w:pPr>
              <w:pStyle w:val="HTMLVorformatiert"/>
              <w:shd w:val="clear" w:color="auto" w:fill="FFFFFF"/>
              <w:wordWrap w:val="0"/>
              <w:spacing w:line="187" w:lineRule="atLeast"/>
              <w:rPr>
                <w:rFonts w:ascii="Lucida Console" w:hAnsi="Lucida Console"/>
                <w:color w:val="000000"/>
              </w:rPr>
            </w:pPr>
            <w:r w:rsidRPr="007535EB">
              <w:rPr>
                <w:rFonts w:ascii="Lucida Console" w:hAnsi="Lucida Console"/>
                <w:color w:val="000000"/>
              </w:rPr>
              <w:t>PG4  0  0  0  0  0  0  0  0  3  6 16 16  6  2  0</w:t>
            </w:r>
          </w:p>
          <w:p w:rsidR="00487A62" w:rsidRPr="007535EB" w:rsidRDefault="00487A62" w:rsidP="00614DCC">
            <w:pPr>
              <w:rPr>
                <w:rFonts w:cstheme="minorHAnsi"/>
                <w:sz w:val="20"/>
                <w:szCs w:val="20"/>
              </w:rPr>
            </w:pPr>
            <w:r w:rsidRPr="007535EB">
              <w:rPr>
                <w:rFonts w:ascii="Lucida Console" w:hAnsi="Lucida Console"/>
                <w:color w:val="000000"/>
                <w:sz w:val="20"/>
                <w:szCs w:val="20"/>
              </w:rPr>
              <w:t>PG5  0  0  0  0  0  0  0  0  0  0  4  9 16  7  8</w:t>
            </w:r>
          </w:p>
        </w:tc>
      </w:tr>
    </w:tbl>
    <w:p w:rsidR="00487A62" w:rsidRDefault="00487A62" w:rsidP="00487A62">
      <w:pPr>
        <w:rPr>
          <w:rFonts w:cstheme="minorHAnsi"/>
        </w:rPr>
      </w:pPr>
      <w:r>
        <w:rPr>
          <w:rFonts w:cstheme="minorHAnsi"/>
        </w:rPr>
        <w:t xml:space="preserve">Table: Frequencies of males‘ age by puberty groups </w:t>
      </w:r>
    </w:p>
    <w:p w:rsidR="00487A62" w:rsidRDefault="00487A62" w:rsidP="00487A62">
      <w:pPr>
        <w:rPr>
          <w:rFonts w:cstheme="minorHAnsi"/>
        </w:rPr>
      </w:pPr>
    </w:p>
    <w:tbl>
      <w:tblPr>
        <w:tblStyle w:val="Tabellenraster"/>
        <w:tblW w:w="0" w:type="auto"/>
        <w:tblLook w:val="04A0" w:firstRow="1" w:lastRow="0" w:firstColumn="1" w:lastColumn="0" w:noHBand="0" w:noVBand="1"/>
      </w:tblPr>
      <w:tblGrid>
        <w:gridCol w:w="6516"/>
      </w:tblGrid>
      <w:tr w:rsidR="00487A62" w:rsidRPr="007535EB" w:rsidTr="00614DCC">
        <w:tc>
          <w:tcPr>
            <w:tcW w:w="6516" w:type="dxa"/>
          </w:tcPr>
          <w:p w:rsidR="00487A62" w:rsidRPr="007535EB" w:rsidRDefault="00487A62" w:rsidP="00614DCC">
            <w:pPr>
              <w:rPr>
                <w:rFonts w:cstheme="minorHAnsi"/>
                <w:sz w:val="20"/>
                <w:szCs w:val="20"/>
              </w:rPr>
            </w:pPr>
            <w:r w:rsidRPr="007535EB">
              <w:rPr>
                <w:rFonts w:ascii="Lucida Console" w:hAnsi="Lucida Console"/>
                <w:color w:val="000000"/>
                <w:sz w:val="20"/>
                <w:szCs w:val="20"/>
              </w:rPr>
              <w:t>age  4  5  6  7  8  9 10 11 12 13 14 15 16 17 18</w:t>
            </w:r>
            <w:r>
              <w:rPr>
                <w:rFonts w:ascii="Lucida Console" w:hAnsi="Lucida Console"/>
                <w:color w:val="000000"/>
                <w:sz w:val="20"/>
                <w:szCs w:val="20"/>
              </w:rPr>
              <w:t xml:space="preserve"> Sum</w:t>
            </w:r>
          </w:p>
        </w:tc>
      </w:tr>
      <w:tr w:rsidR="00487A62" w:rsidRPr="002E0F6F" w:rsidTr="00614DCC">
        <w:tc>
          <w:tcPr>
            <w:tcW w:w="6516" w:type="dxa"/>
          </w:tcPr>
          <w:p w:rsidR="00487A62" w:rsidRPr="002E0F6F" w:rsidRDefault="00487A62" w:rsidP="00614DCC">
            <w:pPr>
              <w:pStyle w:val="HTMLVorformatiert"/>
              <w:shd w:val="clear" w:color="auto" w:fill="FFFFFF"/>
              <w:wordWrap w:val="0"/>
              <w:spacing w:line="187" w:lineRule="atLeast"/>
              <w:rPr>
                <w:rFonts w:ascii="Lucida Console" w:hAnsi="Lucida Console"/>
                <w:color w:val="000000"/>
              </w:rPr>
            </w:pPr>
            <w:r w:rsidRPr="002E0F6F">
              <w:rPr>
                <w:rFonts w:ascii="Lucida Console" w:hAnsi="Lucida Console"/>
                <w:color w:val="000000"/>
              </w:rPr>
              <w:t>PG1  0  0 49 65 41 49 33 17  9  3  0  0  0  0  0</w:t>
            </w:r>
          </w:p>
          <w:p w:rsidR="00487A62" w:rsidRPr="002E0F6F" w:rsidRDefault="00487A62" w:rsidP="00614DCC">
            <w:pPr>
              <w:pStyle w:val="HTMLVorformatiert"/>
              <w:shd w:val="clear" w:color="auto" w:fill="FFFFFF"/>
              <w:wordWrap w:val="0"/>
              <w:spacing w:line="187" w:lineRule="atLeast"/>
              <w:rPr>
                <w:rFonts w:ascii="Lucida Console" w:hAnsi="Lucida Console"/>
                <w:color w:val="000000"/>
              </w:rPr>
            </w:pPr>
            <w:r w:rsidRPr="002E0F6F">
              <w:rPr>
                <w:rFonts w:ascii="Lucida Console" w:hAnsi="Lucida Console"/>
                <w:color w:val="000000"/>
              </w:rPr>
              <w:t>PG2  0  0  0  0  0  4 30 28 24 12  1  2  0  0  0</w:t>
            </w:r>
          </w:p>
          <w:p w:rsidR="00487A62" w:rsidRPr="002E0F6F" w:rsidRDefault="00487A62" w:rsidP="00614DCC">
            <w:pPr>
              <w:pStyle w:val="HTMLVorformatiert"/>
              <w:shd w:val="clear" w:color="auto" w:fill="FFFFFF"/>
              <w:wordWrap w:val="0"/>
              <w:spacing w:line="187" w:lineRule="atLeast"/>
              <w:rPr>
                <w:rFonts w:ascii="Lucida Console" w:hAnsi="Lucida Console"/>
                <w:color w:val="000000"/>
              </w:rPr>
            </w:pPr>
            <w:r w:rsidRPr="002E0F6F">
              <w:rPr>
                <w:rFonts w:ascii="Lucida Console" w:hAnsi="Lucida Console"/>
                <w:color w:val="000000"/>
              </w:rPr>
              <w:t>PG3  0  0  0  0  0  1  4 10 24 24 15  6  2  1  0</w:t>
            </w:r>
          </w:p>
          <w:p w:rsidR="00487A62" w:rsidRPr="002E0F6F" w:rsidRDefault="00487A62" w:rsidP="00614DCC">
            <w:pPr>
              <w:pStyle w:val="HTMLVorformatiert"/>
              <w:shd w:val="clear" w:color="auto" w:fill="FFFFFF"/>
              <w:wordWrap w:val="0"/>
              <w:spacing w:line="187" w:lineRule="atLeast"/>
              <w:rPr>
                <w:rFonts w:ascii="Lucida Console" w:hAnsi="Lucida Console"/>
                <w:color w:val="000000"/>
              </w:rPr>
            </w:pPr>
            <w:r w:rsidRPr="002E0F6F">
              <w:rPr>
                <w:rFonts w:ascii="Lucida Console" w:hAnsi="Lucida Console"/>
                <w:color w:val="000000"/>
              </w:rPr>
              <w:t>PG4  0  0  0  0  0  0  0  0  5 22 17 22 14  8  2</w:t>
            </w:r>
          </w:p>
          <w:p w:rsidR="00487A62" w:rsidRPr="002E0F6F" w:rsidRDefault="00487A62" w:rsidP="00614DCC">
            <w:pPr>
              <w:rPr>
                <w:rFonts w:cstheme="minorHAnsi"/>
                <w:sz w:val="20"/>
                <w:szCs w:val="20"/>
              </w:rPr>
            </w:pPr>
            <w:r w:rsidRPr="002E0F6F">
              <w:rPr>
                <w:rFonts w:ascii="Lucida Console" w:hAnsi="Lucida Console"/>
                <w:color w:val="000000"/>
                <w:sz w:val="20"/>
                <w:szCs w:val="20"/>
              </w:rPr>
              <w:t>PG5  0  0  0  0  0  0  0  0  1  4 16 17 18 19 13</w:t>
            </w:r>
          </w:p>
        </w:tc>
      </w:tr>
    </w:tbl>
    <w:p w:rsidR="00487A62" w:rsidRDefault="00487A62" w:rsidP="00487A62">
      <w:pPr>
        <w:rPr>
          <w:rFonts w:cstheme="minorHAnsi"/>
        </w:rPr>
      </w:pPr>
      <w:r>
        <w:rPr>
          <w:rFonts w:cstheme="minorHAnsi"/>
        </w:rPr>
        <w:t xml:space="preserve">Table: Frequencies of females‘ age by puberty groups </w:t>
      </w:r>
    </w:p>
    <w:bookmarkEnd w:id="5"/>
    <w:p w:rsidR="0000149B" w:rsidRDefault="0000149B" w:rsidP="0000149B">
      <w:pPr>
        <w:pStyle w:val="Aufzhlungszeichen"/>
      </w:pPr>
      <w:r>
        <w:rPr>
          <w:i/>
        </w:rPr>
        <w:t>Deskriptive Statistik- wie?? S9.</w:t>
      </w:r>
    </w:p>
    <w:p w:rsidR="00487A62" w:rsidRPr="002E0F6F" w:rsidRDefault="00487A62" w:rsidP="00487A62">
      <w:pPr>
        <w:pStyle w:val="Aufzhlungszeichen"/>
      </w:pPr>
      <w:r>
        <w:rPr>
          <w:i/>
        </w:rPr>
        <w:t>wie kann ich noch rechts: sum und links unten „all females“ einfügen? (Körner S.8)</w:t>
      </w:r>
    </w:p>
    <w:p w:rsidR="00487A62" w:rsidRPr="002E0F6F" w:rsidRDefault="00487A62" w:rsidP="00487A62">
      <w:pPr>
        <w:pStyle w:val="Aufzhlungszeichen"/>
      </w:pPr>
      <w:r>
        <w:rPr>
          <w:i/>
        </w:rPr>
        <w:t>wie kann ich eine Tabelle nicht manuell erstellen?</w:t>
      </w:r>
    </w:p>
    <w:p w:rsidR="008B6735" w:rsidRDefault="00F9672B" w:rsidP="00F9672B">
      <w:pPr>
        <w:pStyle w:val="Aufzhlungszeichen"/>
        <w:numPr>
          <w:ilvl w:val="0"/>
          <w:numId w:val="0"/>
        </w:numPr>
        <w:rPr>
          <w:b/>
        </w:rPr>
      </w:pPr>
      <w:r>
        <w:rPr>
          <w:noProof/>
        </w:rPr>
        <w:lastRenderedPageBreak/>
        <w:drawing>
          <wp:anchor distT="0" distB="0" distL="114300" distR="114300" simplePos="0" relativeHeight="251658240" behindDoc="0" locked="0" layoutInCell="1" allowOverlap="1">
            <wp:simplePos x="0" y="0"/>
            <wp:positionH relativeFrom="column">
              <wp:posOffset>-252095</wp:posOffset>
            </wp:positionH>
            <wp:positionV relativeFrom="paragraph">
              <wp:posOffset>317500</wp:posOffset>
            </wp:positionV>
            <wp:extent cx="5760720" cy="27508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750820"/>
                    </a:xfrm>
                    <a:prstGeom prst="rect">
                      <a:avLst/>
                    </a:prstGeom>
                  </pic:spPr>
                </pic:pic>
              </a:graphicData>
            </a:graphic>
          </wp:anchor>
        </w:drawing>
      </w:r>
    </w:p>
    <w:p w:rsidR="008B6735" w:rsidRDefault="00BB0831" w:rsidP="00F9672B">
      <w:pPr>
        <w:pStyle w:val="Aufzhlungszeichen"/>
        <w:numPr>
          <w:ilvl w:val="0"/>
          <w:numId w:val="0"/>
        </w:numPr>
      </w:pPr>
      <w:r>
        <w:t>Figure</w:t>
      </w:r>
      <w:r w:rsidR="003C4D1B">
        <w:t>: Boxplots of age by puberty groups and gender</w:t>
      </w:r>
    </w:p>
    <w:p w:rsidR="00B25698" w:rsidRPr="003C4D1B" w:rsidRDefault="00B25698" w:rsidP="008B6735">
      <w:pPr>
        <w:pStyle w:val="Aufzhlungszeichen"/>
        <w:numPr>
          <w:ilvl w:val="0"/>
          <w:numId w:val="0"/>
        </w:numPr>
        <w:ind w:left="360"/>
      </w:pPr>
    </w:p>
    <w:p w:rsidR="003A5E26" w:rsidRDefault="003A5E26" w:rsidP="003A5E26">
      <w:pPr>
        <w:pStyle w:val="Aufzhlungszeichen"/>
      </w:pPr>
      <w:bookmarkStart w:id="6" w:name="_Hlk486941639"/>
      <w:r w:rsidRPr="006F4864">
        <w:rPr>
          <w:b/>
        </w:rPr>
        <w:t>Menarchal age</w:t>
      </w:r>
      <w:r>
        <w:t xml:space="preserve"> (</w:t>
      </w:r>
      <w:r w:rsidRPr="006C6C9E">
        <w:rPr>
          <w:i/>
        </w:rPr>
        <w:t>und für Jungen?)</w:t>
      </w:r>
    </w:p>
    <w:p w:rsidR="00B6488C" w:rsidRDefault="00B6488C" w:rsidP="00B6488C">
      <w:pPr>
        <w:pStyle w:val="Aufzhlungszeichen"/>
        <w:numPr>
          <w:ilvl w:val="0"/>
          <w:numId w:val="0"/>
        </w:numPr>
        <w:ind w:left="360"/>
        <w:rPr>
          <w:lang w:eastAsia="de-DE"/>
        </w:rPr>
      </w:pPr>
    </w:p>
    <w:tbl>
      <w:tblPr>
        <w:tblStyle w:val="Tabellenraster"/>
        <w:tblW w:w="0" w:type="auto"/>
        <w:tblInd w:w="360" w:type="dxa"/>
        <w:tblLook w:val="04A0" w:firstRow="1" w:lastRow="0" w:firstColumn="1" w:lastColumn="0" w:noHBand="0" w:noVBand="1"/>
      </w:tblPr>
      <w:tblGrid>
        <w:gridCol w:w="1903"/>
        <w:gridCol w:w="3828"/>
      </w:tblGrid>
      <w:tr w:rsidR="00864D4A" w:rsidTr="00864D4A">
        <w:tc>
          <w:tcPr>
            <w:tcW w:w="1903" w:type="dxa"/>
          </w:tcPr>
          <w:p w:rsidR="00B6488C" w:rsidRDefault="00B6488C" w:rsidP="00B6488C">
            <w:pPr>
              <w:pStyle w:val="Aufzhlungszeichen"/>
              <w:numPr>
                <w:ilvl w:val="0"/>
                <w:numId w:val="0"/>
              </w:numPr>
              <w:rPr>
                <w:lang w:eastAsia="de-DE"/>
              </w:rPr>
            </w:pPr>
            <w:r>
              <w:rPr>
                <w:lang w:eastAsia="de-DE"/>
              </w:rPr>
              <w:t>Menarchal age</w:t>
            </w:r>
          </w:p>
        </w:tc>
        <w:tc>
          <w:tcPr>
            <w:tcW w:w="3828" w:type="dxa"/>
          </w:tcPr>
          <w:p w:rsidR="00B6488C" w:rsidRDefault="00B6488C" w:rsidP="00B6488C">
            <w:pPr>
              <w:pStyle w:val="Aufzhlungszeichen"/>
              <w:numPr>
                <w:ilvl w:val="0"/>
                <w:numId w:val="0"/>
              </w:numPr>
              <w:ind w:left="360" w:hanging="360"/>
              <w:rPr>
                <w:lang w:eastAsia="de-DE"/>
              </w:rPr>
            </w:pPr>
            <w:r w:rsidRPr="00B6488C">
              <w:rPr>
                <w:lang w:eastAsia="de-DE"/>
              </w:rPr>
              <w:t xml:space="preserve">9 </w:t>
            </w:r>
            <w:r>
              <w:rPr>
                <w:lang w:eastAsia="de-DE"/>
              </w:rPr>
              <w:t xml:space="preserve">  </w:t>
            </w:r>
            <w:r w:rsidRPr="00B6488C">
              <w:rPr>
                <w:lang w:eastAsia="de-DE"/>
              </w:rPr>
              <w:t xml:space="preserve">10 </w:t>
            </w:r>
            <w:r>
              <w:rPr>
                <w:lang w:eastAsia="de-DE"/>
              </w:rPr>
              <w:t xml:space="preserve">  </w:t>
            </w:r>
            <w:r w:rsidRPr="00B6488C">
              <w:rPr>
                <w:lang w:eastAsia="de-DE"/>
              </w:rPr>
              <w:t xml:space="preserve">11 </w:t>
            </w:r>
            <w:r>
              <w:rPr>
                <w:lang w:eastAsia="de-DE"/>
              </w:rPr>
              <w:t xml:space="preserve">   </w:t>
            </w:r>
            <w:r w:rsidRPr="00B6488C">
              <w:rPr>
                <w:lang w:eastAsia="de-DE"/>
              </w:rPr>
              <w:t xml:space="preserve">12 </w:t>
            </w:r>
            <w:r>
              <w:rPr>
                <w:lang w:eastAsia="de-DE"/>
              </w:rPr>
              <w:t xml:space="preserve">   </w:t>
            </w:r>
            <w:r w:rsidRPr="00B6488C">
              <w:rPr>
                <w:lang w:eastAsia="de-DE"/>
              </w:rPr>
              <w:t>13</w:t>
            </w:r>
            <w:r>
              <w:rPr>
                <w:lang w:eastAsia="de-DE"/>
              </w:rPr>
              <w:t xml:space="preserve">  </w:t>
            </w:r>
            <w:r w:rsidRPr="00B6488C">
              <w:rPr>
                <w:lang w:eastAsia="de-DE"/>
              </w:rPr>
              <w:t xml:space="preserve"> 14 </w:t>
            </w:r>
            <w:r>
              <w:rPr>
                <w:lang w:eastAsia="de-DE"/>
              </w:rPr>
              <w:t xml:space="preserve">  </w:t>
            </w:r>
            <w:r w:rsidRPr="00B6488C">
              <w:rPr>
                <w:lang w:eastAsia="de-DE"/>
              </w:rPr>
              <w:t>15</w:t>
            </w:r>
            <w:r>
              <w:rPr>
                <w:lang w:eastAsia="de-DE"/>
              </w:rPr>
              <w:t xml:space="preserve">  </w:t>
            </w:r>
            <w:r w:rsidRPr="00B6488C">
              <w:rPr>
                <w:lang w:eastAsia="de-DE"/>
              </w:rPr>
              <w:t xml:space="preserve"> 16</w:t>
            </w:r>
            <w:r w:rsidR="00864D4A">
              <w:rPr>
                <w:lang w:eastAsia="de-DE"/>
              </w:rPr>
              <w:t xml:space="preserve">     Sum</w:t>
            </w:r>
          </w:p>
        </w:tc>
      </w:tr>
      <w:tr w:rsidR="00864D4A" w:rsidTr="00864D4A">
        <w:tc>
          <w:tcPr>
            <w:tcW w:w="1903" w:type="dxa"/>
          </w:tcPr>
          <w:p w:rsidR="00B6488C" w:rsidRDefault="00121BDF" w:rsidP="00B6488C">
            <w:pPr>
              <w:pStyle w:val="Aufzhlungszeichen"/>
              <w:numPr>
                <w:ilvl w:val="0"/>
                <w:numId w:val="0"/>
              </w:numPr>
              <w:rPr>
                <w:lang w:eastAsia="de-DE"/>
              </w:rPr>
            </w:pPr>
            <w:r>
              <w:rPr>
                <w:lang w:eastAsia="de-DE"/>
              </w:rPr>
              <w:t>frequency</w:t>
            </w:r>
          </w:p>
        </w:tc>
        <w:tc>
          <w:tcPr>
            <w:tcW w:w="3828" w:type="dxa"/>
          </w:tcPr>
          <w:p w:rsidR="00B6488C" w:rsidRDefault="00B6488C" w:rsidP="00B6488C">
            <w:pPr>
              <w:pStyle w:val="Aufzhlungszeichen"/>
              <w:numPr>
                <w:ilvl w:val="0"/>
                <w:numId w:val="0"/>
              </w:numPr>
              <w:rPr>
                <w:lang w:eastAsia="de-DE"/>
              </w:rPr>
            </w:pPr>
            <w:r w:rsidRPr="00B6488C">
              <w:rPr>
                <w:lang w:eastAsia="de-DE"/>
              </w:rPr>
              <w:t xml:space="preserve">2  </w:t>
            </w:r>
            <w:r>
              <w:rPr>
                <w:lang w:eastAsia="de-DE"/>
              </w:rPr>
              <w:t xml:space="preserve">   </w:t>
            </w:r>
            <w:r w:rsidRPr="00B6488C">
              <w:rPr>
                <w:lang w:eastAsia="de-DE"/>
              </w:rPr>
              <w:t xml:space="preserve">4 </w:t>
            </w:r>
            <w:r>
              <w:rPr>
                <w:lang w:eastAsia="de-DE"/>
              </w:rPr>
              <w:t xml:space="preserve">  </w:t>
            </w:r>
            <w:r w:rsidRPr="00B6488C">
              <w:rPr>
                <w:lang w:eastAsia="de-DE"/>
              </w:rPr>
              <w:t xml:space="preserve">26 </w:t>
            </w:r>
            <w:r>
              <w:rPr>
                <w:lang w:eastAsia="de-DE"/>
              </w:rPr>
              <w:t xml:space="preserve">    </w:t>
            </w:r>
            <w:r w:rsidRPr="00B6488C">
              <w:rPr>
                <w:lang w:eastAsia="de-DE"/>
              </w:rPr>
              <w:t xml:space="preserve">55 </w:t>
            </w:r>
            <w:r>
              <w:rPr>
                <w:lang w:eastAsia="de-DE"/>
              </w:rPr>
              <w:t xml:space="preserve">  </w:t>
            </w:r>
            <w:r w:rsidRPr="00B6488C">
              <w:rPr>
                <w:lang w:eastAsia="de-DE"/>
              </w:rPr>
              <w:t xml:space="preserve">65 </w:t>
            </w:r>
            <w:r>
              <w:rPr>
                <w:lang w:eastAsia="de-DE"/>
              </w:rPr>
              <w:t xml:space="preserve">  </w:t>
            </w:r>
            <w:r w:rsidRPr="00B6488C">
              <w:rPr>
                <w:lang w:eastAsia="de-DE"/>
              </w:rPr>
              <w:t xml:space="preserve">28 </w:t>
            </w:r>
            <w:r>
              <w:rPr>
                <w:lang w:eastAsia="de-DE"/>
              </w:rPr>
              <w:t xml:space="preserve">  </w:t>
            </w:r>
            <w:r w:rsidR="000C4EE4">
              <w:rPr>
                <w:lang w:eastAsia="de-DE"/>
              </w:rPr>
              <w:t xml:space="preserve"> </w:t>
            </w:r>
            <w:r w:rsidRPr="00B6488C">
              <w:rPr>
                <w:lang w:eastAsia="de-DE"/>
              </w:rPr>
              <w:t xml:space="preserve"> 5  </w:t>
            </w:r>
            <w:r>
              <w:rPr>
                <w:lang w:eastAsia="de-DE"/>
              </w:rPr>
              <w:t xml:space="preserve">   </w:t>
            </w:r>
            <w:r w:rsidRPr="00B6488C">
              <w:rPr>
                <w:lang w:eastAsia="de-DE"/>
              </w:rPr>
              <w:t>1</w:t>
            </w:r>
            <w:r w:rsidR="000C4EE4">
              <w:rPr>
                <w:lang w:eastAsia="de-DE"/>
              </w:rPr>
              <w:t xml:space="preserve">   </w:t>
            </w:r>
            <w:r w:rsidR="00864D4A">
              <w:rPr>
                <w:lang w:eastAsia="de-DE"/>
              </w:rPr>
              <w:t xml:space="preserve">   186</w:t>
            </w:r>
          </w:p>
        </w:tc>
      </w:tr>
    </w:tbl>
    <w:p w:rsidR="00B6488C" w:rsidRDefault="00B6488C" w:rsidP="00B6488C">
      <w:pPr>
        <w:pStyle w:val="Aufzhlungszeichen"/>
        <w:numPr>
          <w:ilvl w:val="0"/>
          <w:numId w:val="0"/>
        </w:numPr>
        <w:ind w:left="360"/>
        <w:rPr>
          <w:sz w:val="20"/>
          <w:szCs w:val="20"/>
          <w:lang w:eastAsia="de-DE"/>
        </w:rPr>
      </w:pPr>
      <w:r w:rsidRPr="00DD484E">
        <w:rPr>
          <w:sz w:val="20"/>
          <w:szCs w:val="20"/>
          <w:lang w:eastAsia="de-DE"/>
        </w:rPr>
        <w:t xml:space="preserve">Table: </w:t>
      </w:r>
      <w:r w:rsidR="00121BDF">
        <w:rPr>
          <w:sz w:val="20"/>
          <w:szCs w:val="20"/>
          <w:lang w:eastAsia="de-DE"/>
        </w:rPr>
        <w:t>frequency</w:t>
      </w:r>
      <w:r w:rsidRPr="00DD484E">
        <w:rPr>
          <w:sz w:val="20"/>
          <w:szCs w:val="20"/>
          <w:lang w:eastAsia="de-DE"/>
        </w:rPr>
        <w:t xml:space="preserve"> by menarchal age</w:t>
      </w:r>
    </w:p>
    <w:p w:rsidR="000C4EE4" w:rsidRDefault="000C4EE4" w:rsidP="00B6488C">
      <w:pPr>
        <w:pStyle w:val="Aufzhlungszeichen"/>
        <w:numPr>
          <w:ilvl w:val="0"/>
          <w:numId w:val="0"/>
        </w:numPr>
        <w:ind w:left="360"/>
        <w:rPr>
          <w:sz w:val="20"/>
          <w:szCs w:val="20"/>
          <w:lang w:eastAsia="de-DE"/>
        </w:rPr>
      </w:pPr>
    </w:p>
    <w:p w:rsidR="00AA47F6" w:rsidRPr="00DD484E" w:rsidRDefault="00AA47F6" w:rsidP="000C4EE4">
      <w:pPr>
        <w:pStyle w:val="Aufzhlungszeichen"/>
        <w:numPr>
          <w:ilvl w:val="0"/>
          <w:numId w:val="0"/>
        </w:numPr>
        <w:rPr>
          <w:sz w:val="20"/>
          <w:szCs w:val="20"/>
          <w:lang w:eastAsia="de-DE"/>
        </w:rPr>
      </w:pPr>
    </w:p>
    <w:tbl>
      <w:tblPr>
        <w:tblStyle w:val="Tabellenraster"/>
        <w:tblW w:w="0" w:type="auto"/>
        <w:tblInd w:w="360" w:type="dxa"/>
        <w:tblLook w:val="04A0" w:firstRow="1" w:lastRow="0" w:firstColumn="1" w:lastColumn="0" w:noHBand="0" w:noVBand="1"/>
      </w:tblPr>
      <w:tblGrid>
        <w:gridCol w:w="8140"/>
      </w:tblGrid>
      <w:tr w:rsidR="000C4EE4" w:rsidTr="000C4EE4">
        <w:tc>
          <w:tcPr>
            <w:tcW w:w="8140" w:type="dxa"/>
          </w:tcPr>
          <w:p w:rsidR="000C4EE4" w:rsidRDefault="000C4EE4" w:rsidP="00CD0CF1">
            <w:pPr>
              <w:pStyle w:val="Aufzhlungszeichen"/>
              <w:numPr>
                <w:ilvl w:val="0"/>
                <w:numId w:val="0"/>
              </w:numPr>
              <w:rPr>
                <w:rFonts w:eastAsia="Times New Roman" w:cstheme="minorHAnsi"/>
                <w:color w:val="000000"/>
                <w:lang w:eastAsia="de-DE"/>
              </w:rPr>
            </w:pPr>
            <w:r>
              <w:rPr>
                <w:rFonts w:eastAsia="Times New Roman" w:cstheme="minorHAnsi"/>
                <w:color w:val="000000"/>
                <w:lang w:eastAsia="de-DE"/>
              </w:rPr>
              <w:t xml:space="preserve">  </w:t>
            </w:r>
            <w:r w:rsidRPr="00AA47F6">
              <w:rPr>
                <w:rFonts w:eastAsia="Times New Roman" w:cstheme="minorHAnsi"/>
                <w:color w:val="000000"/>
                <w:lang w:eastAsia="de-DE"/>
              </w:rPr>
              <w:t xml:space="preserve">n  </w:t>
            </w:r>
            <w:r>
              <w:rPr>
                <w:rFonts w:eastAsia="Times New Roman" w:cstheme="minorHAnsi"/>
                <w:color w:val="000000"/>
                <w:lang w:eastAsia="de-DE"/>
              </w:rPr>
              <w:t xml:space="preserve">    </w:t>
            </w:r>
            <w:r w:rsidRPr="00AA47F6">
              <w:rPr>
                <w:rFonts w:eastAsia="Times New Roman" w:cstheme="minorHAnsi"/>
                <w:color w:val="000000"/>
                <w:lang w:eastAsia="de-DE"/>
              </w:rPr>
              <w:t xml:space="preserve">mean   </w:t>
            </w:r>
            <w:r>
              <w:rPr>
                <w:rFonts w:eastAsia="Times New Roman" w:cstheme="minorHAnsi"/>
                <w:color w:val="000000"/>
                <w:lang w:eastAsia="de-DE"/>
              </w:rPr>
              <w:t xml:space="preserve">  </w:t>
            </w:r>
            <w:r w:rsidRPr="00AA47F6">
              <w:rPr>
                <w:rFonts w:eastAsia="Times New Roman" w:cstheme="minorHAnsi"/>
                <w:color w:val="000000"/>
                <w:lang w:eastAsia="de-DE"/>
              </w:rPr>
              <w:t xml:space="preserve">sd </w:t>
            </w:r>
            <w:r>
              <w:rPr>
                <w:rFonts w:eastAsia="Times New Roman" w:cstheme="minorHAnsi"/>
                <w:color w:val="000000"/>
                <w:lang w:eastAsia="de-DE"/>
              </w:rPr>
              <w:t xml:space="preserve">    </w:t>
            </w:r>
            <w:r w:rsidRPr="00AA47F6">
              <w:rPr>
                <w:rFonts w:eastAsia="Times New Roman" w:cstheme="minorHAnsi"/>
                <w:color w:val="000000"/>
                <w:lang w:eastAsia="de-DE"/>
              </w:rPr>
              <w:t xml:space="preserve">median </w:t>
            </w:r>
            <w:r>
              <w:rPr>
                <w:rFonts w:eastAsia="Times New Roman" w:cstheme="minorHAnsi"/>
                <w:color w:val="000000"/>
                <w:lang w:eastAsia="de-DE"/>
              </w:rPr>
              <w:t xml:space="preserve">   </w:t>
            </w:r>
            <w:r w:rsidRPr="00AA47F6">
              <w:rPr>
                <w:rFonts w:eastAsia="Times New Roman" w:cstheme="minorHAnsi"/>
                <w:color w:val="000000"/>
                <w:lang w:eastAsia="de-DE"/>
              </w:rPr>
              <w:t xml:space="preserve">trimmed  </w:t>
            </w:r>
            <w:r>
              <w:rPr>
                <w:rFonts w:eastAsia="Times New Roman" w:cstheme="minorHAnsi"/>
                <w:color w:val="000000"/>
                <w:lang w:eastAsia="de-DE"/>
              </w:rPr>
              <w:t xml:space="preserve">  </w:t>
            </w:r>
            <w:r w:rsidRPr="00AA47F6">
              <w:rPr>
                <w:rFonts w:eastAsia="Times New Roman" w:cstheme="minorHAnsi"/>
                <w:color w:val="000000"/>
                <w:lang w:eastAsia="de-DE"/>
              </w:rPr>
              <w:t>mad</w:t>
            </w:r>
            <w:r>
              <w:rPr>
                <w:rFonts w:eastAsia="Times New Roman" w:cstheme="minorHAnsi"/>
                <w:color w:val="000000"/>
                <w:lang w:eastAsia="de-DE"/>
              </w:rPr>
              <w:t xml:space="preserve">   </w:t>
            </w:r>
            <w:r w:rsidRPr="00AA47F6">
              <w:rPr>
                <w:rFonts w:eastAsia="Times New Roman" w:cstheme="minorHAnsi"/>
                <w:color w:val="000000"/>
                <w:lang w:eastAsia="de-DE"/>
              </w:rPr>
              <w:t xml:space="preserve"> min </w:t>
            </w:r>
            <w:r>
              <w:rPr>
                <w:rFonts w:eastAsia="Times New Roman" w:cstheme="minorHAnsi"/>
                <w:color w:val="000000"/>
                <w:lang w:eastAsia="de-DE"/>
              </w:rPr>
              <w:t xml:space="preserve">  </w:t>
            </w:r>
            <w:r w:rsidRPr="00AA47F6">
              <w:rPr>
                <w:rFonts w:eastAsia="Times New Roman" w:cstheme="minorHAnsi"/>
                <w:color w:val="000000"/>
                <w:lang w:eastAsia="de-DE"/>
              </w:rPr>
              <w:t xml:space="preserve">max </w:t>
            </w:r>
            <w:r>
              <w:rPr>
                <w:rFonts w:eastAsia="Times New Roman" w:cstheme="minorHAnsi"/>
                <w:color w:val="000000"/>
                <w:lang w:eastAsia="de-DE"/>
              </w:rPr>
              <w:t xml:space="preserve">   </w:t>
            </w:r>
            <w:r w:rsidRPr="00AA47F6">
              <w:rPr>
                <w:rFonts w:eastAsia="Times New Roman" w:cstheme="minorHAnsi"/>
                <w:color w:val="000000"/>
                <w:lang w:eastAsia="de-DE"/>
              </w:rPr>
              <w:t xml:space="preserve">range </w:t>
            </w:r>
            <w:r>
              <w:rPr>
                <w:rFonts w:eastAsia="Times New Roman" w:cstheme="minorHAnsi"/>
                <w:color w:val="000000"/>
                <w:lang w:eastAsia="de-DE"/>
              </w:rPr>
              <w:t xml:space="preserve">  </w:t>
            </w:r>
            <w:r w:rsidRPr="00AA47F6">
              <w:rPr>
                <w:rFonts w:eastAsia="Times New Roman" w:cstheme="minorHAnsi"/>
                <w:color w:val="000000"/>
                <w:lang w:eastAsia="de-DE"/>
              </w:rPr>
              <w:t xml:space="preserve"> skew </w:t>
            </w:r>
            <w:r>
              <w:rPr>
                <w:rFonts w:eastAsia="Times New Roman" w:cstheme="minorHAnsi"/>
                <w:color w:val="000000"/>
                <w:lang w:eastAsia="de-DE"/>
              </w:rPr>
              <w:t xml:space="preserve">    </w:t>
            </w:r>
            <w:r w:rsidRPr="00AA47F6">
              <w:rPr>
                <w:rFonts w:eastAsia="Times New Roman" w:cstheme="minorHAnsi"/>
                <w:color w:val="000000"/>
                <w:lang w:eastAsia="de-DE"/>
              </w:rPr>
              <w:t>kurtosis   se</w:t>
            </w:r>
          </w:p>
          <w:p w:rsidR="000C4EE4" w:rsidRPr="000C4EE4" w:rsidRDefault="000C4EE4" w:rsidP="00CD0CF1">
            <w:pPr>
              <w:pStyle w:val="Aufzhlungszeichen"/>
              <w:numPr>
                <w:ilvl w:val="0"/>
                <w:numId w:val="0"/>
              </w:numPr>
              <w:rPr>
                <w:rFonts w:eastAsia="Times New Roman" w:cstheme="minorHAnsi"/>
                <w:color w:val="000000"/>
                <w:lang w:eastAsia="de-DE"/>
              </w:rPr>
            </w:pPr>
            <w:r w:rsidRPr="00AA47F6">
              <w:rPr>
                <w:rFonts w:eastAsia="Times New Roman" w:cstheme="minorHAnsi"/>
                <w:color w:val="000000"/>
                <w:lang w:eastAsia="de-DE"/>
              </w:rPr>
              <w:t xml:space="preserve">186 </w:t>
            </w:r>
            <w:r>
              <w:rPr>
                <w:rFonts w:eastAsia="Times New Roman" w:cstheme="minorHAnsi"/>
                <w:color w:val="000000"/>
                <w:lang w:eastAsia="de-DE"/>
              </w:rPr>
              <w:t xml:space="preserve">   </w:t>
            </w:r>
            <w:r w:rsidRPr="00AA47F6">
              <w:rPr>
                <w:rFonts w:eastAsia="Times New Roman" w:cstheme="minorHAnsi"/>
                <w:color w:val="000000"/>
                <w:lang w:eastAsia="de-DE"/>
              </w:rPr>
              <w:t xml:space="preserve">12.54 </w:t>
            </w:r>
            <w:r>
              <w:rPr>
                <w:rFonts w:eastAsia="Times New Roman" w:cstheme="minorHAnsi"/>
                <w:color w:val="000000"/>
                <w:lang w:eastAsia="de-DE"/>
              </w:rPr>
              <w:t xml:space="preserve">   </w:t>
            </w:r>
            <w:r w:rsidRPr="00AA47F6">
              <w:rPr>
                <w:rFonts w:eastAsia="Times New Roman" w:cstheme="minorHAnsi"/>
                <w:color w:val="000000"/>
                <w:lang w:eastAsia="de-DE"/>
              </w:rPr>
              <w:t xml:space="preserve">1.15     13   </w:t>
            </w:r>
            <w:r>
              <w:rPr>
                <w:rFonts w:eastAsia="Times New Roman" w:cstheme="minorHAnsi"/>
                <w:color w:val="000000"/>
                <w:lang w:eastAsia="de-DE"/>
              </w:rPr>
              <w:t xml:space="preserve">        </w:t>
            </w:r>
            <w:r w:rsidRPr="00AA47F6">
              <w:rPr>
                <w:rFonts w:eastAsia="Times New Roman" w:cstheme="minorHAnsi"/>
                <w:color w:val="000000"/>
                <w:lang w:eastAsia="de-DE"/>
              </w:rPr>
              <w:t xml:space="preserve">12.55 </w:t>
            </w:r>
            <w:r>
              <w:rPr>
                <w:rFonts w:eastAsia="Times New Roman" w:cstheme="minorHAnsi"/>
                <w:color w:val="000000"/>
                <w:lang w:eastAsia="de-DE"/>
              </w:rPr>
              <w:t xml:space="preserve">        </w:t>
            </w:r>
            <w:r w:rsidRPr="00AA47F6">
              <w:rPr>
                <w:rFonts w:eastAsia="Times New Roman" w:cstheme="minorHAnsi"/>
                <w:color w:val="000000"/>
                <w:lang w:eastAsia="de-DE"/>
              </w:rPr>
              <w:t xml:space="preserve">1.48   </w:t>
            </w:r>
            <w:r>
              <w:rPr>
                <w:rFonts w:eastAsia="Times New Roman" w:cstheme="minorHAnsi"/>
                <w:color w:val="000000"/>
                <w:lang w:eastAsia="de-DE"/>
              </w:rPr>
              <w:t xml:space="preserve">  </w:t>
            </w:r>
            <w:r w:rsidRPr="00AA47F6">
              <w:rPr>
                <w:rFonts w:eastAsia="Times New Roman" w:cstheme="minorHAnsi"/>
                <w:color w:val="000000"/>
                <w:lang w:eastAsia="de-DE"/>
              </w:rPr>
              <w:t xml:space="preserve">9  </w:t>
            </w:r>
            <w:r>
              <w:rPr>
                <w:rFonts w:eastAsia="Times New Roman" w:cstheme="minorHAnsi"/>
                <w:color w:val="000000"/>
                <w:lang w:eastAsia="de-DE"/>
              </w:rPr>
              <w:t xml:space="preserve">      </w:t>
            </w:r>
            <w:r w:rsidRPr="00AA47F6">
              <w:rPr>
                <w:rFonts w:eastAsia="Times New Roman" w:cstheme="minorHAnsi"/>
                <w:color w:val="000000"/>
                <w:lang w:eastAsia="de-DE"/>
              </w:rPr>
              <w:t xml:space="preserve">16    </w:t>
            </w:r>
            <w:r>
              <w:rPr>
                <w:rFonts w:eastAsia="Times New Roman" w:cstheme="minorHAnsi"/>
                <w:color w:val="000000"/>
                <w:lang w:eastAsia="de-DE"/>
              </w:rPr>
              <w:t xml:space="preserve">     </w:t>
            </w:r>
            <w:r w:rsidRPr="00AA47F6">
              <w:rPr>
                <w:rFonts w:eastAsia="Times New Roman" w:cstheme="minorHAnsi"/>
                <w:color w:val="000000"/>
                <w:lang w:eastAsia="de-DE"/>
              </w:rPr>
              <w:t xml:space="preserve"> 7 </w:t>
            </w:r>
            <w:r>
              <w:rPr>
                <w:rFonts w:eastAsia="Times New Roman" w:cstheme="minorHAnsi"/>
                <w:color w:val="000000"/>
                <w:lang w:eastAsia="de-DE"/>
              </w:rPr>
              <w:t xml:space="preserve">       </w:t>
            </w:r>
            <w:r w:rsidRPr="00AA47F6">
              <w:rPr>
                <w:rFonts w:eastAsia="Times New Roman" w:cstheme="minorHAnsi"/>
                <w:color w:val="000000"/>
                <w:lang w:eastAsia="de-DE"/>
              </w:rPr>
              <w:t xml:space="preserve">-0.17    </w:t>
            </w:r>
            <w:r>
              <w:rPr>
                <w:rFonts w:eastAsia="Times New Roman" w:cstheme="minorHAnsi"/>
                <w:color w:val="000000"/>
                <w:lang w:eastAsia="de-DE"/>
              </w:rPr>
              <w:t xml:space="preserve"> </w:t>
            </w:r>
            <w:r w:rsidRPr="00AA47F6">
              <w:rPr>
                <w:rFonts w:eastAsia="Times New Roman" w:cstheme="minorHAnsi"/>
                <w:color w:val="000000"/>
                <w:lang w:eastAsia="de-DE"/>
              </w:rPr>
              <w:t xml:space="preserve"> 0.35 </w:t>
            </w:r>
            <w:r>
              <w:rPr>
                <w:rFonts w:eastAsia="Times New Roman" w:cstheme="minorHAnsi"/>
                <w:color w:val="000000"/>
                <w:lang w:eastAsia="de-DE"/>
              </w:rPr>
              <w:t xml:space="preserve">     </w:t>
            </w:r>
            <w:r w:rsidRPr="00AA47F6">
              <w:rPr>
                <w:rFonts w:eastAsia="Times New Roman" w:cstheme="minorHAnsi"/>
                <w:color w:val="000000"/>
                <w:lang w:eastAsia="de-DE"/>
              </w:rPr>
              <w:t>0.08</w:t>
            </w:r>
          </w:p>
        </w:tc>
      </w:tr>
    </w:tbl>
    <w:p w:rsidR="00CD0CF1" w:rsidRPr="000C4EE4" w:rsidRDefault="000C4EE4" w:rsidP="00CD0CF1">
      <w:pPr>
        <w:pStyle w:val="Aufzhlungszeichen"/>
        <w:numPr>
          <w:ilvl w:val="0"/>
          <w:numId w:val="0"/>
        </w:numPr>
        <w:ind w:left="360"/>
        <w:rPr>
          <w:sz w:val="20"/>
          <w:szCs w:val="20"/>
        </w:rPr>
      </w:pPr>
      <w:r>
        <w:rPr>
          <w:sz w:val="20"/>
          <w:szCs w:val="20"/>
        </w:rPr>
        <w:t>Table:</w:t>
      </w:r>
      <w:r w:rsidR="00040F35">
        <w:rPr>
          <w:sz w:val="20"/>
          <w:szCs w:val="20"/>
        </w:rPr>
        <w:t xml:space="preserve"> D</w:t>
      </w:r>
      <w:r>
        <w:rPr>
          <w:sz w:val="20"/>
          <w:szCs w:val="20"/>
        </w:rPr>
        <w:t>escripive statistics of menarchal age</w:t>
      </w:r>
    </w:p>
    <w:bookmarkEnd w:id="6"/>
    <w:p w:rsidR="006F4864" w:rsidRDefault="00792A91" w:rsidP="00CD0CF1">
      <w:pPr>
        <w:pStyle w:val="Aufzhlungszeichen"/>
        <w:numPr>
          <w:ilvl w:val="0"/>
          <w:numId w:val="0"/>
        </w:numPr>
        <w:ind w:left="360"/>
      </w:pPr>
      <w:r>
        <w:rPr>
          <w:noProof/>
        </w:rPr>
        <w:drawing>
          <wp:inline distT="0" distB="0" distL="0" distR="0" wp14:anchorId="11F88AFB" wp14:editId="3F5BE554">
            <wp:extent cx="3627120" cy="2361706"/>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0281" cy="2363764"/>
                    </a:xfrm>
                    <a:prstGeom prst="rect">
                      <a:avLst/>
                    </a:prstGeom>
                  </pic:spPr>
                </pic:pic>
              </a:graphicData>
            </a:graphic>
          </wp:inline>
        </w:drawing>
      </w:r>
    </w:p>
    <w:p w:rsidR="00E04E6D" w:rsidRDefault="00E04E6D" w:rsidP="00E04E6D">
      <w:pPr>
        <w:pStyle w:val="Aufzhlungszeichen"/>
      </w:pPr>
      <w:r>
        <w:rPr>
          <w:i/>
        </w:rPr>
        <w:t>Achsenbeschriftung ändern?</w:t>
      </w:r>
    </w:p>
    <w:p w:rsidR="00E04E6D" w:rsidRDefault="00E04E6D" w:rsidP="00CD0CF1">
      <w:pPr>
        <w:pStyle w:val="Aufzhlungszeichen"/>
        <w:numPr>
          <w:ilvl w:val="0"/>
          <w:numId w:val="0"/>
        </w:numPr>
        <w:ind w:left="360"/>
      </w:pPr>
    </w:p>
    <w:p w:rsidR="00CD0CF1" w:rsidRDefault="00BD14B0" w:rsidP="00CD0CF1">
      <w:pPr>
        <w:pStyle w:val="Aufzhlungszeichen"/>
        <w:numPr>
          <w:ilvl w:val="0"/>
          <w:numId w:val="0"/>
        </w:numPr>
        <w:ind w:left="360"/>
      </w:pPr>
      <w:r>
        <w:rPr>
          <w:noProof/>
        </w:rPr>
        <w:lastRenderedPageBreak/>
        <w:drawing>
          <wp:inline distT="0" distB="0" distL="0" distR="0" wp14:anchorId="736439F1" wp14:editId="4BD8A926">
            <wp:extent cx="3074670" cy="209587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97" cy="2097527"/>
                    </a:xfrm>
                    <a:prstGeom prst="rect">
                      <a:avLst/>
                    </a:prstGeom>
                  </pic:spPr>
                </pic:pic>
              </a:graphicData>
            </a:graphic>
          </wp:inline>
        </w:drawing>
      </w:r>
    </w:p>
    <w:p w:rsidR="00CD0CF1" w:rsidRDefault="00CD0CF1" w:rsidP="00CD0CF1">
      <w:pPr>
        <w:pStyle w:val="Aufzhlungszeichen"/>
        <w:numPr>
          <w:ilvl w:val="0"/>
          <w:numId w:val="0"/>
        </w:numPr>
        <w:ind w:left="360"/>
      </w:pPr>
    </w:p>
    <w:p w:rsidR="00CD0CF1" w:rsidRDefault="00CD0CF1" w:rsidP="00CD0CF1">
      <w:pPr>
        <w:pStyle w:val="Aufzhlungszeichen"/>
        <w:numPr>
          <w:ilvl w:val="0"/>
          <w:numId w:val="0"/>
        </w:numPr>
        <w:ind w:left="360"/>
      </w:pPr>
    </w:p>
    <w:p w:rsidR="003A5E26" w:rsidRDefault="00C5538B" w:rsidP="003A5E26">
      <w:pPr>
        <w:pStyle w:val="Aufzhlungszeichen"/>
        <w:rPr>
          <w:b/>
        </w:rPr>
      </w:pPr>
      <w:bookmarkStart w:id="7" w:name="_Hlk486941778"/>
      <w:r>
        <w:rPr>
          <w:b/>
        </w:rPr>
        <w:t xml:space="preserve">BMI/BMI (SDS) by age </w:t>
      </w:r>
      <w:r w:rsidR="00E338F4">
        <w:rPr>
          <w:b/>
        </w:rPr>
        <w:t>&amp; sex</w:t>
      </w:r>
    </w:p>
    <w:tbl>
      <w:tblPr>
        <w:tblStyle w:val="Tabellenraster"/>
        <w:tblW w:w="8926" w:type="dxa"/>
        <w:tblLook w:val="04A0" w:firstRow="1" w:lastRow="0" w:firstColumn="1" w:lastColumn="0" w:noHBand="0" w:noVBand="1"/>
      </w:tblPr>
      <w:tblGrid>
        <w:gridCol w:w="846"/>
        <w:gridCol w:w="8080"/>
      </w:tblGrid>
      <w:tr w:rsidR="00293ED9" w:rsidRPr="00071FD0" w:rsidTr="008E35E5">
        <w:trPr>
          <w:trHeight w:val="703"/>
        </w:trPr>
        <w:tc>
          <w:tcPr>
            <w:tcW w:w="846" w:type="dxa"/>
          </w:tcPr>
          <w:p w:rsidR="00293ED9" w:rsidRDefault="00293ED9" w:rsidP="008E35E5">
            <w:pPr>
              <w:pStyle w:val="HTMLVorformatiert"/>
              <w:wordWrap w:val="0"/>
              <w:spacing w:line="187" w:lineRule="atLeast"/>
              <w:rPr>
                <w:rFonts w:asciiTheme="minorHAnsi" w:hAnsiTheme="minorHAnsi" w:cstheme="minorHAnsi"/>
                <w:color w:val="000000"/>
                <w:sz w:val="22"/>
                <w:szCs w:val="22"/>
              </w:rPr>
            </w:pPr>
            <w:bookmarkStart w:id="8" w:name="_Hlk486588645"/>
            <w:bookmarkEnd w:id="7"/>
          </w:p>
          <w:p w:rsidR="00293ED9" w:rsidRDefault="00293ED9"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female</w:t>
            </w:r>
          </w:p>
          <w:p w:rsidR="00293ED9" w:rsidRDefault="00293ED9"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male</w:t>
            </w:r>
          </w:p>
        </w:tc>
        <w:tc>
          <w:tcPr>
            <w:tcW w:w="8080" w:type="dxa"/>
          </w:tcPr>
          <w:p w:rsidR="00293ED9" w:rsidRDefault="00293ED9" w:rsidP="008E35E5">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median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trimmed </w:t>
            </w:r>
            <w:r w:rsidR="007C50B5">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mad  </w:t>
            </w:r>
            <w:r>
              <w:rPr>
                <w:rFonts w:asciiTheme="minorHAnsi" w:hAnsiTheme="minorHAnsi" w:cstheme="minorHAnsi"/>
                <w:color w:val="000000"/>
                <w:sz w:val="22"/>
                <w:szCs w:val="22"/>
              </w:rPr>
              <w:t xml:space="preserve"> </w:t>
            </w:r>
            <w:r w:rsidR="007C50B5">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min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max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range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skew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kurtosis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se</w:t>
            </w:r>
            <w:r>
              <w:rPr>
                <w:rFonts w:asciiTheme="minorHAnsi" w:hAnsiTheme="minorHAnsi" w:cstheme="minorHAnsi"/>
                <w:color w:val="000000"/>
                <w:sz w:val="22"/>
                <w:szCs w:val="22"/>
              </w:rPr>
              <w:t xml:space="preserve">      </w:t>
            </w:r>
          </w:p>
          <w:p w:rsidR="00293ED9" w:rsidRDefault="00293ED9"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071FD0">
              <w:rPr>
                <w:rFonts w:eastAsia="Times New Roman" w:cstheme="minorHAnsi"/>
                <w:color w:val="000000"/>
                <w:lang w:eastAsia="de-DE"/>
              </w:rPr>
              <w:t xml:space="preserve">628 </w:t>
            </w:r>
            <w:r>
              <w:rPr>
                <w:rFonts w:eastAsia="Times New Roman" w:cstheme="minorHAnsi"/>
                <w:color w:val="000000"/>
                <w:lang w:eastAsia="de-DE"/>
              </w:rPr>
              <w:t xml:space="preserve">   </w:t>
            </w:r>
            <w:r w:rsidRPr="00071FD0">
              <w:rPr>
                <w:rFonts w:eastAsia="Times New Roman" w:cstheme="minorHAnsi"/>
                <w:color w:val="000000"/>
                <w:lang w:eastAsia="de-DE"/>
              </w:rPr>
              <w:t xml:space="preserve">19.12 </w:t>
            </w:r>
            <w:r>
              <w:rPr>
                <w:rFonts w:eastAsia="Times New Roman" w:cstheme="minorHAnsi"/>
                <w:color w:val="000000"/>
                <w:lang w:eastAsia="de-DE"/>
              </w:rPr>
              <w:t xml:space="preserve">  </w:t>
            </w:r>
            <w:r w:rsidRPr="00071FD0">
              <w:rPr>
                <w:rFonts w:eastAsia="Times New Roman" w:cstheme="minorHAnsi"/>
                <w:color w:val="000000"/>
                <w:lang w:eastAsia="de-DE"/>
              </w:rPr>
              <w:t xml:space="preserve">4.68  </w:t>
            </w:r>
            <w:r>
              <w:rPr>
                <w:rFonts w:eastAsia="Times New Roman" w:cstheme="minorHAnsi"/>
                <w:color w:val="000000"/>
                <w:lang w:eastAsia="de-DE"/>
              </w:rPr>
              <w:t xml:space="preserve">  </w:t>
            </w:r>
            <w:r w:rsidRPr="00071FD0">
              <w:rPr>
                <w:rFonts w:eastAsia="Times New Roman" w:cstheme="minorHAnsi"/>
                <w:color w:val="000000"/>
                <w:lang w:eastAsia="de-DE"/>
              </w:rPr>
              <w:t xml:space="preserve">17.79   </w:t>
            </w:r>
            <w:r>
              <w:rPr>
                <w:rFonts w:eastAsia="Times New Roman" w:cstheme="minorHAnsi"/>
                <w:color w:val="000000"/>
                <w:lang w:eastAsia="de-DE"/>
              </w:rPr>
              <w:t xml:space="preserve">   </w:t>
            </w:r>
            <w:r w:rsidRPr="00071FD0">
              <w:rPr>
                <w:rFonts w:eastAsia="Times New Roman" w:cstheme="minorHAnsi"/>
                <w:color w:val="000000"/>
                <w:lang w:eastAsia="de-DE"/>
              </w:rPr>
              <w:t xml:space="preserve">18.51 </w:t>
            </w:r>
            <w:r>
              <w:rPr>
                <w:rFonts w:eastAsia="Times New Roman" w:cstheme="minorHAnsi"/>
                <w:color w:val="000000"/>
                <w:lang w:eastAsia="de-DE"/>
              </w:rPr>
              <w:t xml:space="preserve">  </w:t>
            </w:r>
            <w:r w:rsidR="007C50B5">
              <w:rPr>
                <w:rFonts w:eastAsia="Times New Roman" w:cstheme="minorHAnsi"/>
                <w:color w:val="000000"/>
                <w:lang w:eastAsia="de-DE"/>
              </w:rPr>
              <w:t xml:space="preserve"> </w:t>
            </w:r>
            <w:r>
              <w:rPr>
                <w:rFonts w:eastAsia="Times New Roman" w:cstheme="minorHAnsi"/>
                <w:color w:val="000000"/>
                <w:lang w:eastAsia="de-DE"/>
              </w:rPr>
              <w:t xml:space="preserve"> </w:t>
            </w:r>
            <w:r w:rsidRPr="00071FD0">
              <w:rPr>
                <w:rFonts w:eastAsia="Times New Roman" w:cstheme="minorHAnsi"/>
                <w:color w:val="000000"/>
                <w:lang w:eastAsia="de-DE"/>
              </w:rPr>
              <w:t xml:space="preserve">3.76 </w:t>
            </w:r>
            <w:r>
              <w:rPr>
                <w:rFonts w:eastAsia="Times New Roman" w:cstheme="minorHAnsi"/>
                <w:color w:val="000000"/>
                <w:lang w:eastAsia="de-DE"/>
              </w:rPr>
              <w:t xml:space="preserve">  </w:t>
            </w:r>
            <w:r w:rsidRPr="00071FD0">
              <w:rPr>
                <w:rFonts w:eastAsia="Times New Roman" w:cstheme="minorHAnsi"/>
                <w:color w:val="000000"/>
                <w:lang w:eastAsia="de-DE"/>
              </w:rPr>
              <w:t>11.78</w:t>
            </w:r>
            <w:r>
              <w:rPr>
                <w:rFonts w:eastAsia="Times New Roman" w:cstheme="minorHAnsi"/>
                <w:color w:val="000000"/>
                <w:lang w:eastAsia="de-DE"/>
              </w:rPr>
              <w:t xml:space="preserve">  </w:t>
            </w:r>
            <w:r w:rsidRPr="00071FD0">
              <w:rPr>
                <w:rFonts w:eastAsia="Times New Roman" w:cstheme="minorHAnsi"/>
                <w:color w:val="000000"/>
                <w:lang w:eastAsia="de-DE"/>
              </w:rPr>
              <w:t xml:space="preserve"> </w:t>
            </w:r>
            <w:r w:rsidR="007C50B5">
              <w:rPr>
                <w:rFonts w:eastAsia="Times New Roman" w:cstheme="minorHAnsi"/>
                <w:color w:val="000000"/>
                <w:lang w:eastAsia="de-DE"/>
              </w:rPr>
              <w:t xml:space="preserve"> </w:t>
            </w:r>
            <w:r w:rsidRPr="00071FD0">
              <w:rPr>
                <w:rFonts w:eastAsia="Times New Roman" w:cstheme="minorHAnsi"/>
                <w:color w:val="000000"/>
                <w:lang w:eastAsia="de-DE"/>
              </w:rPr>
              <w:t xml:space="preserve">41.86 </w:t>
            </w:r>
            <w:r>
              <w:rPr>
                <w:rFonts w:eastAsia="Times New Roman" w:cstheme="minorHAnsi"/>
                <w:color w:val="000000"/>
                <w:lang w:eastAsia="de-DE"/>
              </w:rPr>
              <w:t xml:space="preserve">  </w:t>
            </w:r>
            <w:r w:rsidRPr="00071FD0">
              <w:rPr>
                <w:rFonts w:eastAsia="Times New Roman" w:cstheme="minorHAnsi"/>
                <w:color w:val="000000"/>
                <w:lang w:eastAsia="de-DE"/>
              </w:rPr>
              <w:t>30.08</w:t>
            </w:r>
            <w:r>
              <w:rPr>
                <w:rFonts w:eastAsia="Times New Roman" w:cstheme="minorHAnsi"/>
                <w:color w:val="000000"/>
                <w:lang w:eastAsia="de-DE"/>
              </w:rPr>
              <w:t xml:space="preserve">   1.42   </w:t>
            </w:r>
            <w:r w:rsidRPr="00071FD0">
              <w:rPr>
                <w:rFonts w:eastAsia="Times New Roman" w:cstheme="minorHAnsi"/>
                <w:color w:val="000000"/>
                <w:lang w:eastAsia="de-DE"/>
              </w:rPr>
              <w:t>2.63</w:t>
            </w:r>
            <w:r>
              <w:rPr>
                <w:rFonts w:eastAsia="Times New Roman" w:cstheme="minorHAnsi"/>
                <w:color w:val="000000"/>
                <w:lang w:eastAsia="de-DE"/>
              </w:rPr>
              <w:t xml:space="preserve">  </w:t>
            </w:r>
            <w:r w:rsidRPr="00071FD0">
              <w:rPr>
                <w:rFonts w:eastAsia="Times New Roman" w:cstheme="minorHAnsi"/>
                <w:color w:val="000000"/>
                <w:lang w:eastAsia="de-DE"/>
              </w:rPr>
              <w:t xml:space="preserve"> </w:t>
            </w:r>
            <w:r>
              <w:rPr>
                <w:rFonts w:eastAsia="Times New Roman" w:cstheme="minorHAnsi"/>
                <w:color w:val="000000"/>
                <w:lang w:eastAsia="de-DE"/>
              </w:rPr>
              <w:t xml:space="preserve">    </w:t>
            </w:r>
            <w:r w:rsidRPr="00071FD0">
              <w:rPr>
                <w:rFonts w:eastAsia="Times New Roman" w:cstheme="minorHAnsi"/>
                <w:color w:val="000000"/>
                <w:lang w:eastAsia="de-DE"/>
              </w:rPr>
              <w:t>0.19</w:t>
            </w:r>
          </w:p>
          <w:p w:rsidR="00293ED9" w:rsidRPr="00071FD0" w:rsidRDefault="00293ED9"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071FD0">
              <w:rPr>
                <w:rFonts w:eastAsia="Times New Roman" w:cstheme="minorHAnsi"/>
                <w:color w:val="000000"/>
                <w:lang w:eastAsia="de-DE"/>
              </w:rPr>
              <w:t xml:space="preserve">568 </w:t>
            </w:r>
            <w:r>
              <w:rPr>
                <w:rFonts w:eastAsia="Times New Roman" w:cstheme="minorHAnsi"/>
                <w:color w:val="000000"/>
                <w:lang w:eastAsia="de-DE"/>
              </w:rPr>
              <w:t xml:space="preserve">   </w:t>
            </w:r>
            <w:r w:rsidRPr="00071FD0">
              <w:rPr>
                <w:rFonts w:eastAsia="Times New Roman" w:cstheme="minorHAnsi"/>
                <w:color w:val="000000"/>
                <w:lang w:eastAsia="de-DE"/>
              </w:rPr>
              <w:t xml:space="preserve">18.9 </w:t>
            </w:r>
            <w:r>
              <w:rPr>
                <w:rFonts w:eastAsia="Times New Roman" w:cstheme="minorHAnsi"/>
                <w:color w:val="000000"/>
                <w:lang w:eastAsia="de-DE"/>
              </w:rPr>
              <w:t xml:space="preserve">    </w:t>
            </w:r>
            <w:r w:rsidRPr="00071FD0">
              <w:rPr>
                <w:rFonts w:eastAsia="Times New Roman" w:cstheme="minorHAnsi"/>
                <w:color w:val="000000"/>
                <w:lang w:eastAsia="de-DE"/>
              </w:rPr>
              <w:t xml:space="preserve">4.82 </w:t>
            </w:r>
            <w:r>
              <w:rPr>
                <w:rFonts w:eastAsia="Times New Roman" w:cstheme="minorHAnsi"/>
                <w:color w:val="000000"/>
                <w:lang w:eastAsia="de-DE"/>
              </w:rPr>
              <w:t xml:space="preserve">   </w:t>
            </w:r>
            <w:r w:rsidRPr="00071FD0">
              <w:rPr>
                <w:rFonts w:eastAsia="Times New Roman" w:cstheme="minorHAnsi"/>
                <w:color w:val="000000"/>
                <w:lang w:eastAsia="de-DE"/>
              </w:rPr>
              <w:t xml:space="preserve">17.36   </w:t>
            </w:r>
            <w:r>
              <w:rPr>
                <w:rFonts w:eastAsia="Times New Roman" w:cstheme="minorHAnsi"/>
                <w:color w:val="000000"/>
                <w:lang w:eastAsia="de-DE"/>
              </w:rPr>
              <w:t xml:space="preserve">   </w:t>
            </w:r>
            <w:r w:rsidRPr="00071FD0">
              <w:rPr>
                <w:rFonts w:eastAsia="Times New Roman" w:cstheme="minorHAnsi"/>
                <w:color w:val="000000"/>
                <w:lang w:eastAsia="de-DE"/>
              </w:rPr>
              <w:t xml:space="preserve">18.12 </w:t>
            </w:r>
            <w:r>
              <w:rPr>
                <w:rFonts w:eastAsia="Times New Roman" w:cstheme="minorHAnsi"/>
                <w:color w:val="000000"/>
                <w:lang w:eastAsia="de-DE"/>
              </w:rPr>
              <w:t xml:space="preserve">    </w:t>
            </w:r>
            <w:r w:rsidRPr="00071FD0">
              <w:rPr>
                <w:rFonts w:eastAsia="Times New Roman" w:cstheme="minorHAnsi"/>
                <w:color w:val="000000"/>
                <w:lang w:eastAsia="de-DE"/>
              </w:rPr>
              <w:t xml:space="preserve">3.16 </w:t>
            </w:r>
            <w:r w:rsidR="007C50B5">
              <w:rPr>
                <w:rFonts w:eastAsia="Times New Roman" w:cstheme="minorHAnsi"/>
                <w:color w:val="000000"/>
                <w:lang w:eastAsia="de-DE"/>
              </w:rPr>
              <w:t xml:space="preserve">  </w:t>
            </w:r>
            <w:r w:rsidRPr="00071FD0">
              <w:rPr>
                <w:rFonts w:eastAsia="Times New Roman" w:cstheme="minorHAnsi"/>
                <w:color w:val="000000"/>
                <w:lang w:eastAsia="de-DE"/>
              </w:rPr>
              <w:t xml:space="preserve">12.93 </w:t>
            </w:r>
            <w:r w:rsidR="007C50B5">
              <w:rPr>
                <w:rFonts w:eastAsia="Times New Roman" w:cstheme="minorHAnsi"/>
                <w:color w:val="000000"/>
                <w:lang w:eastAsia="de-DE"/>
              </w:rPr>
              <w:t xml:space="preserve">  </w:t>
            </w:r>
            <w:r w:rsidRPr="00071FD0">
              <w:rPr>
                <w:rFonts w:eastAsia="Times New Roman" w:cstheme="minorHAnsi"/>
                <w:color w:val="000000"/>
                <w:lang w:eastAsia="de-DE"/>
              </w:rPr>
              <w:t xml:space="preserve">53.05 </w:t>
            </w:r>
            <w:r>
              <w:rPr>
                <w:rFonts w:eastAsia="Times New Roman" w:cstheme="minorHAnsi"/>
                <w:color w:val="000000"/>
                <w:lang w:eastAsia="de-DE"/>
              </w:rPr>
              <w:t xml:space="preserve"> </w:t>
            </w:r>
            <w:r w:rsidR="007C50B5">
              <w:rPr>
                <w:rFonts w:eastAsia="Times New Roman" w:cstheme="minorHAnsi"/>
                <w:color w:val="000000"/>
                <w:lang w:eastAsia="de-DE"/>
              </w:rPr>
              <w:t xml:space="preserve"> </w:t>
            </w:r>
            <w:r>
              <w:rPr>
                <w:rFonts w:eastAsia="Times New Roman" w:cstheme="minorHAnsi"/>
                <w:color w:val="000000"/>
                <w:lang w:eastAsia="de-DE"/>
              </w:rPr>
              <w:t xml:space="preserve"> </w:t>
            </w:r>
            <w:r w:rsidRPr="00071FD0">
              <w:rPr>
                <w:rFonts w:eastAsia="Times New Roman" w:cstheme="minorHAnsi"/>
                <w:color w:val="000000"/>
                <w:lang w:eastAsia="de-DE"/>
              </w:rPr>
              <w:t xml:space="preserve">40.12 </w:t>
            </w:r>
            <w:r>
              <w:rPr>
                <w:rFonts w:eastAsia="Times New Roman" w:cstheme="minorHAnsi"/>
                <w:color w:val="000000"/>
                <w:lang w:eastAsia="de-DE"/>
              </w:rPr>
              <w:t xml:space="preserve">  </w:t>
            </w:r>
            <w:r w:rsidR="007C50B5">
              <w:rPr>
                <w:rFonts w:eastAsia="Times New Roman" w:cstheme="minorHAnsi"/>
                <w:color w:val="000000"/>
                <w:lang w:eastAsia="de-DE"/>
              </w:rPr>
              <w:t xml:space="preserve">1.83     </w:t>
            </w:r>
            <w:r w:rsidRPr="00071FD0">
              <w:rPr>
                <w:rFonts w:eastAsia="Times New Roman" w:cstheme="minorHAnsi"/>
                <w:color w:val="000000"/>
                <w:lang w:eastAsia="de-DE"/>
              </w:rPr>
              <w:t>5.2</w:t>
            </w:r>
            <w:r>
              <w:rPr>
                <w:rFonts w:eastAsia="Times New Roman" w:cstheme="minorHAnsi"/>
                <w:color w:val="000000"/>
                <w:lang w:eastAsia="de-DE"/>
              </w:rPr>
              <w:t xml:space="preserve">      </w:t>
            </w:r>
            <w:r w:rsidRPr="00071FD0">
              <w:rPr>
                <w:rFonts w:eastAsia="Times New Roman" w:cstheme="minorHAnsi"/>
                <w:color w:val="000000"/>
                <w:lang w:eastAsia="de-DE"/>
              </w:rPr>
              <w:t xml:space="preserve"> </w:t>
            </w:r>
            <w:r w:rsidR="007C50B5">
              <w:rPr>
                <w:rFonts w:eastAsia="Times New Roman" w:cstheme="minorHAnsi"/>
                <w:color w:val="000000"/>
                <w:lang w:eastAsia="de-DE"/>
              </w:rPr>
              <w:t xml:space="preserve"> </w:t>
            </w:r>
            <w:r w:rsidRPr="00071FD0">
              <w:rPr>
                <w:rFonts w:eastAsia="Times New Roman" w:cstheme="minorHAnsi"/>
                <w:color w:val="000000"/>
                <w:lang w:eastAsia="de-DE"/>
              </w:rPr>
              <w:t>0.2</w:t>
            </w:r>
          </w:p>
        </w:tc>
      </w:tr>
    </w:tbl>
    <w:bookmarkEnd w:id="8"/>
    <w:p w:rsidR="00293ED9" w:rsidRDefault="007C50B5" w:rsidP="00293ED9">
      <w:pPr>
        <w:pStyle w:val="Aufzhlungszeichen"/>
        <w:numPr>
          <w:ilvl w:val="0"/>
          <w:numId w:val="0"/>
        </w:numPr>
        <w:ind w:left="360" w:hanging="360"/>
        <w:rPr>
          <w:sz w:val="20"/>
          <w:szCs w:val="20"/>
        </w:rPr>
      </w:pPr>
      <w:r>
        <w:rPr>
          <w:sz w:val="20"/>
          <w:szCs w:val="20"/>
        </w:rPr>
        <w:t>Table: Descripitve statistics</w:t>
      </w:r>
      <w:r w:rsidR="004A2DDA">
        <w:rPr>
          <w:sz w:val="20"/>
          <w:szCs w:val="20"/>
        </w:rPr>
        <w:t>(1)</w:t>
      </w:r>
      <w:r>
        <w:rPr>
          <w:sz w:val="20"/>
          <w:szCs w:val="20"/>
        </w:rPr>
        <w:t xml:space="preserve"> of BMI by gender</w:t>
      </w:r>
    </w:p>
    <w:p w:rsidR="007C50B5" w:rsidRDefault="007C50B5" w:rsidP="00293ED9">
      <w:pPr>
        <w:pStyle w:val="Aufzhlungszeichen"/>
        <w:numPr>
          <w:ilvl w:val="0"/>
          <w:numId w:val="0"/>
        </w:numPr>
        <w:ind w:left="360" w:hanging="360"/>
        <w:rPr>
          <w:sz w:val="20"/>
          <w:szCs w:val="20"/>
        </w:rPr>
      </w:pPr>
    </w:p>
    <w:tbl>
      <w:tblPr>
        <w:tblStyle w:val="Tabellenraster"/>
        <w:tblW w:w="0" w:type="auto"/>
        <w:tblLook w:val="04A0" w:firstRow="1" w:lastRow="0" w:firstColumn="1" w:lastColumn="0" w:noHBand="0" w:noVBand="1"/>
      </w:tblPr>
      <w:tblGrid>
        <w:gridCol w:w="988"/>
        <w:gridCol w:w="6378"/>
      </w:tblGrid>
      <w:tr w:rsidR="00C111EB" w:rsidRPr="004239D5" w:rsidTr="008E35E5">
        <w:tc>
          <w:tcPr>
            <w:tcW w:w="988" w:type="dxa"/>
          </w:tcPr>
          <w:p w:rsidR="00C111EB" w:rsidRPr="002B7515" w:rsidRDefault="00C111EB" w:rsidP="008E35E5">
            <w:pPr>
              <w:pStyle w:val="HTMLVorformatiert"/>
              <w:wordWrap w:val="0"/>
              <w:spacing w:line="187" w:lineRule="atLeast"/>
              <w:rPr>
                <w:rFonts w:asciiTheme="minorHAnsi" w:hAnsiTheme="minorHAnsi" w:cstheme="minorHAnsi"/>
                <w:color w:val="000000"/>
                <w:sz w:val="22"/>
                <w:szCs w:val="22"/>
              </w:rPr>
            </w:pPr>
          </w:p>
          <w:p w:rsidR="00C111EB" w:rsidRPr="002B7515" w:rsidRDefault="00C111EB" w:rsidP="008E35E5">
            <w:pPr>
              <w:pStyle w:val="HTMLVorformatiert"/>
              <w:wordWrap w:val="0"/>
              <w:spacing w:line="187" w:lineRule="atLeast"/>
              <w:rPr>
                <w:rFonts w:asciiTheme="minorHAnsi" w:hAnsiTheme="minorHAnsi" w:cstheme="minorHAnsi"/>
                <w:color w:val="000000"/>
                <w:sz w:val="22"/>
                <w:szCs w:val="22"/>
              </w:rPr>
            </w:pPr>
            <w:r w:rsidRPr="002B7515">
              <w:rPr>
                <w:rFonts w:asciiTheme="minorHAnsi" w:hAnsiTheme="minorHAnsi" w:cstheme="minorHAnsi"/>
                <w:color w:val="000000"/>
                <w:sz w:val="22"/>
                <w:szCs w:val="22"/>
              </w:rPr>
              <w:t>female</w:t>
            </w:r>
          </w:p>
          <w:p w:rsidR="00C111EB" w:rsidRPr="002B7515" w:rsidRDefault="00C111EB" w:rsidP="008E35E5">
            <w:pPr>
              <w:rPr>
                <w:rFonts w:cstheme="minorHAnsi"/>
              </w:rPr>
            </w:pPr>
            <w:r w:rsidRPr="002B7515">
              <w:rPr>
                <w:rFonts w:cstheme="minorHAnsi"/>
                <w:color w:val="000000"/>
              </w:rPr>
              <w:t>male</w:t>
            </w:r>
          </w:p>
        </w:tc>
        <w:tc>
          <w:tcPr>
            <w:tcW w:w="6378" w:type="dxa"/>
          </w:tcPr>
          <w:p w:rsidR="00C111EB" w:rsidRPr="002B7515" w:rsidRDefault="00C111EB" w:rsidP="008E35E5">
            <w:pPr>
              <w:rPr>
                <w:rFonts w:eastAsia="Times New Roman" w:cstheme="minorHAnsi"/>
                <w:color w:val="000000"/>
                <w:lang w:eastAsia="de-DE"/>
              </w:rPr>
            </w:pPr>
            <w:r w:rsidRPr="002B7515">
              <w:rPr>
                <w:rFonts w:eastAsia="Times New Roman" w:cstheme="minorHAnsi"/>
                <w:color w:val="000000"/>
                <w:lang w:eastAsia="de-DE"/>
              </w:rPr>
              <w:t xml:space="preserve">Min. </w:t>
            </w:r>
            <w:r>
              <w:rPr>
                <w:rFonts w:eastAsia="Times New Roman" w:cstheme="minorHAnsi"/>
                <w:color w:val="000000"/>
                <w:lang w:eastAsia="de-DE"/>
              </w:rPr>
              <w:t xml:space="preserve">    </w:t>
            </w:r>
            <w:r w:rsidRPr="002B7515">
              <w:rPr>
                <w:rFonts w:eastAsia="Times New Roman" w:cstheme="minorHAnsi"/>
                <w:color w:val="000000"/>
                <w:lang w:eastAsia="de-DE"/>
              </w:rPr>
              <w:t xml:space="preserve">1st Qu.  Median   </w:t>
            </w:r>
            <w:r w:rsidRPr="006F59B1">
              <w:rPr>
                <w:rFonts w:eastAsia="Times New Roman" w:cstheme="minorHAnsi"/>
                <w:color w:val="000000"/>
                <w:lang w:eastAsia="de-DE"/>
              </w:rPr>
              <w:t xml:space="preserve">Mean </w:t>
            </w:r>
            <w:r>
              <w:rPr>
                <w:rFonts w:eastAsia="Times New Roman" w:cstheme="minorHAnsi"/>
                <w:color w:val="000000"/>
                <w:lang w:eastAsia="de-DE"/>
              </w:rPr>
              <w:t xml:space="preserve">   </w:t>
            </w:r>
            <w:r w:rsidRPr="006F59B1">
              <w:rPr>
                <w:rFonts w:eastAsia="Times New Roman" w:cstheme="minorHAnsi"/>
                <w:color w:val="000000"/>
                <w:lang w:eastAsia="de-DE"/>
              </w:rPr>
              <w:t>3rd Qu.    Max.</w:t>
            </w:r>
            <w:r>
              <w:rPr>
                <w:rFonts w:eastAsia="Times New Roman" w:cstheme="minorHAnsi"/>
                <w:color w:val="000000"/>
                <w:lang w:eastAsia="de-DE"/>
              </w:rPr>
              <w:t xml:space="preserve">  missing values   N</w:t>
            </w:r>
          </w:p>
          <w:p w:rsidR="00C111EB" w:rsidRDefault="00C111EB"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071FD0">
              <w:rPr>
                <w:rFonts w:eastAsia="Times New Roman" w:cstheme="minorHAnsi"/>
                <w:color w:val="000000"/>
                <w:lang w:eastAsia="de-DE"/>
              </w:rPr>
              <w:t xml:space="preserve">11.78   </w:t>
            </w:r>
            <w:r>
              <w:rPr>
                <w:rFonts w:eastAsia="Times New Roman" w:cstheme="minorHAnsi"/>
                <w:color w:val="000000"/>
                <w:lang w:eastAsia="de-DE"/>
              </w:rPr>
              <w:t xml:space="preserve">  </w:t>
            </w:r>
            <w:r w:rsidRPr="00071FD0">
              <w:rPr>
                <w:rFonts w:eastAsia="Times New Roman" w:cstheme="minorHAnsi"/>
                <w:color w:val="000000"/>
                <w:lang w:eastAsia="de-DE"/>
              </w:rPr>
              <w:t xml:space="preserve">15.69   17.79   </w:t>
            </w:r>
            <w:r>
              <w:rPr>
                <w:rFonts w:eastAsia="Times New Roman" w:cstheme="minorHAnsi"/>
                <w:color w:val="000000"/>
                <w:lang w:eastAsia="de-DE"/>
              </w:rPr>
              <w:t xml:space="preserve">    </w:t>
            </w:r>
            <w:r w:rsidRPr="00071FD0">
              <w:rPr>
                <w:rFonts w:eastAsia="Times New Roman" w:cstheme="minorHAnsi"/>
                <w:color w:val="000000"/>
                <w:lang w:eastAsia="de-DE"/>
              </w:rPr>
              <w:t xml:space="preserve">19.12   </w:t>
            </w:r>
            <w:r>
              <w:rPr>
                <w:rFonts w:eastAsia="Times New Roman" w:cstheme="minorHAnsi"/>
                <w:color w:val="000000"/>
                <w:lang w:eastAsia="de-DE"/>
              </w:rPr>
              <w:t xml:space="preserve">  </w:t>
            </w:r>
            <w:r w:rsidRPr="00071FD0">
              <w:rPr>
                <w:rFonts w:eastAsia="Times New Roman" w:cstheme="minorHAnsi"/>
                <w:color w:val="000000"/>
                <w:lang w:eastAsia="de-DE"/>
              </w:rPr>
              <w:t xml:space="preserve">21.38   </w:t>
            </w:r>
            <w:r>
              <w:rPr>
                <w:rFonts w:eastAsia="Times New Roman" w:cstheme="minorHAnsi"/>
                <w:color w:val="000000"/>
                <w:lang w:eastAsia="de-DE"/>
              </w:rPr>
              <w:t xml:space="preserve">   </w:t>
            </w:r>
            <w:r w:rsidRPr="00071FD0">
              <w:rPr>
                <w:rFonts w:eastAsia="Times New Roman" w:cstheme="minorHAnsi"/>
                <w:color w:val="000000"/>
                <w:lang w:eastAsia="de-DE"/>
              </w:rPr>
              <w:t xml:space="preserve">41.86       </w:t>
            </w:r>
            <w:r>
              <w:rPr>
                <w:rFonts w:eastAsia="Times New Roman" w:cstheme="minorHAnsi"/>
                <w:color w:val="000000"/>
                <w:lang w:eastAsia="de-DE"/>
              </w:rPr>
              <w:t xml:space="preserve">     </w:t>
            </w:r>
            <w:r w:rsidRPr="00071FD0">
              <w:rPr>
                <w:rFonts w:eastAsia="Times New Roman" w:cstheme="minorHAnsi"/>
                <w:color w:val="000000"/>
                <w:lang w:eastAsia="de-DE"/>
              </w:rPr>
              <w:t>4</w:t>
            </w:r>
            <w:r>
              <w:rPr>
                <w:rFonts w:eastAsia="Times New Roman" w:cstheme="minorHAnsi"/>
                <w:color w:val="000000"/>
                <w:lang w:eastAsia="de-DE"/>
              </w:rPr>
              <w:t xml:space="preserve">               628</w:t>
            </w:r>
          </w:p>
          <w:p w:rsidR="00C111EB" w:rsidRPr="004239D5" w:rsidRDefault="00C111EB"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071FD0">
              <w:rPr>
                <w:rFonts w:eastAsia="Times New Roman" w:cstheme="minorHAnsi"/>
                <w:color w:val="000000"/>
                <w:lang w:eastAsia="de-DE"/>
              </w:rPr>
              <w:t xml:space="preserve">12.93   </w:t>
            </w:r>
            <w:r>
              <w:rPr>
                <w:rFonts w:eastAsia="Times New Roman" w:cstheme="minorHAnsi"/>
                <w:color w:val="000000"/>
                <w:lang w:eastAsia="de-DE"/>
              </w:rPr>
              <w:t xml:space="preserve">  </w:t>
            </w:r>
            <w:r w:rsidRPr="00071FD0">
              <w:rPr>
                <w:rFonts w:eastAsia="Times New Roman" w:cstheme="minorHAnsi"/>
                <w:color w:val="000000"/>
                <w:lang w:eastAsia="de-DE"/>
              </w:rPr>
              <w:t xml:space="preserve">15.48   17.36  </w:t>
            </w:r>
            <w:r>
              <w:rPr>
                <w:rFonts w:eastAsia="Times New Roman" w:cstheme="minorHAnsi"/>
                <w:color w:val="000000"/>
                <w:lang w:eastAsia="de-DE"/>
              </w:rPr>
              <w:t xml:space="preserve">    </w:t>
            </w:r>
            <w:r w:rsidRPr="00071FD0">
              <w:rPr>
                <w:rFonts w:eastAsia="Times New Roman" w:cstheme="minorHAnsi"/>
                <w:color w:val="000000"/>
                <w:lang w:eastAsia="de-DE"/>
              </w:rPr>
              <w:t xml:space="preserve"> 18.90   </w:t>
            </w:r>
            <w:r>
              <w:rPr>
                <w:rFonts w:eastAsia="Times New Roman" w:cstheme="minorHAnsi"/>
                <w:color w:val="000000"/>
                <w:lang w:eastAsia="de-DE"/>
              </w:rPr>
              <w:t xml:space="preserve">  </w:t>
            </w:r>
            <w:r w:rsidRPr="00071FD0">
              <w:rPr>
                <w:rFonts w:eastAsia="Times New Roman" w:cstheme="minorHAnsi"/>
                <w:color w:val="000000"/>
                <w:lang w:eastAsia="de-DE"/>
              </w:rPr>
              <w:t xml:space="preserve">20.68   </w:t>
            </w:r>
            <w:r>
              <w:rPr>
                <w:rFonts w:eastAsia="Times New Roman" w:cstheme="minorHAnsi"/>
                <w:color w:val="000000"/>
                <w:lang w:eastAsia="de-DE"/>
              </w:rPr>
              <w:t xml:space="preserve">   </w:t>
            </w:r>
            <w:r w:rsidRPr="00071FD0">
              <w:rPr>
                <w:rFonts w:eastAsia="Times New Roman" w:cstheme="minorHAnsi"/>
                <w:color w:val="000000"/>
                <w:lang w:eastAsia="de-DE"/>
              </w:rPr>
              <w:t xml:space="preserve">53.05       </w:t>
            </w:r>
            <w:r>
              <w:rPr>
                <w:rFonts w:eastAsia="Times New Roman" w:cstheme="minorHAnsi"/>
                <w:color w:val="000000"/>
                <w:lang w:eastAsia="de-DE"/>
              </w:rPr>
              <w:t xml:space="preserve">     </w:t>
            </w:r>
            <w:r w:rsidRPr="00071FD0">
              <w:rPr>
                <w:rFonts w:eastAsia="Times New Roman" w:cstheme="minorHAnsi"/>
                <w:color w:val="000000"/>
                <w:lang w:eastAsia="de-DE"/>
              </w:rPr>
              <w:t>1</w:t>
            </w:r>
            <w:r>
              <w:rPr>
                <w:rFonts w:eastAsia="Times New Roman" w:cstheme="minorHAnsi"/>
                <w:color w:val="000000"/>
                <w:lang w:eastAsia="de-DE"/>
              </w:rPr>
              <w:t xml:space="preserve">               568</w:t>
            </w:r>
          </w:p>
        </w:tc>
      </w:tr>
    </w:tbl>
    <w:p w:rsidR="007C50B5" w:rsidRDefault="007C50B5" w:rsidP="00C111EB">
      <w:pPr>
        <w:pStyle w:val="Aufzhlungszeichen"/>
        <w:numPr>
          <w:ilvl w:val="0"/>
          <w:numId w:val="0"/>
        </w:numPr>
        <w:rPr>
          <w:sz w:val="20"/>
          <w:szCs w:val="20"/>
        </w:rPr>
      </w:pPr>
      <w:r>
        <w:rPr>
          <w:sz w:val="20"/>
          <w:szCs w:val="20"/>
        </w:rPr>
        <w:t>Table: Descripitve statistics</w:t>
      </w:r>
      <w:r w:rsidR="00F61F7F">
        <w:rPr>
          <w:sz w:val="20"/>
          <w:szCs w:val="20"/>
        </w:rPr>
        <w:t xml:space="preserve"> (2)</w:t>
      </w:r>
      <w:r>
        <w:rPr>
          <w:sz w:val="20"/>
          <w:szCs w:val="20"/>
        </w:rPr>
        <w:t xml:space="preserve"> of BMI  by gender</w:t>
      </w:r>
    </w:p>
    <w:p w:rsidR="004A2DDA" w:rsidRDefault="004A2DDA" w:rsidP="00C111EB">
      <w:pPr>
        <w:pStyle w:val="Aufzhlungszeichen"/>
        <w:numPr>
          <w:ilvl w:val="0"/>
          <w:numId w:val="0"/>
        </w:numPr>
        <w:rPr>
          <w:sz w:val="20"/>
          <w:szCs w:val="20"/>
        </w:rPr>
      </w:pPr>
    </w:p>
    <w:p w:rsidR="004A2DDA" w:rsidRDefault="004A2DDA" w:rsidP="00C111EB">
      <w:pPr>
        <w:pStyle w:val="Aufzhlungszeichen"/>
        <w:numPr>
          <w:ilvl w:val="0"/>
          <w:numId w:val="0"/>
        </w:numPr>
        <w:rPr>
          <w:sz w:val="20"/>
          <w:szCs w:val="20"/>
        </w:rPr>
      </w:pPr>
    </w:p>
    <w:p w:rsidR="004A2DDA" w:rsidRDefault="004A2DDA" w:rsidP="00C111EB">
      <w:pPr>
        <w:pStyle w:val="Aufzhlungszeichen"/>
        <w:numPr>
          <w:ilvl w:val="0"/>
          <w:numId w:val="0"/>
        </w:numPr>
        <w:rPr>
          <w:sz w:val="20"/>
          <w:szCs w:val="20"/>
        </w:rPr>
      </w:pPr>
    </w:p>
    <w:tbl>
      <w:tblPr>
        <w:tblStyle w:val="Tabellenraster"/>
        <w:tblW w:w="8926" w:type="dxa"/>
        <w:tblLook w:val="04A0" w:firstRow="1" w:lastRow="0" w:firstColumn="1" w:lastColumn="0" w:noHBand="0" w:noVBand="1"/>
      </w:tblPr>
      <w:tblGrid>
        <w:gridCol w:w="846"/>
        <w:gridCol w:w="8080"/>
      </w:tblGrid>
      <w:tr w:rsidR="004A2DDA" w:rsidRPr="00071FD0" w:rsidTr="008E35E5">
        <w:trPr>
          <w:trHeight w:val="703"/>
        </w:trPr>
        <w:tc>
          <w:tcPr>
            <w:tcW w:w="846" w:type="dxa"/>
          </w:tcPr>
          <w:p w:rsidR="004A2DDA" w:rsidRDefault="004A2DDA" w:rsidP="008E35E5">
            <w:pPr>
              <w:pStyle w:val="HTMLVorformatiert"/>
              <w:wordWrap w:val="0"/>
              <w:spacing w:line="187" w:lineRule="atLeast"/>
              <w:rPr>
                <w:rFonts w:asciiTheme="minorHAnsi" w:hAnsiTheme="minorHAnsi" w:cstheme="minorHAnsi"/>
                <w:color w:val="000000"/>
                <w:sz w:val="22"/>
                <w:szCs w:val="22"/>
              </w:rPr>
            </w:pPr>
          </w:p>
          <w:p w:rsidR="004A2DDA" w:rsidRDefault="004A2DDA"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female</w:t>
            </w:r>
          </w:p>
          <w:p w:rsidR="004A2DDA" w:rsidRDefault="004A2DDA"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male</w:t>
            </w:r>
          </w:p>
        </w:tc>
        <w:tc>
          <w:tcPr>
            <w:tcW w:w="8080" w:type="dxa"/>
          </w:tcPr>
          <w:p w:rsidR="004A2DDA" w:rsidRDefault="004A2DDA" w:rsidP="008E35E5">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median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trimmed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min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max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range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skew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kurtosis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se</w:t>
            </w:r>
            <w:r>
              <w:rPr>
                <w:rFonts w:asciiTheme="minorHAnsi" w:hAnsiTheme="minorHAnsi" w:cstheme="minorHAnsi"/>
                <w:color w:val="000000"/>
                <w:sz w:val="22"/>
                <w:szCs w:val="22"/>
              </w:rPr>
              <w:t xml:space="preserve">      </w:t>
            </w:r>
          </w:p>
          <w:p w:rsidR="004A2DDA" w:rsidRDefault="004A2DDA"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9A7B98">
              <w:rPr>
                <w:rFonts w:eastAsia="Times New Roman" w:cstheme="minorHAnsi"/>
                <w:color w:val="000000"/>
                <w:lang w:eastAsia="de-DE"/>
              </w:rPr>
              <w:t xml:space="preserve">628 </w:t>
            </w:r>
            <w:r>
              <w:rPr>
                <w:rFonts w:eastAsia="Times New Roman" w:cstheme="minorHAnsi"/>
                <w:color w:val="000000"/>
                <w:lang w:eastAsia="de-DE"/>
              </w:rPr>
              <w:t xml:space="preserve">   </w:t>
            </w:r>
            <w:r w:rsidRPr="009A7B98">
              <w:rPr>
                <w:rFonts w:eastAsia="Times New Roman" w:cstheme="minorHAnsi"/>
                <w:color w:val="000000"/>
                <w:lang w:eastAsia="de-DE"/>
              </w:rPr>
              <w:t xml:space="preserve">0.25 </w:t>
            </w:r>
            <w:r>
              <w:rPr>
                <w:rFonts w:eastAsia="Times New Roman" w:cstheme="minorHAnsi"/>
                <w:color w:val="000000"/>
                <w:lang w:eastAsia="de-DE"/>
              </w:rPr>
              <w:t xml:space="preserve">    </w:t>
            </w:r>
            <w:r w:rsidRPr="009A7B98">
              <w:rPr>
                <w:rFonts w:eastAsia="Times New Roman" w:cstheme="minorHAnsi"/>
                <w:color w:val="000000"/>
                <w:lang w:eastAsia="de-DE"/>
              </w:rPr>
              <w:t xml:space="preserve">1.24   </w:t>
            </w:r>
            <w:r>
              <w:rPr>
                <w:rFonts w:eastAsia="Times New Roman" w:cstheme="minorHAnsi"/>
                <w:color w:val="000000"/>
                <w:lang w:eastAsia="de-DE"/>
              </w:rPr>
              <w:t xml:space="preserve"> </w:t>
            </w:r>
            <w:r w:rsidRPr="009A7B98">
              <w:rPr>
                <w:rFonts w:eastAsia="Times New Roman" w:cstheme="minorHAnsi"/>
                <w:color w:val="000000"/>
                <w:lang w:eastAsia="de-DE"/>
              </w:rPr>
              <w:t xml:space="preserve">0.11     </w:t>
            </w:r>
            <w:r>
              <w:rPr>
                <w:rFonts w:eastAsia="Times New Roman" w:cstheme="minorHAnsi"/>
                <w:color w:val="000000"/>
                <w:lang w:eastAsia="de-DE"/>
              </w:rPr>
              <w:t xml:space="preserve">    </w:t>
            </w:r>
            <w:r w:rsidRPr="009A7B98">
              <w:rPr>
                <w:rFonts w:eastAsia="Times New Roman" w:cstheme="minorHAnsi"/>
                <w:color w:val="000000"/>
                <w:lang w:eastAsia="de-DE"/>
              </w:rPr>
              <w:t xml:space="preserve">0.2 </w:t>
            </w:r>
            <w:r>
              <w:rPr>
                <w:rFonts w:eastAsia="Times New Roman" w:cstheme="minorHAnsi"/>
                <w:color w:val="000000"/>
                <w:lang w:eastAsia="de-DE"/>
              </w:rPr>
              <w:t xml:space="preserve">        </w:t>
            </w:r>
            <w:r w:rsidRPr="009A7B98">
              <w:rPr>
                <w:rFonts w:eastAsia="Times New Roman" w:cstheme="minorHAnsi"/>
                <w:color w:val="000000"/>
                <w:lang w:eastAsia="de-DE"/>
              </w:rPr>
              <w:t xml:space="preserve">1.06 </w:t>
            </w:r>
            <w:r>
              <w:rPr>
                <w:rFonts w:eastAsia="Times New Roman" w:cstheme="minorHAnsi"/>
                <w:color w:val="000000"/>
                <w:lang w:eastAsia="de-DE"/>
              </w:rPr>
              <w:t xml:space="preserve">   </w:t>
            </w:r>
            <w:r w:rsidRPr="009A7B98">
              <w:rPr>
                <w:rFonts w:eastAsia="Times New Roman" w:cstheme="minorHAnsi"/>
                <w:color w:val="000000"/>
                <w:lang w:eastAsia="de-DE"/>
              </w:rPr>
              <w:t xml:space="preserve">-4.62 </w:t>
            </w:r>
            <w:r>
              <w:rPr>
                <w:rFonts w:eastAsia="Times New Roman" w:cstheme="minorHAnsi"/>
                <w:color w:val="000000"/>
                <w:lang w:eastAsia="de-DE"/>
              </w:rPr>
              <w:t xml:space="preserve">    </w:t>
            </w:r>
            <w:r w:rsidRPr="009A7B98">
              <w:rPr>
                <w:rFonts w:eastAsia="Times New Roman" w:cstheme="minorHAnsi"/>
                <w:color w:val="000000"/>
                <w:lang w:eastAsia="de-DE"/>
              </w:rPr>
              <w:t xml:space="preserve">3.52 </w:t>
            </w:r>
            <w:r>
              <w:rPr>
                <w:rFonts w:eastAsia="Times New Roman" w:cstheme="minorHAnsi"/>
                <w:color w:val="000000"/>
                <w:lang w:eastAsia="de-DE"/>
              </w:rPr>
              <w:t xml:space="preserve">   </w:t>
            </w:r>
            <w:r w:rsidRPr="009A7B98">
              <w:rPr>
                <w:rFonts w:eastAsia="Times New Roman" w:cstheme="minorHAnsi"/>
                <w:color w:val="000000"/>
                <w:lang w:eastAsia="de-DE"/>
              </w:rPr>
              <w:t xml:space="preserve"> 8.15 </w:t>
            </w:r>
            <w:r>
              <w:rPr>
                <w:rFonts w:eastAsia="Times New Roman" w:cstheme="minorHAnsi"/>
                <w:color w:val="000000"/>
                <w:lang w:eastAsia="de-DE"/>
              </w:rPr>
              <w:t xml:space="preserve">    </w:t>
            </w:r>
            <w:r w:rsidRPr="009A7B98">
              <w:rPr>
                <w:rFonts w:eastAsia="Times New Roman" w:cstheme="minorHAnsi"/>
                <w:color w:val="000000"/>
                <w:lang w:eastAsia="de-DE"/>
              </w:rPr>
              <w:t xml:space="preserve">0.24     0.27 </w:t>
            </w:r>
            <w:r>
              <w:rPr>
                <w:rFonts w:eastAsia="Times New Roman" w:cstheme="minorHAnsi"/>
                <w:color w:val="000000"/>
                <w:lang w:eastAsia="de-DE"/>
              </w:rPr>
              <w:t xml:space="preserve">    </w:t>
            </w:r>
            <w:r w:rsidRPr="009A7B98">
              <w:rPr>
                <w:rFonts w:eastAsia="Times New Roman" w:cstheme="minorHAnsi"/>
                <w:color w:val="000000"/>
                <w:lang w:eastAsia="de-DE"/>
              </w:rPr>
              <w:t>0.05</w:t>
            </w:r>
          </w:p>
          <w:p w:rsidR="004A2DDA" w:rsidRPr="00071FD0" w:rsidRDefault="004A2DDA"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9A7B98">
              <w:rPr>
                <w:rFonts w:eastAsia="Times New Roman" w:cstheme="minorHAnsi"/>
                <w:color w:val="000000"/>
                <w:lang w:eastAsia="de-DE"/>
              </w:rPr>
              <w:t xml:space="preserve">568 </w:t>
            </w:r>
            <w:r>
              <w:rPr>
                <w:rFonts w:eastAsia="Times New Roman" w:cstheme="minorHAnsi"/>
                <w:color w:val="000000"/>
                <w:lang w:eastAsia="de-DE"/>
              </w:rPr>
              <w:t xml:space="preserve">   </w:t>
            </w:r>
            <w:r w:rsidRPr="009A7B98">
              <w:rPr>
                <w:rFonts w:eastAsia="Times New Roman" w:cstheme="minorHAnsi"/>
                <w:color w:val="000000"/>
                <w:lang w:eastAsia="de-DE"/>
              </w:rPr>
              <w:t xml:space="preserve">0.26 </w:t>
            </w:r>
            <w:r>
              <w:rPr>
                <w:rFonts w:eastAsia="Times New Roman" w:cstheme="minorHAnsi"/>
                <w:color w:val="000000"/>
                <w:lang w:eastAsia="de-DE"/>
              </w:rPr>
              <w:t xml:space="preserve">    </w:t>
            </w:r>
            <w:r w:rsidRPr="009A7B98">
              <w:rPr>
                <w:rFonts w:eastAsia="Times New Roman" w:cstheme="minorHAnsi"/>
                <w:color w:val="000000"/>
                <w:lang w:eastAsia="de-DE"/>
              </w:rPr>
              <w:t xml:space="preserve">1.19   </w:t>
            </w:r>
            <w:r>
              <w:rPr>
                <w:rFonts w:eastAsia="Times New Roman" w:cstheme="minorHAnsi"/>
                <w:color w:val="000000"/>
                <w:lang w:eastAsia="de-DE"/>
              </w:rPr>
              <w:t xml:space="preserve"> </w:t>
            </w:r>
            <w:r w:rsidRPr="009A7B98">
              <w:rPr>
                <w:rFonts w:eastAsia="Times New Roman" w:cstheme="minorHAnsi"/>
                <w:color w:val="000000"/>
                <w:lang w:eastAsia="de-DE"/>
              </w:rPr>
              <w:t xml:space="preserve">0.04     </w:t>
            </w:r>
            <w:r>
              <w:rPr>
                <w:rFonts w:eastAsia="Times New Roman" w:cstheme="minorHAnsi"/>
                <w:color w:val="000000"/>
                <w:lang w:eastAsia="de-DE"/>
              </w:rPr>
              <w:t xml:space="preserve">    </w:t>
            </w:r>
            <w:r w:rsidRPr="009A7B98">
              <w:rPr>
                <w:rFonts w:eastAsia="Times New Roman" w:cstheme="minorHAnsi"/>
                <w:color w:val="000000"/>
                <w:lang w:eastAsia="de-DE"/>
              </w:rPr>
              <w:t xml:space="preserve">0.2 </w:t>
            </w:r>
            <w:r>
              <w:rPr>
                <w:rFonts w:eastAsia="Times New Roman" w:cstheme="minorHAnsi"/>
                <w:color w:val="000000"/>
                <w:lang w:eastAsia="de-DE"/>
              </w:rPr>
              <w:t xml:space="preserve">        </w:t>
            </w:r>
            <w:r w:rsidRPr="009A7B98">
              <w:rPr>
                <w:rFonts w:eastAsia="Times New Roman" w:cstheme="minorHAnsi"/>
                <w:color w:val="000000"/>
                <w:lang w:eastAsia="de-DE"/>
              </w:rPr>
              <w:t xml:space="preserve">1.11 </w:t>
            </w:r>
            <w:r>
              <w:rPr>
                <w:rFonts w:eastAsia="Times New Roman" w:cstheme="minorHAnsi"/>
                <w:color w:val="000000"/>
                <w:lang w:eastAsia="de-DE"/>
              </w:rPr>
              <w:t xml:space="preserve">   </w:t>
            </w:r>
            <w:r w:rsidRPr="009A7B98">
              <w:rPr>
                <w:rFonts w:eastAsia="Times New Roman" w:cstheme="minorHAnsi"/>
                <w:color w:val="000000"/>
                <w:lang w:eastAsia="de-DE"/>
              </w:rPr>
              <w:t xml:space="preserve">-2.71 </w:t>
            </w:r>
            <w:r>
              <w:rPr>
                <w:rFonts w:eastAsia="Times New Roman" w:cstheme="minorHAnsi"/>
                <w:color w:val="000000"/>
                <w:lang w:eastAsia="de-DE"/>
              </w:rPr>
              <w:t xml:space="preserve">    </w:t>
            </w:r>
            <w:r w:rsidRPr="009A7B98">
              <w:rPr>
                <w:rFonts w:eastAsia="Times New Roman" w:cstheme="minorHAnsi"/>
                <w:color w:val="000000"/>
                <w:lang w:eastAsia="de-DE"/>
              </w:rPr>
              <w:t xml:space="preserve">3.93  </w:t>
            </w:r>
            <w:r>
              <w:rPr>
                <w:rFonts w:eastAsia="Times New Roman" w:cstheme="minorHAnsi"/>
                <w:color w:val="000000"/>
                <w:lang w:eastAsia="de-DE"/>
              </w:rPr>
              <w:t xml:space="preserve">   </w:t>
            </w:r>
            <w:r w:rsidRPr="009A7B98">
              <w:rPr>
                <w:rFonts w:eastAsia="Times New Roman" w:cstheme="minorHAnsi"/>
                <w:color w:val="000000"/>
                <w:lang w:eastAsia="de-DE"/>
              </w:rPr>
              <w:t xml:space="preserve">6.64 </w:t>
            </w:r>
            <w:r>
              <w:rPr>
                <w:rFonts w:eastAsia="Times New Roman" w:cstheme="minorHAnsi"/>
                <w:color w:val="000000"/>
                <w:lang w:eastAsia="de-DE"/>
              </w:rPr>
              <w:t xml:space="preserve">    </w:t>
            </w:r>
            <w:r w:rsidRPr="009A7B98">
              <w:rPr>
                <w:rFonts w:eastAsia="Times New Roman" w:cstheme="minorHAnsi"/>
                <w:color w:val="000000"/>
                <w:lang w:eastAsia="de-DE"/>
              </w:rPr>
              <w:t xml:space="preserve">0.46    -0.21 </w:t>
            </w:r>
            <w:r>
              <w:rPr>
                <w:rFonts w:eastAsia="Times New Roman" w:cstheme="minorHAnsi"/>
                <w:color w:val="000000"/>
                <w:lang w:eastAsia="de-DE"/>
              </w:rPr>
              <w:t xml:space="preserve">    </w:t>
            </w:r>
            <w:r w:rsidRPr="009A7B98">
              <w:rPr>
                <w:rFonts w:eastAsia="Times New Roman" w:cstheme="minorHAnsi"/>
                <w:color w:val="000000"/>
                <w:lang w:eastAsia="de-DE"/>
              </w:rPr>
              <w:t>0.05</w:t>
            </w:r>
          </w:p>
        </w:tc>
      </w:tr>
    </w:tbl>
    <w:p w:rsidR="004A2DDA" w:rsidRDefault="004A2DDA" w:rsidP="004A2DDA">
      <w:pPr>
        <w:pStyle w:val="Aufzhlungszeichen"/>
        <w:numPr>
          <w:ilvl w:val="0"/>
          <w:numId w:val="0"/>
        </w:numPr>
        <w:ind w:left="360" w:hanging="360"/>
        <w:rPr>
          <w:sz w:val="20"/>
          <w:szCs w:val="20"/>
        </w:rPr>
      </w:pPr>
      <w:r>
        <w:rPr>
          <w:sz w:val="20"/>
          <w:szCs w:val="20"/>
        </w:rPr>
        <w:t>Table: Descripitve statistics (1) of BMI (SDS) by gender</w:t>
      </w:r>
    </w:p>
    <w:p w:rsidR="004A2DDA" w:rsidRDefault="004A2DDA" w:rsidP="00C111EB">
      <w:pPr>
        <w:pStyle w:val="Aufzhlungszeichen"/>
        <w:numPr>
          <w:ilvl w:val="0"/>
          <w:numId w:val="0"/>
        </w:numPr>
        <w:rPr>
          <w:sz w:val="20"/>
          <w:szCs w:val="20"/>
        </w:rPr>
      </w:pPr>
    </w:p>
    <w:tbl>
      <w:tblPr>
        <w:tblStyle w:val="Tabellenraster"/>
        <w:tblW w:w="7792" w:type="dxa"/>
        <w:tblLook w:val="04A0" w:firstRow="1" w:lastRow="0" w:firstColumn="1" w:lastColumn="0" w:noHBand="0" w:noVBand="1"/>
      </w:tblPr>
      <w:tblGrid>
        <w:gridCol w:w="988"/>
        <w:gridCol w:w="6804"/>
      </w:tblGrid>
      <w:tr w:rsidR="004A2DDA" w:rsidRPr="004239D5" w:rsidTr="008E35E5">
        <w:tc>
          <w:tcPr>
            <w:tcW w:w="988" w:type="dxa"/>
          </w:tcPr>
          <w:p w:rsidR="004A2DDA" w:rsidRPr="002B7515" w:rsidRDefault="004A2DDA" w:rsidP="008E35E5">
            <w:pPr>
              <w:pStyle w:val="HTMLVorformatiert"/>
              <w:wordWrap w:val="0"/>
              <w:spacing w:line="187" w:lineRule="atLeast"/>
              <w:rPr>
                <w:rFonts w:asciiTheme="minorHAnsi" w:hAnsiTheme="minorHAnsi" w:cstheme="minorHAnsi"/>
                <w:color w:val="000000"/>
                <w:sz w:val="22"/>
                <w:szCs w:val="22"/>
              </w:rPr>
            </w:pPr>
          </w:p>
          <w:p w:rsidR="004A2DDA" w:rsidRPr="002B7515" w:rsidRDefault="004A2DDA" w:rsidP="008E35E5">
            <w:pPr>
              <w:pStyle w:val="HTMLVorformatiert"/>
              <w:wordWrap w:val="0"/>
              <w:spacing w:line="187" w:lineRule="atLeast"/>
              <w:rPr>
                <w:rFonts w:asciiTheme="minorHAnsi" w:hAnsiTheme="minorHAnsi" w:cstheme="minorHAnsi"/>
                <w:color w:val="000000"/>
                <w:sz w:val="22"/>
                <w:szCs w:val="22"/>
              </w:rPr>
            </w:pPr>
            <w:r w:rsidRPr="002B7515">
              <w:rPr>
                <w:rFonts w:asciiTheme="minorHAnsi" w:hAnsiTheme="minorHAnsi" w:cstheme="minorHAnsi"/>
                <w:color w:val="000000"/>
                <w:sz w:val="22"/>
                <w:szCs w:val="22"/>
              </w:rPr>
              <w:t>female</w:t>
            </w:r>
          </w:p>
          <w:p w:rsidR="004A2DDA" w:rsidRPr="002B7515" w:rsidRDefault="004A2DDA" w:rsidP="008E35E5">
            <w:pPr>
              <w:rPr>
                <w:rFonts w:cstheme="minorHAnsi"/>
              </w:rPr>
            </w:pPr>
            <w:r w:rsidRPr="002B7515">
              <w:rPr>
                <w:rFonts w:cstheme="minorHAnsi"/>
                <w:color w:val="000000"/>
              </w:rPr>
              <w:t>male</w:t>
            </w:r>
          </w:p>
        </w:tc>
        <w:tc>
          <w:tcPr>
            <w:tcW w:w="6804" w:type="dxa"/>
          </w:tcPr>
          <w:p w:rsidR="004A2DDA" w:rsidRPr="002B7515" w:rsidRDefault="004A2DDA" w:rsidP="008E35E5">
            <w:pPr>
              <w:rPr>
                <w:rFonts w:eastAsia="Times New Roman" w:cstheme="minorHAnsi"/>
                <w:color w:val="000000"/>
                <w:lang w:eastAsia="de-DE"/>
              </w:rPr>
            </w:pPr>
            <w:r w:rsidRPr="002B7515">
              <w:rPr>
                <w:rFonts w:eastAsia="Times New Roman" w:cstheme="minorHAnsi"/>
                <w:color w:val="000000"/>
                <w:lang w:eastAsia="de-DE"/>
              </w:rPr>
              <w:t xml:space="preserve">Min. </w:t>
            </w:r>
            <w:r>
              <w:rPr>
                <w:rFonts w:eastAsia="Times New Roman" w:cstheme="minorHAnsi"/>
                <w:color w:val="000000"/>
                <w:lang w:eastAsia="de-DE"/>
              </w:rPr>
              <w:t xml:space="preserve">       </w:t>
            </w:r>
            <w:r w:rsidRPr="002B7515">
              <w:rPr>
                <w:rFonts w:eastAsia="Times New Roman" w:cstheme="minorHAnsi"/>
                <w:color w:val="000000"/>
                <w:lang w:eastAsia="de-DE"/>
              </w:rPr>
              <w:t xml:space="preserve">1st Qu.  </w:t>
            </w:r>
            <w:r>
              <w:rPr>
                <w:rFonts w:eastAsia="Times New Roman" w:cstheme="minorHAnsi"/>
                <w:color w:val="000000"/>
                <w:lang w:eastAsia="de-DE"/>
              </w:rPr>
              <w:t xml:space="preserve">  </w:t>
            </w:r>
            <w:r w:rsidRPr="002B7515">
              <w:rPr>
                <w:rFonts w:eastAsia="Times New Roman" w:cstheme="minorHAnsi"/>
                <w:color w:val="000000"/>
                <w:lang w:eastAsia="de-DE"/>
              </w:rPr>
              <w:t xml:space="preserve">Median   </w:t>
            </w:r>
            <w:r>
              <w:rPr>
                <w:rFonts w:eastAsia="Times New Roman" w:cstheme="minorHAnsi"/>
                <w:color w:val="000000"/>
                <w:lang w:eastAsia="de-DE"/>
              </w:rPr>
              <w:t xml:space="preserve">  </w:t>
            </w:r>
            <w:r w:rsidRPr="006F59B1">
              <w:rPr>
                <w:rFonts w:eastAsia="Times New Roman" w:cstheme="minorHAnsi"/>
                <w:color w:val="000000"/>
                <w:lang w:eastAsia="de-DE"/>
              </w:rPr>
              <w:t xml:space="preserve">Mean </w:t>
            </w:r>
            <w:r>
              <w:rPr>
                <w:rFonts w:eastAsia="Times New Roman" w:cstheme="minorHAnsi"/>
                <w:color w:val="000000"/>
                <w:lang w:eastAsia="de-DE"/>
              </w:rPr>
              <w:t xml:space="preserve">    </w:t>
            </w:r>
            <w:r w:rsidRPr="006F59B1">
              <w:rPr>
                <w:rFonts w:eastAsia="Times New Roman" w:cstheme="minorHAnsi"/>
                <w:color w:val="000000"/>
                <w:lang w:eastAsia="de-DE"/>
              </w:rPr>
              <w:t>3rd Qu.    Max.</w:t>
            </w:r>
            <w:r>
              <w:rPr>
                <w:rFonts w:eastAsia="Times New Roman" w:cstheme="minorHAnsi"/>
                <w:color w:val="000000"/>
                <w:lang w:eastAsia="de-DE"/>
              </w:rPr>
              <w:t xml:space="preserve">  missing values  N </w:t>
            </w:r>
          </w:p>
          <w:p w:rsidR="004A2DDA" w:rsidRPr="009A7B98" w:rsidRDefault="004A2DDA"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9A7B98">
              <w:rPr>
                <w:rFonts w:eastAsia="Times New Roman" w:cstheme="minorHAnsi"/>
                <w:color w:val="000000"/>
                <w:lang w:eastAsia="de-DE"/>
              </w:rPr>
              <w:t xml:space="preserve">-4.6210 </w:t>
            </w:r>
            <w:r>
              <w:rPr>
                <w:rFonts w:eastAsia="Times New Roman" w:cstheme="minorHAnsi"/>
                <w:color w:val="000000"/>
                <w:lang w:eastAsia="de-DE"/>
              </w:rPr>
              <w:t xml:space="preserve">  </w:t>
            </w:r>
            <w:r w:rsidRPr="009A7B98">
              <w:rPr>
                <w:rFonts w:eastAsia="Times New Roman" w:cstheme="minorHAnsi"/>
                <w:color w:val="000000"/>
                <w:lang w:eastAsia="de-DE"/>
              </w:rPr>
              <w:t xml:space="preserve">-0.5765  </w:t>
            </w:r>
            <w:r>
              <w:rPr>
                <w:rFonts w:eastAsia="Times New Roman" w:cstheme="minorHAnsi"/>
                <w:color w:val="000000"/>
                <w:lang w:eastAsia="de-DE"/>
              </w:rPr>
              <w:t xml:space="preserve">  </w:t>
            </w:r>
            <w:r w:rsidRPr="009A7B98">
              <w:rPr>
                <w:rFonts w:eastAsia="Times New Roman" w:cstheme="minorHAnsi"/>
                <w:color w:val="000000"/>
                <w:lang w:eastAsia="de-DE"/>
              </w:rPr>
              <w:t xml:space="preserve">0.1110  </w:t>
            </w:r>
            <w:r>
              <w:rPr>
                <w:rFonts w:eastAsia="Times New Roman" w:cstheme="minorHAnsi"/>
                <w:color w:val="000000"/>
                <w:lang w:eastAsia="de-DE"/>
              </w:rPr>
              <w:t xml:space="preserve">  </w:t>
            </w:r>
            <w:r w:rsidRPr="009A7B98">
              <w:rPr>
                <w:rFonts w:eastAsia="Times New Roman" w:cstheme="minorHAnsi"/>
                <w:color w:val="000000"/>
                <w:lang w:eastAsia="de-DE"/>
              </w:rPr>
              <w:t xml:space="preserve">0.2462  </w:t>
            </w:r>
            <w:r>
              <w:rPr>
                <w:rFonts w:eastAsia="Times New Roman" w:cstheme="minorHAnsi"/>
                <w:color w:val="000000"/>
                <w:lang w:eastAsia="de-DE"/>
              </w:rPr>
              <w:t xml:space="preserve">  </w:t>
            </w:r>
            <w:r w:rsidRPr="009A7B98">
              <w:rPr>
                <w:rFonts w:eastAsia="Times New Roman" w:cstheme="minorHAnsi"/>
                <w:color w:val="000000"/>
                <w:lang w:eastAsia="de-DE"/>
              </w:rPr>
              <w:t xml:space="preserve">0.9842  </w:t>
            </w:r>
            <w:r>
              <w:rPr>
                <w:rFonts w:eastAsia="Times New Roman" w:cstheme="minorHAnsi"/>
                <w:color w:val="000000"/>
                <w:lang w:eastAsia="de-DE"/>
              </w:rPr>
              <w:t xml:space="preserve">   </w:t>
            </w:r>
            <w:r w:rsidRPr="009A7B98">
              <w:rPr>
                <w:rFonts w:eastAsia="Times New Roman" w:cstheme="minorHAnsi"/>
                <w:color w:val="000000"/>
                <w:lang w:eastAsia="de-DE"/>
              </w:rPr>
              <w:t>3.5250       4</w:t>
            </w:r>
            <w:r>
              <w:rPr>
                <w:rFonts w:eastAsia="Times New Roman" w:cstheme="minorHAnsi"/>
                <w:color w:val="000000"/>
                <w:lang w:eastAsia="de-DE"/>
              </w:rPr>
              <w:t xml:space="preserve">                 628</w:t>
            </w:r>
          </w:p>
          <w:p w:rsidR="004A2DDA" w:rsidRPr="004239D5" w:rsidRDefault="004A2DDA"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9A7B98">
              <w:rPr>
                <w:rFonts w:eastAsia="Times New Roman" w:cstheme="minorHAnsi"/>
                <w:color w:val="000000"/>
                <w:lang w:eastAsia="de-DE"/>
              </w:rPr>
              <w:t xml:space="preserve">-2.7140 </w:t>
            </w:r>
            <w:r>
              <w:rPr>
                <w:rFonts w:eastAsia="Times New Roman" w:cstheme="minorHAnsi"/>
                <w:color w:val="000000"/>
                <w:lang w:eastAsia="de-DE"/>
              </w:rPr>
              <w:t xml:space="preserve">  </w:t>
            </w:r>
            <w:r w:rsidRPr="009A7B98">
              <w:rPr>
                <w:rFonts w:eastAsia="Times New Roman" w:cstheme="minorHAnsi"/>
                <w:color w:val="000000"/>
                <w:lang w:eastAsia="de-DE"/>
              </w:rPr>
              <w:t xml:space="preserve">-0.5813  </w:t>
            </w:r>
            <w:r>
              <w:rPr>
                <w:rFonts w:eastAsia="Times New Roman" w:cstheme="minorHAnsi"/>
                <w:color w:val="000000"/>
                <w:lang w:eastAsia="de-DE"/>
              </w:rPr>
              <w:t xml:space="preserve">  </w:t>
            </w:r>
            <w:r w:rsidRPr="009A7B98">
              <w:rPr>
                <w:rFonts w:eastAsia="Times New Roman" w:cstheme="minorHAnsi"/>
                <w:color w:val="000000"/>
                <w:lang w:eastAsia="de-DE"/>
              </w:rPr>
              <w:t xml:space="preserve">0.0405  </w:t>
            </w:r>
            <w:r>
              <w:rPr>
                <w:rFonts w:eastAsia="Times New Roman" w:cstheme="minorHAnsi"/>
                <w:color w:val="000000"/>
                <w:lang w:eastAsia="de-DE"/>
              </w:rPr>
              <w:t xml:space="preserve">  </w:t>
            </w:r>
            <w:r w:rsidRPr="009A7B98">
              <w:rPr>
                <w:rFonts w:eastAsia="Times New Roman" w:cstheme="minorHAnsi"/>
                <w:color w:val="000000"/>
                <w:lang w:eastAsia="de-DE"/>
              </w:rPr>
              <w:t xml:space="preserve">0.2603  </w:t>
            </w:r>
            <w:r>
              <w:rPr>
                <w:rFonts w:eastAsia="Times New Roman" w:cstheme="minorHAnsi"/>
                <w:color w:val="000000"/>
                <w:lang w:eastAsia="de-DE"/>
              </w:rPr>
              <w:t xml:space="preserve">  </w:t>
            </w:r>
            <w:r w:rsidRPr="009A7B98">
              <w:rPr>
                <w:rFonts w:eastAsia="Times New Roman" w:cstheme="minorHAnsi"/>
                <w:color w:val="000000"/>
                <w:lang w:eastAsia="de-DE"/>
              </w:rPr>
              <w:t xml:space="preserve">0.9645  </w:t>
            </w:r>
            <w:r>
              <w:rPr>
                <w:rFonts w:eastAsia="Times New Roman" w:cstheme="minorHAnsi"/>
                <w:color w:val="000000"/>
                <w:lang w:eastAsia="de-DE"/>
              </w:rPr>
              <w:t xml:space="preserve">   </w:t>
            </w:r>
            <w:r w:rsidRPr="009A7B98">
              <w:rPr>
                <w:rFonts w:eastAsia="Times New Roman" w:cstheme="minorHAnsi"/>
                <w:color w:val="000000"/>
                <w:lang w:eastAsia="de-DE"/>
              </w:rPr>
              <w:t xml:space="preserve">3.9260       1 </w:t>
            </w:r>
            <w:r>
              <w:rPr>
                <w:rFonts w:eastAsia="Times New Roman" w:cstheme="minorHAnsi"/>
                <w:color w:val="000000"/>
                <w:lang w:eastAsia="de-DE"/>
              </w:rPr>
              <w:t xml:space="preserve">                568</w:t>
            </w:r>
          </w:p>
        </w:tc>
      </w:tr>
    </w:tbl>
    <w:p w:rsidR="004A2DDA" w:rsidRDefault="004A2DDA" w:rsidP="004A2DDA">
      <w:pPr>
        <w:pStyle w:val="Aufzhlungszeichen"/>
        <w:numPr>
          <w:ilvl w:val="0"/>
          <w:numId w:val="0"/>
        </w:numPr>
        <w:rPr>
          <w:sz w:val="20"/>
          <w:szCs w:val="20"/>
        </w:rPr>
      </w:pPr>
      <w:r>
        <w:rPr>
          <w:sz w:val="20"/>
          <w:szCs w:val="20"/>
        </w:rPr>
        <w:t>Table: Descripitve statistics (2) of BMI (SDS)  by gender</w:t>
      </w:r>
    </w:p>
    <w:p w:rsidR="004A2DDA" w:rsidRDefault="004A2DDA" w:rsidP="00C111EB">
      <w:pPr>
        <w:pStyle w:val="Aufzhlungszeichen"/>
        <w:numPr>
          <w:ilvl w:val="0"/>
          <w:numId w:val="0"/>
        </w:numPr>
        <w:rPr>
          <w:sz w:val="20"/>
          <w:szCs w:val="20"/>
        </w:rPr>
      </w:pPr>
    </w:p>
    <w:p w:rsidR="007C50B5" w:rsidRPr="007C50B5" w:rsidRDefault="007C50B5" w:rsidP="00293ED9">
      <w:pPr>
        <w:pStyle w:val="Aufzhlungszeichen"/>
        <w:numPr>
          <w:ilvl w:val="0"/>
          <w:numId w:val="0"/>
        </w:numPr>
        <w:ind w:left="360" w:hanging="360"/>
        <w:rPr>
          <w:sz w:val="20"/>
          <w:szCs w:val="20"/>
        </w:rPr>
      </w:pPr>
    </w:p>
    <w:p w:rsidR="00293ED9" w:rsidRDefault="00F2338B" w:rsidP="00293ED9">
      <w:pPr>
        <w:pStyle w:val="Aufzhlungszeichen"/>
        <w:numPr>
          <w:ilvl w:val="0"/>
          <w:numId w:val="0"/>
        </w:numPr>
        <w:ind w:left="360" w:hanging="360"/>
        <w:rPr>
          <w:b/>
        </w:rPr>
      </w:pPr>
      <w:r>
        <w:rPr>
          <w:noProof/>
        </w:rPr>
        <w:lastRenderedPageBreak/>
        <w:drawing>
          <wp:inline distT="0" distB="0" distL="0" distR="0" wp14:anchorId="64E85004" wp14:editId="526A1454">
            <wp:extent cx="3550920" cy="24205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010" cy="2428072"/>
                    </a:xfrm>
                    <a:prstGeom prst="rect">
                      <a:avLst/>
                    </a:prstGeom>
                  </pic:spPr>
                </pic:pic>
              </a:graphicData>
            </a:graphic>
          </wp:inline>
        </w:drawing>
      </w:r>
    </w:p>
    <w:p w:rsidR="00F2338B" w:rsidRPr="00F2338B" w:rsidRDefault="00F2338B" w:rsidP="00293ED9">
      <w:pPr>
        <w:pStyle w:val="Aufzhlungszeichen"/>
        <w:numPr>
          <w:ilvl w:val="0"/>
          <w:numId w:val="0"/>
        </w:numPr>
        <w:ind w:left="360" w:hanging="360"/>
        <w:rPr>
          <w:b/>
          <w:sz w:val="2"/>
        </w:rPr>
      </w:pPr>
    </w:p>
    <w:p w:rsidR="00293ED9" w:rsidRDefault="00F2338B" w:rsidP="00293ED9">
      <w:pPr>
        <w:pStyle w:val="Aufzhlungszeichen"/>
        <w:numPr>
          <w:ilvl w:val="0"/>
          <w:numId w:val="0"/>
        </w:numPr>
        <w:ind w:left="360" w:hanging="360"/>
      </w:pPr>
      <w:r>
        <w:t>Figure: Scatterplots of age by BMI</w:t>
      </w:r>
    </w:p>
    <w:p w:rsidR="00F2338B" w:rsidRDefault="00F2338B" w:rsidP="00293ED9">
      <w:pPr>
        <w:pStyle w:val="Aufzhlungszeichen"/>
        <w:numPr>
          <w:ilvl w:val="0"/>
          <w:numId w:val="0"/>
        </w:numPr>
        <w:ind w:left="360" w:hanging="360"/>
        <w:rPr>
          <w:i/>
          <w:sz w:val="18"/>
          <w:szCs w:val="18"/>
        </w:rPr>
      </w:pPr>
      <w:r>
        <w:t xml:space="preserve"> </w:t>
      </w:r>
      <w:r w:rsidR="008A4FB4">
        <w:rPr>
          <w:i/>
          <w:sz w:val="18"/>
          <w:szCs w:val="18"/>
        </w:rPr>
        <w:t>(skalierung: wie alter in 2 jahres stufen anzeigen lassen?</w:t>
      </w:r>
      <w:r w:rsidRPr="00F2338B">
        <w:rPr>
          <w:i/>
          <w:sz w:val="18"/>
          <w:szCs w:val="18"/>
        </w:rPr>
        <w:t xml:space="preserve"> Text (N=xx) einfügen rechts unten? Wie nach geschlecht getrennt einzelne grafen?)</w:t>
      </w:r>
      <w:r w:rsidR="00AE7820">
        <w:rPr>
          <w:i/>
          <w:sz w:val="18"/>
          <w:szCs w:val="18"/>
        </w:rPr>
        <w:t xml:space="preserve"> outliers?evtl. y-Achse limitieren?</w:t>
      </w:r>
    </w:p>
    <w:p w:rsidR="006F1B68" w:rsidRDefault="006F1B68" w:rsidP="00293ED9">
      <w:pPr>
        <w:pStyle w:val="Aufzhlungszeichen"/>
        <w:numPr>
          <w:ilvl w:val="0"/>
          <w:numId w:val="0"/>
        </w:numPr>
        <w:ind w:left="360" w:hanging="360"/>
        <w:rPr>
          <w:i/>
          <w:sz w:val="18"/>
          <w:szCs w:val="18"/>
        </w:rPr>
      </w:pPr>
    </w:p>
    <w:p w:rsidR="006F1B68" w:rsidRPr="00F2338B" w:rsidRDefault="006F1B68" w:rsidP="00293ED9">
      <w:pPr>
        <w:pStyle w:val="Aufzhlungszeichen"/>
        <w:numPr>
          <w:ilvl w:val="0"/>
          <w:numId w:val="0"/>
        </w:numPr>
        <w:ind w:left="360" w:hanging="360"/>
        <w:rPr>
          <w:i/>
          <w:sz w:val="18"/>
          <w:szCs w:val="18"/>
        </w:rPr>
      </w:pPr>
      <w:r>
        <w:rPr>
          <w:noProof/>
        </w:rPr>
        <w:drawing>
          <wp:inline distT="0" distB="0" distL="0" distR="0" wp14:anchorId="3CF37ACD" wp14:editId="60197815">
            <wp:extent cx="3594100" cy="2449947"/>
            <wp:effectExtent l="0" t="0" r="635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5451" cy="2450868"/>
                    </a:xfrm>
                    <a:prstGeom prst="rect">
                      <a:avLst/>
                    </a:prstGeom>
                  </pic:spPr>
                </pic:pic>
              </a:graphicData>
            </a:graphic>
          </wp:inline>
        </w:drawing>
      </w:r>
    </w:p>
    <w:p w:rsidR="006F1B68" w:rsidRDefault="006F1B68" w:rsidP="006F1B68">
      <w:pPr>
        <w:pStyle w:val="Aufzhlungszeichen"/>
        <w:numPr>
          <w:ilvl w:val="0"/>
          <w:numId w:val="0"/>
        </w:numPr>
        <w:ind w:left="360" w:hanging="360"/>
        <w:rPr>
          <w:i/>
        </w:rPr>
      </w:pPr>
      <w:r>
        <w:t>Figure: Scatterplots of age by BMI (SDS)</w:t>
      </w:r>
      <w:r w:rsidR="00943979">
        <w:t xml:space="preserve"> </w:t>
      </w:r>
      <w:r w:rsidR="00943979">
        <w:sym w:font="Wingdings" w:char="F0E0"/>
      </w:r>
      <w:r w:rsidR="00943979">
        <w:rPr>
          <w:i/>
        </w:rPr>
        <w:t>wichtig?</w:t>
      </w:r>
    </w:p>
    <w:p w:rsidR="00F6418D" w:rsidRDefault="00F6418D" w:rsidP="00F6418D">
      <w:pPr>
        <w:pStyle w:val="Aufzhlungszeichen"/>
        <w:tabs>
          <w:tab w:val="clear" w:pos="360"/>
          <w:tab w:val="num" w:pos="720"/>
        </w:tabs>
        <w:ind w:left="720"/>
      </w:pPr>
      <w:r>
        <w:t xml:space="preserve">BMI: jetzt in normal, </w:t>
      </w:r>
      <w:r w:rsidR="00614DCC">
        <w:t xml:space="preserve">unter-, </w:t>
      </w:r>
      <w:r>
        <w:t>übergewichtig, adipös einteilen</w:t>
      </w:r>
    </w:p>
    <w:p w:rsidR="0099421B" w:rsidRPr="00943979" w:rsidRDefault="0099421B" w:rsidP="00F6418D">
      <w:pPr>
        <w:pStyle w:val="Aufzhlungszeichen"/>
        <w:tabs>
          <w:tab w:val="clear" w:pos="360"/>
          <w:tab w:val="num" w:pos="720"/>
        </w:tabs>
        <w:ind w:left="720"/>
      </w:pPr>
      <w:r>
        <w:t>BMI distribution in Tabelle (siehe Bußler)</w:t>
      </w:r>
    </w:p>
    <w:p w:rsidR="00293ED9" w:rsidRDefault="00293ED9" w:rsidP="00293ED9">
      <w:pPr>
        <w:pStyle w:val="Aufzhlungszeichen"/>
        <w:numPr>
          <w:ilvl w:val="0"/>
          <w:numId w:val="0"/>
        </w:numPr>
        <w:ind w:left="360" w:hanging="360"/>
        <w:rPr>
          <w:b/>
        </w:rPr>
      </w:pPr>
    </w:p>
    <w:p w:rsidR="00293ED9" w:rsidRPr="000C4EE4" w:rsidRDefault="00293ED9" w:rsidP="00293ED9">
      <w:pPr>
        <w:pStyle w:val="Aufzhlungszeichen"/>
        <w:numPr>
          <w:ilvl w:val="0"/>
          <w:numId w:val="0"/>
        </w:numPr>
        <w:ind w:left="360" w:hanging="360"/>
        <w:rPr>
          <w:b/>
        </w:rPr>
      </w:pPr>
    </w:p>
    <w:p w:rsidR="003A5E26" w:rsidRDefault="003A5E26" w:rsidP="003A5E26">
      <w:pPr>
        <w:pStyle w:val="Aufzhlungszeichen"/>
        <w:rPr>
          <w:b/>
        </w:rPr>
      </w:pPr>
      <w:r w:rsidRPr="00C63D7A">
        <w:rPr>
          <w:b/>
        </w:rPr>
        <w:t>Height by age &amp; gender</w:t>
      </w:r>
      <w:r w:rsidR="00DC76A4">
        <w:rPr>
          <w:b/>
        </w:rPr>
        <w:t xml:space="preserve"> </w:t>
      </w:r>
      <w:r w:rsidR="00DC76A4">
        <w:rPr>
          <w:i/>
        </w:rPr>
        <w:t>--&gt; auch SDS?</w:t>
      </w:r>
    </w:p>
    <w:p w:rsidR="00C63D7A" w:rsidRDefault="00C63D7A" w:rsidP="00C63D7A">
      <w:pPr>
        <w:pStyle w:val="Aufzhlungszeichen"/>
        <w:numPr>
          <w:ilvl w:val="0"/>
          <w:numId w:val="0"/>
        </w:numPr>
        <w:ind w:left="360" w:hanging="360"/>
        <w:rPr>
          <w:b/>
        </w:rPr>
      </w:pPr>
    </w:p>
    <w:tbl>
      <w:tblPr>
        <w:tblStyle w:val="Tabellenraster"/>
        <w:tblW w:w="8926" w:type="dxa"/>
        <w:tblLook w:val="04A0" w:firstRow="1" w:lastRow="0" w:firstColumn="1" w:lastColumn="0" w:noHBand="0" w:noVBand="1"/>
      </w:tblPr>
      <w:tblGrid>
        <w:gridCol w:w="846"/>
        <w:gridCol w:w="8080"/>
      </w:tblGrid>
      <w:tr w:rsidR="00C63D7A" w:rsidRPr="00071FD0" w:rsidTr="008E35E5">
        <w:trPr>
          <w:trHeight w:val="703"/>
        </w:trPr>
        <w:tc>
          <w:tcPr>
            <w:tcW w:w="846" w:type="dxa"/>
          </w:tcPr>
          <w:p w:rsidR="00C63D7A" w:rsidRDefault="00C63D7A" w:rsidP="008E35E5">
            <w:pPr>
              <w:pStyle w:val="HTMLVorformatiert"/>
              <w:wordWrap w:val="0"/>
              <w:spacing w:line="187" w:lineRule="atLeast"/>
              <w:rPr>
                <w:rFonts w:asciiTheme="minorHAnsi" w:hAnsiTheme="minorHAnsi" w:cstheme="minorHAnsi"/>
                <w:color w:val="000000"/>
                <w:sz w:val="22"/>
                <w:szCs w:val="22"/>
              </w:rPr>
            </w:pPr>
          </w:p>
          <w:p w:rsidR="00C63D7A" w:rsidRDefault="00C63D7A"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female</w:t>
            </w:r>
          </w:p>
          <w:p w:rsidR="00C63D7A" w:rsidRDefault="00C63D7A"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male</w:t>
            </w:r>
          </w:p>
        </w:tc>
        <w:tc>
          <w:tcPr>
            <w:tcW w:w="8080" w:type="dxa"/>
          </w:tcPr>
          <w:p w:rsidR="00C63D7A" w:rsidRDefault="00C63D7A" w:rsidP="008E35E5">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median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trimmed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min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max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range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skew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kurtosis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se</w:t>
            </w:r>
            <w:r>
              <w:rPr>
                <w:rFonts w:asciiTheme="minorHAnsi" w:hAnsiTheme="minorHAnsi" w:cstheme="minorHAnsi"/>
                <w:color w:val="000000"/>
                <w:sz w:val="22"/>
                <w:szCs w:val="22"/>
              </w:rPr>
              <w:t xml:space="preserve">      </w:t>
            </w:r>
          </w:p>
          <w:p w:rsidR="00C63D7A" w:rsidRPr="00340D1E" w:rsidRDefault="00C63D7A"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340D1E">
              <w:rPr>
                <w:rFonts w:eastAsia="Times New Roman" w:cstheme="minorHAnsi"/>
                <w:color w:val="000000"/>
                <w:lang w:eastAsia="de-DE"/>
              </w:rPr>
              <w:t xml:space="preserve">629 </w:t>
            </w:r>
            <w:r>
              <w:rPr>
                <w:rFonts w:eastAsia="Times New Roman" w:cstheme="minorHAnsi"/>
                <w:color w:val="000000"/>
                <w:lang w:eastAsia="de-DE"/>
              </w:rPr>
              <w:t xml:space="preserve">   </w:t>
            </w:r>
            <w:r w:rsidRPr="00340D1E">
              <w:rPr>
                <w:rFonts w:eastAsia="Times New Roman" w:cstheme="minorHAnsi"/>
                <w:color w:val="000000"/>
                <w:lang w:eastAsia="de-DE"/>
              </w:rPr>
              <w:t xml:space="preserve">145.46 </w:t>
            </w:r>
            <w:r>
              <w:rPr>
                <w:rFonts w:eastAsia="Times New Roman" w:cstheme="minorHAnsi"/>
                <w:color w:val="000000"/>
                <w:lang w:eastAsia="de-DE"/>
              </w:rPr>
              <w:t xml:space="preserve">  </w:t>
            </w:r>
            <w:r w:rsidRPr="00340D1E">
              <w:rPr>
                <w:rFonts w:eastAsia="Times New Roman" w:cstheme="minorHAnsi"/>
                <w:color w:val="000000"/>
                <w:lang w:eastAsia="de-DE"/>
              </w:rPr>
              <w:t xml:space="preserve">18.33  147.3  </w:t>
            </w:r>
            <w:r>
              <w:rPr>
                <w:rFonts w:eastAsia="Times New Roman" w:cstheme="minorHAnsi"/>
                <w:color w:val="000000"/>
                <w:lang w:eastAsia="de-DE"/>
              </w:rPr>
              <w:t xml:space="preserve">  </w:t>
            </w:r>
            <w:r w:rsidRPr="00340D1E">
              <w:rPr>
                <w:rFonts w:eastAsia="Times New Roman" w:cstheme="minorHAnsi"/>
                <w:color w:val="000000"/>
                <w:lang w:eastAsia="de-DE"/>
              </w:rPr>
              <w:t xml:space="preserve">146.08 </w:t>
            </w:r>
            <w:r>
              <w:rPr>
                <w:rFonts w:eastAsia="Times New Roman" w:cstheme="minorHAnsi"/>
                <w:color w:val="000000"/>
                <w:lang w:eastAsia="de-DE"/>
              </w:rPr>
              <w:t xml:space="preserve">   </w:t>
            </w:r>
            <w:r w:rsidRPr="00340D1E">
              <w:rPr>
                <w:rFonts w:eastAsia="Times New Roman" w:cstheme="minorHAnsi"/>
                <w:color w:val="000000"/>
                <w:lang w:eastAsia="de-DE"/>
              </w:rPr>
              <w:t xml:space="preserve">22.54 </w:t>
            </w:r>
            <w:r>
              <w:rPr>
                <w:rFonts w:eastAsia="Times New Roman" w:cstheme="minorHAnsi"/>
                <w:color w:val="000000"/>
                <w:lang w:eastAsia="de-DE"/>
              </w:rPr>
              <w:t xml:space="preserve">  </w:t>
            </w:r>
            <w:r w:rsidRPr="00340D1E">
              <w:rPr>
                <w:rFonts w:eastAsia="Times New Roman" w:cstheme="minorHAnsi"/>
                <w:color w:val="000000"/>
                <w:lang w:eastAsia="de-DE"/>
              </w:rPr>
              <w:t xml:space="preserve">104 </w:t>
            </w:r>
            <w:r>
              <w:rPr>
                <w:rFonts w:eastAsia="Times New Roman" w:cstheme="minorHAnsi"/>
                <w:color w:val="000000"/>
                <w:lang w:eastAsia="de-DE"/>
              </w:rPr>
              <w:t xml:space="preserve">   </w:t>
            </w:r>
            <w:r w:rsidRPr="00340D1E">
              <w:rPr>
                <w:rFonts w:eastAsia="Times New Roman" w:cstheme="minorHAnsi"/>
                <w:color w:val="000000"/>
                <w:lang w:eastAsia="de-DE"/>
              </w:rPr>
              <w:t xml:space="preserve">182.7  </w:t>
            </w:r>
            <w:r>
              <w:rPr>
                <w:rFonts w:eastAsia="Times New Roman" w:cstheme="minorHAnsi"/>
                <w:color w:val="000000"/>
                <w:lang w:eastAsia="de-DE"/>
              </w:rPr>
              <w:t xml:space="preserve">  </w:t>
            </w:r>
            <w:r w:rsidRPr="00340D1E">
              <w:rPr>
                <w:rFonts w:eastAsia="Times New Roman" w:cstheme="minorHAnsi"/>
                <w:color w:val="000000"/>
                <w:lang w:eastAsia="de-DE"/>
              </w:rPr>
              <w:t xml:space="preserve">78.7 </w:t>
            </w:r>
            <w:r>
              <w:rPr>
                <w:rFonts w:eastAsia="Times New Roman" w:cstheme="minorHAnsi"/>
                <w:color w:val="000000"/>
                <w:lang w:eastAsia="de-DE"/>
              </w:rPr>
              <w:t xml:space="preserve">   </w:t>
            </w:r>
            <w:r w:rsidRPr="00340D1E">
              <w:rPr>
                <w:rFonts w:eastAsia="Times New Roman" w:cstheme="minorHAnsi"/>
                <w:color w:val="000000"/>
                <w:lang w:eastAsia="de-DE"/>
              </w:rPr>
              <w:t xml:space="preserve">-0.24    -1.08 </w:t>
            </w:r>
            <w:r>
              <w:rPr>
                <w:rFonts w:eastAsia="Times New Roman" w:cstheme="minorHAnsi"/>
                <w:color w:val="000000"/>
                <w:lang w:eastAsia="de-DE"/>
              </w:rPr>
              <w:t xml:space="preserve">   </w:t>
            </w:r>
            <w:r w:rsidRPr="00340D1E">
              <w:rPr>
                <w:rFonts w:eastAsia="Times New Roman" w:cstheme="minorHAnsi"/>
                <w:color w:val="000000"/>
                <w:lang w:eastAsia="de-DE"/>
              </w:rPr>
              <w:t>0.73</w:t>
            </w:r>
          </w:p>
          <w:p w:rsidR="00C63D7A" w:rsidRPr="00071FD0" w:rsidRDefault="00C63D7A"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340D1E">
              <w:rPr>
                <w:rFonts w:eastAsia="Times New Roman" w:cstheme="minorHAnsi"/>
                <w:color w:val="000000"/>
                <w:lang w:eastAsia="de-DE"/>
              </w:rPr>
              <w:t xml:space="preserve">568 </w:t>
            </w:r>
            <w:r>
              <w:rPr>
                <w:rFonts w:eastAsia="Times New Roman" w:cstheme="minorHAnsi"/>
                <w:color w:val="000000"/>
                <w:lang w:eastAsia="de-DE"/>
              </w:rPr>
              <w:t xml:space="preserve">   </w:t>
            </w:r>
            <w:r w:rsidRPr="00340D1E">
              <w:rPr>
                <w:rFonts w:eastAsia="Times New Roman" w:cstheme="minorHAnsi"/>
                <w:color w:val="000000"/>
                <w:lang w:eastAsia="de-DE"/>
              </w:rPr>
              <w:t xml:space="preserve">145.52 </w:t>
            </w:r>
            <w:r>
              <w:rPr>
                <w:rFonts w:eastAsia="Times New Roman" w:cstheme="minorHAnsi"/>
                <w:color w:val="000000"/>
                <w:lang w:eastAsia="de-DE"/>
              </w:rPr>
              <w:t xml:space="preserve">  </w:t>
            </w:r>
            <w:r w:rsidRPr="00340D1E">
              <w:rPr>
                <w:rFonts w:eastAsia="Times New Roman" w:cstheme="minorHAnsi"/>
                <w:color w:val="000000"/>
                <w:lang w:eastAsia="de-DE"/>
              </w:rPr>
              <w:t xml:space="preserve">19.33  144.8  </w:t>
            </w:r>
            <w:r>
              <w:rPr>
                <w:rFonts w:eastAsia="Times New Roman" w:cstheme="minorHAnsi"/>
                <w:color w:val="000000"/>
                <w:lang w:eastAsia="de-DE"/>
              </w:rPr>
              <w:t xml:space="preserve">  </w:t>
            </w:r>
            <w:r w:rsidRPr="00340D1E">
              <w:rPr>
                <w:rFonts w:eastAsia="Times New Roman" w:cstheme="minorHAnsi"/>
                <w:color w:val="000000"/>
                <w:lang w:eastAsia="de-DE"/>
              </w:rPr>
              <w:t xml:space="preserve">145.01 </w:t>
            </w:r>
            <w:r>
              <w:rPr>
                <w:rFonts w:eastAsia="Times New Roman" w:cstheme="minorHAnsi"/>
                <w:color w:val="000000"/>
                <w:lang w:eastAsia="de-DE"/>
              </w:rPr>
              <w:t xml:space="preserve">   </w:t>
            </w:r>
            <w:r w:rsidRPr="00340D1E">
              <w:rPr>
                <w:rFonts w:eastAsia="Times New Roman" w:cstheme="minorHAnsi"/>
                <w:color w:val="000000"/>
                <w:lang w:eastAsia="de-DE"/>
              </w:rPr>
              <w:t xml:space="preserve">19.87 </w:t>
            </w:r>
            <w:r>
              <w:rPr>
                <w:rFonts w:eastAsia="Times New Roman" w:cstheme="minorHAnsi"/>
                <w:color w:val="000000"/>
                <w:lang w:eastAsia="de-DE"/>
              </w:rPr>
              <w:t xml:space="preserve">  </w:t>
            </w:r>
            <w:r w:rsidRPr="00340D1E">
              <w:rPr>
                <w:rFonts w:eastAsia="Times New Roman" w:cstheme="minorHAnsi"/>
                <w:color w:val="000000"/>
                <w:lang w:eastAsia="de-DE"/>
              </w:rPr>
              <w:t xml:space="preserve">95.1 </w:t>
            </w:r>
            <w:r>
              <w:rPr>
                <w:rFonts w:eastAsia="Times New Roman" w:cstheme="minorHAnsi"/>
                <w:color w:val="000000"/>
                <w:lang w:eastAsia="de-DE"/>
              </w:rPr>
              <w:t xml:space="preserve">  </w:t>
            </w:r>
            <w:r w:rsidRPr="00340D1E">
              <w:rPr>
                <w:rFonts w:eastAsia="Times New Roman" w:cstheme="minorHAnsi"/>
                <w:color w:val="000000"/>
                <w:lang w:eastAsia="de-DE"/>
              </w:rPr>
              <w:t xml:space="preserve">196.3 </w:t>
            </w:r>
            <w:r>
              <w:rPr>
                <w:rFonts w:eastAsia="Times New Roman" w:cstheme="minorHAnsi"/>
                <w:color w:val="000000"/>
                <w:lang w:eastAsia="de-DE"/>
              </w:rPr>
              <w:t xml:space="preserve">  </w:t>
            </w:r>
            <w:r w:rsidRPr="00340D1E">
              <w:rPr>
                <w:rFonts w:eastAsia="Times New Roman" w:cstheme="minorHAnsi"/>
                <w:color w:val="000000"/>
                <w:lang w:eastAsia="de-DE"/>
              </w:rPr>
              <w:t xml:space="preserve">101.2  </w:t>
            </w:r>
            <w:r>
              <w:rPr>
                <w:rFonts w:eastAsia="Times New Roman" w:cstheme="minorHAnsi"/>
                <w:color w:val="000000"/>
                <w:lang w:eastAsia="de-DE"/>
              </w:rPr>
              <w:t xml:space="preserve">   </w:t>
            </w:r>
            <w:r w:rsidRPr="00340D1E">
              <w:rPr>
                <w:rFonts w:eastAsia="Times New Roman" w:cstheme="minorHAnsi"/>
                <w:color w:val="000000"/>
                <w:lang w:eastAsia="de-DE"/>
              </w:rPr>
              <w:t xml:space="preserve">0.2    -0.66 </w:t>
            </w:r>
            <w:r>
              <w:rPr>
                <w:rFonts w:eastAsia="Times New Roman" w:cstheme="minorHAnsi"/>
                <w:color w:val="000000"/>
                <w:lang w:eastAsia="de-DE"/>
              </w:rPr>
              <w:t xml:space="preserve">    </w:t>
            </w:r>
            <w:r w:rsidRPr="00340D1E">
              <w:rPr>
                <w:rFonts w:eastAsia="Times New Roman" w:cstheme="minorHAnsi"/>
                <w:color w:val="000000"/>
                <w:lang w:eastAsia="de-DE"/>
              </w:rPr>
              <w:t>0.81</w:t>
            </w:r>
          </w:p>
        </w:tc>
      </w:tr>
    </w:tbl>
    <w:p w:rsidR="00C63D7A" w:rsidRPr="00C63D7A" w:rsidRDefault="00C63D7A" w:rsidP="00C63D7A">
      <w:pPr>
        <w:pStyle w:val="Aufzhlungszeichen"/>
        <w:numPr>
          <w:ilvl w:val="0"/>
          <w:numId w:val="0"/>
        </w:numPr>
        <w:ind w:left="360" w:hanging="360"/>
        <w:rPr>
          <w:i/>
          <w:sz w:val="20"/>
          <w:szCs w:val="20"/>
        </w:rPr>
      </w:pPr>
      <w:r>
        <w:rPr>
          <w:sz w:val="20"/>
          <w:szCs w:val="20"/>
        </w:rPr>
        <w:t>Table: Descripitve statistics</w:t>
      </w:r>
      <w:r w:rsidR="000A2AE7">
        <w:rPr>
          <w:sz w:val="20"/>
          <w:szCs w:val="20"/>
        </w:rPr>
        <w:t xml:space="preserve"> (1)</w:t>
      </w:r>
      <w:r>
        <w:rPr>
          <w:sz w:val="20"/>
          <w:szCs w:val="20"/>
        </w:rPr>
        <w:t xml:space="preserve"> of height by gender </w:t>
      </w:r>
    </w:p>
    <w:tbl>
      <w:tblPr>
        <w:tblStyle w:val="Tabellenraster"/>
        <w:tblW w:w="7225" w:type="dxa"/>
        <w:tblLook w:val="04A0" w:firstRow="1" w:lastRow="0" w:firstColumn="1" w:lastColumn="0" w:noHBand="0" w:noVBand="1"/>
      </w:tblPr>
      <w:tblGrid>
        <w:gridCol w:w="988"/>
        <w:gridCol w:w="6237"/>
      </w:tblGrid>
      <w:tr w:rsidR="000A2AE7" w:rsidRPr="004239D5" w:rsidTr="008E35E5">
        <w:tc>
          <w:tcPr>
            <w:tcW w:w="988" w:type="dxa"/>
          </w:tcPr>
          <w:p w:rsidR="000A2AE7" w:rsidRPr="002B7515" w:rsidRDefault="000A2AE7" w:rsidP="008E35E5">
            <w:pPr>
              <w:pStyle w:val="HTMLVorformatiert"/>
              <w:wordWrap w:val="0"/>
              <w:spacing w:line="187" w:lineRule="atLeast"/>
              <w:rPr>
                <w:rFonts w:asciiTheme="minorHAnsi" w:hAnsiTheme="minorHAnsi" w:cstheme="minorHAnsi"/>
                <w:color w:val="000000"/>
                <w:sz w:val="22"/>
                <w:szCs w:val="22"/>
              </w:rPr>
            </w:pPr>
          </w:p>
          <w:p w:rsidR="000A2AE7" w:rsidRPr="002B7515" w:rsidRDefault="000A2AE7" w:rsidP="008E35E5">
            <w:pPr>
              <w:pStyle w:val="HTMLVorformatiert"/>
              <w:wordWrap w:val="0"/>
              <w:spacing w:line="187" w:lineRule="atLeast"/>
              <w:rPr>
                <w:rFonts w:asciiTheme="minorHAnsi" w:hAnsiTheme="minorHAnsi" w:cstheme="minorHAnsi"/>
                <w:color w:val="000000"/>
                <w:sz w:val="22"/>
                <w:szCs w:val="22"/>
              </w:rPr>
            </w:pPr>
            <w:r w:rsidRPr="002B7515">
              <w:rPr>
                <w:rFonts w:asciiTheme="minorHAnsi" w:hAnsiTheme="minorHAnsi" w:cstheme="minorHAnsi"/>
                <w:color w:val="000000"/>
                <w:sz w:val="22"/>
                <w:szCs w:val="22"/>
              </w:rPr>
              <w:t>female</w:t>
            </w:r>
          </w:p>
          <w:p w:rsidR="000A2AE7" w:rsidRPr="002B7515" w:rsidRDefault="000A2AE7" w:rsidP="008E35E5">
            <w:pPr>
              <w:rPr>
                <w:rFonts w:cstheme="minorHAnsi"/>
              </w:rPr>
            </w:pPr>
            <w:r w:rsidRPr="002B7515">
              <w:rPr>
                <w:rFonts w:cstheme="minorHAnsi"/>
                <w:color w:val="000000"/>
              </w:rPr>
              <w:t>male</w:t>
            </w:r>
          </w:p>
        </w:tc>
        <w:tc>
          <w:tcPr>
            <w:tcW w:w="6237" w:type="dxa"/>
          </w:tcPr>
          <w:p w:rsidR="000A2AE7" w:rsidRPr="002B7515" w:rsidRDefault="000A2AE7" w:rsidP="008E35E5">
            <w:pPr>
              <w:rPr>
                <w:rFonts w:eastAsia="Times New Roman" w:cstheme="minorHAnsi"/>
                <w:color w:val="000000"/>
                <w:lang w:eastAsia="de-DE"/>
              </w:rPr>
            </w:pPr>
            <w:r w:rsidRPr="002B7515">
              <w:rPr>
                <w:rFonts w:eastAsia="Times New Roman" w:cstheme="minorHAnsi"/>
                <w:color w:val="000000"/>
                <w:lang w:eastAsia="de-DE"/>
              </w:rPr>
              <w:t xml:space="preserve">Min. </w:t>
            </w:r>
            <w:r>
              <w:rPr>
                <w:rFonts w:eastAsia="Times New Roman" w:cstheme="minorHAnsi"/>
                <w:color w:val="000000"/>
                <w:lang w:eastAsia="de-DE"/>
              </w:rPr>
              <w:t xml:space="preserve">     </w:t>
            </w:r>
            <w:r w:rsidRPr="002B7515">
              <w:rPr>
                <w:rFonts w:eastAsia="Times New Roman" w:cstheme="minorHAnsi"/>
                <w:color w:val="000000"/>
                <w:lang w:eastAsia="de-DE"/>
              </w:rPr>
              <w:t xml:space="preserve">1st Qu.  </w:t>
            </w:r>
            <w:r>
              <w:rPr>
                <w:rFonts w:eastAsia="Times New Roman" w:cstheme="minorHAnsi"/>
                <w:color w:val="000000"/>
                <w:lang w:eastAsia="de-DE"/>
              </w:rPr>
              <w:t xml:space="preserve"> </w:t>
            </w:r>
            <w:r w:rsidRPr="002B7515">
              <w:rPr>
                <w:rFonts w:eastAsia="Times New Roman" w:cstheme="minorHAnsi"/>
                <w:color w:val="000000"/>
                <w:lang w:eastAsia="de-DE"/>
              </w:rPr>
              <w:t xml:space="preserve">Median   </w:t>
            </w:r>
            <w:r w:rsidRPr="006F59B1">
              <w:rPr>
                <w:rFonts w:eastAsia="Times New Roman" w:cstheme="minorHAnsi"/>
                <w:color w:val="000000"/>
                <w:lang w:eastAsia="de-DE"/>
              </w:rPr>
              <w:t xml:space="preserve">Mean </w:t>
            </w:r>
            <w:r>
              <w:rPr>
                <w:rFonts w:eastAsia="Times New Roman" w:cstheme="minorHAnsi"/>
                <w:color w:val="000000"/>
                <w:lang w:eastAsia="de-DE"/>
              </w:rPr>
              <w:t xml:space="preserve">   3rd Qu.  </w:t>
            </w:r>
            <w:r w:rsidRPr="006F59B1">
              <w:rPr>
                <w:rFonts w:eastAsia="Times New Roman" w:cstheme="minorHAnsi"/>
                <w:color w:val="000000"/>
                <w:lang w:eastAsia="de-DE"/>
              </w:rPr>
              <w:t>Max.</w:t>
            </w:r>
            <w:r>
              <w:rPr>
                <w:rFonts w:eastAsia="Times New Roman" w:cstheme="minorHAnsi"/>
                <w:color w:val="000000"/>
                <w:lang w:eastAsia="de-DE"/>
              </w:rPr>
              <w:t xml:space="preserve">  </w:t>
            </w:r>
            <w:r w:rsidRPr="00340D1E">
              <w:rPr>
                <w:rFonts w:eastAsia="Times New Roman" w:cstheme="minorHAnsi"/>
                <w:color w:val="000000"/>
                <w:sz w:val="20"/>
                <w:szCs w:val="20"/>
                <w:lang w:eastAsia="de-DE"/>
              </w:rPr>
              <w:t>missing values</w:t>
            </w:r>
            <w:r>
              <w:rPr>
                <w:rFonts w:eastAsia="Times New Roman" w:cstheme="minorHAnsi"/>
                <w:color w:val="000000"/>
                <w:lang w:eastAsia="de-DE"/>
              </w:rPr>
              <w:t xml:space="preserve">  N         </w:t>
            </w:r>
          </w:p>
          <w:p w:rsidR="000A2AE7" w:rsidRPr="00340D1E" w:rsidRDefault="000A2AE7"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340D1E">
              <w:rPr>
                <w:rFonts w:eastAsia="Times New Roman" w:cstheme="minorHAnsi"/>
                <w:color w:val="000000"/>
                <w:lang w:eastAsia="de-DE"/>
              </w:rPr>
              <w:t xml:space="preserve">11.78  </w:t>
            </w:r>
            <w:r>
              <w:rPr>
                <w:rFonts w:eastAsia="Times New Roman" w:cstheme="minorHAnsi"/>
                <w:color w:val="000000"/>
                <w:lang w:eastAsia="de-DE"/>
              </w:rPr>
              <w:t xml:space="preserve">   </w:t>
            </w:r>
            <w:r w:rsidRPr="00340D1E">
              <w:rPr>
                <w:rFonts w:eastAsia="Times New Roman" w:cstheme="minorHAnsi"/>
                <w:color w:val="000000"/>
                <w:lang w:eastAsia="de-DE"/>
              </w:rPr>
              <w:t xml:space="preserve"> 15.69   </w:t>
            </w:r>
            <w:r>
              <w:rPr>
                <w:rFonts w:eastAsia="Times New Roman" w:cstheme="minorHAnsi"/>
                <w:color w:val="000000"/>
                <w:lang w:eastAsia="de-DE"/>
              </w:rPr>
              <w:t xml:space="preserve">  </w:t>
            </w:r>
            <w:r w:rsidRPr="00340D1E">
              <w:rPr>
                <w:rFonts w:eastAsia="Times New Roman" w:cstheme="minorHAnsi"/>
                <w:color w:val="000000"/>
                <w:lang w:eastAsia="de-DE"/>
              </w:rPr>
              <w:t xml:space="preserve">17.79   </w:t>
            </w:r>
            <w:r>
              <w:rPr>
                <w:rFonts w:eastAsia="Times New Roman" w:cstheme="minorHAnsi"/>
                <w:color w:val="000000"/>
                <w:lang w:eastAsia="de-DE"/>
              </w:rPr>
              <w:t xml:space="preserve">   </w:t>
            </w:r>
            <w:r w:rsidRPr="00340D1E">
              <w:rPr>
                <w:rFonts w:eastAsia="Times New Roman" w:cstheme="minorHAnsi"/>
                <w:color w:val="000000"/>
                <w:lang w:eastAsia="de-DE"/>
              </w:rPr>
              <w:t xml:space="preserve">19.12   </w:t>
            </w:r>
            <w:r>
              <w:rPr>
                <w:rFonts w:eastAsia="Times New Roman" w:cstheme="minorHAnsi"/>
                <w:color w:val="000000"/>
                <w:lang w:eastAsia="de-DE"/>
              </w:rPr>
              <w:t xml:space="preserve"> </w:t>
            </w:r>
            <w:r w:rsidRPr="00340D1E">
              <w:rPr>
                <w:rFonts w:eastAsia="Times New Roman" w:cstheme="minorHAnsi"/>
                <w:color w:val="000000"/>
                <w:lang w:eastAsia="de-DE"/>
              </w:rPr>
              <w:t xml:space="preserve">21.38   </w:t>
            </w:r>
            <w:r>
              <w:rPr>
                <w:rFonts w:eastAsia="Times New Roman" w:cstheme="minorHAnsi"/>
                <w:color w:val="000000"/>
                <w:lang w:eastAsia="de-DE"/>
              </w:rPr>
              <w:t xml:space="preserve">  </w:t>
            </w:r>
            <w:r w:rsidRPr="00340D1E">
              <w:rPr>
                <w:rFonts w:eastAsia="Times New Roman" w:cstheme="minorHAnsi"/>
                <w:color w:val="000000"/>
                <w:lang w:eastAsia="de-DE"/>
              </w:rPr>
              <w:t xml:space="preserve">41.86       4 </w:t>
            </w:r>
            <w:r>
              <w:rPr>
                <w:rFonts w:eastAsia="Times New Roman" w:cstheme="minorHAnsi"/>
                <w:color w:val="000000"/>
                <w:lang w:eastAsia="de-DE"/>
              </w:rPr>
              <w:t xml:space="preserve">                629</w:t>
            </w:r>
          </w:p>
          <w:p w:rsidR="000A2AE7" w:rsidRPr="004239D5" w:rsidRDefault="000A2AE7"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340D1E">
              <w:rPr>
                <w:rFonts w:eastAsia="Times New Roman" w:cstheme="minorHAnsi"/>
                <w:color w:val="000000"/>
                <w:lang w:eastAsia="de-DE"/>
              </w:rPr>
              <w:t xml:space="preserve">12.93   </w:t>
            </w:r>
            <w:r>
              <w:rPr>
                <w:rFonts w:eastAsia="Times New Roman" w:cstheme="minorHAnsi"/>
                <w:color w:val="000000"/>
                <w:lang w:eastAsia="de-DE"/>
              </w:rPr>
              <w:t xml:space="preserve">   </w:t>
            </w:r>
            <w:r w:rsidRPr="00340D1E">
              <w:rPr>
                <w:rFonts w:eastAsia="Times New Roman" w:cstheme="minorHAnsi"/>
                <w:color w:val="000000"/>
                <w:lang w:eastAsia="de-DE"/>
              </w:rPr>
              <w:t xml:space="preserve">15.48   </w:t>
            </w:r>
            <w:r>
              <w:rPr>
                <w:rFonts w:eastAsia="Times New Roman" w:cstheme="minorHAnsi"/>
                <w:color w:val="000000"/>
                <w:lang w:eastAsia="de-DE"/>
              </w:rPr>
              <w:t xml:space="preserve">  </w:t>
            </w:r>
            <w:r w:rsidRPr="00340D1E">
              <w:rPr>
                <w:rFonts w:eastAsia="Times New Roman" w:cstheme="minorHAnsi"/>
                <w:color w:val="000000"/>
                <w:lang w:eastAsia="de-DE"/>
              </w:rPr>
              <w:t xml:space="preserve">17.36   </w:t>
            </w:r>
            <w:r>
              <w:rPr>
                <w:rFonts w:eastAsia="Times New Roman" w:cstheme="minorHAnsi"/>
                <w:color w:val="000000"/>
                <w:lang w:eastAsia="de-DE"/>
              </w:rPr>
              <w:t xml:space="preserve">   </w:t>
            </w:r>
            <w:r w:rsidRPr="00340D1E">
              <w:rPr>
                <w:rFonts w:eastAsia="Times New Roman" w:cstheme="minorHAnsi"/>
                <w:color w:val="000000"/>
                <w:lang w:eastAsia="de-DE"/>
              </w:rPr>
              <w:t xml:space="preserve">18.90   </w:t>
            </w:r>
            <w:r>
              <w:rPr>
                <w:rFonts w:eastAsia="Times New Roman" w:cstheme="minorHAnsi"/>
                <w:color w:val="000000"/>
                <w:lang w:eastAsia="de-DE"/>
              </w:rPr>
              <w:t xml:space="preserve"> </w:t>
            </w:r>
            <w:r w:rsidRPr="00340D1E">
              <w:rPr>
                <w:rFonts w:eastAsia="Times New Roman" w:cstheme="minorHAnsi"/>
                <w:color w:val="000000"/>
                <w:lang w:eastAsia="de-DE"/>
              </w:rPr>
              <w:t xml:space="preserve">20.68   </w:t>
            </w:r>
            <w:r>
              <w:rPr>
                <w:rFonts w:eastAsia="Times New Roman" w:cstheme="minorHAnsi"/>
                <w:color w:val="000000"/>
                <w:lang w:eastAsia="de-DE"/>
              </w:rPr>
              <w:t xml:space="preserve">  </w:t>
            </w:r>
            <w:r w:rsidRPr="00340D1E">
              <w:rPr>
                <w:rFonts w:eastAsia="Times New Roman" w:cstheme="minorHAnsi"/>
                <w:color w:val="000000"/>
                <w:lang w:eastAsia="de-DE"/>
              </w:rPr>
              <w:t xml:space="preserve">53.05       1 </w:t>
            </w:r>
            <w:r>
              <w:rPr>
                <w:rFonts w:eastAsia="Times New Roman" w:cstheme="minorHAnsi"/>
                <w:color w:val="000000"/>
                <w:lang w:eastAsia="de-DE"/>
              </w:rPr>
              <w:t xml:space="preserve">                568</w:t>
            </w:r>
          </w:p>
        </w:tc>
      </w:tr>
    </w:tbl>
    <w:p w:rsidR="00443523" w:rsidRDefault="00443523" w:rsidP="00443523">
      <w:pPr>
        <w:pStyle w:val="Aufzhlungszeichen"/>
        <w:numPr>
          <w:ilvl w:val="0"/>
          <w:numId w:val="0"/>
        </w:numPr>
        <w:rPr>
          <w:sz w:val="20"/>
          <w:szCs w:val="20"/>
        </w:rPr>
      </w:pPr>
      <w:r>
        <w:rPr>
          <w:sz w:val="20"/>
          <w:szCs w:val="20"/>
        </w:rPr>
        <w:t>Table: Descripitve statistics (2) of height  by gender</w:t>
      </w:r>
    </w:p>
    <w:p w:rsidR="00CD2E62" w:rsidRDefault="00CD2E62" w:rsidP="00443523">
      <w:pPr>
        <w:pStyle w:val="Aufzhlungszeichen"/>
        <w:numPr>
          <w:ilvl w:val="0"/>
          <w:numId w:val="0"/>
        </w:numPr>
        <w:rPr>
          <w:sz w:val="20"/>
          <w:szCs w:val="20"/>
        </w:rPr>
      </w:pPr>
    </w:p>
    <w:p w:rsidR="00CD2E62" w:rsidRDefault="00CD2E62" w:rsidP="00443523">
      <w:pPr>
        <w:pStyle w:val="Aufzhlungszeichen"/>
        <w:numPr>
          <w:ilvl w:val="0"/>
          <w:numId w:val="0"/>
        </w:numPr>
        <w:rPr>
          <w:sz w:val="20"/>
          <w:szCs w:val="20"/>
        </w:rPr>
      </w:pPr>
      <w:r>
        <w:rPr>
          <w:noProof/>
        </w:rPr>
        <w:lastRenderedPageBreak/>
        <w:drawing>
          <wp:inline distT="0" distB="0" distL="0" distR="0" wp14:anchorId="0612D17A" wp14:editId="4F236FD9">
            <wp:extent cx="4354076" cy="2967990"/>
            <wp:effectExtent l="0" t="0" r="889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6246" cy="2969469"/>
                    </a:xfrm>
                    <a:prstGeom prst="rect">
                      <a:avLst/>
                    </a:prstGeom>
                  </pic:spPr>
                </pic:pic>
              </a:graphicData>
            </a:graphic>
          </wp:inline>
        </w:drawing>
      </w:r>
    </w:p>
    <w:p w:rsidR="00C63D7A" w:rsidRDefault="008653AA" w:rsidP="00C63D7A">
      <w:pPr>
        <w:rPr>
          <w:rFonts w:cstheme="minorHAnsi"/>
        </w:rPr>
      </w:pPr>
      <w:r>
        <w:rPr>
          <w:rFonts w:cstheme="minorHAnsi"/>
        </w:rPr>
        <w:t>Figure: Scatterplots of age by height</w:t>
      </w:r>
    </w:p>
    <w:p w:rsidR="008653AA" w:rsidRDefault="008653AA" w:rsidP="00C63D7A">
      <w:pPr>
        <w:rPr>
          <w:rFonts w:cstheme="minorHAnsi"/>
          <w:i/>
        </w:rPr>
      </w:pPr>
      <w:r w:rsidRPr="008653AA">
        <w:rPr>
          <w:rFonts w:cstheme="minorHAnsi"/>
        </w:rPr>
        <w:sym w:font="Wingdings" w:char="F0E0"/>
      </w:r>
      <w:r>
        <w:rPr>
          <w:rFonts w:cstheme="minorHAnsi"/>
          <w:i/>
        </w:rPr>
        <w:t>Achsenskalierung: 6,8,10,etc.? Text hinzufügen in Plots (n=xx)?</w:t>
      </w:r>
      <w:r w:rsidR="00547A30">
        <w:rPr>
          <w:rFonts w:cstheme="minorHAnsi"/>
          <w:i/>
        </w:rPr>
        <w:t xml:space="preserve"> noch SDS?</w:t>
      </w:r>
      <w:r w:rsidR="00693701">
        <w:rPr>
          <w:rFonts w:cstheme="minorHAnsi"/>
          <w:i/>
        </w:rPr>
        <w:t xml:space="preserve"> Achsenbeschriftung größer?</w:t>
      </w:r>
    </w:p>
    <w:p w:rsidR="00F9270F" w:rsidRDefault="00F9270F" w:rsidP="00C63D7A">
      <w:pPr>
        <w:rPr>
          <w:rFonts w:cstheme="minorHAnsi"/>
          <w:i/>
        </w:rPr>
      </w:pPr>
    </w:p>
    <w:p w:rsidR="00F9270F" w:rsidRPr="008653AA" w:rsidRDefault="00F9270F" w:rsidP="00C63D7A">
      <w:pPr>
        <w:rPr>
          <w:rFonts w:cstheme="minorHAnsi"/>
          <w:i/>
        </w:rPr>
      </w:pPr>
      <w:r>
        <w:rPr>
          <w:noProof/>
        </w:rPr>
        <w:drawing>
          <wp:inline distT="0" distB="0" distL="0" distR="0" wp14:anchorId="49FD0296" wp14:editId="58ACE838">
            <wp:extent cx="4376434" cy="2983230"/>
            <wp:effectExtent l="0" t="0" r="508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3192" cy="2987837"/>
                    </a:xfrm>
                    <a:prstGeom prst="rect">
                      <a:avLst/>
                    </a:prstGeom>
                  </pic:spPr>
                </pic:pic>
              </a:graphicData>
            </a:graphic>
          </wp:inline>
        </w:drawing>
      </w:r>
      <w:r>
        <w:rPr>
          <w:rFonts w:cstheme="minorHAnsi"/>
          <w:i/>
        </w:rPr>
        <w:t>?? Macht wohl eher keinen Sinn…</w:t>
      </w:r>
    </w:p>
    <w:p w:rsidR="00C63D7A" w:rsidRDefault="00C63D7A" w:rsidP="00C63D7A">
      <w:pPr>
        <w:pStyle w:val="Aufzhlungszeichen"/>
        <w:numPr>
          <w:ilvl w:val="0"/>
          <w:numId w:val="0"/>
        </w:numPr>
        <w:ind w:left="360" w:hanging="360"/>
        <w:rPr>
          <w:b/>
        </w:rPr>
      </w:pPr>
    </w:p>
    <w:p w:rsidR="00C63D7A" w:rsidRPr="00C63D7A" w:rsidRDefault="00C63D7A" w:rsidP="00547A30">
      <w:pPr>
        <w:pStyle w:val="Aufzhlungszeichen"/>
        <w:numPr>
          <w:ilvl w:val="0"/>
          <w:numId w:val="0"/>
        </w:numPr>
        <w:rPr>
          <w:b/>
        </w:rPr>
      </w:pPr>
    </w:p>
    <w:p w:rsidR="00EB5AAB" w:rsidRPr="00252E53" w:rsidRDefault="00EB5AAB" w:rsidP="003A5E26">
      <w:pPr>
        <w:pStyle w:val="Aufzhlungszeichen"/>
        <w:rPr>
          <w:i/>
        </w:rPr>
      </w:pPr>
      <w:r w:rsidRPr="00252E53">
        <w:rPr>
          <w:b/>
          <w:i/>
        </w:rPr>
        <w:t xml:space="preserve">Kohorten </w:t>
      </w:r>
      <w:r w:rsidRPr="00252E53">
        <w:rPr>
          <w:i/>
        </w:rPr>
        <w:t>nahc BMI einteilen! In normal/überg</w:t>
      </w:r>
      <w:r w:rsidR="00CE7218">
        <w:rPr>
          <w:i/>
        </w:rPr>
        <w:t>e</w:t>
      </w:r>
      <w:r w:rsidRPr="00252E53">
        <w:rPr>
          <w:i/>
        </w:rPr>
        <w:t>wichtig/adipös</w:t>
      </w:r>
    </w:p>
    <w:p w:rsidR="00EB5AAB" w:rsidRPr="00252E53" w:rsidRDefault="00EB5AAB" w:rsidP="00EB5AAB">
      <w:pPr>
        <w:pStyle w:val="Aufzhlungszeichen"/>
        <w:numPr>
          <w:ilvl w:val="0"/>
          <w:numId w:val="6"/>
        </w:numPr>
        <w:rPr>
          <w:i/>
        </w:rPr>
      </w:pPr>
      <w:r w:rsidRPr="00252E53">
        <w:rPr>
          <w:i/>
        </w:rPr>
        <w:t>Mean von Alter, BMI, SDS in boxplots nebeneinander stellen</w:t>
      </w:r>
    </w:p>
    <w:p w:rsidR="00DE314F" w:rsidRPr="00252E53" w:rsidRDefault="00DE314F" w:rsidP="00DE314F">
      <w:pPr>
        <w:pStyle w:val="Aufzhlungszeichen"/>
        <w:numPr>
          <w:ilvl w:val="0"/>
          <w:numId w:val="0"/>
        </w:numPr>
        <w:ind w:left="720"/>
        <w:rPr>
          <w:i/>
        </w:rPr>
      </w:pPr>
    </w:p>
    <w:p w:rsidR="00DE314F" w:rsidRDefault="00DE314F" w:rsidP="00DE314F">
      <w:pPr>
        <w:pStyle w:val="Aufzhlungszeichen"/>
        <w:numPr>
          <w:ilvl w:val="0"/>
          <w:numId w:val="0"/>
        </w:numPr>
        <w:ind w:left="720"/>
      </w:pPr>
    </w:p>
    <w:p w:rsidR="00CD2365" w:rsidRDefault="00CD2365" w:rsidP="003A5E26">
      <w:pPr>
        <w:pStyle w:val="Aufzhlungszeichen"/>
        <w:rPr>
          <w:b/>
        </w:rPr>
      </w:pPr>
      <w:r>
        <w:rPr>
          <w:b/>
        </w:rPr>
        <w:t>Social status</w:t>
      </w:r>
    </w:p>
    <w:tbl>
      <w:tblPr>
        <w:tblStyle w:val="Tabellenraster"/>
        <w:tblW w:w="0" w:type="auto"/>
        <w:tblLook w:val="04A0" w:firstRow="1" w:lastRow="0" w:firstColumn="1" w:lastColumn="0" w:noHBand="0" w:noVBand="1"/>
      </w:tblPr>
      <w:tblGrid>
        <w:gridCol w:w="1413"/>
        <w:gridCol w:w="1502"/>
        <w:gridCol w:w="1880"/>
        <w:gridCol w:w="1650"/>
        <w:gridCol w:w="1954"/>
        <w:gridCol w:w="663"/>
      </w:tblGrid>
      <w:tr w:rsidR="00CD2365" w:rsidTr="008E35E5">
        <w:tc>
          <w:tcPr>
            <w:tcW w:w="1413" w:type="dxa"/>
          </w:tcPr>
          <w:p w:rsidR="00CD2365" w:rsidRDefault="008E35E5" w:rsidP="008E35E5">
            <w:pPr>
              <w:rPr>
                <w:rFonts w:cstheme="minorHAnsi"/>
              </w:rPr>
            </w:pPr>
            <w:r>
              <w:rPr>
                <w:rFonts w:cstheme="minorHAnsi"/>
              </w:rPr>
              <w:t>Social status</w:t>
            </w:r>
          </w:p>
        </w:tc>
        <w:tc>
          <w:tcPr>
            <w:tcW w:w="1502" w:type="dxa"/>
          </w:tcPr>
          <w:p w:rsidR="00CD2365" w:rsidRPr="006346E5" w:rsidRDefault="008E35E5" w:rsidP="008E35E5">
            <w:pPr>
              <w:rPr>
                <w:rFonts w:cstheme="minorHAnsi"/>
                <w:sz w:val="20"/>
                <w:szCs w:val="20"/>
              </w:rPr>
            </w:pPr>
            <w:r>
              <w:rPr>
                <w:rFonts w:cstheme="minorHAnsi"/>
                <w:sz w:val="20"/>
                <w:szCs w:val="20"/>
              </w:rPr>
              <w:t>low</w:t>
            </w:r>
          </w:p>
        </w:tc>
        <w:tc>
          <w:tcPr>
            <w:tcW w:w="1880" w:type="dxa"/>
          </w:tcPr>
          <w:p w:rsidR="00CD2365" w:rsidRPr="006346E5" w:rsidRDefault="00B31F0C" w:rsidP="008E35E5">
            <w:pPr>
              <w:rPr>
                <w:rFonts w:cstheme="minorHAnsi"/>
                <w:sz w:val="20"/>
                <w:szCs w:val="20"/>
              </w:rPr>
            </w:pPr>
            <w:r>
              <w:rPr>
                <w:rFonts w:cstheme="minorHAnsi"/>
                <w:sz w:val="20"/>
                <w:szCs w:val="20"/>
              </w:rPr>
              <w:t>intermediate</w:t>
            </w:r>
          </w:p>
        </w:tc>
        <w:tc>
          <w:tcPr>
            <w:tcW w:w="1650" w:type="dxa"/>
          </w:tcPr>
          <w:p w:rsidR="00CD2365" w:rsidRPr="006346E5" w:rsidRDefault="008E35E5" w:rsidP="008E35E5">
            <w:pPr>
              <w:rPr>
                <w:rFonts w:cstheme="minorHAnsi"/>
                <w:sz w:val="20"/>
                <w:szCs w:val="20"/>
              </w:rPr>
            </w:pPr>
            <w:r>
              <w:rPr>
                <w:rFonts w:cstheme="minorHAnsi"/>
                <w:sz w:val="20"/>
                <w:szCs w:val="20"/>
              </w:rPr>
              <w:t>high</w:t>
            </w:r>
          </w:p>
        </w:tc>
        <w:tc>
          <w:tcPr>
            <w:tcW w:w="1954" w:type="dxa"/>
          </w:tcPr>
          <w:p w:rsidR="00CD2365" w:rsidRPr="006346E5" w:rsidRDefault="008E35E5" w:rsidP="008E35E5">
            <w:pPr>
              <w:rPr>
                <w:rFonts w:cstheme="minorHAnsi"/>
                <w:sz w:val="20"/>
                <w:szCs w:val="20"/>
              </w:rPr>
            </w:pPr>
            <w:r>
              <w:rPr>
                <w:rFonts w:cstheme="minorHAnsi"/>
                <w:sz w:val="20"/>
                <w:szCs w:val="20"/>
              </w:rPr>
              <w:t>missing values</w:t>
            </w:r>
          </w:p>
        </w:tc>
        <w:tc>
          <w:tcPr>
            <w:tcW w:w="663" w:type="dxa"/>
          </w:tcPr>
          <w:p w:rsidR="00CD2365" w:rsidRDefault="00CD2365" w:rsidP="008E35E5">
            <w:pPr>
              <w:rPr>
                <w:rFonts w:cstheme="minorHAnsi"/>
              </w:rPr>
            </w:pPr>
            <w:r>
              <w:rPr>
                <w:rFonts w:cstheme="minorHAnsi"/>
              </w:rPr>
              <w:t>sum</w:t>
            </w:r>
          </w:p>
        </w:tc>
      </w:tr>
      <w:tr w:rsidR="00CD2365" w:rsidTr="008E35E5">
        <w:tc>
          <w:tcPr>
            <w:tcW w:w="1413" w:type="dxa"/>
          </w:tcPr>
          <w:p w:rsidR="00CD2365" w:rsidRDefault="00CD2365" w:rsidP="008E35E5">
            <w:pPr>
              <w:rPr>
                <w:rFonts w:cstheme="minorHAnsi"/>
              </w:rPr>
            </w:pPr>
            <w:r>
              <w:rPr>
                <w:rFonts w:cstheme="minorHAnsi"/>
              </w:rPr>
              <w:lastRenderedPageBreak/>
              <w:t>Anzahl</w:t>
            </w:r>
          </w:p>
        </w:tc>
        <w:tc>
          <w:tcPr>
            <w:tcW w:w="1502" w:type="dxa"/>
          </w:tcPr>
          <w:p w:rsidR="00CD2365" w:rsidRDefault="00CD2365" w:rsidP="008E35E5">
            <w:pPr>
              <w:tabs>
                <w:tab w:val="left" w:pos="2780"/>
              </w:tabs>
              <w:rPr>
                <w:rFonts w:cstheme="minorHAnsi"/>
              </w:rPr>
            </w:pPr>
            <w:r>
              <w:rPr>
                <w:rFonts w:cstheme="minorHAnsi"/>
              </w:rPr>
              <w:t xml:space="preserve">         114</w:t>
            </w:r>
          </w:p>
        </w:tc>
        <w:tc>
          <w:tcPr>
            <w:tcW w:w="1880" w:type="dxa"/>
          </w:tcPr>
          <w:p w:rsidR="00CD2365" w:rsidRDefault="00CD2365" w:rsidP="008E35E5">
            <w:pPr>
              <w:tabs>
                <w:tab w:val="left" w:pos="2780"/>
              </w:tabs>
              <w:rPr>
                <w:rFonts w:cstheme="minorHAnsi"/>
              </w:rPr>
            </w:pPr>
            <w:r>
              <w:rPr>
                <w:rFonts w:cstheme="minorHAnsi"/>
              </w:rPr>
              <w:t xml:space="preserve">      538</w:t>
            </w:r>
          </w:p>
        </w:tc>
        <w:tc>
          <w:tcPr>
            <w:tcW w:w="1650" w:type="dxa"/>
          </w:tcPr>
          <w:p w:rsidR="00CD2365" w:rsidRDefault="00CD2365" w:rsidP="008E35E5">
            <w:pPr>
              <w:tabs>
                <w:tab w:val="left" w:pos="2780"/>
              </w:tabs>
              <w:rPr>
                <w:rFonts w:cstheme="minorHAnsi"/>
              </w:rPr>
            </w:pPr>
            <w:r>
              <w:rPr>
                <w:rFonts w:cstheme="minorHAnsi"/>
              </w:rPr>
              <w:t xml:space="preserve">     481</w:t>
            </w:r>
          </w:p>
        </w:tc>
        <w:tc>
          <w:tcPr>
            <w:tcW w:w="1954" w:type="dxa"/>
          </w:tcPr>
          <w:p w:rsidR="00CD2365" w:rsidRDefault="00CD2365" w:rsidP="008E35E5">
            <w:pPr>
              <w:tabs>
                <w:tab w:val="left" w:pos="2780"/>
              </w:tabs>
              <w:ind w:left="530"/>
              <w:rPr>
                <w:rFonts w:cstheme="minorHAnsi"/>
              </w:rPr>
            </w:pPr>
            <w:r>
              <w:rPr>
                <w:rFonts w:cstheme="minorHAnsi"/>
              </w:rPr>
              <w:t xml:space="preserve">  68</w:t>
            </w:r>
          </w:p>
        </w:tc>
        <w:tc>
          <w:tcPr>
            <w:tcW w:w="663" w:type="dxa"/>
          </w:tcPr>
          <w:p w:rsidR="00CD2365" w:rsidRDefault="00CD2365" w:rsidP="008E35E5">
            <w:pPr>
              <w:rPr>
                <w:rFonts w:cstheme="minorHAnsi"/>
              </w:rPr>
            </w:pPr>
            <w:r>
              <w:rPr>
                <w:rFonts w:cstheme="minorHAnsi"/>
              </w:rPr>
              <w:t>1201</w:t>
            </w:r>
          </w:p>
        </w:tc>
      </w:tr>
    </w:tbl>
    <w:p w:rsidR="00E06661" w:rsidRPr="00CE7218" w:rsidRDefault="00252E53" w:rsidP="00252E53">
      <w:pPr>
        <w:pStyle w:val="Aufzhlungszeichen"/>
        <w:rPr>
          <w:i/>
        </w:rPr>
      </w:pPr>
      <w:r w:rsidRPr="00CE7218">
        <w:rPr>
          <w:i/>
        </w:rPr>
        <w:t>Bezeichnung social status</w:t>
      </w:r>
      <w:r w:rsidR="00CE7218">
        <w:rPr>
          <w:i/>
        </w:rPr>
        <w:t>?</w:t>
      </w:r>
    </w:p>
    <w:p w:rsidR="00E06661" w:rsidRDefault="008C1045" w:rsidP="00E06661">
      <w:pPr>
        <w:pStyle w:val="Aufzhlungszeichen"/>
        <w:numPr>
          <w:ilvl w:val="0"/>
          <w:numId w:val="0"/>
        </w:numPr>
      </w:pPr>
      <w:r>
        <w:rPr>
          <w:noProof/>
        </w:rPr>
        <w:drawing>
          <wp:inline distT="0" distB="0" distL="0" distR="0" wp14:anchorId="14A00C35" wp14:editId="74BE4C95">
            <wp:extent cx="3898900" cy="231003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047" cy="2311302"/>
                    </a:xfrm>
                    <a:prstGeom prst="rect">
                      <a:avLst/>
                    </a:prstGeom>
                  </pic:spPr>
                </pic:pic>
              </a:graphicData>
            </a:graphic>
          </wp:inline>
        </w:drawing>
      </w:r>
    </w:p>
    <w:p w:rsidR="00E06661" w:rsidRDefault="00E06661" w:rsidP="00E06661">
      <w:pPr>
        <w:pStyle w:val="Aufzhlungszeichen"/>
        <w:numPr>
          <w:ilvl w:val="0"/>
          <w:numId w:val="0"/>
        </w:numPr>
      </w:pPr>
    </w:p>
    <w:p w:rsidR="00E06661" w:rsidRPr="00E06661" w:rsidRDefault="00E06661" w:rsidP="00E06661">
      <w:pPr>
        <w:pStyle w:val="Aufzhlungszeichen"/>
        <w:numPr>
          <w:ilvl w:val="0"/>
          <w:numId w:val="0"/>
        </w:numPr>
      </w:pPr>
    </w:p>
    <w:p w:rsidR="008E35E5" w:rsidRDefault="008E35E5" w:rsidP="00CD2365">
      <w:pPr>
        <w:pStyle w:val="Aufzhlungszeichen"/>
        <w:numPr>
          <w:ilvl w:val="0"/>
          <w:numId w:val="0"/>
        </w:numPr>
        <w:ind w:left="360"/>
        <w:rPr>
          <w:b/>
        </w:rPr>
      </w:pPr>
    </w:p>
    <w:p w:rsidR="003A5E26" w:rsidRPr="00DE314F" w:rsidRDefault="003A5E26" w:rsidP="003A5E26">
      <w:pPr>
        <w:pStyle w:val="Aufzhlungszeichen"/>
        <w:rPr>
          <w:b/>
        </w:rPr>
      </w:pPr>
      <w:r w:rsidRPr="00DE314F">
        <w:rPr>
          <w:b/>
        </w:rPr>
        <w:t>LH</w:t>
      </w:r>
      <w:r w:rsidR="00904057">
        <w:rPr>
          <w:b/>
        </w:rPr>
        <w:t xml:space="preserve"> &amp; FSH </w:t>
      </w:r>
      <w:r w:rsidR="00AC3A18">
        <w:rPr>
          <w:b/>
        </w:rPr>
        <w:t xml:space="preserve">by </w:t>
      </w:r>
      <w:bookmarkStart w:id="9" w:name="_GoBack"/>
      <w:bookmarkEnd w:id="9"/>
      <w:r w:rsidRPr="00DE314F">
        <w:rPr>
          <w:b/>
        </w:rPr>
        <w:t xml:space="preserve"> gender</w:t>
      </w:r>
      <w:r w:rsidR="00EB5AAB" w:rsidRPr="00DE314F">
        <w:rPr>
          <w:b/>
        </w:rPr>
        <w:t xml:space="preserve"> </w:t>
      </w:r>
    </w:p>
    <w:p w:rsidR="00DE314F" w:rsidRDefault="00DE314F" w:rsidP="00DE314F">
      <w:pPr>
        <w:pStyle w:val="Aufzhlungszeichen"/>
        <w:numPr>
          <w:ilvl w:val="0"/>
          <w:numId w:val="0"/>
        </w:numPr>
      </w:pPr>
    </w:p>
    <w:p w:rsidR="00904057" w:rsidRPr="00904057" w:rsidRDefault="00904057" w:rsidP="00904057">
      <w:pPr>
        <w:pStyle w:val="Aufzhlungszeichen"/>
        <w:tabs>
          <w:tab w:val="clear" w:pos="360"/>
          <w:tab w:val="num" w:pos="1068"/>
        </w:tabs>
        <w:ind w:left="1068"/>
      </w:pPr>
      <w:r>
        <w:t>LH</w:t>
      </w:r>
    </w:p>
    <w:tbl>
      <w:tblPr>
        <w:tblStyle w:val="Tabellenraster"/>
        <w:tblW w:w="8926" w:type="dxa"/>
        <w:tblLook w:val="04A0" w:firstRow="1" w:lastRow="0" w:firstColumn="1" w:lastColumn="0" w:noHBand="0" w:noVBand="1"/>
      </w:tblPr>
      <w:tblGrid>
        <w:gridCol w:w="846"/>
        <w:gridCol w:w="8080"/>
      </w:tblGrid>
      <w:tr w:rsidR="00DE314F" w:rsidRPr="00E2617F" w:rsidTr="008E35E5">
        <w:trPr>
          <w:trHeight w:val="703"/>
        </w:trPr>
        <w:tc>
          <w:tcPr>
            <w:tcW w:w="846" w:type="dxa"/>
          </w:tcPr>
          <w:p w:rsidR="00DE314F" w:rsidRPr="00E2617F" w:rsidRDefault="00DE314F" w:rsidP="008E35E5">
            <w:pPr>
              <w:pStyle w:val="HTMLVorformatiert"/>
              <w:wordWrap w:val="0"/>
              <w:spacing w:line="187" w:lineRule="atLeast"/>
              <w:rPr>
                <w:rFonts w:asciiTheme="minorHAnsi" w:hAnsiTheme="minorHAnsi" w:cstheme="minorHAnsi"/>
                <w:color w:val="000000"/>
                <w:sz w:val="22"/>
                <w:szCs w:val="22"/>
              </w:rPr>
            </w:pPr>
          </w:p>
          <w:p w:rsidR="00DE314F" w:rsidRPr="00E2617F" w:rsidRDefault="00DE314F" w:rsidP="008E35E5">
            <w:pPr>
              <w:pStyle w:val="HTMLVorformatiert"/>
              <w:wordWrap w:val="0"/>
              <w:spacing w:line="187" w:lineRule="atLeast"/>
              <w:rPr>
                <w:rFonts w:asciiTheme="minorHAnsi" w:hAnsiTheme="minorHAnsi" w:cstheme="minorHAnsi"/>
                <w:color w:val="000000"/>
                <w:sz w:val="22"/>
                <w:szCs w:val="22"/>
              </w:rPr>
            </w:pPr>
            <w:r w:rsidRPr="00E2617F">
              <w:rPr>
                <w:rFonts w:asciiTheme="minorHAnsi" w:hAnsiTheme="minorHAnsi" w:cstheme="minorHAnsi"/>
                <w:color w:val="000000"/>
                <w:sz w:val="22"/>
                <w:szCs w:val="22"/>
              </w:rPr>
              <w:t>female</w:t>
            </w:r>
          </w:p>
          <w:p w:rsidR="00DE314F" w:rsidRPr="00E2617F" w:rsidRDefault="00DE314F" w:rsidP="008E35E5">
            <w:pPr>
              <w:pStyle w:val="HTMLVorformatiert"/>
              <w:wordWrap w:val="0"/>
              <w:spacing w:line="187" w:lineRule="atLeast"/>
              <w:rPr>
                <w:rFonts w:asciiTheme="minorHAnsi" w:hAnsiTheme="minorHAnsi" w:cstheme="minorHAnsi"/>
                <w:color w:val="000000"/>
                <w:sz w:val="22"/>
                <w:szCs w:val="22"/>
              </w:rPr>
            </w:pPr>
            <w:r w:rsidRPr="00E2617F">
              <w:rPr>
                <w:rFonts w:asciiTheme="minorHAnsi" w:hAnsiTheme="minorHAnsi" w:cstheme="minorHAnsi"/>
                <w:color w:val="000000"/>
                <w:sz w:val="22"/>
                <w:szCs w:val="22"/>
              </w:rPr>
              <w:t>male</w:t>
            </w:r>
          </w:p>
        </w:tc>
        <w:tc>
          <w:tcPr>
            <w:tcW w:w="8080" w:type="dxa"/>
          </w:tcPr>
          <w:p w:rsidR="00DE314F" w:rsidRPr="00E2617F" w:rsidRDefault="00DE314F" w:rsidP="008E35E5">
            <w:pPr>
              <w:pStyle w:val="HTMLVorformatiert"/>
              <w:shd w:val="clear" w:color="auto" w:fill="FFFFFF"/>
              <w:wordWrap w:val="0"/>
              <w:spacing w:line="187" w:lineRule="atLeast"/>
              <w:rPr>
                <w:rFonts w:asciiTheme="minorHAnsi" w:hAnsiTheme="minorHAnsi" w:cstheme="minorHAnsi"/>
                <w:color w:val="000000"/>
                <w:sz w:val="22"/>
                <w:szCs w:val="22"/>
              </w:rPr>
            </w:pPr>
            <w:r w:rsidRPr="00E2617F">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E2617F">
              <w:rPr>
                <w:rFonts w:asciiTheme="minorHAnsi" w:hAnsiTheme="minorHAnsi" w:cstheme="minorHAnsi"/>
                <w:color w:val="000000"/>
                <w:sz w:val="22"/>
                <w:szCs w:val="22"/>
              </w:rPr>
              <w:t xml:space="preserve">mean   </w:t>
            </w:r>
            <w:r>
              <w:rPr>
                <w:rFonts w:asciiTheme="minorHAnsi" w:hAnsiTheme="minorHAnsi" w:cstheme="minorHAnsi"/>
                <w:color w:val="000000"/>
                <w:sz w:val="22"/>
                <w:szCs w:val="22"/>
              </w:rPr>
              <w:t xml:space="preserve"> </w:t>
            </w:r>
            <w:r w:rsidRPr="00E2617F">
              <w:rPr>
                <w:rFonts w:asciiTheme="minorHAnsi" w:hAnsiTheme="minorHAnsi" w:cstheme="minorHAnsi"/>
                <w:color w:val="000000"/>
                <w:sz w:val="22"/>
                <w:szCs w:val="22"/>
              </w:rPr>
              <w:t xml:space="preserve"> sd    median  trimmed  mad     min    max     range   skew  kurtosis  se      </w:t>
            </w:r>
          </w:p>
          <w:p w:rsidR="00DE314F" w:rsidRPr="00E2617F" w:rsidRDefault="00DE314F"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4A31A1">
              <w:rPr>
                <w:rFonts w:eastAsia="Times New Roman" w:cstheme="minorHAnsi"/>
                <w:color w:val="000000"/>
                <w:lang w:eastAsia="de-DE"/>
              </w:rPr>
              <w:t xml:space="preserve">628 </w:t>
            </w:r>
            <w:r>
              <w:rPr>
                <w:rFonts w:eastAsia="Times New Roman" w:cstheme="minorHAnsi"/>
                <w:color w:val="000000"/>
                <w:lang w:eastAsia="de-DE"/>
              </w:rPr>
              <w:t xml:space="preserve">  </w:t>
            </w:r>
            <w:r w:rsidRPr="004A31A1">
              <w:rPr>
                <w:rFonts w:eastAsia="Times New Roman" w:cstheme="minorHAnsi"/>
                <w:color w:val="000000"/>
                <w:lang w:eastAsia="de-DE"/>
              </w:rPr>
              <w:t xml:space="preserve">2.82 </w:t>
            </w:r>
            <w:r>
              <w:rPr>
                <w:rFonts w:eastAsia="Times New Roman" w:cstheme="minorHAnsi"/>
                <w:color w:val="000000"/>
                <w:lang w:eastAsia="de-DE"/>
              </w:rPr>
              <w:t xml:space="preserve">    </w:t>
            </w:r>
            <w:r w:rsidRPr="004A31A1">
              <w:rPr>
                <w:rFonts w:eastAsia="Times New Roman" w:cstheme="minorHAnsi"/>
                <w:color w:val="000000"/>
                <w:lang w:eastAsia="de-DE"/>
              </w:rPr>
              <w:t xml:space="preserve">5.35 </w:t>
            </w:r>
            <w:r>
              <w:rPr>
                <w:rFonts w:eastAsia="Times New Roman" w:cstheme="minorHAnsi"/>
                <w:color w:val="000000"/>
                <w:lang w:eastAsia="de-DE"/>
              </w:rPr>
              <w:t xml:space="preserve"> </w:t>
            </w:r>
            <w:r w:rsidRPr="004A31A1">
              <w:rPr>
                <w:rFonts w:eastAsia="Times New Roman" w:cstheme="minorHAnsi"/>
                <w:color w:val="000000"/>
                <w:lang w:eastAsia="de-DE"/>
              </w:rPr>
              <w:t xml:space="preserve"> </w:t>
            </w:r>
            <w:r>
              <w:rPr>
                <w:rFonts w:eastAsia="Times New Roman" w:cstheme="minorHAnsi"/>
                <w:color w:val="000000"/>
                <w:lang w:eastAsia="de-DE"/>
              </w:rPr>
              <w:t xml:space="preserve"> </w:t>
            </w:r>
            <w:r w:rsidRPr="004A31A1">
              <w:rPr>
                <w:rFonts w:eastAsia="Times New Roman" w:cstheme="minorHAnsi"/>
                <w:color w:val="000000"/>
                <w:lang w:eastAsia="de-DE"/>
              </w:rPr>
              <w:t xml:space="preserve">0.11    </w:t>
            </w:r>
            <w:r>
              <w:rPr>
                <w:rFonts w:eastAsia="Times New Roman" w:cstheme="minorHAnsi"/>
                <w:color w:val="000000"/>
                <w:lang w:eastAsia="de-DE"/>
              </w:rPr>
              <w:t xml:space="preserve">    </w:t>
            </w:r>
            <w:r w:rsidRPr="004A31A1">
              <w:rPr>
                <w:rFonts w:eastAsia="Times New Roman" w:cstheme="minorHAnsi"/>
                <w:color w:val="000000"/>
                <w:lang w:eastAsia="de-DE"/>
              </w:rPr>
              <w:t xml:space="preserve">1.63 </w:t>
            </w:r>
            <w:r>
              <w:rPr>
                <w:rFonts w:eastAsia="Times New Roman" w:cstheme="minorHAnsi"/>
                <w:color w:val="000000"/>
                <w:lang w:eastAsia="de-DE"/>
              </w:rPr>
              <w:t xml:space="preserve">      </w:t>
            </w:r>
            <w:r w:rsidRPr="004A31A1">
              <w:rPr>
                <w:rFonts w:eastAsia="Times New Roman" w:cstheme="minorHAnsi"/>
                <w:color w:val="000000"/>
                <w:lang w:eastAsia="de-DE"/>
              </w:rPr>
              <w:t xml:space="preserve">0.01 </w:t>
            </w:r>
            <w:r>
              <w:rPr>
                <w:rFonts w:eastAsia="Times New Roman" w:cstheme="minorHAnsi"/>
                <w:color w:val="000000"/>
                <w:lang w:eastAsia="de-DE"/>
              </w:rPr>
              <w:t xml:space="preserve">     </w:t>
            </w:r>
            <w:r w:rsidRPr="004A31A1">
              <w:rPr>
                <w:rFonts w:eastAsia="Times New Roman" w:cstheme="minorHAnsi"/>
                <w:color w:val="000000"/>
                <w:lang w:eastAsia="de-DE"/>
              </w:rPr>
              <w:t xml:space="preserve">0.1 </w:t>
            </w:r>
            <w:r>
              <w:rPr>
                <w:rFonts w:eastAsia="Times New Roman" w:cstheme="minorHAnsi"/>
                <w:color w:val="000000"/>
                <w:lang w:eastAsia="de-DE"/>
              </w:rPr>
              <w:t xml:space="preserve">   </w:t>
            </w:r>
            <w:r w:rsidRPr="004A31A1">
              <w:rPr>
                <w:rFonts w:eastAsia="Times New Roman" w:cstheme="minorHAnsi"/>
                <w:color w:val="000000"/>
                <w:lang w:eastAsia="de-DE"/>
              </w:rPr>
              <w:t xml:space="preserve">46.61 </w:t>
            </w:r>
            <w:r>
              <w:rPr>
                <w:rFonts w:eastAsia="Times New Roman" w:cstheme="minorHAnsi"/>
                <w:color w:val="000000"/>
                <w:lang w:eastAsia="de-DE"/>
              </w:rPr>
              <w:t xml:space="preserve">  </w:t>
            </w:r>
            <w:r w:rsidRPr="004A31A1">
              <w:rPr>
                <w:rFonts w:eastAsia="Times New Roman" w:cstheme="minorHAnsi"/>
                <w:color w:val="000000"/>
                <w:lang w:eastAsia="de-DE"/>
              </w:rPr>
              <w:t xml:space="preserve">46.51 </w:t>
            </w:r>
            <w:r>
              <w:rPr>
                <w:rFonts w:eastAsia="Times New Roman" w:cstheme="minorHAnsi"/>
                <w:color w:val="000000"/>
                <w:lang w:eastAsia="de-DE"/>
              </w:rPr>
              <w:t xml:space="preserve">  </w:t>
            </w:r>
            <w:r w:rsidRPr="004A31A1">
              <w:rPr>
                <w:rFonts w:eastAsia="Times New Roman" w:cstheme="minorHAnsi"/>
                <w:color w:val="000000"/>
                <w:lang w:eastAsia="de-DE"/>
              </w:rPr>
              <w:t xml:space="preserve">3.82    19.23 </w:t>
            </w:r>
            <w:r>
              <w:rPr>
                <w:rFonts w:eastAsia="Times New Roman" w:cstheme="minorHAnsi"/>
                <w:color w:val="000000"/>
                <w:lang w:eastAsia="de-DE"/>
              </w:rPr>
              <w:t xml:space="preserve">   </w:t>
            </w:r>
            <w:r w:rsidRPr="004A31A1">
              <w:rPr>
                <w:rFonts w:eastAsia="Times New Roman" w:cstheme="minorHAnsi"/>
                <w:color w:val="000000"/>
                <w:lang w:eastAsia="de-DE"/>
              </w:rPr>
              <w:t>0.21</w:t>
            </w:r>
          </w:p>
          <w:p w:rsidR="00DE314F" w:rsidRPr="00E2617F" w:rsidRDefault="00DE314F"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4A31A1">
              <w:rPr>
                <w:rFonts w:eastAsia="Times New Roman" w:cstheme="minorHAnsi"/>
                <w:color w:val="000000"/>
                <w:lang w:eastAsia="de-DE"/>
              </w:rPr>
              <w:t xml:space="preserve">562 </w:t>
            </w:r>
            <w:r>
              <w:rPr>
                <w:rFonts w:eastAsia="Times New Roman" w:cstheme="minorHAnsi"/>
                <w:color w:val="000000"/>
                <w:lang w:eastAsia="de-DE"/>
              </w:rPr>
              <w:t xml:space="preserve">  </w:t>
            </w:r>
            <w:r w:rsidRPr="004A31A1">
              <w:rPr>
                <w:rFonts w:eastAsia="Times New Roman" w:cstheme="minorHAnsi"/>
                <w:color w:val="000000"/>
                <w:lang w:eastAsia="de-DE"/>
              </w:rPr>
              <w:t xml:space="preserve">1.05 </w:t>
            </w:r>
            <w:r>
              <w:rPr>
                <w:rFonts w:eastAsia="Times New Roman" w:cstheme="minorHAnsi"/>
                <w:color w:val="000000"/>
                <w:lang w:eastAsia="de-DE"/>
              </w:rPr>
              <w:t xml:space="preserve">    </w:t>
            </w:r>
            <w:r w:rsidRPr="004A31A1">
              <w:rPr>
                <w:rFonts w:eastAsia="Times New Roman" w:cstheme="minorHAnsi"/>
                <w:color w:val="000000"/>
                <w:lang w:eastAsia="de-DE"/>
              </w:rPr>
              <w:t xml:space="preserve">1.5   </w:t>
            </w:r>
            <w:r>
              <w:rPr>
                <w:rFonts w:eastAsia="Times New Roman" w:cstheme="minorHAnsi"/>
                <w:color w:val="000000"/>
                <w:lang w:eastAsia="de-DE"/>
              </w:rPr>
              <w:t xml:space="preserve"> </w:t>
            </w:r>
            <w:r w:rsidRPr="004A31A1">
              <w:rPr>
                <w:rFonts w:eastAsia="Times New Roman" w:cstheme="minorHAnsi"/>
                <w:color w:val="000000"/>
                <w:lang w:eastAsia="de-DE"/>
              </w:rPr>
              <w:t xml:space="preserve"> </w:t>
            </w:r>
            <w:r>
              <w:rPr>
                <w:rFonts w:eastAsia="Times New Roman" w:cstheme="minorHAnsi"/>
                <w:color w:val="000000"/>
                <w:lang w:eastAsia="de-DE"/>
              </w:rPr>
              <w:t xml:space="preserve"> </w:t>
            </w:r>
            <w:r w:rsidRPr="004A31A1">
              <w:rPr>
                <w:rFonts w:eastAsia="Times New Roman" w:cstheme="minorHAnsi"/>
                <w:color w:val="000000"/>
                <w:lang w:eastAsia="de-DE"/>
              </w:rPr>
              <w:t xml:space="preserve">0.1    </w:t>
            </w:r>
            <w:r>
              <w:rPr>
                <w:rFonts w:eastAsia="Times New Roman" w:cstheme="minorHAnsi"/>
                <w:color w:val="000000"/>
                <w:lang w:eastAsia="de-DE"/>
              </w:rPr>
              <w:t xml:space="preserve">       </w:t>
            </w:r>
            <w:r w:rsidRPr="004A31A1">
              <w:rPr>
                <w:rFonts w:eastAsia="Times New Roman" w:cstheme="minorHAnsi"/>
                <w:color w:val="000000"/>
                <w:lang w:eastAsia="de-DE"/>
              </w:rPr>
              <w:t xml:space="preserve">0.73   </w:t>
            </w:r>
            <w:r>
              <w:rPr>
                <w:rFonts w:eastAsia="Times New Roman" w:cstheme="minorHAnsi"/>
                <w:color w:val="000000"/>
                <w:lang w:eastAsia="de-DE"/>
              </w:rPr>
              <w:t xml:space="preserve">    </w:t>
            </w:r>
            <w:r w:rsidRPr="004A31A1">
              <w:rPr>
                <w:rFonts w:eastAsia="Times New Roman" w:cstheme="minorHAnsi"/>
                <w:color w:val="000000"/>
                <w:lang w:eastAsia="de-DE"/>
              </w:rPr>
              <w:t>0</w:t>
            </w:r>
            <w:r>
              <w:rPr>
                <w:rFonts w:eastAsia="Times New Roman" w:cstheme="minorHAnsi"/>
                <w:color w:val="000000"/>
                <w:lang w:eastAsia="de-DE"/>
              </w:rPr>
              <w:t xml:space="preserve">          </w:t>
            </w:r>
            <w:r w:rsidRPr="004A31A1">
              <w:rPr>
                <w:rFonts w:eastAsia="Times New Roman" w:cstheme="minorHAnsi"/>
                <w:color w:val="000000"/>
                <w:lang w:eastAsia="de-DE"/>
              </w:rPr>
              <w:t xml:space="preserve"> 0.1 </w:t>
            </w:r>
            <w:r>
              <w:rPr>
                <w:rFonts w:eastAsia="Times New Roman" w:cstheme="minorHAnsi"/>
                <w:color w:val="000000"/>
                <w:lang w:eastAsia="de-DE"/>
              </w:rPr>
              <w:t xml:space="preserve">   </w:t>
            </w:r>
            <w:r w:rsidRPr="004A31A1">
              <w:rPr>
                <w:rFonts w:eastAsia="Times New Roman" w:cstheme="minorHAnsi"/>
                <w:color w:val="000000"/>
                <w:lang w:eastAsia="de-DE"/>
              </w:rPr>
              <w:t xml:space="preserve">7.81  </w:t>
            </w:r>
            <w:r>
              <w:rPr>
                <w:rFonts w:eastAsia="Times New Roman" w:cstheme="minorHAnsi"/>
                <w:color w:val="000000"/>
                <w:lang w:eastAsia="de-DE"/>
              </w:rPr>
              <w:t xml:space="preserve">   </w:t>
            </w:r>
            <w:r w:rsidRPr="004A31A1">
              <w:rPr>
                <w:rFonts w:eastAsia="Times New Roman" w:cstheme="minorHAnsi"/>
                <w:color w:val="000000"/>
                <w:lang w:eastAsia="de-DE"/>
              </w:rPr>
              <w:t xml:space="preserve">7.71 </w:t>
            </w:r>
            <w:r>
              <w:rPr>
                <w:rFonts w:eastAsia="Times New Roman" w:cstheme="minorHAnsi"/>
                <w:color w:val="000000"/>
                <w:lang w:eastAsia="de-DE"/>
              </w:rPr>
              <w:t xml:space="preserve">     </w:t>
            </w:r>
            <w:r w:rsidRPr="004A31A1">
              <w:rPr>
                <w:rFonts w:eastAsia="Times New Roman" w:cstheme="minorHAnsi"/>
                <w:color w:val="000000"/>
                <w:lang w:eastAsia="de-DE"/>
              </w:rPr>
              <w:t xml:space="preserve">1.82     3.07 </w:t>
            </w:r>
            <w:r>
              <w:rPr>
                <w:rFonts w:eastAsia="Times New Roman" w:cstheme="minorHAnsi"/>
                <w:color w:val="000000"/>
                <w:lang w:eastAsia="de-DE"/>
              </w:rPr>
              <w:t xml:space="preserve">    </w:t>
            </w:r>
            <w:r w:rsidRPr="004A31A1">
              <w:rPr>
                <w:rFonts w:eastAsia="Times New Roman" w:cstheme="minorHAnsi"/>
                <w:color w:val="000000"/>
                <w:lang w:eastAsia="de-DE"/>
              </w:rPr>
              <w:t>0.06</w:t>
            </w:r>
          </w:p>
        </w:tc>
      </w:tr>
    </w:tbl>
    <w:p w:rsidR="00DE314F" w:rsidRDefault="00DE314F" w:rsidP="00DE314F">
      <w:pPr>
        <w:pStyle w:val="Aufzhlungszeichen"/>
        <w:numPr>
          <w:ilvl w:val="0"/>
          <w:numId w:val="0"/>
        </w:numPr>
        <w:rPr>
          <w:sz w:val="20"/>
          <w:szCs w:val="20"/>
        </w:rPr>
      </w:pPr>
      <w:r>
        <w:rPr>
          <w:sz w:val="20"/>
          <w:szCs w:val="20"/>
        </w:rPr>
        <w:t>Table: Descripitve statistics (1) of LH  by gender</w:t>
      </w:r>
    </w:p>
    <w:p w:rsidR="00DE314F" w:rsidRPr="00E2617F" w:rsidRDefault="00DE314F" w:rsidP="00DE314F">
      <w:pPr>
        <w:rPr>
          <w:rFonts w:cstheme="minorHAnsi"/>
        </w:rPr>
      </w:pPr>
    </w:p>
    <w:tbl>
      <w:tblPr>
        <w:tblStyle w:val="Tabellenraster"/>
        <w:tblW w:w="7225" w:type="dxa"/>
        <w:tblLook w:val="04A0" w:firstRow="1" w:lastRow="0" w:firstColumn="1" w:lastColumn="0" w:noHBand="0" w:noVBand="1"/>
      </w:tblPr>
      <w:tblGrid>
        <w:gridCol w:w="988"/>
        <w:gridCol w:w="6237"/>
      </w:tblGrid>
      <w:tr w:rsidR="009E6EE7" w:rsidRPr="00E2617F" w:rsidTr="008E35E5">
        <w:tc>
          <w:tcPr>
            <w:tcW w:w="988" w:type="dxa"/>
          </w:tcPr>
          <w:p w:rsidR="009E6EE7" w:rsidRPr="00E2617F" w:rsidRDefault="009E6EE7" w:rsidP="008E35E5">
            <w:pPr>
              <w:pStyle w:val="HTMLVorformatiert"/>
              <w:wordWrap w:val="0"/>
              <w:spacing w:line="187" w:lineRule="atLeast"/>
              <w:rPr>
                <w:rFonts w:asciiTheme="minorHAnsi" w:hAnsiTheme="minorHAnsi" w:cstheme="minorHAnsi"/>
                <w:color w:val="000000"/>
                <w:sz w:val="22"/>
                <w:szCs w:val="22"/>
              </w:rPr>
            </w:pPr>
          </w:p>
          <w:p w:rsidR="009E6EE7" w:rsidRPr="00E2617F" w:rsidRDefault="009E6EE7" w:rsidP="008E35E5">
            <w:pPr>
              <w:pStyle w:val="HTMLVorformatiert"/>
              <w:wordWrap w:val="0"/>
              <w:spacing w:line="187" w:lineRule="atLeast"/>
              <w:rPr>
                <w:rFonts w:asciiTheme="minorHAnsi" w:hAnsiTheme="minorHAnsi" w:cstheme="minorHAnsi"/>
                <w:color w:val="000000"/>
                <w:sz w:val="22"/>
                <w:szCs w:val="22"/>
              </w:rPr>
            </w:pPr>
            <w:r w:rsidRPr="00E2617F">
              <w:rPr>
                <w:rFonts w:asciiTheme="minorHAnsi" w:hAnsiTheme="minorHAnsi" w:cstheme="minorHAnsi"/>
                <w:color w:val="000000"/>
                <w:sz w:val="22"/>
                <w:szCs w:val="22"/>
              </w:rPr>
              <w:t>female</w:t>
            </w:r>
          </w:p>
          <w:p w:rsidR="009E6EE7" w:rsidRPr="00E2617F" w:rsidRDefault="009E6EE7" w:rsidP="008E35E5">
            <w:pPr>
              <w:rPr>
                <w:rFonts w:cstheme="minorHAnsi"/>
              </w:rPr>
            </w:pPr>
            <w:r w:rsidRPr="00E2617F">
              <w:rPr>
                <w:rFonts w:cstheme="minorHAnsi"/>
                <w:color w:val="000000"/>
              </w:rPr>
              <w:t>male</w:t>
            </w:r>
          </w:p>
        </w:tc>
        <w:tc>
          <w:tcPr>
            <w:tcW w:w="6237" w:type="dxa"/>
          </w:tcPr>
          <w:p w:rsidR="009E6EE7" w:rsidRPr="00E2617F" w:rsidRDefault="009E6EE7" w:rsidP="008E35E5">
            <w:pPr>
              <w:rPr>
                <w:rFonts w:eastAsia="Times New Roman" w:cstheme="minorHAnsi"/>
                <w:color w:val="000000"/>
                <w:lang w:eastAsia="de-DE"/>
              </w:rPr>
            </w:pPr>
            <w:r w:rsidRPr="00E2617F">
              <w:rPr>
                <w:rFonts w:eastAsia="Times New Roman" w:cstheme="minorHAnsi"/>
                <w:color w:val="000000"/>
                <w:lang w:eastAsia="de-DE"/>
              </w:rPr>
              <w:t xml:space="preserve">Min.      1st Qu.   Median   Mean    3rd Qu.  Max.  missing values  N         </w:t>
            </w:r>
          </w:p>
          <w:p w:rsidR="009E6EE7" w:rsidRPr="00FB5912" w:rsidRDefault="009E6EE7"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FB5912">
              <w:rPr>
                <w:rFonts w:eastAsia="Times New Roman" w:cstheme="minorHAnsi"/>
                <w:color w:val="000000"/>
                <w:lang w:eastAsia="de-DE"/>
              </w:rPr>
              <w:t xml:space="preserve">0.100   </w:t>
            </w:r>
            <w:r>
              <w:rPr>
                <w:rFonts w:eastAsia="Times New Roman" w:cstheme="minorHAnsi"/>
                <w:color w:val="000000"/>
                <w:lang w:eastAsia="de-DE"/>
              </w:rPr>
              <w:t xml:space="preserve">  </w:t>
            </w:r>
            <w:r w:rsidRPr="00FB5912">
              <w:rPr>
                <w:rFonts w:eastAsia="Times New Roman" w:cstheme="minorHAnsi"/>
                <w:color w:val="000000"/>
                <w:lang w:eastAsia="de-DE"/>
              </w:rPr>
              <w:t xml:space="preserve">0.100   </w:t>
            </w:r>
            <w:r>
              <w:rPr>
                <w:rFonts w:eastAsia="Times New Roman" w:cstheme="minorHAnsi"/>
                <w:color w:val="000000"/>
                <w:lang w:eastAsia="de-DE"/>
              </w:rPr>
              <w:t xml:space="preserve">   </w:t>
            </w:r>
            <w:r w:rsidRPr="00FB5912">
              <w:rPr>
                <w:rFonts w:eastAsia="Times New Roman" w:cstheme="minorHAnsi"/>
                <w:color w:val="000000"/>
                <w:lang w:eastAsia="de-DE"/>
              </w:rPr>
              <w:t xml:space="preserve">0.105   </w:t>
            </w:r>
            <w:r>
              <w:rPr>
                <w:rFonts w:eastAsia="Times New Roman" w:cstheme="minorHAnsi"/>
                <w:color w:val="000000"/>
                <w:lang w:eastAsia="de-DE"/>
              </w:rPr>
              <w:t xml:space="preserve">   </w:t>
            </w:r>
            <w:r w:rsidRPr="00FB5912">
              <w:rPr>
                <w:rFonts w:eastAsia="Times New Roman" w:cstheme="minorHAnsi"/>
                <w:color w:val="000000"/>
                <w:lang w:eastAsia="de-DE"/>
              </w:rPr>
              <w:t xml:space="preserve">2.823   </w:t>
            </w:r>
            <w:r>
              <w:rPr>
                <w:rFonts w:eastAsia="Times New Roman" w:cstheme="minorHAnsi"/>
                <w:color w:val="000000"/>
                <w:lang w:eastAsia="de-DE"/>
              </w:rPr>
              <w:t xml:space="preserve">  </w:t>
            </w:r>
            <w:r w:rsidRPr="00FB5912">
              <w:rPr>
                <w:rFonts w:eastAsia="Times New Roman" w:cstheme="minorHAnsi"/>
                <w:color w:val="000000"/>
                <w:lang w:eastAsia="de-DE"/>
              </w:rPr>
              <w:t xml:space="preserve">3.875  </w:t>
            </w:r>
            <w:r>
              <w:rPr>
                <w:rFonts w:eastAsia="Times New Roman" w:cstheme="minorHAnsi"/>
                <w:color w:val="000000"/>
                <w:lang w:eastAsia="de-DE"/>
              </w:rPr>
              <w:t xml:space="preserve">  </w:t>
            </w:r>
            <w:r w:rsidRPr="00FB5912">
              <w:rPr>
                <w:rFonts w:eastAsia="Times New Roman" w:cstheme="minorHAnsi"/>
                <w:color w:val="000000"/>
                <w:lang w:eastAsia="de-DE"/>
              </w:rPr>
              <w:t xml:space="preserve">46.610       </w:t>
            </w:r>
            <w:r>
              <w:rPr>
                <w:rFonts w:eastAsia="Times New Roman" w:cstheme="minorHAnsi"/>
                <w:color w:val="000000"/>
                <w:lang w:eastAsia="de-DE"/>
              </w:rPr>
              <w:t xml:space="preserve">  </w:t>
            </w:r>
            <w:r w:rsidRPr="00FB5912">
              <w:rPr>
                <w:rFonts w:eastAsia="Times New Roman" w:cstheme="minorHAnsi"/>
                <w:color w:val="000000"/>
                <w:lang w:eastAsia="de-DE"/>
              </w:rPr>
              <w:t xml:space="preserve">4 </w:t>
            </w:r>
            <w:r>
              <w:rPr>
                <w:rFonts w:eastAsia="Times New Roman" w:cstheme="minorHAnsi"/>
                <w:color w:val="000000"/>
                <w:lang w:eastAsia="de-DE"/>
              </w:rPr>
              <w:t xml:space="preserve">             628</w:t>
            </w:r>
          </w:p>
          <w:p w:rsidR="009E6EE7" w:rsidRPr="00E2617F" w:rsidRDefault="009E6EE7" w:rsidP="008E3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eastAsia="Times New Roman" w:cstheme="minorHAnsi"/>
                <w:color w:val="000000"/>
                <w:lang w:eastAsia="de-DE"/>
              </w:rPr>
            </w:pPr>
            <w:r w:rsidRPr="00FB5912">
              <w:rPr>
                <w:rFonts w:eastAsia="Times New Roman" w:cstheme="minorHAnsi"/>
                <w:color w:val="000000"/>
                <w:lang w:eastAsia="de-DE"/>
              </w:rPr>
              <w:t xml:space="preserve">0.100   </w:t>
            </w:r>
            <w:r>
              <w:rPr>
                <w:rFonts w:eastAsia="Times New Roman" w:cstheme="minorHAnsi"/>
                <w:color w:val="000000"/>
                <w:lang w:eastAsia="de-DE"/>
              </w:rPr>
              <w:t xml:space="preserve">  </w:t>
            </w:r>
            <w:r w:rsidRPr="00FB5912">
              <w:rPr>
                <w:rFonts w:eastAsia="Times New Roman" w:cstheme="minorHAnsi"/>
                <w:color w:val="000000"/>
                <w:lang w:eastAsia="de-DE"/>
              </w:rPr>
              <w:t xml:space="preserve">0.100 </w:t>
            </w:r>
            <w:r>
              <w:rPr>
                <w:rFonts w:eastAsia="Times New Roman" w:cstheme="minorHAnsi"/>
                <w:color w:val="000000"/>
                <w:lang w:eastAsia="de-DE"/>
              </w:rPr>
              <w:t xml:space="preserve">   </w:t>
            </w:r>
            <w:r w:rsidRPr="00FB5912">
              <w:rPr>
                <w:rFonts w:eastAsia="Times New Roman" w:cstheme="minorHAnsi"/>
                <w:color w:val="000000"/>
                <w:lang w:eastAsia="de-DE"/>
              </w:rPr>
              <w:t xml:space="preserve">  0.100   </w:t>
            </w:r>
            <w:r>
              <w:rPr>
                <w:rFonts w:eastAsia="Times New Roman" w:cstheme="minorHAnsi"/>
                <w:color w:val="000000"/>
                <w:lang w:eastAsia="de-DE"/>
              </w:rPr>
              <w:t xml:space="preserve">   </w:t>
            </w:r>
            <w:r w:rsidRPr="00FB5912">
              <w:rPr>
                <w:rFonts w:eastAsia="Times New Roman" w:cstheme="minorHAnsi"/>
                <w:color w:val="000000"/>
                <w:lang w:eastAsia="de-DE"/>
              </w:rPr>
              <w:t xml:space="preserve">1.051   </w:t>
            </w:r>
            <w:r>
              <w:rPr>
                <w:rFonts w:eastAsia="Times New Roman" w:cstheme="minorHAnsi"/>
                <w:color w:val="000000"/>
                <w:lang w:eastAsia="de-DE"/>
              </w:rPr>
              <w:t xml:space="preserve">  </w:t>
            </w:r>
            <w:r w:rsidRPr="00FB5912">
              <w:rPr>
                <w:rFonts w:eastAsia="Times New Roman" w:cstheme="minorHAnsi"/>
                <w:color w:val="000000"/>
                <w:lang w:eastAsia="de-DE"/>
              </w:rPr>
              <w:t xml:space="preserve">1.657 </w:t>
            </w:r>
            <w:r>
              <w:rPr>
                <w:rFonts w:eastAsia="Times New Roman" w:cstheme="minorHAnsi"/>
                <w:color w:val="000000"/>
                <w:lang w:eastAsia="de-DE"/>
              </w:rPr>
              <w:t xml:space="preserve">   </w:t>
            </w:r>
            <w:r w:rsidRPr="00FB5912">
              <w:rPr>
                <w:rFonts w:eastAsia="Times New Roman" w:cstheme="minorHAnsi"/>
                <w:color w:val="000000"/>
                <w:lang w:eastAsia="de-DE"/>
              </w:rPr>
              <w:t xml:space="preserve">  7.810      </w:t>
            </w:r>
            <w:r>
              <w:rPr>
                <w:rFonts w:eastAsia="Times New Roman" w:cstheme="minorHAnsi"/>
                <w:color w:val="000000"/>
                <w:lang w:eastAsia="de-DE"/>
              </w:rPr>
              <w:t xml:space="preserve">   </w:t>
            </w:r>
            <w:r w:rsidRPr="00FB5912">
              <w:rPr>
                <w:rFonts w:eastAsia="Times New Roman" w:cstheme="minorHAnsi"/>
                <w:color w:val="000000"/>
                <w:lang w:eastAsia="de-DE"/>
              </w:rPr>
              <w:t xml:space="preserve"> 7 </w:t>
            </w:r>
            <w:r>
              <w:rPr>
                <w:rFonts w:eastAsia="Times New Roman" w:cstheme="minorHAnsi"/>
                <w:color w:val="000000"/>
                <w:lang w:eastAsia="de-DE"/>
              </w:rPr>
              <w:t xml:space="preserve">            562</w:t>
            </w:r>
          </w:p>
        </w:tc>
      </w:tr>
    </w:tbl>
    <w:p w:rsidR="00B247BB" w:rsidRDefault="00B247BB" w:rsidP="00B247BB">
      <w:pPr>
        <w:pStyle w:val="Aufzhlungszeichen"/>
        <w:numPr>
          <w:ilvl w:val="0"/>
          <w:numId w:val="0"/>
        </w:numPr>
        <w:rPr>
          <w:sz w:val="20"/>
          <w:szCs w:val="20"/>
        </w:rPr>
      </w:pPr>
      <w:r>
        <w:rPr>
          <w:sz w:val="20"/>
          <w:szCs w:val="20"/>
        </w:rPr>
        <w:t>Table: Descripitve statistics (2) of LH  by gender</w:t>
      </w:r>
    </w:p>
    <w:p w:rsidR="00DE314F" w:rsidRPr="00904057" w:rsidRDefault="00A076D6" w:rsidP="00A076D6">
      <w:pPr>
        <w:pStyle w:val="Aufzhlungszeichen"/>
        <w:rPr>
          <w:sz w:val="18"/>
          <w:szCs w:val="18"/>
        </w:rPr>
      </w:pPr>
      <w:r>
        <w:t xml:space="preserve"> </w:t>
      </w:r>
      <w:r w:rsidRPr="00904057">
        <w:rPr>
          <w:i/>
          <w:sz w:val="18"/>
          <w:szCs w:val="18"/>
        </w:rPr>
        <w:t>Warum male n=562</w:t>
      </w:r>
    </w:p>
    <w:p w:rsidR="00904057" w:rsidRPr="00A076D6" w:rsidRDefault="00904057" w:rsidP="00904057">
      <w:pPr>
        <w:pStyle w:val="Aufzhlungszeichen"/>
        <w:numPr>
          <w:ilvl w:val="0"/>
          <w:numId w:val="0"/>
        </w:numPr>
        <w:ind w:left="360"/>
      </w:pPr>
    </w:p>
    <w:p w:rsidR="00A076D6" w:rsidRDefault="00904057" w:rsidP="00904057">
      <w:pPr>
        <w:pStyle w:val="Aufzhlungszeichen"/>
        <w:tabs>
          <w:tab w:val="clear" w:pos="360"/>
          <w:tab w:val="num" w:pos="1068"/>
        </w:tabs>
        <w:ind w:left="1068"/>
      </w:pPr>
      <w:r>
        <w:t>FSH</w:t>
      </w:r>
    </w:p>
    <w:tbl>
      <w:tblPr>
        <w:tblStyle w:val="Tabellenraster"/>
        <w:tblW w:w="8926" w:type="dxa"/>
        <w:tblLook w:val="04A0" w:firstRow="1" w:lastRow="0" w:firstColumn="1" w:lastColumn="0" w:noHBand="0" w:noVBand="1"/>
      </w:tblPr>
      <w:tblGrid>
        <w:gridCol w:w="846"/>
        <w:gridCol w:w="8080"/>
      </w:tblGrid>
      <w:tr w:rsidR="00CA3E31" w:rsidRPr="00071FD0" w:rsidTr="008E35E5">
        <w:trPr>
          <w:trHeight w:val="703"/>
        </w:trPr>
        <w:tc>
          <w:tcPr>
            <w:tcW w:w="846" w:type="dxa"/>
          </w:tcPr>
          <w:p w:rsidR="00CA3E31" w:rsidRDefault="00CA3E31" w:rsidP="008E35E5">
            <w:pPr>
              <w:pStyle w:val="HTMLVorformatiert"/>
              <w:wordWrap w:val="0"/>
              <w:spacing w:line="187" w:lineRule="atLeast"/>
              <w:rPr>
                <w:rFonts w:asciiTheme="minorHAnsi" w:hAnsiTheme="minorHAnsi" w:cstheme="minorHAnsi"/>
                <w:color w:val="000000"/>
                <w:sz w:val="22"/>
                <w:szCs w:val="22"/>
              </w:rPr>
            </w:pPr>
          </w:p>
          <w:p w:rsidR="00CA3E31" w:rsidRDefault="00CA3E31"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female</w:t>
            </w:r>
          </w:p>
          <w:p w:rsidR="00CA3E31" w:rsidRDefault="00CA3E31" w:rsidP="008E35E5">
            <w:pPr>
              <w:pStyle w:val="HTMLVorformatiert"/>
              <w:wordWrap w:val="0"/>
              <w:spacing w:line="187" w:lineRule="atLeast"/>
              <w:rPr>
                <w:rFonts w:asciiTheme="minorHAnsi" w:hAnsiTheme="minorHAnsi" w:cstheme="minorHAnsi"/>
                <w:color w:val="000000"/>
                <w:sz w:val="22"/>
                <w:szCs w:val="22"/>
              </w:rPr>
            </w:pPr>
            <w:r>
              <w:rPr>
                <w:rFonts w:asciiTheme="minorHAnsi" w:hAnsiTheme="minorHAnsi" w:cstheme="minorHAnsi"/>
                <w:color w:val="000000"/>
                <w:sz w:val="22"/>
                <w:szCs w:val="22"/>
              </w:rPr>
              <w:t>male</w:t>
            </w:r>
          </w:p>
        </w:tc>
        <w:tc>
          <w:tcPr>
            <w:tcW w:w="8080" w:type="dxa"/>
          </w:tcPr>
          <w:p w:rsidR="00CA3E31" w:rsidRDefault="00CA3E31" w:rsidP="008E35E5">
            <w:pPr>
              <w:pStyle w:val="HTMLVorformatiert"/>
              <w:shd w:val="clear" w:color="auto" w:fill="FFFFFF"/>
              <w:wordWrap w:val="0"/>
              <w:spacing w:line="187" w:lineRule="atLeast"/>
              <w:rPr>
                <w:rFonts w:asciiTheme="minorHAnsi" w:hAnsiTheme="minorHAnsi" w:cstheme="minorHAnsi"/>
                <w:color w:val="000000"/>
                <w:sz w:val="22"/>
                <w:szCs w:val="22"/>
              </w:rPr>
            </w:pPr>
            <w:r w:rsidRPr="0003204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median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trimmed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mad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min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max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range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skew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 xml:space="preserve">kurtosis </w:t>
            </w:r>
            <w:r>
              <w:rPr>
                <w:rFonts w:asciiTheme="minorHAnsi" w:hAnsiTheme="minorHAnsi" w:cstheme="minorHAnsi"/>
                <w:color w:val="000000"/>
                <w:sz w:val="22"/>
                <w:szCs w:val="22"/>
              </w:rPr>
              <w:t xml:space="preserve"> </w:t>
            </w:r>
            <w:r w:rsidRPr="00032041">
              <w:rPr>
                <w:rFonts w:asciiTheme="minorHAnsi" w:hAnsiTheme="minorHAnsi" w:cstheme="minorHAnsi"/>
                <w:color w:val="000000"/>
                <w:sz w:val="22"/>
                <w:szCs w:val="22"/>
              </w:rPr>
              <w:t>se</w:t>
            </w:r>
            <w:r>
              <w:rPr>
                <w:rFonts w:asciiTheme="minorHAnsi" w:hAnsiTheme="minorHAnsi" w:cstheme="minorHAnsi"/>
                <w:color w:val="000000"/>
                <w:sz w:val="22"/>
                <w:szCs w:val="22"/>
              </w:rPr>
              <w:t xml:space="preserve">      </w:t>
            </w:r>
          </w:p>
          <w:p w:rsidR="00CA3E31" w:rsidRDefault="00CA3E31"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FB5912">
              <w:rPr>
                <w:rFonts w:eastAsia="Times New Roman" w:cstheme="minorHAnsi"/>
                <w:color w:val="000000"/>
                <w:lang w:eastAsia="de-DE"/>
              </w:rPr>
              <w:t xml:space="preserve">632 </w:t>
            </w:r>
            <w:r>
              <w:rPr>
                <w:rFonts w:eastAsia="Times New Roman" w:cstheme="minorHAnsi"/>
                <w:color w:val="000000"/>
                <w:lang w:eastAsia="de-DE"/>
              </w:rPr>
              <w:t xml:space="preserve">   </w:t>
            </w:r>
            <w:r w:rsidRPr="00FB5912">
              <w:rPr>
                <w:rFonts w:eastAsia="Times New Roman" w:cstheme="minorHAnsi"/>
                <w:color w:val="000000"/>
                <w:lang w:eastAsia="de-DE"/>
              </w:rPr>
              <w:t xml:space="preserve">3.38 </w:t>
            </w:r>
            <w:r>
              <w:rPr>
                <w:rFonts w:eastAsia="Times New Roman" w:cstheme="minorHAnsi"/>
                <w:color w:val="000000"/>
                <w:lang w:eastAsia="de-DE"/>
              </w:rPr>
              <w:t xml:space="preserve">    </w:t>
            </w:r>
            <w:r w:rsidRPr="00FB5912">
              <w:rPr>
                <w:rFonts w:eastAsia="Times New Roman" w:cstheme="minorHAnsi"/>
                <w:color w:val="000000"/>
                <w:lang w:eastAsia="de-DE"/>
              </w:rPr>
              <w:t xml:space="preserve">2.31   </w:t>
            </w:r>
            <w:r>
              <w:rPr>
                <w:rFonts w:eastAsia="Times New Roman" w:cstheme="minorHAnsi"/>
                <w:color w:val="000000"/>
                <w:lang w:eastAsia="de-DE"/>
              </w:rPr>
              <w:t xml:space="preserve">   </w:t>
            </w:r>
            <w:r w:rsidRPr="00FB5912">
              <w:rPr>
                <w:rFonts w:eastAsia="Times New Roman" w:cstheme="minorHAnsi"/>
                <w:color w:val="000000"/>
                <w:lang w:eastAsia="de-DE"/>
              </w:rPr>
              <w:t xml:space="preserve">2.63    </w:t>
            </w:r>
            <w:r>
              <w:rPr>
                <w:rFonts w:eastAsia="Times New Roman" w:cstheme="minorHAnsi"/>
                <w:color w:val="000000"/>
                <w:lang w:eastAsia="de-DE"/>
              </w:rPr>
              <w:t xml:space="preserve">    </w:t>
            </w:r>
            <w:r w:rsidRPr="00FB5912">
              <w:rPr>
                <w:rFonts w:eastAsia="Times New Roman" w:cstheme="minorHAnsi"/>
                <w:color w:val="000000"/>
                <w:lang w:eastAsia="de-DE"/>
              </w:rPr>
              <w:t xml:space="preserve">3.11 </w:t>
            </w:r>
            <w:r>
              <w:rPr>
                <w:rFonts w:eastAsia="Times New Roman" w:cstheme="minorHAnsi"/>
                <w:color w:val="000000"/>
                <w:lang w:eastAsia="de-DE"/>
              </w:rPr>
              <w:t xml:space="preserve">      </w:t>
            </w:r>
            <w:r w:rsidRPr="00FB5912">
              <w:rPr>
                <w:rFonts w:eastAsia="Times New Roman" w:cstheme="minorHAnsi"/>
                <w:color w:val="000000"/>
                <w:lang w:eastAsia="de-DE"/>
              </w:rPr>
              <w:t xml:space="preserve">2.05 </w:t>
            </w:r>
            <w:r>
              <w:rPr>
                <w:rFonts w:eastAsia="Times New Roman" w:cstheme="minorHAnsi"/>
                <w:color w:val="000000"/>
                <w:lang w:eastAsia="de-DE"/>
              </w:rPr>
              <w:t xml:space="preserve">    </w:t>
            </w:r>
            <w:r w:rsidRPr="00FB5912">
              <w:rPr>
                <w:rFonts w:eastAsia="Times New Roman" w:cstheme="minorHAnsi"/>
                <w:color w:val="000000"/>
                <w:lang w:eastAsia="de-DE"/>
              </w:rPr>
              <w:t xml:space="preserve">0.14 </w:t>
            </w:r>
            <w:r>
              <w:rPr>
                <w:rFonts w:eastAsia="Times New Roman" w:cstheme="minorHAnsi"/>
                <w:color w:val="000000"/>
                <w:lang w:eastAsia="de-DE"/>
              </w:rPr>
              <w:t xml:space="preserve">  </w:t>
            </w:r>
            <w:r w:rsidRPr="00FB5912">
              <w:rPr>
                <w:rFonts w:eastAsia="Times New Roman" w:cstheme="minorHAnsi"/>
                <w:color w:val="000000"/>
                <w:lang w:eastAsia="de-DE"/>
              </w:rPr>
              <w:t xml:space="preserve">12.15 </w:t>
            </w:r>
            <w:r>
              <w:rPr>
                <w:rFonts w:eastAsia="Times New Roman" w:cstheme="minorHAnsi"/>
                <w:color w:val="000000"/>
                <w:lang w:eastAsia="de-DE"/>
              </w:rPr>
              <w:t xml:space="preserve">   </w:t>
            </w:r>
            <w:r w:rsidRPr="00FB5912">
              <w:rPr>
                <w:rFonts w:eastAsia="Times New Roman" w:cstheme="minorHAnsi"/>
                <w:color w:val="000000"/>
                <w:lang w:eastAsia="de-DE"/>
              </w:rPr>
              <w:t xml:space="preserve">12.01    1    </w:t>
            </w:r>
            <w:r>
              <w:rPr>
                <w:rFonts w:eastAsia="Times New Roman" w:cstheme="minorHAnsi"/>
                <w:color w:val="000000"/>
                <w:lang w:eastAsia="de-DE"/>
              </w:rPr>
              <w:t xml:space="preserve">   </w:t>
            </w:r>
            <w:r w:rsidRPr="00FB5912">
              <w:rPr>
                <w:rFonts w:eastAsia="Times New Roman" w:cstheme="minorHAnsi"/>
                <w:color w:val="000000"/>
                <w:lang w:eastAsia="de-DE"/>
              </w:rPr>
              <w:t xml:space="preserve"> 0.44 </w:t>
            </w:r>
            <w:r>
              <w:rPr>
                <w:rFonts w:eastAsia="Times New Roman" w:cstheme="minorHAnsi"/>
                <w:color w:val="000000"/>
                <w:lang w:eastAsia="de-DE"/>
              </w:rPr>
              <w:t xml:space="preserve">    </w:t>
            </w:r>
            <w:r w:rsidRPr="00FB5912">
              <w:rPr>
                <w:rFonts w:eastAsia="Times New Roman" w:cstheme="minorHAnsi"/>
                <w:color w:val="000000"/>
                <w:lang w:eastAsia="de-DE"/>
              </w:rPr>
              <w:t>0.09</w:t>
            </w:r>
          </w:p>
          <w:p w:rsidR="00CA3E31" w:rsidRPr="00071FD0" w:rsidRDefault="00CA3E31"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FB5912">
              <w:rPr>
                <w:rFonts w:eastAsia="Times New Roman" w:cstheme="minorHAnsi"/>
                <w:color w:val="000000"/>
                <w:lang w:eastAsia="de-DE"/>
              </w:rPr>
              <w:t xml:space="preserve">569 </w:t>
            </w:r>
            <w:r>
              <w:rPr>
                <w:rFonts w:eastAsia="Times New Roman" w:cstheme="minorHAnsi"/>
                <w:color w:val="000000"/>
                <w:lang w:eastAsia="de-DE"/>
              </w:rPr>
              <w:t xml:space="preserve">   </w:t>
            </w:r>
            <w:r w:rsidRPr="00FB5912">
              <w:rPr>
                <w:rFonts w:eastAsia="Times New Roman" w:cstheme="minorHAnsi"/>
                <w:color w:val="000000"/>
                <w:lang w:eastAsia="de-DE"/>
              </w:rPr>
              <w:t xml:space="preserve">1.89 </w:t>
            </w:r>
            <w:r>
              <w:rPr>
                <w:rFonts w:eastAsia="Times New Roman" w:cstheme="minorHAnsi"/>
                <w:color w:val="000000"/>
                <w:lang w:eastAsia="de-DE"/>
              </w:rPr>
              <w:t xml:space="preserve">   </w:t>
            </w:r>
            <w:r w:rsidRPr="00FB5912">
              <w:rPr>
                <w:rFonts w:eastAsia="Times New Roman" w:cstheme="minorHAnsi"/>
                <w:color w:val="000000"/>
                <w:lang w:eastAsia="de-DE"/>
              </w:rPr>
              <w:t xml:space="preserve">1.69  </w:t>
            </w:r>
            <w:r>
              <w:rPr>
                <w:rFonts w:eastAsia="Times New Roman" w:cstheme="minorHAnsi"/>
                <w:color w:val="000000"/>
                <w:lang w:eastAsia="de-DE"/>
              </w:rPr>
              <w:t xml:space="preserve">    </w:t>
            </w:r>
            <w:r w:rsidRPr="00FB5912">
              <w:rPr>
                <w:rFonts w:eastAsia="Times New Roman" w:cstheme="minorHAnsi"/>
                <w:color w:val="000000"/>
                <w:lang w:eastAsia="de-DE"/>
              </w:rPr>
              <w:t xml:space="preserve"> 1.35    </w:t>
            </w:r>
            <w:r>
              <w:rPr>
                <w:rFonts w:eastAsia="Times New Roman" w:cstheme="minorHAnsi"/>
                <w:color w:val="000000"/>
                <w:lang w:eastAsia="de-DE"/>
              </w:rPr>
              <w:t xml:space="preserve">    </w:t>
            </w:r>
            <w:r w:rsidRPr="00FB5912">
              <w:rPr>
                <w:rFonts w:eastAsia="Times New Roman" w:cstheme="minorHAnsi"/>
                <w:color w:val="000000"/>
                <w:lang w:eastAsia="de-DE"/>
              </w:rPr>
              <w:t xml:space="preserve">1.61 </w:t>
            </w:r>
            <w:r>
              <w:rPr>
                <w:rFonts w:eastAsia="Times New Roman" w:cstheme="minorHAnsi"/>
                <w:color w:val="000000"/>
                <w:lang w:eastAsia="de-DE"/>
              </w:rPr>
              <w:t xml:space="preserve">      </w:t>
            </w:r>
            <w:r w:rsidRPr="00FB5912">
              <w:rPr>
                <w:rFonts w:eastAsia="Times New Roman" w:cstheme="minorHAnsi"/>
                <w:color w:val="000000"/>
                <w:lang w:eastAsia="de-DE"/>
              </w:rPr>
              <w:t xml:space="preserve">1.1 </w:t>
            </w:r>
            <w:r>
              <w:rPr>
                <w:rFonts w:eastAsia="Times New Roman" w:cstheme="minorHAnsi"/>
                <w:color w:val="000000"/>
                <w:lang w:eastAsia="de-DE"/>
              </w:rPr>
              <w:t xml:space="preserve">       </w:t>
            </w:r>
            <w:r w:rsidRPr="00FB5912">
              <w:rPr>
                <w:rFonts w:eastAsia="Times New Roman" w:cstheme="minorHAnsi"/>
                <w:color w:val="000000"/>
                <w:lang w:eastAsia="de-DE"/>
              </w:rPr>
              <w:t xml:space="preserve">0.2 </w:t>
            </w:r>
            <w:r>
              <w:rPr>
                <w:rFonts w:eastAsia="Times New Roman" w:cstheme="minorHAnsi"/>
                <w:color w:val="000000"/>
                <w:lang w:eastAsia="de-DE"/>
              </w:rPr>
              <w:t xml:space="preserve">    </w:t>
            </w:r>
            <w:r w:rsidRPr="00FB5912">
              <w:rPr>
                <w:rFonts w:eastAsia="Times New Roman" w:cstheme="minorHAnsi"/>
                <w:color w:val="000000"/>
                <w:lang w:eastAsia="de-DE"/>
              </w:rPr>
              <w:t xml:space="preserve">12.75 </w:t>
            </w:r>
            <w:r>
              <w:rPr>
                <w:rFonts w:eastAsia="Times New Roman" w:cstheme="minorHAnsi"/>
                <w:color w:val="000000"/>
                <w:lang w:eastAsia="de-DE"/>
              </w:rPr>
              <w:t xml:space="preserve">   </w:t>
            </w:r>
            <w:r w:rsidRPr="00FB5912">
              <w:rPr>
                <w:rFonts w:eastAsia="Times New Roman" w:cstheme="minorHAnsi"/>
                <w:color w:val="000000"/>
                <w:lang w:eastAsia="de-DE"/>
              </w:rPr>
              <w:t>12.55</w:t>
            </w:r>
            <w:r>
              <w:rPr>
                <w:rFonts w:eastAsia="Times New Roman" w:cstheme="minorHAnsi"/>
                <w:color w:val="000000"/>
                <w:lang w:eastAsia="de-DE"/>
              </w:rPr>
              <w:t xml:space="preserve">   2.19   </w:t>
            </w:r>
            <w:r w:rsidRPr="00FB5912">
              <w:rPr>
                <w:rFonts w:eastAsia="Times New Roman" w:cstheme="minorHAnsi"/>
                <w:color w:val="000000"/>
                <w:lang w:eastAsia="de-DE"/>
              </w:rPr>
              <w:t xml:space="preserve">7.19 </w:t>
            </w:r>
            <w:r>
              <w:rPr>
                <w:rFonts w:eastAsia="Times New Roman" w:cstheme="minorHAnsi"/>
                <w:color w:val="000000"/>
                <w:lang w:eastAsia="de-DE"/>
              </w:rPr>
              <w:t xml:space="preserve">    </w:t>
            </w:r>
            <w:r w:rsidRPr="00FB5912">
              <w:rPr>
                <w:rFonts w:eastAsia="Times New Roman" w:cstheme="minorHAnsi"/>
                <w:color w:val="000000"/>
                <w:lang w:eastAsia="de-DE"/>
              </w:rPr>
              <w:t>0.07</w:t>
            </w:r>
          </w:p>
        </w:tc>
      </w:tr>
    </w:tbl>
    <w:p w:rsidR="00CA3E31" w:rsidRDefault="00CA3E31" w:rsidP="00CA3E31">
      <w:pPr>
        <w:pStyle w:val="Aufzhlungszeichen"/>
        <w:numPr>
          <w:ilvl w:val="0"/>
          <w:numId w:val="0"/>
        </w:numPr>
        <w:rPr>
          <w:sz w:val="20"/>
          <w:szCs w:val="20"/>
        </w:rPr>
      </w:pPr>
      <w:r w:rsidRPr="00340D1E">
        <w:rPr>
          <w:rFonts w:eastAsia="Times New Roman" w:cstheme="minorHAnsi"/>
          <w:color w:val="000000"/>
          <w:lang w:eastAsia="de-DE"/>
        </w:rPr>
        <w:t xml:space="preserve"> </w:t>
      </w:r>
      <w:r>
        <w:rPr>
          <w:sz w:val="20"/>
          <w:szCs w:val="20"/>
        </w:rPr>
        <w:t>Table: Descripitve statistics (1) of FSH  by gender</w:t>
      </w:r>
    </w:p>
    <w:p w:rsidR="00CA3E31" w:rsidRPr="00340D1E" w:rsidRDefault="00CA3E31" w:rsidP="00CA3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lang w:eastAsia="de-DE"/>
        </w:rPr>
      </w:pPr>
    </w:p>
    <w:tbl>
      <w:tblPr>
        <w:tblStyle w:val="Tabellenraster"/>
        <w:tblW w:w="6426" w:type="dxa"/>
        <w:tblLook w:val="04A0" w:firstRow="1" w:lastRow="0" w:firstColumn="1" w:lastColumn="0" w:noHBand="0" w:noVBand="1"/>
      </w:tblPr>
      <w:tblGrid>
        <w:gridCol w:w="988"/>
        <w:gridCol w:w="5438"/>
      </w:tblGrid>
      <w:tr w:rsidR="00CA3E31" w:rsidRPr="004239D5" w:rsidTr="008E35E5">
        <w:tc>
          <w:tcPr>
            <w:tcW w:w="988" w:type="dxa"/>
          </w:tcPr>
          <w:p w:rsidR="00CA3E31" w:rsidRPr="002B7515" w:rsidRDefault="00CA3E31" w:rsidP="008E35E5">
            <w:pPr>
              <w:pStyle w:val="HTMLVorformatiert"/>
              <w:wordWrap w:val="0"/>
              <w:spacing w:line="187" w:lineRule="atLeast"/>
              <w:rPr>
                <w:rFonts w:asciiTheme="minorHAnsi" w:hAnsiTheme="minorHAnsi" w:cstheme="minorHAnsi"/>
                <w:color w:val="000000"/>
                <w:sz w:val="22"/>
                <w:szCs w:val="22"/>
              </w:rPr>
            </w:pPr>
          </w:p>
          <w:p w:rsidR="00CA3E31" w:rsidRPr="002B7515" w:rsidRDefault="00CA3E31" w:rsidP="008E35E5">
            <w:pPr>
              <w:pStyle w:val="HTMLVorformatiert"/>
              <w:wordWrap w:val="0"/>
              <w:spacing w:line="187" w:lineRule="atLeast"/>
              <w:rPr>
                <w:rFonts w:asciiTheme="minorHAnsi" w:hAnsiTheme="minorHAnsi" w:cstheme="minorHAnsi"/>
                <w:color w:val="000000"/>
                <w:sz w:val="22"/>
                <w:szCs w:val="22"/>
              </w:rPr>
            </w:pPr>
            <w:r w:rsidRPr="002B7515">
              <w:rPr>
                <w:rFonts w:asciiTheme="minorHAnsi" w:hAnsiTheme="minorHAnsi" w:cstheme="minorHAnsi"/>
                <w:color w:val="000000"/>
                <w:sz w:val="22"/>
                <w:szCs w:val="22"/>
              </w:rPr>
              <w:t>female</w:t>
            </w:r>
          </w:p>
          <w:p w:rsidR="00CA3E31" w:rsidRPr="002B7515" w:rsidRDefault="00CA3E31" w:rsidP="008E35E5">
            <w:pPr>
              <w:rPr>
                <w:rFonts w:cstheme="minorHAnsi"/>
              </w:rPr>
            </w:pPr>
            <w:r w:rsidRPr="002B7515">
              <w:rPr>
                <w:rFonts w:cstheme="minorHAnsi"/>
                <w:color w:val="000000"/>
              </w:rPr>
              <w:t>male</w:t>
            </w:r>
          </w:p>
        </w:tc>
        <w:tc>
          <w:tcPr>
            <w:tcW w:w="5438" w:type="dxa"/>
          </w:tcPr>
          <w:p w:rsidR="00CA3E31" w:rsidRPr="002B7515" w:rsidRDefault="00CA3E31" w:rsidP="008E35E5">
            <w:pPr>
              <w:rPr>
                <w:rFonts w:eastAsia="Times New Roman" w:cstheme="minorHAnsi"/>
                <w:color w:val="000000"/>
                <w:lang w:eastAsia="de-DE"/>
              </w:rPr>
            </w:pPr>
            <w:r w:rsidRPr="002B7515">
              <w:rPr>
                <w:rFonts w:eastAsia="Times New Roman" w:cstheme="minorHAnsi"/>
                <w:color w:val="000000"/>
                <w:lang w:eastAsia="de-DE"/>
              </w:rPr>
              <w:t xml:space="preserve">Min. </w:t>
            </w:r>
            <w:r>
              <w:rPr>
                <w:rFonts w:eastAsia="Times New Roman" w:cstheme="minorHAnsi"/>
                <w:color w:val="000000"/>
                <w:lang w:eastAsia="de-DE"/>
              </w:rPr>
              <w:t xml:space="preserve">     </w:t>
            </w:r>
            <w:r w:rsidRPr="002B7515">
              <w:rPr>
                <w:rFonts w:eastAsia="Times New Roman" w:cstheme="minorHAnsi"/>
                <w:color w:val="000000"/>
                <w:lang w:eastAsia="de-DE"/>
              </w:rPr>
              <w:t xml:space="preserve">1st Qu.  </w:t>
            </w:r>
            <w:r>
              <w:rPr>
                <w:rFonts w:eastAsia="Times New Roman" w:cstheme="minorHAnsi"/>
                <w:color w:val="000000"/>
                <w:lang w:eastAsia="de-DE"/>
              </w:rPr>
              <w:t xml:space="preserve"> </w:t>
            </w:r>
            <w:r w:rsidRPr="002B7515">
              <w:rPr>
                <w:rFonts w:eastAsia="Times New Roman" w:cstheme="minorHAnsi"/>
                <w:color w:val="000000"/>
                <w:lang w:eastAsia="de-DE"/>
              </w:rPr>
              <w:t xml:space="preserve">Median   </w:t>
            </w:r>
            <w:r w:rsidRPr="006F59B1">
              <w:rPr>
                <w:rFonts w:eastAsia="Times New Roman" w:cstheme="minorHAnsi"/>
                <w:color w:val="000000"/>
                <w:lang w:eastAsia="de-DE"/>
              </w:rPr>
              <w:t xml:space="preserve">Mean </w:t>
            </w:r>
            <w:r>
              <w:rPr>
                <w:rFonts w:eastAsia="Times New Roman" w:cstheme="minorHAnsi"/>
                <w:color w:val="000000"/>
                <w:lang w:eastAsia="de-DE"/>
              </w:rPr>
              <w:t xml:space="preserve">   3rd Qu.  </w:t>
            </w:r>
            <w:r w:rsidRPr="006F59B1">
              <w:rPr>
                <w:rFonts w:eastAsia="Times New Roman" w:cstheme="minorHAnsi"/>
                <w:color w:val="000000"/>
                <w:lang w:eastAsia="de-DE"/>
              </w:rPr>
              <w:t>Max.</w:t>
            </w:r>
            <w:r>
              <w:rPr>
                <w:rFonts w:eastAsia="Times New Roman" w:cstheme="minorHAnsi"/>
                <w:color w:val="000000"/>
                <w:lang w:eastAsia="de-DE"/>
              </w:rPr>
              <w:t xml:space="preserve">  </w:t>
            </w:r>
            <w:r>
              <w:rPr>
                <w:rFonts w:eastAsia="Times New Roman" w:cstheme="minorHAnsi"/>
                <w:color w:val="000000"/>
                <w:sz w:val="20"/>
                <w:szCs w:val="20"/>
                <w:lang w:eastAsia="de-DE"/>
              </w:rPr>
              <w:t xml:space="preserve">     N</w:t>
            </w:r>
            <w:r>
              <w:rPr>
                <w:rFonts w:eastAsia="Times New Roman" w:cstheme="minorHAnsi"/>
                <w:color w:val="000000"/>
                <w:lang w:eastAsia="de-DE"/>
              </w:rPr>
              <w:t xml:space="preserve">     </w:t>
            </w:r>
          </w:p>
          <w:p w:rsidR="00CA3E31" w:rsidRPr="00FB5912" w:rsidRDefault="00CA3E31"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FB5912">
              <w:rPr>
                <w:rFonts w:eastAsia="Times New Roman" w:cstheme="minorHAnsi"/>
                <w:color w:val="000000"/>
                <w:lang w:eastAsia="de-DE"/>
              </w:rPr>
              <w:t xml:space="preserve">0.140  </w:t>
            </w:r>
            <w:r>
              <w:rPr>
                <w:rFonts w:eastAsia="Times New Roman" w:cstheme="minorHAnsi"/>
                <w:color w:val="000000"/>
                <w:lang w:eastAsia="de-DE"/>
              </w:rPr>
              <w:t xml:space="preserve">  </w:t>
            </w:r>
            <w:r w:rsidRPr="00FB5912">
              <w:rPr>
                <w:rFonts w:eastAsia="Times New Roman" w:cstheme="minorHAnsi"/>
                <w:color w:val="000000"/>
                <w:lang w:eastAsia="de-DE"/>
              </w:rPr>
              <w:t xml:space="preserve"> 1.518   </w:t>
            </w:r>
            <w:r>
              <w:rPr>
                <w:rFonts w:eastAsia="Times New Roman" w:cstheme="minorHAnsi"/>
                <w:color w:val="000000"/>
                <w:lang w:eastAsia="de-DE"/>
              </w:rPr>
              <w:t xml:space="preserve">  </w:t>
            </w:r>
            <w:r w:rsidRPr="00FB5912">
              <w:rPr>
                <w:rFonts w:eastAsia="Times New Roman" w:cstheme="minorHAnsi"/>
                <w:color w:val="000000"/>
                <w:lang w:eastAsia="de-DE"/>
              </w:rPr>
              <w:t xml:space="preserve">2.630   </w:t>
            </w:r>
            <w:r>
              <w:rPr>
                <w:rFonts w:eastAsia="Times New Roman" w:cstheme="minorHAnsi"/>
                <w:color w:val="000000"/>
                <w:lang w:eastAsia="de-DE"/>
              </w:rPr>
              <w:t xml:space="preserve">    </w:t>
            </w:r>
            <w:r w:rsidRPr="00FB5912">
              <w:rPr>
                <w:rFonts w:eastAsia="Times New Roman" w:cstheme="minorHAnsi"/>
                <w:color w:val="000000"/>
                <w:lang w:eastAsia="de-DE"/>
              </w:rPr>
              <w:t xml:space="preserve">3.380  </w:t>
            </w:r>
            <w:r>
              <w:rPr>
                <w:rFonts w:eastAsia="Times New Roman" w:cstheme="minorHAnsi"/>
                <w:color w:val="000000"/>
                <w:lang w:eastAsia="de-DE"/>
              </w:rPr>
              <w:t xml:space="preserve"> </w:t>
            </w:r>
            <w:r w:rsidRPr="00FB5912">
              <w:rPr>
                <w:rFonts w:eastAsia="Times New Roman" w:cstheme="minorHAnsi"/>
                <w:color w:val="000000"/>
                <w:lang w:eastAsia="de-DE"/>
              </w:rPr>
              <w:t xml:space="preserve"> </w:t>
            </w:r>
            <w:r>
              <w:rPr>
                <w:rFonts w:eastAsia="Times New Roman" w:cstheme="minorHAnsi"/>
                <w:color w:val="000000"/>
                <w:lang w:eastAsia="de-DE"/>
              </w:rPr>
              <w:t xml:space="preserve"> </w:t>
            </w:r>
            <w:r w:rsidRPr="00FB5912">
              <w:rPr>
                <w:rFonts w:eastAsia="Times New Roman" w:cstheme="minorHAnsi"/>
                <w:color w:val="000000"/>
                <w:lang w:eastAsia="de-DE"/>
              </w:rPr>
              <w:t xml:space="preserve">4.952 </w:t>
            </w:r>
            <w:r>
              <w:rPr>
                <w:rFonts w:eastAsia="Times New Roman" w:cstheme="minorHAnsi"/>
                <w:color w:val="000000"/>
                <w:lang w:eastAsia="de-DE"/>
              </w:rPr>
              <w:t xml:space="preserve">  </w:t>
            </w:r>
            <w:r w:rsidRPr="00FB5912">
              <w:rPr>
                <w:rFonts w:eastAsia="Times New Roman" w:cstheme="minorHAnsi"/>
                <w:color w:val="000000"/>
                <w:lang w:eastAsia="de-DE"/>
              </w:rPr>
              <w:t xml:space="preserve"> 12.150</w:t>
            </w:r>
            <w:r>
              <w:rPr>
                <w:rFonts w:eastAsia="Times New Roman" w:cstheme="minorHAnsi"/>
                <w:color w:val="000000"/>
                <w:lang w:eastAsia="de-DE"/>
              </w:rPr>
              <w:t xml:space="preserve">    632</w:t>
            </w:r>
            <w:r w:rsidRPr="00FB5912">
              <w:rPr>
                <w:rFonts w:eastAsia="Times New Roman" w:cstheme="minorHAnsi"/>
                <w:color w:val="000000"/>
                <w:lang w:eastAsia="de-DE"/>
              </w:rPr>
              <w:t xml:space="preserve"> </w:t>
            </w:r>
          </w:p>
          <w:p w:rsidR="00CA3E31" w:rsidRPr="004239D5" w:rsidRDefault="00CA3E31" w:rsidP="008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de-DE"/>
              </w:rPr>
            </w:pPr>
            <w:r w:rsidRPr="00FB5912">
              <w:rPr>
                <w:rFonts w:eastAsia="Times New Roman" w:cstheme="minorHAnsi"/>
                <w:color w:val="000000"/>
                <w:lang w:eastAsia="de-DE"/>
              </w:rPr>
              <w:t xml:space="preserve">0.200  </w:t>
            </w:r>
            <w:r>
              <w:rPr>
                <w:rFonts w:eastAsia="Times New Roman" w:cstheme="minorHAnsi"/>
                <w:color w:val="000000"/>
                <w:lang w:eastAsia="de-DE"/>
              </w:rPr>
              <w:t xml:space="preserve">  </w:t>
            </w:r>
            <w:r w:rsidRPr="00FB5912">
              <w:rPr>
                <w:rFonts w:eastAsia="Times New Roman" w:cstheme="minorHAnsi"/>
                <w:color w:val="000000"/>
                <w:lang w:eastAsia="de-DE"/>
              </w:rPr>
              <w:t xml:space="preserve"> 0.700   </w:t>
            </w:r>
            <w:r>
              <w:rPr>
                <w:rFonts w:eastAsia="Times New Roman" w:cstheme="minorHAnsi"/>
                <w:color w:val="000000"/>
                <w:lang w:eastAsia="de-DE"/>
              </w:rPr>
              <w:t xml:space="preserve">  </w:t>
            </w:r>
            <w:r w:rsidRPr="00FB5912">
              <w:rPr>
                <w:rFonts w:eastAsia="Times New Roman" w:cstheme="minorHAnsi"/>
                <w:color w:val="000000"/>
                <w:lang w:eastAsia="de-DE"/>
              </w:rPr>
              <w:t xml:space="preserve">1.350  </w:t>
            </w:r>
            <w:r>
              <w:rPr>
                <w:rFonts w:eastAsia="Times New Roman" w:cstheme="minorHAnsi"/>
                <w:color w:val="000000"/>
                <w:lang w:eastAsia="de-DE"/>
              </w:rPr>
              <w:t xml:space="preserve">    </w:t>
            </w:r>
            <w:r w:rsidRPr="00FB5912">
              <w:rPr>
                <w:rFonts w:eastAsia="Times New Roman" w:cstheme="minorHAnsi"/>
                <w:color w:val="000000"/>
                <w:lang w:eastAsia="de-DE"/>
              </w:rPr>
              <w:t xml:space="preserve"> 1.895   </w:t>
            </w:r>
            <w:r>
              <w:rPr>
                <w:rFonts w:eastAsia="Times New Roman" w:cstheme="minorHAnsi"/>
                <w:color w:val="000000"/>
                <w:lang w:eastAsia="de-DE"/>
              </w:rPr>
              <w:t xml:space="preserve">  </w:t>
            </w:r>
            <w:r w:rsidRPr="00FB5912">
              <w:rPr>
                <w:rFonts w:eastAsia="Times New Roman" w:cstheme="minorHAnsi"/>
                <w:color w:val="000000"/>
                <w:lang w:eastAsia="de-DE"/>
              </w:rPr>
              <w:t xml:space="preserve">2.530  </w:t>
            </w:r>
            <w:r>
              <w:rPr>
                <w:rFonts w:eastAsia="Times New Roman" w:cstheme="minorHAnsi"/>
                <w:color w:val="000000"/>
                <w:lang w:eastAsia="de-DE"/>
              </w:rPr>
              <w:t xml:space="preserve">  </w:t>
            </w:r>
            <w:r w:rsidRPr="00FB5912">
              <w:rPr>
                <w:rFonts w:eastAsia="Times New Roman" w:cstheme="minorHAnsi"/>
                <w:color w:val="000000"/>
                <w:lang w:eastAsia="de-DE"/>
              </w:rPr>
              <w:t xml:space="preserve">12.750 </w:t>
            </w:r>
            <w:r>
              <w:rPr>
                <w:rFonts w:eastAsia="Times New Roman" w:cstheme="minorHAnsi"/>
                <w:color w:val="000000"/>
                <w:lang w:eastAsia="de-DE"/>
              </w:rPr>
              <w:t xml:space="preserve">   569</w:t>
            </w:r>
          </w:p>
        </w:tc>
      </w:tr>
    </w:tbl>
    <w:p w:rsidR="00CA3E31" w:rsidRDefault="00CA3E31" w:rsidP="00CA3E31">
      <w:pPr>
        <w:pStyle w:val="Aufzhlungszeichen"/>
        <w:numPr>
          <w:ilvl w:val="0"/>
          <w:numId w:val="0"/>
        </w:numPr>
        <w:rPr>
          <w:sz w:val="20"/>
          <w:szCs w:val="20"/>
        </w:rPr>
      </w:pPr>
      <w:r>
        <w:rPr>
          <w:sz w:val="20"/>
          <w:szCs w:val="20"/>
        </w:rPr>
        <w:t>Table: Descripitve statistics (2) of FSH by gender</w:t>
      </w:r>
    </w:p>
    <w:p w:rsidR="00CA3E31" w:rsidRDefault="00CA3E31" w:rsidP="00A076D6">
      <w:pPr>
        <w:pStyle w:val="Aufzhlungszeichen"/>
        <w:numPr>
          <w:ilvl w:val="0"/>
          <w:numId w:val="0"/>
        </w:numPr>
        <w:ind w:left="360" w:hanging="360"/>
      </w:pPr>
    </w:p>
    <w:p w:rsidR="00CA3E31" w:rsidRDefault="00CA3E31" w:rsidP="00A076D6">
      <w:pPr>
        <w:pStyle w:val="Aufzhlungszeichen"/>
        <w:numPr>
          <w:ilvl w:val="0"/>
          <w:numId w:val="0"/>
        </w:numPr>
        <w:ind w:left="360" w:hanging="360"/>
      </w:pPr>
    </w:p>
    <w:p w:rsidR="00CA3E31" w:rsidRDefault="00CA3E31" w:rsidP="00A076D6">
      <w:pPr>
        <w:pStyle w:val="Aufzhlungszeichen"/>
        <w:numPr>
          <w:ilvl w:val="0"/>
          <w:numId w:val="0"/>
        </w:numPr>
        <w:ind w:left="360" w:hanging="360"/>
      </w:pPr>
    </w:p>
    <w:p w:rsidR="00CA3E31" w:rsidRPr="00CA3E31" w:rsidRDefault="00CA3E31" w:rsidP="00A076D6">
      <w:pPr>
        <w:pStyle w:val="Aufzhlungszeichen"/>
        <w:numPr>
          <w:ilvl w:val="0"/>
          <w:numId w:val="0"/>
        </w:numPr>
        <w:ind w:left="360" w:hanging="360"/>
      </w:pPr>
    </w:p>
    <w:p w:rsidR="00A076D6" w:rsidRPr="003C2F86" w:rsidRDefault="00A076D6" w:rsidP="00A076D6">
      <w:pPr>
        <w:pStyle w:val="Aufzhlungszeichen"/>
        <w:numPr>
          <w:ilvl w:val="0"/>
          <w:numId w:val="0"/>
        </w:numPr>
        <w:ind w:left="360" w:hanging="360"/>
      </w:pPr>
    </w:p>
    <w:p w:rsidR="00A076D6" w:rsidRPr="00806EB0" w:rsidRDefault="00A076D6" w:rsidP="00A076D6">
      <w:pPr>
        <w:pStyle w:val="Aufzhlungszeichen"/>
        <w:tabs>
          <w:tab w:val="clear" w:pos="360"/>
          <w:tab w:val="num" w:pos="1068"/>
        </w:tabs>
        <w:ind w:left="1068"/>
      </w:pPr>
      <w:r>
        <w:rPr>
          <w:b/>
        </w:rPr>
        <w:lastRenderedPageBreak/>
        <w:t xml:space="preserve">Parameter </w:t>
      </w:r>
      <w:r w:rsidR="00806EB0">
        <w:rPr>
          <w:b/>
        </w:rPr>
        <w:t xml:space="preserve">(mean-) </w:t>
      </w:r>
      <w:r>
        <w:rPr>
          <w:b/>
        </w:rPr>
        <w:t>values by cohort</w:t>
      </w:r>
    </w:p>
    <w:p w:rsidR="00806EB0" w:rsidRPr="00806EB0" w:rsidRDefault="00806EB0" w:rsidP="00806EB0">
      <w:pPr>
        <w:pStyle w:val="Aufzhlungszeichen"/>
        <w:tabs>
          <w:tab w:val="clear" w:pos="360"/>
          <w:tab w:val="num" w:pos="1776"/>
        </w:tabs>
        <w:ind w:left="1776"/>
      </w:pPr>
      <w:r>
        <w:rPr>
          <w:i/>
        </w:rPr>
        <w:t>Andere parameter mergen (SHBG, Estradiol, Testosteron, DHEAS)</w:t>
      </w:r>
    </w:p>
    <w:p w:rsidR="00806EB0" w:rsidRPr="00A076D6" w:rsidRDefault="00806EB0" w:rsidP="00806EB0">
      <w:pPr>
        <w:pStyle w:val="Aufzhlungszeichen"/>
        <w:numPr>
          <w:ilvl w:val="0"/>
          <w:numId w:val="0"/>
        </w:numPr>
        <w:ind w:left="1776"/>
      </w:pPr>
    </w:p>
    <w:p w:rsidR="00A076D6" w:rsidRPr="00806EB0" w:rsidRDefault="00A076D6" w:rsidP="00A076D6">
      <w:pPr>
        <w:pStyle w:val="Aufzhlungszeichen"/>
        <w:tabs>
          <w:tab w:val="clear" w:pos="360"/>
          <w:tab w:val="num" w:pos="1068"/>
        </w:tabs>
        <w:ind w:left="1068"/>
      </w:pPr>
      <w:r>
        <w:rPr>
          <w:b/>
        </w:rPr>
        <w:t>Dependencies between age and parameter values</w:t>
      </w:r>
    </w:p>
    <w:p w:rsidR="00806EB0" w:rsidRDefault="00806EB0" w:rsidP="00806EB0">
      <w:pPr>
        <w:pStyle w:val="Aufzhlungszeichen"/>
        <w:numPr>
          <w:ilvl w:val="0"/>
          <w:numId w:val="0"/>
        </w:numPr>
        <w:ind w:left="360" w:hanging="360"/>
        <w:rPr>
          <w:b/>
        </w:rPr>
      </w:pPr>
    </w:p>
    <w:p w:rsidR="00806EB0" w:rsidRDefault="00806EB0" w:rsidP="00806EB0">
      <w:pPr>
        <w:pStyle w:val="Aufzhlungszeichen"/>
        <w:numPr>
          <w:ilvl w:val="0"/>
          <w:numId w:val="0"/>
        </w:numPr>
        <w:ind w:left="360" w:hanging="360"/>
        <w:rPr>
          <w:b/>
        </w:rPr>
      </w:pPr>
      <w:r>
        <w:rPr>
          <w:noProof/>
        </w:rPr>
        <w:drawing>
          <wp:inline distT="0" distB="0" distL="0" distR="0" wp14:anchorId="01E9A68A" wp14:editId="61338088">
            <wp:extent cx="4391338" cy="299339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411" cy="2995485"/>
                    </a:xfrm>
                    <a:prstGeom prst="rect">
                      <a:avLst/>
                    </a:prstGeom>
                  </pic:spPr>
                </pic:pic>
              </a:graphicData>
            </a:graphic>
          </wp:inline>
        </w:drawing>
      </w:r>
    </w:p>
    <w:p w:rsidR="00806EB0" w:rsidRPr="00806EB0" w:rsidRDefault="00693701" w:rsidP="00806EB0">
      <w:pPr>
        <w:pStyle w:val="Aufzhlungszeichen"/>
        <w:numPr>
          <w:ilvl w:val="0"/>
          <w:numId w:val="0"/>
        </w:numPr>
        <w:ind w:left="360" w:hanging="360"/>
      </w:pPr>
      <w:r>
        <w:t xml:space="preserve">      </w:t>
      </w:r>
      <w:r w:rsidR="00806EB0">
        <w:t xml:space="preserve">Figure: Scatterplots of age by LH </w:t>
      </w:r>
    </w:p>
    <w:p w:rsidR="00806EB0" w:rsidRDefault="00806EB0" w:rsidP="00806EB0">
      <w:pPr>
        <w:pStyle w:val="Aufzhlungszeichen"/>
        <w:numPr>
          <w:ilvl w:val="0"/>
          <w:numId w:val="0"/>
        </w:numPr>
        <w:ind w:left="360" w:hanging="360"/>
      </w:pPr>
    </w:p>
    <w:p w:rsidR="00693701" w:rsidRDefault="00693701" w:rsidP="00806EB0">
      <w:pPr>
        <w:pStyle w:val="Aufzhlungszeichen"/>
        <w:numPr>
          <w:ilvl w:val="0"/>
          <w:numId w:val="0"/>
        </w:numPr>
        <w:ind w:left="360" w:hanging="360"/>
      </w:pPr>
    </w:p>
    <w:p w:rsidR="00693701" w:rsidRDefault="00693701" w:rsidP="00806EB0">
      <w:pPr>
        <w:pStyle w:val="Aufzhlungszeichen"/>
        <w:numPr>
          <w:ilvl w:val="0"/>
          <w:numId w:val="0"/>
        </w:numPr>
        <w:ind w:left="360" w:hanging="360"/>
      </w:pPr>
      <w:r>
        <w:rPr>
          <w:noProof/>
        </w:rPr>
        <w:drawing>
          <wp:inline distT="0" distB="0" distL="0" distR="0" wp14:anchorId="1AA4AE4C" wp14:editId="18C0D6DE">
            <wp:extent cx="3771900" cy="257114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528" cy="2571573"/>
                    </a:xfrm>
                    <a:prstGeom prst="rect">
                      <a:avLst/>
                    </a:prstGeom>
                  </pic:spPr>
                </pic:pic>
              </a:graphicData>
            </a:graphic>
          </wp:inline>
        </w:drawing>
      </w:r>
    </w:p>
    <w:p w:rsidR="00693701" w:rsidRPr="00806EB0" w:rsidRDefault="00693701" w:rsidP="00693701">
      <w:pPr>
        <w:pStyle w:val="Aufzhlungszeichen"/>
        <w:numPr>
          <w:ilvl w:val="0"/>
          <w:numId w:val="0"/>
        </w:numPr>
        <w:ind w:left="360" w:hanging="360"/>
      </w:pPr>
      <w:r>
        <w:t xml:space="preserve">     Fi</w:t>
      </w:r>
      <w:r w:rsidR="003975FA">
        <w:t>gure: Scatterplots of age by FSH</w:t>
      </w:r>
    </w:p>
    <w:p w:rsidR="00EB5AAB" w:rsidRDefault="00EB5AAB" w:rsidP="00EB5AAB">
      <w:pPr>
        <w:pStyle w:val="Aufzhlungszeichen"/>
        <w:numPr>
          <w:ilvl w:val="0"/>
          <w:numId w:val="0"/>
        </w:numPr>
        <w:ind w:left="360"/>
      </w:pPr>
    </w:p>
    <w:p w:rsidR="00EB5AAB" w:rsidRPr="005A5570" w:rsidRDefault="00EB5AAB" w:rsidP="00EB5AAB">
      <w:pPr>
        <w:pStyle w:val="Aufzhlungszeichen"/>
        <w:numPr>
          <w:ilvl w:val="0"/>
          <w:numId w:val="0"/>
        </w:numPr>
        <w:ind w:left="360"/>
      </w:pPr>
    </w:p>
    <w:p w:rsidR="003A5E26" w:rsidRDefault="003A5E26" w:rsidP="003A5E26">
      <w:pPr>
        <w:pStyle w:val="Aufzhlungszeichen"/>
      </w:pPr>
      <w:r w:rsidRPr="005A5570">
        <w:t>LH</w:t>
      </w:r>
      <w:r w:rsidR="005A5570" w:rsidRPr="005A5570">
        <w:t>/FSH</w:t>
      </w:r>
      <w:r w:rsidRPr="005A5570">
        <w:t xml:space="preserve"> by puberty groups</w:t>
      </w:r>
    </w:p>
    <w:p w:rsidR="007D261A" w:rsidRDefault="007D261A" w:rsidP="007D261A">
      <w:pPr>
        <w:pStyle w:val="Aufzhlungszeichen"/>
        <w:numPr>
          <w:ilvl w:val="0"/>
          <w:numId w:val="0"/>
        </w:numPr>
        <w:ind w:left="360" w:hanging="360"/>
      </w:pPr>
    </w:p>
    <w:p w:rsidR="007D261A" w:rsidRDefault="007D261A" w:rsidP="007D261A">
      <w:pPr>
        <w:pStyle w:val="Aufzhlungszeichen"/>
        <w:numPr>
          <w:ilvl w:val="0"/>
          <w:numId w:val="0"/>
        </w:numPr>
        <w:ind w:left="360" w:hanging="360"/>
      </w:pPr>
    </w:p>
    <w:p w:rsidR="007D261A" w:rsidRDefault="007D261A" w:rsidP="007D261A">
      <w:pPr>
        <w:pStyle w:val="Aufzhlungszeichen"/>
        <w:numPr>
          <w:ilvl w:val="0"/>
          <w:numId w:val="0"/>
        </w:numPr>
        <w:ind w:left="360" w:hanging="360"/>
        <w:rPr>
          <w:u w:val="single"/>
        </w:rPr>
      </w:pPr>
      <w:r w:rsidRPr="007D261A">
        <w:rPr>
          <w:u w:val="single"/>
        </w:rPr>
        <w:t>Fragen</w:t>
      </w:r>
      <w:r w:rsidR="0099421B">
        <w:rPr>
          <w:u w:val="single"/>
        </w:rPr>
        <w:t xml:space="preserve"> Thomas</w:t>
      </w:r>
      <w:r w:rsidRPr="007D261A">
        <w:rPr>
          <w:u w:val="single"/>
        </w:rPr>
        <w:t>:</w:t>
      </w:r>
    </w:p>
    <w:p w:rsidR="007D261A" w:rsidRDefault="007D261A" w:rsidP="007D261A">
      <w:pPr>
        <w:pStyle w:val="Aufzhlungszeichen"/>
      </w:pPr>
      <w:r>
        <w:t xml:space="preserve">Puberty grouping beschreiben? </w:t>
      </w:r>
      <w:r w:rsidR="00B31F0C">
        <w:t xml:space="preserve">Siehe Körner S.2. </w:t>
      </w:r>
      <w:r>
        <w:t>Wie haben bußler und co es gemacht?</w:t>
      </w:r>
      <w:r w:rsidR="00496575">
        <w:t xml:space="preserve"> Buß</w:t>
      </w:r>
      <w:r w:rsidR="00B31F0C">
        <w:t>ler hat in 2 Gruppen eingeteilt</w:t>
      </w:r>
      <w:r w:rsidR="00496575">
        <w:t xml:space="preserve"> (Tanner1-2, 3-5)</w:t>
      </w:r>
      <w:r w:rsidR="00B31F0C">
        <w:t>.</w:t>
      </w:r>
    </w:p>
    <w:p w:rsidR="006C6C9E" w:rsidRDefault="006C6C9E" w:rsidP="007D261A">
      <w:pPr>
        <w:pStyle w:val="Aufzhlungszeichen"/>
      </w:pPr>
      <w:r>
        <w:t xml:space="preserve">Menarchal age- und für Jungen? </w:t>
      </w:r>
      <w:r>
        <w:sym w:font="Wingdings" w:char="F0E0"/>
      </w:r>
      <w:r>
        <w:t xml:space="preserve"> juul nachgucken, …</w:t>
      </w:r>
    </w:p>
    <w:p w:rsidR="00AE7820" w:rsidRDefault="00AE7820" w:rsidP="007D261A">
      <w:pPr>
        <w:pStyle w:val="Aufzhlungszeichen"/>
      </w:pPr>
      <w:r>
        <w:lastRenderedPageBreak/>
        <w:t>Alles auch SDS?</w:t>
      </w:r>
      <w:r w:rsidR="0099421B">
        <w:t>!--&gt; werte einspielen</w:t>
      </w:r>
    </w:p>
    <w:p w:rsidR="0099421B" w:rsidRDefault="0099421B" w:rsidP="007D261A">
      <w:pPr>
        <w:pStyle w:val="Aufzhlungszeichen"/>
      </w:pPr>
      <w:r>
        <w:t>Nur wenige übergewichtige…weitere Daten? Wie soll ich es machen?</w:t>
      </w:r>
    </w:p>
    <w:p w:rsidR="006504BB" w:rsidRDefault="006504BB" w:rsidP="0099421B">
      <w:pPr>
        <w:pStyle w:val="Aufzhlungszeichen"/>
        <w:tabs>
          <w:tab w:val="clear" w:pos="360"/>
          <w:tab w:val="num" w:pos="720"/>
        </w:tabs>
        <w:ind w:left="720"/>
      </w:pPr>
      <w:r>
        <w:t>Sachen durchgehen (word</w:t>
      </w:r>
      <w:r w:rsidR="007C4152">
        <w:t>-plan, dokument und Fragen,</w:t>
      </w:r>
      <w:r>
        <w:t xml:space="preserve"> und R)</w:t>
      </w:r>
    </w:p>
    <w:p w:rsidR="0099421B" w:rsidRDefault="0099421B" w:rsidP="0099421B">
      <w:pPr>
        <w:pStyle w:val="Aufzhlungszeichen"/>
        <w:numPr>
          <w:ilvl w:val="0"/>
          <w:numId w:val="0"/>
        </w:numPr>
        <w:ind w:left="720"/>
      </w:pPr>
    </w:p>
    <w:p w:rsidR="008210BC" w:rsidRDefault="008210BC" w:rsidP="008210BC">
      <w:pPr>
        <w:pStyle w:val="Aufzhlungszeichen"/>
        <w:numPr>
          <w:ilvl w:val="0"/>
          <w:numId w:val="0"/>
        </w:numPr>
        <w:rPr>
          <w:u w:val="single"/>
        </w:rPr>
      </w:pPr>
      <w:r>
        <w:rPr>
          <w:u w:val="single"/>
        </w:rPr>
        <w:t>Patricia</w:t>
      </w:r>
    </w:p>
    <w:p w:rsidR="008210BC" w:rsidRDefault="00C90238" w:rsidP="008210BC">
      <w:pPr>
        <w:pStyle w:val="Aufzhlungszeichen"/>
      </w:pPr>
      <w:r>
        <w:t>Einteilen: overweight etc: underweight ausschließen?? Gucken wieviele.</w:t>
      </w:r>
    </w:p>
    <w:p w:rsidR="00E101F9" w:rsidRDefault="00E101F9" w:rsidP="008210BC">
      <w:pPr>
        <w:pStyle w:val="Aufzhlungszeichen"/>
      </w:pPr>
      <w:r>
        <w:t xml:space="preserve">Test: </w:t>
      </w:r>
      <w:r w:rsidR="00AF5F49">
        <w:t>LH/FSH normalverteilung: kolgorov-test or Shapiro-Wilk test. Und Graph dazu. (density~lh)</w:t>
      </w:r>
    </w:p>
    <w:p w:rsidR="00AF5F49" w:rsidRDefault="00AF5F49" w:rsidP="008210BC">
      <w:pPr>
        <w:pStyle w:val="Aufzhlungszeichen"/>
      </w:pPr>
      <w:r>
        <w:t xml:space="preserve">Boxplot: LH für alle kohorten nebeneinander und vergleichen: tests je nachdem ob normalverteilt: normal=t-test, nicht-normal: mann whitney-test (für continuous, numerical), für kategorisch: chi-quadrad </w:t>
      </w:r>
    </w:p>
    <w:p w:rsidR="00AF5F49" w:rsidRDefault="00AF5F49" w:rsidP="008210BC">
      <w:pPr>
        <w:pStyle w:val="Aufzhlungszeichen"/>
      </w:pPr>
      <w:r>
        <w:t>An anderen Publikationen orientieren</w:t>
      </w:r>
    </w:p>
    <w:p w:rsidR="00E40BA8" w:rsidRDefault="00E40BA8" w:rsidP="008210BC">
      <w:pPr>
        <w:pStyle w:val="Aufzhlungszeichen"/>
      </w:pPr>
      <w:r>
        <w:t>ANOVA: for more than 2,  always+post-hoc test. otherwise: students t-test,</w:t>
      </w:r>
    </w:p>
    <w:p w:rsidR="00E40BA8" w:rsidRDefault="00E40BA8" w:rsidP="00E40BA8">
      <w:pPr>
        <w:pStyle w:val="Aufzhlungszeichen"/>
        <w:numPr>
          <w:ilvl w:val="0"/>
          <w:numId w:val="0"/>
        </w:numPr>
        <w:ind w:left="360" w:hanging="360"/>
      </w:pPr>
    </w:p>
    <w:p w:rsidR="00E40BA8" w:rsidRPr="008210BC" w:rsidRDefault="00E40BA8" w:rsidP="00921801">
      <w:pPr>
        <w:pStyle w:val="Aufzhlungszeichen"/>
        <w:numPr>
          <w:ilvl w:val="0"/>
          <w:numId w:val="0"/>
        </w:numPr>
        <w:ind w:left="360"/>
      </w:pPr>
    </w:p>
    <w:sectPr w:rsidR="00E40BA8" w:rsidRPr="00821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altName w:val="Calibr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43430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8B3757D"/>
    <w:multiLevelType w:val="hybridMultilevel"/>
    <w:tmpl w:val="288A9D68"/>
    <w:lvl w:ilvl="0" w:tplc="95A4221E">
      <w:start w:val="56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00D404D"/>
    <w:multiLevelType w:val="hybridMultilevel"/>
    <w:tmpl w:val="0B88D0D4"/>
    <w:lvl w:ilvl="0" w:tplc="7B943C7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4119A1"/>
    <w:multiLevelType w:val="hybridMultilevel"/>
    <w:tmpl w:val="2788069E"/>
    <w:lvl w:ilvl="0" w:tplc="E918D300">
      <w:start w:val="5"/>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732C51"/>
    <w:multiLevelType w:val="hybridMultilevel"/>
    <w:tmpl w:val="7DDE16D8"/>
    <w:lvl w:ilvl="0" w:tplc="9432D6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5D1E31"/>
    <w:multiLevelType w:val="hybridMultilevel"/>
    <w:tmpl w:val="A852EF78"/>
    <w:lvl w:ilvl="0" w:tplc="7C4031B0">
      <w:start w:val="569"/>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9F32E0"/>
    <w:multiLevelType w:val="hybridMultilevel"/>
    <w:tmpl w:val="F4FC2D2E"/>
    <w:lvl w:ilvl="0" w:tplc="13AE80E2">
      <w:start w:val="569"/>
      <w:numFmt w:val="bullet"/>
      <w:lvlText w:val=""/>
      <w:lvlJc w:val="left"/>
      <w:pPr>
        <w:ind w:left="1280" w:hanging="360"/>
      </w:pPr>
      <w:rPr>
        <w:rFonts w:ascii="Wingdings" w:eastAsia="Times New Roman" w:hAnsi="Wingdings" w:cstheme="minorHAnsi" w:hint="default"/>
      </w:rPr>
    </w:lvl>
    <w:lvl w:ilvl="1" w:tplc="04070003" w:tentative="1">
      <w:start w:val="1"/>
      <w:numFmt w:val="bullet"/>
      <w:lvlText w:val="o"/>
      <w:lvlJc w:val="left"/>
      <w:pPr>
        <w:ind w:left="2000" w:hanging="360"/>
      </w:pPr>
      <w:rPr>
        <w:rFonts w:ascii="Courier New" w:hAnsi="Courier New" w:cs="Courier New" w:hint="default"/>
      </w:rPr>
    </w:lvl>
    <w:lvl w:ilvl="2" w:tplc="04070005" w:tentative="1">
      <w:start w:val="1"/>
      <w:numFmt w:val="bullet"/>
      <w:lvlText w:val=""/>
      <w:lvlJc w:val="left"/>
      <w:pPr>
        <w:ind w:left="2720" w:hanging="360"/>
      </w:pPr>
      <w:rPr>
        <w:rFonts w:ascii="Wingdings" w:hAnsi="Wingdings" w:hint="default"/>
      </w:rPr>
    </w:lvl>
    <w:lvl w:ilvl="3" w:tplc="04070001" w:tentative="1">
      <w:start w:val="1"/>
      <w:numFmt w:val="bullet"/>
      <w:lvlText w:val=""/>
      <w:lvlJc w:val="left"/>
      <w:pPr>
        <w:ind w:left="3440" w:hanging="360"/>
      </w:pPr>
      <w:rPr>
        <w:rFonts w:ascii="Symbol" w:hAnsi="Symbol" w:hint="default"/>
      </w:rPr>
    </w:lvl>
    <w:lvl w:ilvl="4" w:tplc="04070003" w:tentative="1">
      <w:start w:val="1"/>
      <w:numFmt w:val="bullet"/>
      <w:lvlText w:val="o"/>
      <w:lvlJc w:val="left"/>
      <w:pPr>
        <w:ind w:left="4160" w:hanging="360"/>
      </w:pPr>
      <w:rPr>
        <w:rFonts w:ascii="Courier New" w:hAnsi="Courier New" w:cs="Courier New" w:hint="default"/>
      </w:rPr>
    </w:lvl>
    <w:lvl w:ilvl="5" w:tplc="04070005" w:tentative="1">
      <w:start w:val="1"/>
      <w:numFmt w:val="bullet"/>
      <w:lvlText w:val=""/>
      <w:lvlJc w:val="left"/>
      <w:pPr>
        <w:ind w:left="4880" w:hanging="360"/>
      </w:pPr>
      <w:rPr>
        <w:rFonts w:ascii="Wingdings" w:hAnsi="Wingdings" w:hint="default"/>
      </w:rPr>
    </w:lvl>
    <w:lvl w:ilvl="6" w:tplc="04070001" w:tentative="1">
      <w:start w:val="1"/>
      <w:numFmt w:val="bullet"/>
      <w:lvlText w:val=""/>
      <w:lvlJc w:val="left"/>
      <w:pPr>
        <w:ind w:left="5600" w:hanging="360"/>
      </w:pPr>
      <w:rPr>
        <w:rFonts w:ascii="Symbol" w:hAnsi="Symbol" w:hint="default"/>
      </w:rPr>
    </w:lvl>
    <w:lvl w:ilvl="7" w:tplc="04070003" w:tentative="1">
      <w:start w:val="1"/>
      <w:numFmt w:val="bullet"/>
      <w:lvlText w:val="o"/>
      <w:lvlJc w:val="left"/>
      <w:pPr>
        <w:ind w:left="6320" w:hanging="360"/>
      </w:pPr>
      <w:rPr>
        <w:rFonts w:ascii="Courier New" w:hAnsi="Courier New" w:cs="Courier New" w:hint="default"/>
      </w:rPr>
    </w:lvl>
    <w:lvl w:ilvl="8" w:tplc="04070005" w:tentative="1">
      <w:start w:val="1"/>
      <w:numFmt w:val="bullet"/>
      <w:lvlText w:val=""/>
      <w:lvlJc w:val="left"/>
      <w:pPr>
        <w:ind w:left="70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A1"/>
    <w:rsid w:val="0000149B"/>
    <w:rsid w:val="00032041"/>
    <w:rsid w:val="00040F35"/>
    <w:rsid w:val="00092BB8"/>
    <w:rsid w:val="000A2AE7"/>
    <w:rsid w:val="000C4EE4"/>
    <w:rsid w:val="000C70FF"/>
    <w:rsid w:val="0011758F"/>
    <w:rsid w:val="00121BDF"/>
    <w:rsid w:val="00130F14"/>
    <w:rsid w:val="0017789F"/>
    <w:rsid w:val="001910AD"/>
    <w:rsid w:val="002052BC"/>
    <w:rsid w:val="00215015"/>
    <w:rsid w:val="00227E73"/>
    <w:rsid w:val="002458B4"/>
    <w:rsid w:val="00252E53"/>
    <w:rsid w:val="002809AD"/>
    <w:rsid w:val="00293ED9"/>
    <w:rsid w:val="002B7515"/>
    <w:rsid w:val="002C0777"/>
    <w:rsid w:val="003011D5"/>
    <w:rsid w:val="00316A7B"/>
    <w:rsid w:val="00343825"/>
    <w:rsid w:val="003975FA"/>
    <w:rsid w:val="003A5E26"/>
    <w:rsid w:val="003C2F86"/>
    <w:rsid w:val="003C4D1B"/>
    <w:rsid w:val="003D51B9"/>
    <w:rsid w:val="004239D5"/>
    <w:rsid w:val="00443523"/>
    <w:rsid w:val="00487A62"/>
    <w:rsid w:val="00496575"/>
    <w:rsid w:val="004A2DDA"/>
    <w:rsid w:val="004C54A1"/>
    <w:rsid w:val="00547A30"/>
    <w:rsid w:val="0056106F"/>
    <w:rsid w:val="00595BAE"/>
    <w:rsid w:val="00597E5B"/>
    <w:rsid w:val="005A20BB"/>
    <w:rsid w:val="005A5570"/>
    <w:rsid w:val="005C54E9"/>
    <w:rsid w:val="005F05FE"/>
    <w:rsid w:val="006018B6"/>
    <w:rsid w:val="00614DCC"/>
    <w:rsid w:val="006177A1"/>
    <w:rsid w:val="006504BB"/>
    <w:rsid w:val="00686853"/>
    <w:rsid w:val="00693701"/>
    <w:rsid w:val="006B56BE"/>
    <w:rsid w:val="006C6C9E"/>
    <w:rsid w:val="006F1B68"/>
    <w:rsid w:val="006F4864"/>
    <w:rsid w:val="00711060"/>
    <w:rsid w:val="0071437A"/>
    <w:rsid w:val="00732811"/>
    <w:rsid w:val="00744AAA"/>
    <w:rsid w:val="00792A91"/>
    <w:rsid w:val="007C081D"/>
    <w:rsid w:val="007C4152"/>
    <w:rsid w:val="007C50B5"/>
    <w:rsid w:val="007D261A"/>
    <w:rsid w:val="007D4E9F"/>
    <w:rsid w:val="007E41DF"/>
    <w:rsid w:val="00806EB0"/>
    <w:rsid w:val="008210BC"/>
    <w:rsid w:val="00864D4A"/>
    <w:rsid w:val="008653AA"/>
    <w:rsid w:val="00875E90"/>
    <w:rsid w:val="008A4FB4"/>
    <w:rsid w:val="008A6288"/>
    <w:rsid w:val="008B6735"/>
    <w:rsid w:val="008C1045"/>
    <w:rsid w:val="008E35E5"/>
    <w:rsid w:val="00904057"/>
    <w:rsid w:val="00920752"/>
    <w:rsid w:val="00921801"/>
    <w:rsid w:val="00943979"/>
    <w:rsid w:val="00994032"/>
    <w:rsid w:val="0099421B"/>
    <w:rsid w:val="009E6EE7"/>
    <w:rsid w:val="009F16F5"/>
    <w:rsid w:val="00A076D6"/>
    <w:rsid w:val="00A948BE"/>
    <w:rsid w:val="00AA47F6"/>
    <w:rsid w:val="00AB6BFC"/>
    <w:rsid w:val="00AC3A18"/>
    <w:rsid w:val="00AE7820"/>
    <w:rsid w:val="00AF5F49"/>
    <w:rsid w:val="00B07CBD"/>
    <w:rsid w:val="00B247BB"/>
    <w:rsid w:val="00B25698"/>
    <w:rsid w:val="00B31F0C"/>
    <w:rsid w:val="00B41478"/>
    <w:rsid w:val="00B55F4E"/>
    <w:rsid w:val="00B6488C"/>
    <w:rsid w:val="00BB0831"/>
    <w:rsid w:val="00BD14B0"/>
    <w:rsid w:val="00C111EB"/>
    <w:rsid w:val="00C2057B"/>
    <w:rsid w:val="00C21E5A"/>
    <w:rsid w:val="00C5538B"/>
    <w:rsid w:val="00C63D7A"/>
    <w:rsid w:val="00C734F0"/>
    <w:rsid w:val="00C90238"/>
    <w:rsid w:val="00CA3E31"/>
    <w:rsid w:val="00CB5233"/>
    <w:rsid w:val="00CB7785"/>
    <w:rsid w:val="00CD0CF1"/>
    <w:rsid w:val="00CD2365"/>
    <w:rsid w:val="00CD2E62"/>
    <w:rsid w:val="00CE7218"/>
    <w:rsid w:val="00D116DB"/>
    <w:rsid w:val="00D15978"/>
    <w:rsid w:val="00D16954"/>
    <w:rsid w:val="00D66A78"/>
    <w:rsid w:val="00DC76A4"/>
    <w:rsid w:val="00DD484E"/>
    <w:rsid w:val="00DE314F"/>
    <w:rsid w:val="00DF42FF"/>
    <w:rsid w:val="00E04E6D"/>
    <w:rsid w:val="00E05ECF"/>
    <w:rsid w:val="00E06661"/>
    <w:rsid w:val="00E101F9"/>
    <w:rsid w:val="00E338F4"/>
    <w:rsid w:val="00E40BA8"/>
    <w:rsid w:val="00EB5AAB"/>
    <w:rsid w:val="00ED6994"/>
    <w:rsid w:val="00F11BBE"/>
    <w:rsid w:val="00F2338B"/>
    <w:rsid w:val="00F61F7F"/>
    <w:rsid w:val="00F6418D"/>
    <w:rsid w:val="00F90595"/>
    <w:rsid w:val="00F9270F"/>
    <w:rsid w:val="00F9672B"/>
    <w:rsid w:val="00FA2494"/>
    <w:rsid w:val="00FB0A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E5A3"/>
  <w15:chartTrackingRefBased/>
  <w15:docId w15:val="{CAF4AC29-F712-4640-B13A-1D39B3FD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3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343825"/>
    <w:pPr>
      <w:spacing w:after="0" w:line="480" w:lineRule="atLeast"/>
      <w:outlineLvl w:val="1"/>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44AAA"/>
    <w:pPr>
      <w:numPr>
        <w:numId w:val="1"/>
      </w:numPr>
      <w:contextualSpacing/>
    </w:pPr>
  </w:style>
  <w:style w:type="paragraph" w:styleId="Listenabsatz">
    <w:name w:val="List Paragraph"/>
    <w:basedOn w:val="Standard"/>
    <w:uiPriority w:val="34"/>
    <w:qFormat/>
    <w:rsid w:val="003A5E26"/>
    <w:pPr>
      <w:ind w:left="720"/>
      <w:contextualSpacing/>
    </w:pPr>
  </w:style>
  <w:style w:type="table" w:styleId="TabellemithellemGitternetz">
    <w:name w:val="Grid Table Light"/>
    <w:basedOn w:val="NormaleTabelle"/>
    <w:uiPriority w:val="40"/>
    <w:rsid w:val="005C54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Vorformatiert">
    <w:name w:val="HTML Preformatted"/>
    <w:basedOn w:val="Standard"/>
    <w:link w:val="HTMLVorformatiertZchn"/>
    <w:uiPriority w:val="99"/>
    <w:unhideWhenUsed/>
    <w:rsid w:val="005C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54E9"/>
    <w:rPr>
      <w:rFonts w:ascii="Courier New" w:eastAsia="Times New Roman" w:hAnsi="Courier New" w:cs="Courier New"/>
      <w:sz w:val="20"/>
      <w:szCs w:val="20"/>
      <w:lang w:eastAsia="de-DE"/>
    </w:rPr>
  </w:style>
  <w:style w:type="table" w:styleId="Tabellenraster">
    <w:name w:val="Table Grid"/>
    <w:basedOn w:val="NormaleTabelle"/>
    <w:uiPriority w:val="39"/>
    <w:rsid w:val="008A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8A62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1">
    <w:name w:val="Plain Table 1"/>
    <w:basedOn w:val="NormaleTabelle"/>
    <w:uiPriority w:val="41"/>
    <w:rsid w:val="008A62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0C4E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2Zchn">
    <w:name w:val="Überschrift 2 Zchn"/>
    <w:basedOn w:val="Absatz-Standardschriftart"/>
    <w:link w:val="berschrift2"/>
    <w:uiPriority w:val="9"/>
    <w:rsid w:val="00343825"/>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43825"/>
    <w:rPr>
      <w:strike w:val="0"/>
      <w:dstrike w:val="0"/>
      <w:color w:val="007398"/>
      <w:u w:val="none"/>
      <w:effect w:val="none"/>
    </w:rPr>
  </w:style>
  <w:style w:type="paragraph" w:styleId="StandardWeb">
    <w:name w:val="Normal (Web)"/>
    <w:basedOn w:val="Standard"/>
    <w:uiPriority w:val="99"/>
    <w:semiHidden/>
    <w:unhideWhenUsed/>
    <w:rsid w:val="00343825"/>
    <w:pPr>
      <w:spacing w:after="240"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595BAE"/>
    <w:rPr>
      <w:i/>
      <w:iCs/>
    </w:rPr>
  </w:style>
  <w:style w:type="character" w:customStyle="1" w:styleId="berschrift1Zchn">
    <w:name w:val="Überschrift 1 Zchn"/>
    <w:basedOn w:val="Absatz-Standardschriftart"/>
    <w:link w:val="berschrift1"/>
    <w:uiPriority w:val="9"/>
    <w:rsid w:val="007328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3177">
      <w:bodyDiv w:val="1"/>
      <w:marLeft w:val="0"/>
      <w:marRight w:val="0"/>
      <w:marTop w:val="0"/>
      <w:marBottom w:val="0"/>
      <w:divBdr>
        <w:top w:val="none" w:sz="0" w:space="0" w:color="auto"/>
        <w:left w:val="none" w:sz="0" w:space="0" w:color="auto"/>
        <w:bottom w:val="none" w:sz="0" w:space="0" w:color="auto"/>
        <w:right w:val="none" w:sz="0" w:space="0" w:color="auto"/>
      </w:divBdr>
    </w:div>
    <w:div w:id="283389268">
      <w:bodyDiv w:val="1"/>
      <w:marLeft w:val="0"/>
      <w:marRight w:val="0"/>
      <w:marTop w:val="0"/>
      <w:marBottom w:val="0"/>
      <w:divBdr>
        <w:top w:val="none" w:sz="0" w:space="0" w:color="auto"/>
        <w:left w:val="none" w:sz="0" w:space="0" w:color="auto"/>
        <w:bottom w:val="none" w:sz="0" w:space="0" w:color="auto"/>
        <w:right w:val="none" w:sz="0" w:space="0" w:color="auto"/>
      </w:divBdr>
    </w:div>
    <w:div w:id="374283015">
      <w:bodyDiv w:val="1"/>
      <w:marLeft w:val="0"/>
      <w:marRight w:val="0"/>
      <w:marTop w:val="0"/>
      <w:marBottom w:val="0"/>
      <w:divBdr>
        <w:top w:val="none" w:sz="0" w:space="0" w:color="auto"/>
        <w:left w:val="none" w:sz="0" w:space="0" w:color="auto"/>
        <w:bottom w:val="none" w:sz="0" w:space="0" w:color="auto"/>
        <w:right w:val="none" w:sz="0" w:space="0" w:color="auto"/>
      </w:divBdr>
      <w:divsChild>
        <w:div w:id="54471854">
          <w:marLeft w:val="0"/>
          <w:marRight w:val="0"/>
          <w:marTop w:val="0"/>
          <w:marBottom w:val="0"/>
          <w:divBdr>
            <w:top w:val="none" w:sz="0" w:space="0" w:color="auto"/>
            <w:left w:val="none" w:sz="0" w:space="0" w:color="auto"/>
            <w:bottom w:val="none" w:sz="0" w:space="0" w:color="auto"/>
            <w:right w:val="none" w:sz="0" w:space="0" w:color="auto"/>
          </w:divBdr>
          <w:divsChild>
            <w:div w:id="1778521353">
              <w:marLeft w:val="0"/>
              <w:marRight w:val="0"/>
              <w:marTop w:val="100"/>
              <w:marBottom w:val="100"/>
              <w:divBdr>
                <w:top w:val="none" w:sz="0" w:space="0" w:color="auto"/>
                <w:left w:val="none" w:sz="0" w:space="0" w:color="auto"/>
                <w:bottom w:val="none" w:sz="0" w:space="0" w:color="auto"/>
                <w:right w:val="none" w:sz="0" w:space="0" w:color="auto"/>
              </w:divBdr>
              <w:divsChild>
                <w:div w:id="897742225">
                  <w:marLeft w:val="0"/>
                  <w:marRight w:val="0"/>
                  <w:marTop w:val="0"/>
                  <w:marBottom w:val="0"/>
                  <w:divBdr>
                    <w:top w:val="none" w:sz="0" w:space="0" w:color="auto"/>
                    <w:left w:val="none" w:sz="0" w:space="0" w:color="auto"/>
                    <w:bottom w:val="none" w:sz="0" w:space="0" w:color="auto"/>
                    <w:right w:val="none" w:sz="0" w:space="0" w:color="auto"/>
                  </w:divBdr>
                  <w:divsChild>
                    <w:div w:id="1003239015">
                      <w:marLeft w:val="0"/>
                      <w:marRight w:val="0"/>
                      <w:marTop w:val="0"/>
                      <w:marBottom w:val="0"/>
                      <w:divBdr>
                        <w:top w:val="none" w:sz="0" w:space="0" w:color="auto"/>
                        <w:left w:val="none" w:sz="0" w:space="0" w:color="auto"/>
                        <w:bottom w:val="none" w:sz="0" w:space="0" w:color="auto"/>
                        <w:right w:val="none" w:sz="0" w:space="0" w:color="auto"/>
                      </w:divBdr>
                      <w:divsChild>
                        <w:div w:id="1330255508">
                          <w:marLeft w:val="0"/>
                          <w:marRight w:val="0"/>
                          <w:marTop w:val="0"/>
                          <w:marBottom w:val="0"/>
                          <w:divBdr>
                            <w:top w:val="none" w:sz="0" w:space="0" w:color="auto"/>
                            <w:left w:val="none" w:sz="0" w:space="0" w:color="auto"/>
                            <w:bottom w:val="none" w:sz="0" w:space="0" w:color="auto"/>
                            <w:right w:val="none" w:sz="0" w:space="0" w:color="auto"/>
                          </w:divBdr>
                          <w:divsChild>
                            <w:div w:id="605846882">
                              <w:marLeft w:val="0"/>
                              <w:marRight w:val="0"/>
                              <w:marTop w:val="0"/>
                              <w:marBottom w:val="0"/>
                              <w:divBdr>
                                <w:top w:val="none" w:sz="0" w:space="0" w:color="auto"/>
                                <w:left w:val="none" w:sz="0" w:space="0" w:color="auto"/>
                                <w:bottom w:val="none" w:sz="0" w:space="0" w:color="auto"/>
                                <w:right w:val="none" w:sz="0" w:space="0" w:color="auto"/>
                              </w:divBdr>
                              <w:divsChild>
                                <w:div w:id="1746947755">
                                  <w:marLeft w:val="0"/>
                                  <w:marRight w:val="0"/>
                                  <w:marTop w:val="100"/>
                                  <w:marBottom w:val="100"/>
                                  <w:divBdr>
                                    <w:top w:val="none" w:sz="0" w:space="0" w:color="auto"/>
                                    <w:left w:val="none" w:sz="0" w:space="0" w:color="auto"/>
                                    <w:bottom w:val="none" w:sz="0" w:space="0" w:color="auto"/>
                                    <w:right w:val="none" w:sz="0" w:space="0" w:color="auto"/>
                                  </w:divBdr>
                                  <w:divsChild>
                                    <w:div w:id="1120800975">
                                      <w:marLeft w:val="0"/>
                                      <w:marRight w:val="0"/>
                                      <w:marTop w:val="0"/>
                                      <w:marBottom w:val="0"/>
                                      <w:divBdr>
                                        <w:top w:val="none" w:sz="0" w:space="0" w:color="auto"/>
                                        <w:left w:val="none" w:sz="0" w:space="0" w:color="auto"/>
                                        <w:bottom w:val="none" w:sz="0" w:space="0" w:color="auto"/>
                                        <w:right w:val="none" w:sz="0" w:space="0" w:color="auto"/>
                                      </w:divBdr>
                                      <w:divsChild>
                                        <w:div w:id="14783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683953">
      <w:bodyDiv w:val="1"/>
      <w:marLeft w:val="0"/>
      <w:marRight w:val="0"/>
      <w:marTop w:val="0"/>
      <w:marBottom w:val="0"/>
      <w:divBdr>
        <w:top w:val="none" w:sz="0" w:space="0" w:color="auto"/>
        <w:left w:val="none" w:sz="0" w:space="0" w:color="auto"/>
        <w:bottom w:val="none" w:sz="0" w:space="0" w:color="auto"/>
        <w:right w:val="none" w:sz="0" w:space="0" w:color="auto"/>
      </w:divBdr>
    </w:div>
    <w:div w:id="811408715">
      <w:bodyDiv w:val="1"/>
      <w:marLeft w:val="0"/>
      <w:marRight w:val="0"/>
      <w:marTop w:val="0"/>
      <w:marBottom w:val="0"/>
      <w:divBdr>
        <w:top w:val="none" w:sz="0" w:space="0" w:color="auto"/>
        <w:left w:val="none" w:sz="0" w:space="0" w:color="auto"/>
        <w:bottom w:val="none" w:sz="0" w:space="0" w:color="auto"/>
        <w:right w:val="none" w:sz="0" w:space="0" w:color="auto"/>
      </w:divBdr>
    </w:div>
    <w:div w:id="836001924">
      <w:bodyDiv w:val="1"/>
      <w:marLeft w:val="0"/>
      <w:marRight w:val="0"/>
      <w:marTop w:val="0"/>
      <w:marBottom w:val="0"/>
      <w:divBdr>
        <w:top w:val="none" w:sz="0" w:space="0" w:color="auto"/>
        <w:left w:val="none" w:sz="0" w:space="0" w:color="auto"/>
        <w:bottom w:val="none" w:sz="0" w:space="0" w:color="auto"/>
        <w:right w:val="none" w:sz="0" w:space="0" w:color="auto"/>
      </w:divBdr>
    </w:div>
    <w:div w:id="873467233">
      <w:bodyDiv w:val="1"/>
      <w:marLeft w:val="0"/>
      <w:marRight w:val="0"/>
      <w:marTop w:val="0"/>
      <w:marBottom w:val="0"/>
      <w:divBdr>
        <w:top w:val="none" w:sz="0" w:space="0" w:color="auto"/>
        <w:left w:val="none" w:sz="0" w:space="0" w:color="auto"/>
        <w:bottom w:val="none" w:sz="0" w:space="0" w:color="auto"/>
        <w:right w:val="none" w:sz="0" w:space="0" w:color="auto"/>
      </w:divBdr>
    </w:div>
    <w:div w:id="949239996">
      <w:bodyDiv w:val="1"/>
      <w:marLeft w:val="0"/>
      <w:marRight w:val="0"/>
      <w:marTop w:val="0"/>
      <w:marBottom w:val="0"/>
      <w:divBdr>
        <w:top w:val="none" w:sz="0" w:space="0" w:color="auto"/>
        <w:left w:val="none" w:sz="0" w:space="0" w:color="auto"/>
        <w:bottom w:val="none" w:sz="0" w:space="0" w:color="auto"/>
        <w:right w:val="none" w:sz="0" w:space="0" w:color="auto"/>
      </w:divBdr>
    </w:div>
    <w:div w:id="973607084">
      <w:bodyDiv w:val="1"/>
      <w:marLeft w:val="0"/>
      <w:marRight w:val="0"/>
      <w:marTop w:val="0"/>
      <w:marBottom w:val="0"/>
      <w:divBdr>
        <w:top w:val="none" w:sz="0" w:space="0" w:color="auto"/>
        <w:left w:val="none" w:sz="0" w:space="0" w:color="auto"/>
        <w:bottom w:val="none" w:sz="0" w:space="0" w:color="auto"/>
        <w:right w:val="none" w:sz="0" w:space="0" w:color="auto"/>
      </w:divBdr>
    </w:div>
    <w:div w:id="1047029006">
      <w:bodyDiv w:val="1"/>
      <w:marLeft w:val="0"/>
      <w:marRight w:val="0"/>
      <w:marTop w:val="0"/>
      <w:marBottom w:val="0"/>
      <w:divBdr>
        <w:top w:val="none" w:sz="0" w:space="0" w:color="auto"/>
        <w:left w:val="none" w:sz="0" w:space="0" w:color="auto"/>
        <w:bottom w:val="none" w:sz="0" w:space="0" w:color="auto"/>
        <w:right w:val="none" w:sz="0" w:space="0" w:color="auto"/>
      </w:divBdr>
    </w:div>
    <w:div w:id="1439910780">
      <w:bodyDiv w:val="1"/>
      <w:marLeft w:val="0"/>
      <w:marRight w:val="0"/>
      <w:marTop w:val="0"/>
      <w:marBottom w:val="0"/>
      <w:divBdr>
        <w:top w:val="none" w:sz="0" w:space="0" w:color="auto"/>
        <w:left w:val="none" w:sz="0" w:space="0" w:color="auto"/>
        <w:bottom w:val="none" w:sz="0" w:space="0" w:color="auto"/>
        <w:right w:val="none" w:sz="0" w:space="0" w:color="auto"/>
      </w:divBdr>
    </w:div>
    <w:div w:id="1707831079">
      <w:bodyDiv w:val="1"/>
      <w:marLeft w:val="0"/>
      <w:marRight w:val="0"/>
      <w:marTop w:val="0"/>
      <w:marBottom w:val="0"/>
      <w:divBdr>
        <w:top w:val="none" w:sz="0" w:space="0" w:color="auto"/>
        <w:left w:val="none" w:sz="0" w:space="0" w:color="auto"/>
        <w:bottom w:val="none" w:sz="0" w:space="0" w:color="auto"/>
        <w:right w:val="none" w:sz="0" w:space="0" w:color="auto"/>
      </w:divBdr>
    </w:div>
    <w:div w:id="18660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1710</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20</cp:revision>
  <dcterms:created xsi:type="dcterms:W3CDTF">2017-06-28T12:47:00Z</dcterms:created>
  <dcterms:modified xsi:type="dcterms:W3CDTF">2017-07-04T12:47:00Z</dcterms:modified>
</cp:coreProperties>
</file>