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05D75DB1" w14:textId="70AF50F4" w:rsidR="00BA4ED3" w:rsidRDefault="00061F3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5</w:t>
      </w:r>
      <w:r w:rsidR="00D561D2">
        <w:rPr>
          <w:sz w:val="56"/>
        </w:rPr>
        <w:t>. gyak</w:t>
      </w:r>
    </w:p>
    <w:p w14:paraId="3232003B" w14:textId="79E6886F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03</w:t>
      </w:r>
      <w:r>
        <w:rPr>
          <w:sz w:val="40"/>
        </w:rPr>
        <w:t xml:space="preserve">. </w:t>
      </w:r>
      <w:r w:rsidR="00061F36">
        <w:rPr>
          <w:sz w:val="40"/>
        </w:rPr>
        <w:t>10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Bsc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5E2F069A" w14:textId="185F4E71" w:rsidR="00F011EF" w:rsidRPr="00061F36" w:rsidRDefault="00061F36" w:rsidP="005B2FE6">
      <w:pPr>
        <w:tabs>
          <w:tab w:val="left" w:pos="397"/>
        </w:tabs>
        <w:spacing w:before="89" w:line="376" w:lineRule="auto"/>
        <w:ind w:left="116" w:right="4809"/>
        <w:rPr>
          <w:b/>
          <w:bCs/>
          <w:sz w:val="28"/>
          <w:szCs w:val="28"/>
        </w:rPr>
      </w:pPr>
      <w:r w:rsidRPr="00061F36">
        <w:rPr>
          <w:b/>
          <w:bCs/>
          <w:sz w:val="28"/>
          <w:szCs w:val="28"/>
        </w:rPr>
        <w:t>1. A</w:t>
      </w:r>
      <w:r w:rsidRPr="00061F36">
        <w:rPr>
          <w:b/>
          <w:bCs/>
          <w:sz w:val="28"/>
          <w:szCs w:val="28"/>
        </w:rPr>
        <w:t xml:space="preserve"> saját gép IP címről a célállomás IP </w:t>
      </w:r>
      <w:r w:rsidRPr="00061F36">
        <w:rPr>
          <w:b/>
          <w:bCs/>
          <w:sz w:val="28"/>
          <w:szCs w:val="28"/>
        </w:rPr>
        <w:t>címre.</w:t>
      </w:r>
    </w:p>
    <w:p w14:paraId="4D1D30D7" w14:textId="77777777" w:rsidR="00EB256F" w:rsidRPr="00EB256F" w:rsidRDefault="00EB256F" w:rsidP="00EB256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14:paraId="2CC185F8" w14:textId="3B6C93B3" w:rsidR="00061F36" w:rsidRPr="00061F36" w:rsidRDefault="00061F36" w:rsidP="00061F36">
      <w:pPr>
        <w:rPr>
          <w:b/>
          <w:bCs/>
        </w:rPr>
      </w:pPr>
      <w:r w:rsidRPr="00061F36">
        <w:rPr>
          <w:b/>
          <w:bCs/>
        </w:rPr>
        <w:t>a,</w:t>
      </w:r>
    </w:p>
    <w:p w14:paraId="4F6B0BEC" w14:textId="77777777" w:rsidR="00061F36" w:rsidRDefault="00061F36" w:rsidP="00061F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69"/>
        <w:gridCol w:w="1509"/>
        <w:gridCol w:w="1485"/>
        <w:gridCol w:w="1485"/>
        <w:gridCol w:w="1486"/>
        <w:gridCol w:w="1486"/>
      </w:tblGrid>
      <w:tr w:rsidR="00061F36" w14:paraId="37AA48AF" w14:textId="77777777" w:rsidTr="00587543">
        <w:tc>
          <w:tcPr>
            <w:tcW w:w="1510" w:type="dxa"/>
          </w:tcPr>
          <w:p w14:paraId="173D5769" w14:textId="77777777" w:rsidR="00061F36" w:rsidRDefault="00061F36" w:rsidP="00587543">
            <w:r>
              <w:t>ip4 address</w:t>
            </w:r>
          </w:p>
        </w:tc>
        <w:tc>
          <w:tcPr>
            <w:tcW w:w="1510" w:type="dxa"/>
          </w:tcPr>
          <w:p w14:paraId="274F023B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192.168.1.108</w:t>
            </w:r>
          </w:p>
        </w:tc>
        <w:tc>
          <w:tcPr>
            <w:tcW w:w="1510" w:type="dxa"/>
            <w:vAlign w:val="center"/>
          </w:tcPr>
          <w:p w14:paraId="1D1555EC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11000000</w:t>
            </w:r>
          </w:p>
        </w:tc>
        <w:tc>
          <w:tcPr>
            <w:tcW w:w="1510" w:type="dxa"/>
            <w:vAlign w:val="center"/>
          </w:tcPr>
          <w:p w14:paraId="568DF2F5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10101000</w:t>
            </w:r>
          </w:p>
        </w:tc>
        <w:tc>
          <w:tcPr>
            <w:tcW w:w="1511" w:type="dxa"/>
            <w:vAlign w:val="bottom"/>
          </w:tcPr>
          <w:p w14:paraId="1EAE9200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1" w:type="dxa"/>
            <w:vAlign w:val="bottom"/>
          </w:tcPr>
          <w:p w14:paraId="2A23BA2E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1101100</w:t>
            </w:r>
          </w:p>
        </w:tc>
      </w:tr>
      <w:tr w:rsidR="00061F36" w14:paraId="0BD93EEC" w14:textId="77777777" w:rsidTr="00587543">
        <w:tc>
          <w:tcPr>
            <w:tcW w:w="1510" w:type="dxa"/>
          </w:tcPr>
          <w:p w14:paraId="1AB3307A" w14:textId="77777777" w:rsidR="00061F36" w:rsidRDefault="00061F36" w:rsidP="00587543">
            <w:r>
              <w:t xml:space="preserve">subnet </w:t>
            </w:r>
          </w:p>
        </w:tc>
        <w:tc>
          <w:tcPr>
            <w:tcW w:w="1510" w:type="dxa"/>
          </w:tcPr>
          <w:p w14:paraId="6757760F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tcW w:w="1510" w:type="dxa"/>
            <w:vAlign w:val="bottom"/>
          </w:tcPr>
          <w:p w14:paraId="21591111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0" w:type="dxa"/>
            <w:vAlign w:val="bottom"/>
          </w:tcPr>
          <w:p w14:paraId="70F07710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1" w:type="dxa"/>
            <w:vAlign w:val="bottom"/>
          </w:tcPr>
          <w:p w14:paraId="5414A25D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1" w:type="dxa"/>
            <w:vAlign w:val="bottom"/>
          </w:tcPr>
          <w:p w14:paraId="36A5A5DF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61F36" w14:paraId="2BCB79DB" w14:textId="77777777" w:rsidTr="00587543">
        <w:tc>
          <w:tcPr>
            <w:tcW w:w="1510" w:type="dxa"/>
          </w:tcPr>
          <w:p w14:paraId="284F8E38" w14:textId="77777777" w:rsidR="00061F36" w:rsidRDefault="00061F36" w:rsidP="00587543"/>
        </w:tc>
        <w:tc>
          <w:tcPr>
            <w:tcW w:w="1510" w:type="dxa"/>
          </w:tcPr>
          <w:p w14:paraId="0F0FD3D0" w14:textId="77777777" w:rsidR="00061F36" w:rsidRDefault="00061F36" w:rsidP="00587543">
            <w:r>
              <w:t>AND</w:t>
            </w:r>
          </w:p>
        </w:tc>
        <w:tc>
          <w:tcPr>
            <w:tcW w:w="1510" w:type="dxa"/>
            <w:vAlign w:val="center"/>
          </w:tcPr>
          <w:p w14:paraId="6D3D8164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11000000</w:t>
            </w:r>
          </w:p>
        </w:tc>
        <w:tc>
          <w:tcPr>
            <w:tcW w:w="1510" w:type="dxa"/>
            <w:vAlign w:val="center"/>
          </w:tcPr>
          <w:p w14:paraId="6B99C752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10101000</w:t>
            </w:r>
          </w:p>
        </w:tc>
        <w:tc>
          <w:tcPr>
            <w:tcW w:w="1511" w:type="dxa"/>
            <w:vAlign w:val="bottom"/>
          </w:tcPr>
          <w:p w14:paraId="05808782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1" w:type="dxa"/>
            <w:vAlign w:val="bottom"/>
          </w:tcPr>
          <w:p w14:paraId="2EDB3D4D" w14:textId="77777777" w:rsidR="00061F36" w:rsidRDefault="00061F36" w:rsidP="00587543">
            <w:r>
              <w:rPr>
                <w:rFonts w:ascii="Calibri" w:hAnsi="Calibri" w:cs="Calibri"/>
                <w:color w:val="000000"/>
              </w:rPr>
              <w:t>0000000</w:t>
            </w:r>
            <w:r w:rsidRPr="00A9226D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80E99F4" w14:textId="77777777" w:rsidR="00061F36" w:rsidRDefault="00061F36" w:rsidP="00061F36"/>
    <w:p w14:paraId="233505DA" w14:textId="752AD971" w:rsidR="00061F36" w:rsidRPr="00061F36" w:rsidRDefault="00061F36" w:rsidP="00061F36">
      <w:pPr>
        <w:rPr>
          <w:b/>
          <w:bCs/>
        </w:rPr>
      </w:pPr>
      <w:r w:rsidRPr="00061F36">
        <w:rPr>
          <w:b/>
          <w:bCs/>
        </w:rPr>
        <w:t>b,</w:t>
      </w:r>
    </w:p>
    <w:p w14:paraId="07E4ABD5" w14:textId="77777777" w:rsidR="00061F36" w:rsidRDefault="00061F36" w:rsidP="00061F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62"/>
        <w:gridCol w:w="1509"/>
        <w:gridCol w:w="1485"/>
        <w:gridCol w:w="1485"/>
        <w:gridCol w:w="1486"/>
        <w:gridCol w:w="1493"/>
      </w:tblGrid>
      <w:tr w:rsidR="00061F36" w14:paraId="74D481F5" w14:textId="77777777" w:rsidTr="00587543">
        <w:tc>
          <w:tcPr>
            <w:tcW w:w="1510" w:type="dxa"/>
          </w:tcPr>
          <w:p w14:paraId="442E385D" w14:textId="77777777" w:rsidR="00061F36" w:rsidRDefault="00061F36" w:rsidP="00587543">
            <w:r>
              <w:t>MEIP</w:t>
            </w:r>
          </w:p>
        </w:tc>
        <w:tc>
          <w:tcPr>
            <w:tcW w:w="1510" w:type="dxa"/>
            <w:vAlign w:val="bottom"/>
          </w:tcPr>
          <w:p w14:paraId="3C351C28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193.6.10.2</w:t>
            </w:r>
          </w:p>
        </w:tc>
        <w:tc>
          <w:tcPr>
            <w:tcW w:w="1510" w:type="dxa"/>
            <w:vAlign w:val="bottom"/>
          </w:tcPr>
          <w:p w14:paraId="5C85F23C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11000001</w:t>
            </w:r>
          </w:p>
        </w:tc>
        <w:tc>
          <w:tcPr>
            <w:tcW w:w="1510" w:type="dxa"/>
            <w:vAlign w:val="bottom"/>
          </w:tcPr>
          <w:p w14:paraId="19AAE17C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511" w:type="dxa"/>
            <w:vAlign w:val="bottom"/>
          </w:tcPr>
          <w:p w14:paraId="4B9904EC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511" w:type="dxa"/>
            <w:vAlign w:val="bottom"/>
          </w:tcPr>
          <w:p w14:paraId="485EB863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61F36" w14:paraId="0B81334E" w14:textId="77777777" w:rsidTr="00587543">
        <w:tc>
          <w:tcPr>
            <w:tcW w:w="1510" w:type="dxa"/>
          </w:tcPr>
          <w:p w14:paraId="178A8599" w14:textId="77777777" w:rsidR="00061F36" w:rsidRDefault="00061F36" w:rsidP="00587543">
            <w:r>
              <w:t>musk</w:t>
            </w:r>
          </w:p>
        </w:tc>
        <w:tc>
          <w:tcPr>
            <w:tcW w:w="1510" w:type="dxa"/>
            <w:vAlign w:val="bottom"/>
          </w:tcPr>
          <w:p w14:paraId="38340025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tcW w:w="1510" w:type="dxa"/>
            <w:vAlign w:val="bottom"/>
          </w:tcPr>
          <w:p w14:paraId="3DF662CF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0" w:type="dxa"/>
            <w:vAlign w:val="bottom"/>
          </w:tcPr>
          <w:p w14:paraId="30397119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1" w:type="dxa"/>
            <w:vAlign w:val="bottom"/>
          </w:tcPr>
          <w:p w14:paraId="26B49404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11111111</w:t>
            </w:r>
          </w:p>
        </w:tc>
        <w:tc>
          <w:tcPr>
            <w:tcW w:w="1511" w:type="dxa"/>
            <w:vAlign w:val="bottom"/>
          </w:tcPr>
          <w:p w14:paraId="789F1F50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61F36" w14:paraId="7E32C255" w14:textId="77777777" w:rsidTr="00587543">
        <w:tc>
          <w:tcPr>
            <w:tcW w:w="1510" w:type="dxa"/>
          </w:tcPr>
          <w:p w14:paraId="7699F8E5" w14:textId="77777777" w:rsidR="00061F36" w:rsidRDefault="00061F36" w:rsidP="00587543"/>
        </w:tc>
        <w:tc>
          <w:tcPr>
            <w:tcW w:w="1510" w:type="dxa"/>
            <w:vAlign w:val="bottom"/>
          </w:tcPr>
          <w:p w14:paraId="0BEE66ED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AND</w:t>
            </w:r>
          </w:p>
        </w:tc>
        <w:tc>
          <w:tcPr>
            <w:tcW w:w="1510" w:type="dxa"/>
            <w:vAlign w:val="bottom"/>
          </w:tcPr>
          <w:p w14:paraId="53EF3DC8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11000001</w:t>
            </w:r>
          </w:p>
        </w:tc>
        <w:tc>
          <w:tcPr>
            <w:tcW w:w="1510" w:type="dxa"/>
            <w:vAlign w:val="bottom"/>
          </w:tcPr>
          <w:p w14:paraId="1C21F787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511" w:type="dxa"/>
            <w:vAlign w:val="bottom"/>
          </w:tcPr>
          <w:p w14:paraId="5E21AFA9" w14:textId="77777777" w:rsidR="00061F36" w:rsidRDefault="00061F36" w:rsidP="00587543">
            <w:r w:rsidRPr="00A9226D"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511" w:type="dxa"/>
            <w:vAlign w:val="bottom"/>
          </w:tcPr>
          <w:p w14:paraId="4D5CDA62" w14:textId="77777777" w:rsidR="00061F36" w:rsidRDefault="00061F36" w:rsidP="00587543">
            <w:r>
              <w:rPr>
                <w:rFonts w:ascii="Calibri" w:hAnsi="Calibri" w:cs="Calibri"/>
                <w:color w:val="000000"/>
              </w:rPr>
              <w:t>00000000</w:t>
            </w:r>
            <w:r w:rsidRPr="00A9226D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C5623D2" w14:textId="77777777" w:rsidR="00061F36" w:rsidRDefault="00061F36" w:rsidP="00061F36"/>
    <w:p w14:paraId="0FA933B1" w14:textId="77777777" w:rsidR="00061F36" w:rsidRDefault="00061F36" w:rsidP="00061F36"/>
    <w:p w14:paraId="6930BF47" w14:textId="3FA320A9" w:rsidR="00061F36" w:rsidRDefault="00061F36" w:rsidP="00061F36">
      <w:r w:rsidRPr="00061F36">
        <w:rPr>
          <w:rFonts w:ascii="Calibri" w:hAnsi="Calibri" w:cs="Calibri"/>
          <w:b/>
          <w:bCs/>
          <w:color w:val="000000"/>
        </w:rPr>
        <w:t>Következtetés</w:t>
      </w:r>
      <w:r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>incsenek egy hálózatban</w:t>
      </w:r>
      <w:r>
        <w:rPr>
          <w:rFonts w:ascii="Calibri" w:hAnsi="Calibri" w:cs="Calibri"/>
          <w:color w:val="000000"/>
        </w:rPr>
        <w:t>.</w:t>
      </w:r>
    </w:p>
    <w:p w14:paraId="6D632EF5" w14:textId="2BFE6876" w:rsidR="00BA4ED3" w:rsidRPr="00061F36" w:rsidRDefault="00BA4ED3" w:rsidP="00061F36">
      <w:pPr>
        <w:tabs>
          <w:tab w:val="left" w:pos="397"/>
        </w:tabs>
        <w:spacing w:before="89" w:line="376" w:lineRule="auto"/>
        <w:ind w:right="4809"/>
        <w:rPr>
          <w:sz w:val="28"/>
        </w:rPr>
      </w:pPr>
    </w:p>
    <w:p w14:paraId="6E88CE37" w14:textId="2E9FAB92" w:rsidR="00560D55" w:rsidRDefault="00061F36" w:rsidP="008D3786">
      <w:pPr>
        <w:tabs>
          <w:tab w:val="left" w:pos="397"/>
        </w:tabs>
        <w:rPr>
          <w:b/>
          <w:bCs/>
          <w:sz w:val="28"/>
        </w:rPr>
      </w:pPr>
      <w:r w:rsidRPr="007809FE">
        <w:rPr>
          <w:b/>
          <w:bCs/>
          <w:sz w:val="28"/>
        </w:rPr>
        <w:t>2.</w:t>
      </w:r>
      <w:r w:rsidR="00715A7B" w:rsidRPr="007809FE">
        <w:rPr>
          <w:b/>
          <w:bCs/>
          <w:sz w:val="28"/>
        </w:rPr>
        <w:t xml:space="preserve"> Háttérszín, kép </w:t>
      </w:r>
      <w:r w:rsidR="007809FE" w:rsidRPr="007809FE">
        <w:rPr>
          <w:b/>
          <w:bCs/>
          <w:sz w:val="28"/>
        </w:rPr>
        <w:t>beállítása.</w:t>
      </w:r>
    </w:p>
    <w:p w14:paraId="3E85BEE8" w14:textId="2BF98CF8" w:rsidR="007809FE" w:rsidRDefault="007809FE" w:rsidP="008D3786">
      <w:pPr>
        <w:tabs>
          <w:tab w:val="left" w:pos="397"/>
        </w:tabs>
        <w:rPr>
          <w:b/>
          <w:bCs/>
          <w:sz w:val="28"/>
        </w:rPr>
      </w:pPr>
    </w:p>
    <w:p w14:paraId="1FA1D2E6" w14:textId="1E247C00" w:rsidR="007809FE" w:rsidRDefault="007809FE" w:rsidP="008D3786">
      <w:pPr>
        <w:tabs>
          <w:tab w:val="left" w:pos="397"/>
        </w:tabs>
        <w:rPr>
          <w:b/>
          <w:bCs/>
          <w:sz w:val="28"/>
        </w:rPr>
      </w:pPr>
    </w:p>
    <w:p w14:paraId="70A2E7C3" w14:textId="211696D3" w:rsidR="007809FE" w:rsidRPr="007809FE" w:rsidRDefault="007809FE" w:rsidP="008D3786">
      <w:pPr>
        <w:tabs>
          <w:tab w:val="left" w:pos="397"/>
        </w:tabs>
        <w:rPr>
          <w:sz w:val="28"/>
        </w:rPr>
      </w:pPr>
      <w:r>
        <w:rPr>
          <w:sz w:val="28"/>
        </w:rPr>
        <w:t>Megvalósítás: hatterszin.html</w:t>
      </w:r>
    </w:p>
    <w:sectPr w:rsidR="007809FE" w:rsidRPr="007809FE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117BCE"/>
    <w:rsid w:val="002E24AA"/>
    <w:rsid w:val="004D172A"/>
    <w:rsid w:val="00560D55"/>
    <w:rsid w:val="005B2FE6"/>
    <w:rsid w:val="005F6523"/>
    <w:rsid w:val="00632745"/>
    <w:rsid w:val="006839A6"/>
    <w:rsid w:val="006B7185"/>
    <w:rsid w:val="00715A7B"/>
    <w:rsid w:val="007809FE"/>
    <w:rsid w:val="008115BD"/>
    <w:rsid w:val="008D3786"/>
    <w:rsid w:val="00A57467"/>
    <w:rsid w:val="00AD14D1"/>
    <w:rsid w:val="00BA4ED3"/>
    <w:rsid w:val="00CC7744"/>
    <w:rsid w:val="00D561D2"/>
    <w:rsid w:val="00D8569A"/>
    <w:rsid w:val="00D92F6E"/>
    <w:rsid w:val="00E423BD"/>
    <w:rsid w:val="00EB256F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4</cp:revision>
  <dcterms:created xsi:type="dcterms:W3CDTF">2021-03-10T06:59:00Z</dcterms:created>
  <dcterms:modified xsi:type="dcterms:W3CDTF">2021-03-10T10:46:00Z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