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02578" w14:textId="5BD2A4FD" w:rsidR="001F354E" w:rsidRPr="001F354E" w:rsidRDefault="00566852" w:rsidP="001F354E">
      <w:pPr>
        <w:rPr>
          <w:b/>
          <w:bCs/>
        </w:rPr>
      </w:pPr>
      <w:r>
        <w:rPr>
          <w:b/>
          <w:bCs/>
        </w:rPr>
        <w:t xml:space="preserve">AI use case: </w:t>
      </w:r>
      <w:r w:rsidR="00F2700F">
        <w:rPr>
          <w:b/>
          <w:bCs/>
        </w:rPr>
        <w:t xml:space="preserve">POC </w:t>
      </w:r>
      <w:r w:rsidR="00B72B8B">
        <w:rPr>
          <w:b/>
          <w:bCs/>
        </w:rPr>
        <w:t>hydrological state repor</w:t>
      </w:r>
      <w:r w:rsidR="006A5ABB">
        <w:rPr>
          <w:b/>
          <w:bCs/>
        </w:rPr>
        <w:t>t</w:t>
      </w:r>
      <w:r w:rsidR="00B72B8B">
        <w:rPr>
          <w:b/>
          <w:bCs/>
        </w:rPr>
        <w:t xml:space="preserve">ing using an MCP server </w:t>
      </w:r>
      <w:r w:rsidR="00CB20FE">
        <w:rPr>
          <w:b/>
          <w:bCs/>
        </w:rPr>
        <w:t>for VMM data on</w:t>
      </w:r>
      <w:r w:rsidR="00B72B8B">
        <w:rPr>
          <w:b/>
          <w:bCs/>
        </w:rPr>
        <w:t xml:space="preserve"> waterinfo.be </w:t>
      </w:r>
    </w:p>
    <w:p w14:paraId="7F9A1BCC" w14:textId="77777777" w:rsidR="001F354E" w:rsidRPr="001F354E" w:rsidRDefault="001F354E" w:rsidP="001F354E">
      <w:pPr>
        <w:rPr>
          <w:b/>
          <w:bCs/>
        </w:rPr>
      </w:pPr>
      <w:r w:rsidRPr="001F354E">
        <w:rPr>
          <w:b/>
          <w:bCs/>
        </w:rPr>
        <w:t>1. Main area</w:t>
      </w:r>
    </w:p>
    <w:p w14:paraId="56294B95" w14:textId="77777777" w:rsidR="001F354E" w:rsidRPr="001F354E" w:rsidRDefault="001F354E" w:rsidP="001F354E">
      <w:r w:rsidRPr="001F354E">
        <w:t>Select the area to which the use case primarily belongs:</w:t>
      </w:r>
    </w:p>
    <w:p w14:paraId="09457151" w14:textId="77777777" w:rsidR="001F354E" w:rsidRPr="001F354E" w:rsidRDefault="001F354E" w:rsidP="00B0740B">
      <w:pPr>
        <w:ind w:firstLine="720"/>
      </w:pPr>
      <w:r w:rsidRPr="001F354E">
        <w:t xml:space="preserve">☐ </w:t>
      </w:r>
      <w:r w:rsidRPr="001F354E">
        <w:rPr>
          <w:b/>
          <w:bCs/>
        </w:rPr>
        <w:t>Strategy, Governance and Organisation</w:t>
      </w:r>
    </w:p>
    <w:p w14:paraId="4818F044" w14:textId="77777777" w:rsidR="001F354E" w:rsidRPr="001F354E" w:rsidRDefault="001F354E" w:rsidP="00B0740B">
      <w:pPr>
        <w:ind w:firstLine="720"/>
      </w:pPr>
      <w:r w:rsidRPr="001F354E">
        <w:t xml:space="preserve">☐ </w:t>
      </w:r>
      <w:r w:rsidRPr="001F354E">
        <w:rPr>
          <w:b/>
          <w:bCs/>
        </w:rPr>
        <w:t>People, Skills and Ways of Working</w:t>
      </w:r>
    </w:p>
    <w:p w14:paraId="7FC6313F" w14:textId="77777777" w:rsidR="001F354E" w:rsidRPr="001F354E" w:rsidRDefault="001F354E" w:rsidP="00B0740B">
      <w:pPr>
        <w:ind w:firstLine="720"/>
      </w:pPr>
      <w:r w:rsidRPr="001F354E">
        <w:t xml:space="preserve">☐ </w:t>
      </w:r>
      <w:r w:rsidRPr="001F354E">
        <w:rPr>
          <w:b/>
          <w:bCs/>
        </w:rPr>
        <w:t>Data, Technologies and Infrastructure</w:t>
      </w:r>
    </w:p>
    <w:p w14:paraId="715C4834" w14:textId="127154FC" w:rsidR="001F354E" w:rsidRPr="001F354E" w:rsidRDefault="00B0740B" w:rsidP="00B0740B">
      <w:pPr>
        <w:ind w:firstLine="720"/>
      </w:pPr>
      <w:r>
        <w:rPr>
          <w:rFonts w:ascii="Courier New" w:hAnsi="Courier New" w:cs="Courier New"/>
        </w:rPr>
        <w:t>■</w:t>
      </w:r>
      <w:r w:rsidR="001F354E" w:rsidRPr="001F354E">
        <w:t xml:space="preserve"> </w:t>
      </w:r>
      <w:r w:rsidR="001F354E" w:rsidRPr="001F354E">
        <w:rPr>
          <w:b/>
          <w:bCs/>
        </w:rPr>
        <w:t>AI Applications and Value Creation</w:t>
      </w:r>
    </w:p>
    <w:p w14:paraId="5E68DEFD" w14:textId="77777777" w:rsidR="001F354E" w:rsidRPr="001F354E" w:rsidRDefault="00000000" w:rsidP="001F354E">
      <w:r>
        <w:pict w14:anchorId="7496DE2A">
          <v:rect id="_x0000_i1025" style="width:0;height:1.5pt" o:hralign="center" o:hrstd="t" o:hr="t" fillcolor="#a0a0a0" stroked="f"/>
        </w:pict>
      </w:r>
    </w:p>
    <w:p w14:paraId="783F6926" w14:textId="77777777" w:rsidR="001F354E" w:rsidRPr="001F354E" w:rsidRDefault="001F354E" w:rsidP="001F354E">
      <w:pPr>
        <w:rPr>
          <w:b/>
          <w:bCs/>
        </w:rPr>
      </w:pPr>
      <w:r w:rsidRPr="001F354E">
        <w:rPr>
          <w:b/>
          <w:bCs/>
        </w:rPr>
        <w:t>2. Challenge or opportunity</w:t>
      </w:r>
    </w:p>
    <w:p w14:paraId="25BC304E" w14:textId="1D2799B2" w:rsidR="00CB4780" w:rsidRDefault="00C93031" w:rsidP="00C93031">
      <w:r>
        <w:t xml:space="preserve">The </w:t>
      </w:r>
      <w:proofErr w:type="spellStart"/>
      <w:r>
        <w:t>waterinfo</w:t>
      </w:r>
      <w:proofErr w:type="spellEnd"/>
      <w:r>
        <w:t xml:space="preserve"> portal (</w:t>
      </w:r>
      <w:hyperlink r:id="rId9" w:history="1">
        <w:r w:rsidR="00584BD1" w:rsidRPr="000642C1">
          <w:rPr>
            <w:rStyle w:val="Hyperlink"/>
          </w:rPr>
          <w:t>https://waterinfo.vlaanderen.be</w:t>
        </w:r>
      </w:hyperlink>
      <w:r w:rsidR="00584BD1">
        <w:t xml:space="preserve">) is a collaborative </w:t>
      </w:r>
      <w:r w:rsidR="009E36C2">
        <w:t xml:space="preserve">effort between </w:t>
      </w:r>
      <w:r w:rsidR="0035789E">
        <w:t xml:space="preserve">several governmental bodies in Flanders, active in the water sector. At VMM, we operate and maintain the measurement networks on the non-navigable waterways. </w:t>
      </w:r>
      <w:r w:rsidR="00952D9B">
        <w:t>The information (measurement timeseries, radar imagery, …) is available through a dedicated API (</w:t>
      </w:r>
      <w:proofErr w:type="spellStart"/>
      <w:r w:rsidR="00952D9B">
        <w:t>KiWIS</w:t>
      </w:r>
      <w:proofErr w:type="spellEnd"/>
      <w:r w:rsidR="00952D9B">
        <w:t xml:space="preserve"> by Kisters AG)</w:t>
      </w:r>
      <w:r w:rsidR="00283BCD">
        <w:t xml:space="preserve">. </w:t>
      </w:r>
    </w:p>
    <w:p w14:paraId="6038699B" w14:textId="3BCA80AA" w:rsidR="00C93031" w:rsidRPr="00CB4780" w:rsidRDefault="00283BCD" w:rsidP="00BC4819">
      <w:pPr>
        <w:pStyle w:val="Lijstalinea"/>
        <w:numPr>
          <w:ilvl w:val="0"/>
          <w:numId w:val="14"/>
        </w:numPr>
      </w:pPr>
      <w:r>
        <w:t>w</w:t>
      </w:r>
      <w:r w:rsidR="00C93031" w:rsidRPr="00CB4780">
        <w:rPr>
          <w:lang w:val="en-US"/>
        </w:rPr>
        <w:t xml:space="preserve">aterinfo.be data (levels, discharge, precipitation, </w:t>
      </w:r>
      <w:r w:rsidR="00C83621">
        <w:rPr>
          <w:lang w:val="en-US"/>
        </w:rPr>
        <w:t>ph</w:t>
      </w:r>
      <w:r w:rsidRPr="00CB4780">
        <w:rPr>
          <w:lang w:val="en-US"/>
        </w:rPr>
        <w:t xml:space="preserve">ysical- and chemical parameters, </w:t>
      </w:r>
      <w:r w:rsidR="00C93031" w:rsidRPr="00CB4780">
        <w:rPr>
          <w:lang w:val="en-US"/>
        </w:rPr>
        <w:t xml:space="preserve">radar-derived QPE) is only accessible via the </w:t>
      </w:r>
      <w:proofErr w:type="spellStart"/>
      <w:r w:rsidR="00C93031" w:rsidRPr="00CB4780">
        <w:rPr>
          <w:lang w:val="en-US"/>
        </w:rPr>
        <w:t>K</w:t>
      </w:r>
      <w:r w:rsidR="00300E00" w:rsidRPr="00CB4780">
        <w:rPr>
          <w:lang w:val="en-US"/>
        </w:rPr>
        <w:t>i</w:t>
      </w:r>
      <w:r w:rsidR="00C93031" w:rsidRPr="00CB4780">
        <w:rPr>
          <w:lang w:val="en-US"/>
        </w:rPr>
        <w:t>WIS</w:t>
      </w:r>
      <w:proofErr w:type="spellEnd"/>
      <w:r w:rsidR="00C93031" w:rsidRPr="00CB4780">
        <w:rPr>
          <w:lang w:val="en-US"/>
        </w:rPr>
        <w:t xml:space="preserve"> REST API requir</w:t>
      </w:r>
      <w:r w:rsidR="00300E00" w:rsidRPr="00CB4780">
        <w:rPr>
          <w:lang w:val="en-US"/>
        </w:rPr>
        <w:t>ing</w:t>
      </w:r>
      <w:r w:rsidR="00C93031" w:rsidRPr="00CB4780">
        <w:rPr>
          <w:lang w:val="en-US"/>
        </w:rPr>
        <w:t xml:space="preserve"> knowledge of</w:t>
      </w:r>
      <w:r w:rsidR="00300E00" w:rsidRPr="00CB4780">
        <w:rPr>
          <w:lang w:val="en-US"/>
        </w:rPr>
        <w:t xml:space="preserve"> how the API works</w:t>
      </w:r>
      <w:r w:rsidR="007C2C77" w:rsidRPr="00CB4780">
        <w:rPr>
          <w:lang w:val="en-US"/>
        </w:rPr>
        <w:t xml:space="preserve"> as week as</w:t>
      </w:r>
      <w:r w:rsidR="00C93031" w:rsidRPr="00CB4780">
        <w:rPr>
          <w:lang w:val="en-US"/>
        </w:rPr>
        <w:t xml:space="preserve">. </w:t>
      </w:r>
    </w:p>
    <w:p w14:paraId="39A25856" w14:textId="77777777" w:rsidR="00CB4780" w:rsidRPr="00427A8A" w:rsidRDefault="00CB4780" w:rsidP="00CB4780">
      <w:pPr>
        <w:pStyle w:val="Lijstalinea"/>
      </w:pPr>
    </w:p>
    <w:p w14:paraId="6F385073" w14:textId="745C73BA" w:rsidR="00C93031" w:rsidRPr="00CB4780" w:rsidRDefault="00C83621" w:rsidP="00BC4819">
      <w:pPr>
        <w:pStyle w:val="Lijstalinea"/>
        <w:numPr>
          <w:ilvl w:val="0"/>
          <w:numId w:val="14"/>
        </w:numPr>
        <w:rPr>
          <w:lang w:val="en-US"/>
        </w:rPr>
      </w:pPr>
      <w:r>
        <w:rPr>
          <w:lang w:val="en-US"/>
        </w:rPr>
        <w:t>C</w:t>
      </w:r>
      <w:r w:rsidR="00C93031" w:rsidRPr="00CB4780">
        <w:rPr>
          <w:lang w:val="en-US"/>
        </w:rPr>
        <w:t>ompil</w:t>
      </w:r>
      <w:r>
        <w:rPr>
          <w:lang w:val="en-US"/>
        </w:rPr>
        <w:t>ation of</w:t>
      </w:r>
      <w:r w:rsidR="00C93031" w:rsidRPr="00CB4780">
        <w:rPr>
          <w:lang w:val="en-US"/>
        </w:rPr>
        <w:t xml:space="preserve"> hydrological bulletins today means manually cross-referencing multiple stations/catchments and sometimes external sources, which is time-consuming and depends on a small pool of API-literate </w:t>
      </w:r>
      <w:r w:rsidR="009E3D27">
        <w:rPr>
          <w:lang w:val="en-US"/>
        </w:rPr>
        <w:t>data scientists</w:t>
      </w:r>
      <w:r w:rsidR="00C93031" w:rsidRPr="00CB4780">
        <w:rPr>
          <w:lang w:val="en-US"/>
        </w:rPr>
        <w:t xml:space="preserve">. </w:t>
      </w:r>
    </w:p>
    <w:p w14:paraId="315D59A4" w14:textId="77777777" w:rsidR="00163E8A" w:rsidRPr="00163E8A" w:rsidRDefault="00163E8A" w:rsidP="00163E8A">
      <w:pPr>
        <w:pStyle w:val="Lijstalinea"/>
        <w:rPr>
          <w:lang w:val="en-US"/>
        </w:rPr>
      </w:pPr>
    </w:p>
    <w:p w14:paraId="5E733041" w14:textId="2AC9CACC" w:rsidR="00C93031" w:rsidRPr="00163E8A" w:rsidRDefault="003E293F" w:rsidP="00BC4819">
      <w:pPr>
        <w:pStyle w:val="Lijstalinea"/>
        <w:numPr>
          <w:ilvl w:val="0"/>
          <w:numId w:val="14"/>
        </w:numPr>
        <w:rPr>
          <w:lang w:val="en-US"/>
        </w:rPr>
      </w:pPr>
      <w:r>
        <w:rPr>
          <w:lang w:val="en-US"/>
        </w:rPr>
        <w:t>R</w:t>
      </w:r>
      <w:r w:rsidR="00C93031" w:rsidRPr="00163E8A">
        <w:rPr>
          <w:lang w:val="en-US"/>
        </w:rPr>
        <w:t xml:space="preserve">ising demand (management, crisis cells, other agencies) for fast, plain-language answers on current water status without going through GIS/API tooling. </w:t>
      </w:r>
    </w:p>
    <w:p w14:paraId="2028D7F3" w14:textId="77777777" w:rsidR="00163E8A" w:rsidRPr="00163E8A" w:rsidRDefault="00163E8A" w:rsidP="00163E8A">
      <w:pPr>
        <w:pStyle w:val="Lijstalinea"/>
        <w:rPr>
          <w:lang w:val="en-US"/>
        </w:rPr>
      </w:pPr>
    </w:p>
    <w:p w14:paraId="7AED2AC6" w14:textId="202EDC6D" w:rsidR="0040199A" w:rsidRDefault="00C93031" w:rsidP="00BC4819">
      <w:pPr>
        <w:pStyle w:val="Lijstalinea"/>
        <w:numPr>
          <w:ilvl w:val="0"/>
          <w:numId w:val="14"/>
        </w:numPr>
        <w:rPr>
          <w:lang w:val="en-US"/>
        </w:rPr>
      </w:pPr>
      <w:r w:rsidRPr="00163E8A">
        <w:rPr>
          <w:lang w:val="en-US"/>
        </w:rPr>
        <w:t>MCP is emerging as a standard way to expose existing APIs as LLM tools without rebuilding the underlying data infrastructure.</w:t>
      </w:r>
    </w:p>
    <w:p w14:paraId="7907144A" w14:textId="77777777" w:rsidR="00BC4819" w:rsidRDefault="00BC4819" w:rsidP="00B83978">
      <w:pPr>
        <w:rPr>
          <w:lang w:val="en-US"/>
        </w:rPr>
      </w:pPr>
    </w:p>
    <w:p w14:paraId="65E7E56D" w14:textId="6EBC3FE9" w:rsidR="00BC4819" w:rsidRDefault="00B83978" w:rsidP="00BC4819">
      <w:pPr>
        <w:jc w:val="center"/>
        <w:rPr>
          <w:lang w:val="en-US"/>
        </w:rPr>
      </w:pPr>
      <w:r w:rsidRPr="00B83978">
        <w:rPr>
          <w:lang w:val="en-US"/>
        </w:rPr>
        <w:drawing>
          <wp:inline distT="0" distB="0" distL="0" distR="0" wp14:anchorId="3EF23EC2" wp14:editId="02BEF401">
            <wp:extent cx="3829050" cy="2361657"/>
            <wp:effectExtent l="0" t="0" r="0" b="635"/>
            <wp:docPr id="158958990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89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8837" cy="236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3106" w14:textId="77777777" w:rsidR="00117123" w:rsidRDefault="00117123">
      <w:pPr>
        <w:rPr>
          <w:noProof/>
        </w:rPr>
        <w:sectPr w:rsidR="00117123" w:rsidSect="00183F0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D5C1DF8" w14:textId="2E3C9837" w:rsidR="00B31979" w:rsidRDefault="00B31979">
      <w:pPr>
        <w:rPr>
          <w:noProof/>
        </w:rPr>
      </w:pPr>
    </w:p>
    <w:p w14:paraId="283A81EF" w14:textId="77777777" w:rsidR="00117123" w:rsidRDefault="00B31979" w:rsidP="00B83978">
      <w:pPr>
        <w:rPr>
          <w:lang w:val="en-US"/>
        </w:rPr>
      </w:pPr>
      <w:r>
        <w:rPr>
          <w:noProof/>
        </w:rPr>
        <w:drawing>
          <wp:inline distT="0" distB="0" distL="0" distR="0" wp14:anchorId="14FB1EAF" wp14:editId="7181BE37">
            <wp:extent cx="9035652" cy="3533775"/>
            <wp:effectExtent l="0" t="0" r="0" b="0"/>
            <wp:docPr id="4029339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3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42494" cy="353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7E16" w14:textId="77777777" w:rsidR="00117123" w:rsidRDefault="00117123" w:rsidP="00B83978">
      <w:pPr>
        <w:rPr>
          <w:lang w:val="en-US"/>
        </w:rPr>
      </w:pPr>
    </w:p>
    <w:p w14:paraId="75380B70" w14:textId="77777777" w:rsidR="00117123" w:rsidRDefault="00117123" w:rsidP="00B83978">
      <w:pPr>
        <w:rPr>
          <w:lang w:val="en-US"/>
        </w:rPr>
      </w:pPr>
    </w:p>
    <w:p w14:paraId="38ACF3EB" w14:textId="77777777" w:rsidR="00117123" w:rsidRDefault="00117123" w:rsidP="00B83978">
      <w:pPr>
        <w:rPr>
          <w:lang w:val="en-US"/>
        </w:rPr>
      </w:pPr>
    </w:p>
    <w:p w14:paraId="288B0D00" w14:textId="77777777" w:rsidR="00117123" w:rsidRDefault="00117123" w:rsidP="00B83978">
      <w:pPr>
        <w:rPr>
          <w:lang w:val="en-US"/>
        </w:rPr>
        <w:sectPr w:rsidR="00117123" w:rsidSect="00117123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6125EE22" w14:textId="77777777" w:rsidR="001F354E" w:rsidRPr="001F354E" w:rsidRDefault="00000000" w:rsidP="001F354E">
      <w:r>
        <w:lastRenderedPageBreak/>
        <w:pict w14:anchorId="5AD5E34C">
          <v:rect id="_x0000_i1026" style="width:0;height:1.5pt" o:hralign="center" o:hrstd="t" o:hr="t" fillcolor="#a0a0a0" stroked="f"/>
        </w:pict>
      </w:r>
    </w:p>
    <w:p w14:paraId="072D6A84" w14:textId="77777777" w:rsidR="001F354E" w:rsidRPr="001F354E" w:rsidRDefault="001F354E" w:rsidP="001F354E">
      <w:pPr>
        <w:rPr>
          <w:b/>
          <w:bCs/>
        </w:rPr>
      </w:pPr>
      <w:r w:rsidRPr="001F354E">
        <w:rPr>
          <w:b/>
          <w:bCs/>
        </w:rPr>
        <w:t>3. Proposed use of AI</w:t>
      </w:r>
    </w:p>
    <w:p w14:paraId="183A2099" w14:textId="2ED01823" w:rsidR="0027143A" w:rsidRPr="00182106" w:rsidRDefault="00427A8A" w:rsidP="00182106">
      <w:pPr>
        <w:pStyle w:val="Lijstalinea"/>
        <w:numPr>
          <w:ilvl w:val="0"/>
          <w:numId w:val="17"/>
        </w:numPr>
        <w:rPr>
          <w:lang w:val="en-US"/>
        </w:rPr>
      </w:pPr>
      <w:r w:rsidRPr="00182106">
        <w:rPr>
          <w:lang w:val="en-US"/>
        </w:rPr>
        <w:t xml:space="preserve">An MCP server wraps the existing </w:t>
      </w:r>
      <w:proofErr w:type="spellStart"/>
      <w:r w:rsidRPr="00182106">
        <w:rPr>
          <w:lang w:val="en-US"/>
        </w:rPr>
        <w:t>KiWIS</w:t>
      </w:r>
      <w:proofErr w:type="spellEnd"/>
      <w:r w:rsidRPr="00182106">
        <w:rPr>
          <w:lang w:val="en-US"/>
        </w:rPr>
        <w:t xml:space="preserve"> API</w:t>
      </w:r>
      <w:r w:rsidR="00B3047D" w:rsidRPr="00182106">
        <w:rPr>
          <w:lang w:val="en-US"/>
        </w:rPr>
        <w:t xml:space="preserve"> and </w:t>
      </w:r>
      <w:proofErr w:type="gramStart"/>
      <w:r w:rsidR="00B3047D" w:rsidRPr="00182106">
        <w:rPr>
          <w:lang w:val="en-US"/>
        </w:rPr>
        <w:t>allows</w:t>
      </w:r>
      <w:proofErr w:type="gramEnd"/>
      <w:r w:rsidR="00B3047D" w:rsidRPr="00182106">
        <w:rPr>
          <w:lang w:val="en-US"/>
        </w:rPr>
        <w:t xml:space="preserve"> to encode specific ways in which the </w:t>
      </w:r>
      <w:proofErr w:type="spellStart"/>
      <w:r w:rsidR="00B3047D" w:rsidRPr="00182106">
        <w:rPr>
          <w:lang w:val="en-US"/>
        </w:rPr>
        <w:t>datamodel</w:t>
      </w:r>
      <w:proofErr w:type="spellEnd"/>
      <w:r w:rsidR="00B3047D" w:rsidRPr="00182106">
        <w:rPr>
          <w:lang w:val="en-US"/>
        </w:rPr>
        <w:t xml:space="preserve"> has been organized</w:t>
      </w:r>
      <w:r w:rsidR="001311B6" w:rsidRPr="00182106">
        <w:rPr>
          <w:lang w:val="en-US"/>
        </w:rPr>
        <w:t xml:space="preserve">. </w:t>
      </w:r>
      <w:proofErr w:type="gramStart"/>
      <w:r w:rsidR="00B3047D" w:rsidRPr="00182106">
        <w:rPr>
          <w:lang w:val="en-US"/>
        </w:rPr>
        <w:t>the</w:t>
      </w:r>
      <w:proofErr w:type="gramEnd"/>
      <w:r w:rsidR="00B3047D" w:rsidRPr="00182106">
        <w:rPr>
          <w:lang w:val="en-US"/>
        </w:rPr>
        <w:t xml:space="preserve"> </w:t>
      </w:r>
      <w:proofErr w:type="spellStart"/>
      <w:r w:rsidR="00B3047D" w:rsidRPr="00182106">
        <w:rPr>
          <w:lang w:val="en-US"/>
        </w:rPr>
        <w:t>KiWIS</w:t>
      </w:r>
      <w:proofErr w:type="spellEnd"/>
      <w:r w:rsidR="00B3047D" w:rsidRPr="00182106">
        <w:rPr>
          <w:lang w:val="en-US"/>
        </w:rPr>
        <w:t xml:space="preserve"> API is </w:t>
      </w:r>
      <w:proofErr w:type="gramStart"/>
      <w:r w:rsidR="00B3047D" w:rsidRPr="00182106">
        <w:rPr>
          <w:lang w:val="en-US"/>
        </w:rPr>
        <w:t>fairly generic</w:t>
      </w:r>
      <w:proofErr w:type="gramEnd"/>
      <w:r w:rsidR="00B3047D" w:rsidRPr="00182106">
        <w:rPr>
          <w:lang w:val="en-US"/>
        </w:rPr>
        <w:t xml:space="preserve">, however, how the data model, naming conventions </w:t>
      </w:r>
      <w:proofErr w:type="spellStart"/>
      <w:r w:rsidR="00B3047D" w:rsidRPr="00182106">
        <w:rPr>
          <w:lang w:val="en-US"/>
        </w:rPr>
        <w:t>etc</w:t>
      </w:r>
      <w:proofErr w:type="spellEnd"/>
      <w:r w:rsidR="00B3047D" w:rsidRPr="00182106">
        <w:rPr>
          <w:lang w:val="en-US"/>
        </w:rPr>
        <w:t xml:space="preserve"> are </w:t>
      </w:r>
      <w:r w:rsidR="001311B6" w:rsidRPr="00182106">
        <w:rPr>
          <w:lang w:val="en-US"/>
        </w:rPr>
        <w:t xml:space="preserve">organized is entirely up to the user and thus </w:t>
      </w:r>
      <w:proofErr w:type="gramStart"/>
      <w:r w:rsidR="001311B6" w:rsidRPr="00182106">
        <w:rPr>
          <w:lang w:val="en-US"/>
        </w:rPr>
        <w:t>deployment-specific</w:t>
      </w:r>
      <w:proofErr w:type="gramEnd"/>
      <w:r w:rsidR="001311B6" w:rsidRPr="00182106">
        <w:rPr>
          <w:lang w:val="en-US"/>
        </w:rPr>
        <w:t xml:space="preserve">. </w:t>
      </w:r>
      <w:proofErr w:type="gramStart"/>
      <w:r w:rsidR="001311B6" w:rsidRPr="00182106">
        <w:rPr>
          <w:lang w:val="en-US"/>
        </w:rPr>
        <w:t>So</w:t>
      </w:r>
      <w:proofErr w:type="gramEnd"/>
      <w:r w:rsidR="001311B6" w:rsidRPr="00182106">
        <w:rPr>
          <w:lang w:val="en-US"/>
        </w:rPr>
        <w:t xml:space="preserve"> the MCP server should capture this </w:t>
      </w:r>
    </w:p>
    <w:p w14:paraId="4F52ADB5" w14:textId="55377610" w:rsidR="00E57375" w:rsidRPr="00182106" w:rsidRDefault="00247CC6" w:rsidP="00182106">
      <w:pPr>
        <w:pStyle w:val="Lijstalinea"/>
        <w:numPr>
          <w:ilvl w:val="0"/>
          <w:numId w:val="17"/>
        </w:numPr>
        <w:rPr>
          <w:lang w:val="en-US"/>
        </w:rPr>
      </w:pPr>
      <w:r w:rsidRPr="00182106">
        <w:rPr>
          <w:lang w:val="en-US"/>
        </w:rPr>
        <w:t xml:space="preserve">The MCP is </w:t>
      </w:r>
      <w:r w:rsidR="00E57375" w:rsidRPr="00182106">
        <w:rPr>
          <w:lang w:val="en-US"/>
        </w:rPr>
        <w:t xml:space="preserve">exposed </w:t>
      </w:r>
      <w:r w:rsidRPr="00182106">
        <w:rPr>
          <w:lang w:val="en-US"/>
        </w:rPr>
        <w:t xml:space="preserve">such </w:t>
      </w:r>
      <w:r w:rsidR="00E57375" w:rsidRPr="00182106">
        <w:rPr>
          <w:lang w:val="en-US"/>
        </w:rPr>
        <w:t xml:space="preserve">that an LLM </w:t>
      </w:r>
      <w:proofErr w:type="gramStart"/>
      <w:r w:rsidR="0037764C" w:rsidRPr="00182106">
        <w:rPr>
          <w:lang w:val="en-US"/>
        </w:rPr>
        <w:t>is able to</w:t>
      </w:r>
      <w:proofErr w:type="gramEnd"/>
      <w:r w:rsidR="0037764C" w:rsidRPr="00182106">
        <w:rPr>
          <w:lang w:val="en-US"/>
        </w:rPr>
        <w:t xml:space="preserve"> call it using natural language </w:t>
      </w:r>
      <w:proofErr w:type="gramStart"/>
      <w:r w:rsidR="0037764C" w:rsidRPr="00182106">
        <w:rPr>
          <w:lang w:val="en-US"/>
        </w:rPr>
        <w:t xml:space="preserve">processing </w:t>
      </w:r>
      <w:r w:rsidR="00FC4DB1" w:rsidRPr="00182106">
        <w:rPr>
          <w:lang w:val="en-US"/>
        </w:rPr>
        <w:t>:</w:t>
      </w:r>
      <w:proofErr w:type="gramEnd"/>
      <w:r w:rsidR="00FC4DB1" w:rsidRPr="00182106">
        <w:rPr>
          <w:lang w:val="en-US"/>
        </w:rPr>
        <w:t xml:space="preserve"> “what is the current discharge at station X”, “how much did it rain the last 24 hours in </w:t>
      </w:r>
      <w:proofErr w:type="spellStart"/>
      <w:r w:rsidR="00FC4DB1" w:rsidRPr="00182106">
        <w:rPr>
          <w:lang w:val="en-US"/>
        </w:rPr>
        <w:t>catchement</w:t>
      </w:r>
      <w:proofErr w:type="spellEnd"/>
      <w:r w:rsidR="00FC4DB1" w:rsidRPr="00182106">
        <w:rPr>
          <w:lang w:val="en-US"/>
        </w:rPr>
        <w:t xml:space="preserve"> Y”, …</w:t>
      </w:r>
    </w:p>
    <w:p w14:paraId="2B19C3FC" w14:textId="10365FC6" w:rsidR="00FC4DB1" w:rsidRPr="00182106" w:rsidRDefault="009D4B92" w:rsidP="00182106">
      <w:pPr>
        <w:pStyle w:val="Lijstalinea"/>
        <w:numPr>
          <w:ilvl w:val="0"/>
          <w:numId w:val="17"/>
        </w:numPr>
        <w:rPr>
          <w:lang w:val="en-US"/>
        </w:rPr>
      </w:pPr>
      <w:r w:rsidRPr="00182106">
        <w:rPr>
          <w:lang w:val="en-US"/>
        </w:rPr>
        <w:t xml:space="preserve">The LLM, in reasoning mode is then able to identify the right tools in the MCP </w:t>
      </w:r>
      <w:r w:rsidR="003879B0">
        <w:rPr>
          <w:lang w:val="en-US"/>
        </w:rPr>
        <w:t xml:space="preserve">as well as combine this information with third party sources </w:t>
      </w:r>
      <w:r w:rsidRPr="00182106">
        <w:rPr>
          <w:lang w:val="en-US"/>
        </w:rPr>
        <w:t>when confronted with more complex inquiries such as “</w:t>
      </w:r>
      <w:r w:rsidRPr="00182106">
        <w:rPr>
          <w:b/>
          <w:bCs/>
          <w:lang w:val="en-US"/>
        </w:rPr>
        <w:t>Summarize the hydrological state of Flanders for the past week, treating water level, discharge and rainfall</w:t>
      </w:r>
      <w:r w:rsidRPr="00182106">
        <w:rPr>
          <w:lang w:val="en-US"/>
        </w:rPr>
        <w:t xml:space="preserve">” for example. </w:t>
      </w:r>
    </w:p>
    <w:p w14:paraId="04B5D8E0" w14:textId="77777777" w:rsidR="00AF6E62" w:rsidRDefault="00AF6E62" w:rsidP="001F354E">
      <w:pPr>
        <w:rPr>
          <w:lang w:val="en-US"/>
        </w:rPr>
      </w:pPr>
    </w:p>
    <w:p w14:paraId="76EDAADC" w14:textId="2209D09D" w:rsidR="00AF6E62" w:rsidRPr="00427A8A" w:rsidRDefault="00AF6E62" w:rsidP="001F354E">
      <w:pPr>
        <w:rPr>
          <w:lang w:val="en-US"/>
        </w:rPr>
      </w:pPr>
      <w:r>
        <w:rPr>
          <w:lang w:val="en-US"/>
        </w:rPr>
        <w:t>Below is the output for exactly this prompt</w:t>
      </w:r>
      <w:r w:rsidR="009644C2">
        <w:rPr>
          <w:lang w:val="en-US"/>
        </w:rPr>
        <w:t xml:space="preserve"> using Anthropic Claude OPUS 5. </w:t>
      </w:r>
    </w:p>
    <w:p w14:paraId="1104244C" w14:textId="77777777" w:rsidR="0027143A" w:rsidRDefault="0027143A" w:rsidP="001F354E">
      <w:pPr>
        <w:rPr>
          <w:lang w:val="en-US"/>
        </w:rPr>
      </w:pPr>
    </w:p>
    <w:p w14:paraId="5359F682" w14:textId="2A3F506F" w:rsidR="00706CE0" w:rsidRDefault="00706CE0" w:rsidP="001F354E">
      <w:pPr>
        <w:rPr>
          <w:lang w:val="en-US"/>
        </w:rPr>
      </w:pPr>
      <w:r w:rsidRPr="00706CE0">
        <w:rPr>
          <w:lang w:val="en-US"/>
        </w:rPr>
        <w:drawing>
          <wp:inline distT="0" distB="0" distL="0" distR="0" wp14:anchorId="59FD808C" wp14:editId="5533E12B">
            <wp:extent cx="5731510" cy="3524250"/>
            <wp:effectExtent l="0" t="0" r="2540" b="0"/>
            <wp:docPr id="107058268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82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DD80" w14:textId="0664E5E7" w:rsidR="00647203" w:rsidRDefault="00647203" w:rsidP="001F354E">
      <w:pPr>
        <w:rPr>
          <w:lang w:val="en-US"/>
        </w:rPr>
      </w:pPr>
      <w:r w:rsidRPr="00647203">
        <w:rPr>
          <w:lang w:val="en-US"/>
        </w:rPr>
        <w:lastRenderedPageBreak/>
        <w:drawing>
          <wp:inline distT="0" distB="0" distL="0" distR="0" wp14:anchorId="67D4846A" wp14:editId="7549E721">
            <wp:extent cx="5731510" cy="4902835"/>
            <wp:effectExtent l="0" t="0" r="2540" b="0"/>
            <wp:docPr id="154484309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43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8B98" w14:textId="1376405E" w:rsidR="00ED3D46" w:rsidRDefault="00ED3D46" w:rsidP="001F354E">
      <w:pPr>
        <w:rPr>
          <w:lang w:val="en-US"/>
        </w:rPr>
      </w:pPr>
      <w:r w:rsidRPr="00ED3D46">
        <w:rPr>
          <w:lang w:val="en-US"/>
        </w:rPr>
        <w:lastRenderedPageBreak/>
        <w:drawing>
          <wp:inline distT="0" distB="0" distL="0" distR="0" wp14:anchorId="3A901CBB" wp14:editId="24630346">
            <wp:extent cx="5731510" cy="4883150"/>
            <wp:effectExtent l="0" t="0" r="2540" b="0"/>
            <wp:docPr id="17996243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2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7A5E" w14:textId="15279749" w:rsidR="00BA6627" w:rsidRDefault="00BA6627" w:rsidP="001F354E">
      <w:pPr>
        <w:rPr>
          <w:lang w:val="en-US"/>
        </w:rPr>
      </w:pPr>
      <w:r w:rsidRPr="00BA6627">
        <w:rPr>
          <w:lang w:val="en-US"/>
        </w:rPr>
        <w:drawing>
          <wp:inline distT="0" distB="0" distL="0" distR="0" wp14:anchorId="2AE3776E" wp14:editId="23356588">
            <wp:extent cx="5731510" cy="3389630"/>
            <wp:effectExtent l="0" t="0" r="2540" b="1270"/>
            <wp:docPr id="136281568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15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BAE4" w14:textId="77777777" w:rsidR="00706CE0" w:rsidRPr="00427A8A" w:rsidRDefault="00706CE0" w:rsidP="001F354E">
      <w:pPr>
        <w:rPr>
          <w:lang w:val="en-US"/>
        </w:rPr>
      </w:pPr>
    </w:p>
    <w:p w14:paraId="71A0BC0A" w14:textId="4FAF0932" w:rsidR="009644C2" w:rsidRDefault="009644C2" w:rsidP="001F354E">
      <w:r>
        <w:lastRenderedPageBreak/>
        <w:t>Interesting observations</w:t>
      </w:r>
      <w:r w:rsidR="006765AB">
        <w:t xml:space="preserve"> of what is produced automatically</w:t>
      </w:r>
      <w:r w:rsidR="005D6B42">
        <w:t xml:space="preserve">, without asking explicitly: </w:t>
      </w:r>
    </w:p>
    <w:p w14:paraId="1D575C15" w14:textId="2E76569E" w:rsidR="009644C2" w:rsidRDefault="006765AB" w:rsidP="00182106">
      <w:pPr>
        <w:pStyle w:val="Lijstalinea"/>
        <w:numPr>
          <w:ilvl w:val="0"/>
          <w:numId w:val="18"/>
        </w:numPr>
      </w:pPr>
      <w:r>
        <w:t>Averages, medians over basins</w:t>
      </w:r>
      <w:r w:rsidR="00773AB3">
        <w:t xml:space="preserve">, speaks of baseflow (both of which are hydrologically very relevant), without asking. </w:t>
      </w:r>
    </w:p>
    <w:p w14:paraId="76C50A58" w14:textId="67D2E998" w:rsidR="005D6B42" w:rsidRDefault="005D6B42" w:rsidP="00182106">
      <w:pPr>
        <w:pStyle w:val="Lijstalinea"/>
        <w:numPr>
          <w:ilvl w:val="0"/>
          <w:numId w:val="18"/>
        </w:numPr>
      </w:pPr>
      <w:r>
        <w:t>Rainfall and discharge maps</w:t>
      </w:r>
    </w:p>
    <w:p w14:paraId="5D49B2BA" w14:textId="1D7A5D34" w:rsidR="003768E5" w:rsidRDefault="003768E5" w:rsidP="00182106">
      <w:pPr>
        <w:pStyle w:val="Lijstalinea"/>
        <w:numPr>
          <w:ilvl w:val="0"/>
          <w:numId w:val="18"/>
        </w:numPr>
      </w:pPr>
      <w:r>
        <w:t xml:space="preserve">Correctly identified (by merit of the MCP) the relevant timeseries in the database (e.g. </w:t>
      </w:r>
      <w:proofErr w:type="spellStart"/>
      <w:r>
        <w:t>Dag.Percentielen</w:t>
      </w:r>
      <w:proofErr w:type="spellEnd"/>
      <w:r>
        <w:t>(14d-Jaar)</w:t>
      </w:r>
      <w:r w:rsidR="00737F02">
        <w:t xml:space="preserve"> to get the discharge percentiles (14day averages) for the time of the year</w:t>
      </w:r>
    </w:p>
    <w:p w14:paraId="5CB75EE7" w14:textId="6BED12AB" w:rsidR="00737F02" w:rsidRDefault="00737F02" w:rsidP="00182106">
      <w:pPr>
        <w:pStyle w:val="Lijstalinea"/>
        <w:numPr>
          <w:ilvl w:val="0"/>
          <w:numId w:val="18"/>
        </w:numPr>
      </w:pPr>
      <w:r>
        <w:t>Is honest about gaps, quality</w:t>
      </w:r>
      <w:r w:rsidR="00D17830">
        <w:t xml:space="preserve"> peaks and data origins (timeseries groups). </w:t>
      </w:r>
    </w:p>
    <w:p w14:paraId="62110968" w14:textId="773608E7" w:rsidR="00580A99" w:rsidRDefault="00580A99" w:rsidP="00182106">
      <w:pPr>
        <w:pStyle w:val="Lijstalinea"/>
        <w:numPr>
          <w:ilvl w:val="0"/>
          <w:numId w:val="18"/>
        </w:numPr>
      </w:pPr>
      <w:r>
        <w:t xml:space="preserve">Links soil texture </w:t>
      </w:r>
      <w:r w:rsidR="00731279">
        <w:t xml:space="preserve">to station location, without the data explicitly being linked in the </w:t>
      </w:r>
      <w:proofErr w:type="spellStart"/>
      <w:r w:rsidR="00731279">
        <w:t>KiWIS</w:t>
      </w:r>
      <w:proofErr w:type="spellEnd"/>
      <w:r w:rsidR="00731279">
        <w:t xml:space="preserve"> or MCP, so this assessment comes from other data sources the LLM accessed </w:t>
      </w:r>
      <w:proofErr w:type="gramStart"/>
      <w:r w:rsidR="00731279">
        <w:t>in order to</w:t>
      </w:r>
      <w:proofErr w:type="gramEnd"/>
      <w:r w:rsidR="00731279">
        <w:t xml:space="preserve"> </w:t>
      </w:r>
      <w:r w:rsidR="00D872E7">
        <w:t xml:space="preserve">fully analyse the data. </w:t>
      </w:r>
    </w:p>
    <w:p w14:paraId="6D1386B5" w14:textId="7A085095" w:rsidR="007E3889" w:rsidRDefault="00D872E7" w:rsidP="00182106">
      <w:pPr>
        <w:pStyle w:val="Lijstalinea"/>
        <w:numPr>
          <w:ilvl w:val="0"/>
          <w:numId w:val="18"/>
        </w:numPr>
      </w:pPr>
      <w:r>
        <w:t xml:space="preserve">Admittedly </w:t>
      </w:r>
      <w:r w:rsidR="007E3889">
        <w:t>beautiful visualisations</w:t>
      </w:r>
    </w:p>
    <w:p w14:paraId="04FE380A" w14:textId="77777777" w:rsidR="00190E09" w:rsidRDefault="00190E09" w:rsidP="00190E09"/>
    <w:p w14:paraId="33727181" w14:textId="282B4124" w:rsidR="00190E09" w:rsidRDefault="00005F72" w:rsidP="00190E09">
      <w:r>
        <w:t>On the other hand, produces sums and medians per basin of discharge</w:t>
      </w:r>
      <w:r w:rsidR="00580A99">
        <w:t>, which are not necessarily representative</w:t>
      </w:r>
      <w:r w:rsidR="00812768">
        <w:t xml:space="preserve"> for the basin -&gt; here expert judgement needed. </w:t>
      </w:r>
    </w:p>
    <w:p w14:paraId="24B6E20D" w14:textId="261E4098" w:rsidR="001F354E" w:rsidRPr="001F354E" w:rsidRDefault="00000000" w:rsidP="001F354E">
      <w:r>
        <w:pict w14:anchorId="5A7DC621">
          <v:rect id="_x0000_i1027" style="width:0;height:1.5pt" o:hralign="center" o:hrstd="t" o:hr="t" fillcolor="#a0a0a0" stroked="f"/>
        </w:pict>
      </w:r>
    </w:p>
    <w:p w14:paraId="170AD88E" w14:textId="59619E09" w:rsidR="001F354E" w:rsidRPr="001F354E" w:rsidRDefault="001F354E" w:rsidP="001F354E">
      <w:pPr>
        <w:rPr>
          <w:b/>
          <w:bCs/>
        </w:rPr>
      </w:pPr>
      <w:r w:rsidRPr="001F354E">
        <w:rPr>
          <w:b/>
          <w:bCs/>
        </w:rPr>
        <w:t>4. Scope</w:t>
      </w:r>
    </w:p>
    <w:p w14:paraId="16226C2C" w14:textId="77777777" w:rsidR="001F354E" w:rsidRPr="001F354E" w:rsidRDefault="001F354E" w:rsidP="001F354E">
      <w:r w:rsidRPr="001F354E">
        <w:rPr>
          <w:b/>
          <w:bCs/>
        </w:rPr>
        <w:t>Define what is included in the use case and set its boundaries.</w:t>
      </w:r>
    </w:p>
    <w:p w14:paraId="530FA3C9" w14:textId="66C5B1EB" w:rsidR="00A31D13" w:rsidRPr="00A31D13" w:rsidRDefault="00A31D13" w:rsidP="00182106">
      <w:pPr>
        <w:pStyle w:val="Lijstalinea"/>
        <w:numPr>
          <w:ilvl w:val="0"/>
          <w:numId w:val="19"/>
        </w:numPr>
        <w:rPr>
          <w:lang w:val="en-US"/>
        </w:rPr>
      </w:pPr>
      <w:r w:rsidRPr="00A31D13">
        <w:rPr>
          <w:lang w:val="en-US"/>
        </w:rPr>
        <w:t xml:space="preserve">Covered: read access to waterinfo.be measurement stations, time series (level, discharge, precipitation) and metadata via the KIWIS API, exposed through an MCP server to an LLM interface. </w:t>
      </w:r>
    </w:p>
    <w:p w14:paraId="1A0B40F2" w14:textId="4B641C6A" w:rsidR="00A31D13" w:rsidRPr="00A31D13" w:rsidRDefault="00A31D13" w:rsidP="00182106">
      <w:pPr>
        <w:pStyle w:val="Lijstalinea"/>
        <w:numPr>
          <w:ilvl w:val="0"/>
          <w:numId w:val="19"/>
        </w:numPr>
        <w:rPr>
          <w:lang w:val="en-US"/>
        </w:rPr>
      </w:pPr>
      <w:r w:rsidRPr="00A31D13">
        <w:rPr>
          <w:lang w:val="en-US"/>
        </w:rPr>
        <w:t xml:space="preserve">Users: VMM hydrologists and water managers, crisis/emergency staff, possibly other Flemish agencies or the public in a later phase. </w:t>
      </w:r>
    </w:p>
    <w:p w14:paraId="3CC73F1C" w14:textId="3C040733" w:rsidR="00A31D13" w:rsidRPr="00A31D13" w:rsidRDefault="00A31D13" w:rsidP="00182106">
      <w:pPr>
        <w:pStyle w:val="Lijstalinea"/>
        <w:numPr>
          <w:ilvl w:val="0"/>
          <w:numId w:val="19"/>
        </w:numPr>
        <w:rPr>
          <w:lang w:val="en-US"/>
        </w:rPr>
      </w:pPr>
      <w:r w:rsidRPr="00A31D13">
        <w:rPr>
          <w:lang w:val="en-US"/>
        </w:rPr>
        <w:t>Data: near-real-time and historical time series, station/catchment metadata, rating curves, data-quality flags</w:t>
      </w:r>
      <w:r w:rsidR="00451F1C">
        <w:rPr>
          <w:lang w:val="en-US"/>
        </w:rPr>
        <w:t xml:space="preserve">, radar imagery, … </w:t>
      </w:r>
      <w:r w:rsidRPr="00A31D13">
        <w:rPr>
          <w:lang w:val="en-US"/>
        </w:rPr>
        <w:t xml:space="preserve"> </w:t>
      </w:r>
    </w:p>
    <w:p w14:paraId="5BF487C0" w14:textId="2A2738CF" w:rsidR="001F354E" w:rsidRPr="001F354E" w:rsidRDefault="00A31D13" w:rsidP="00182106">
      <w:pPr>
        <w:pStyle w:val="Lijstalinea"/>
        <w:numPr>
          <w:ilvl w:val="0"/>
          <w:numId w:val="19"/>
        </w:numPr>
      </w:pPr>
      <w:r w:rsidRPr="00A31D13">
        <w:rPr>
          <w:lang w:val="en-US"/>
        </w:rPr>
        <w:t xml:space="preserve"> Out of scope: write/actuation capability, forecasting or modelling logic, non-VMM data sources</w:t>
      </w:r>
    </w:p>
    <w:p w14:paraId="4F08AFD5" w14:textId="77777777" w:rsidR="001F354E" w:rsidRPr="001F354E" w:rsidRDefault="00000000" w:rsidP="001F354E">
      <w:r>
        <w:pict w14:anchorId="2626D2EE">
          <v:rect id="_x0000_i1028" style="width:0;height:1.5pt" o:hralign="center" o:hrstd="t" o:hr="t" fillcolor="#a0a0a0" stroked="f"/>
        </w:pict>
      </w:r>
    </w:p>
    <w:p w14:paraId="1B4E6B7A" w14:textId="77777777" w:rsidR="001F354E" w:rsidRPr="001F354E" w:rsidRDefault="001F354E" w:rsidP="001F354E">
      <w:pPr>
        <w:rPr>
          <w:b/>
          <w:bCs/>
        </w:rPr>
      </w:pPr>
      <w:r w:rsidRPr="001F354E">
        <w:rPr>
          <w:b/>
          <w:bCs/>
        </w:rPr>
        <w:t>5. Expected outcome</w:t>
      </w:r>
    </w:p>
    <w:p w14:paraId="2A7DECC8" w14:textId="77777777" w:rsidR="001F354E" w:rsidRPr="001F354E" w:rsidRDefault="001F354E" w:rsidP="001F354E">
      <w:r w:rsidRPr="001F354E">
        <w:rPr>
          <w:b/>
          <w:bCs/>
        </w:rPr>
        <w:t>Describe the concrete result that the use case is expected to deliver.</w:t>
      </w:r>
    </w:p>
    <w:p w14:paraId="2351C958" w14:textId="7991FA3A" w:rsidR="006F1224" w:rsidRDefault="005B1215" w:rsidP="00BB1013">
      <w:pPr>
        <w:pStyle w:val="Lijstalinea"/>
        <w:numPr>
          <w:ilvl w:val="0"/>
          <w:numId w:val="20"/>
        </w:numPr>
      </w:pPr>
      <w:r>
        <w:t xml:space="preserve">Ability to interact with the waterinfo.be </w:t>
      </w:r>
      <w:r w:rsidR="006F1224">
        <w:t xml:space="preserve">measurements via natural language without understanding the technicalities of the API, </w:t>
      </w:r>
      <w:proofErr w:type="spellStart"/>
      <w:r w:rsidR="006F1224">
        <w:t>webinterface</w:t>
      </w:r>
      <w:proofErr w:type="spellEnd"/>
      <w:r w:rsidR="006F1224">
        <w:t xml:space="preserve"> or programming languages</w:t>
      </w:r>
    </w:p>
    <w:p w14:paraId="696B0661" w14:textId="0DFD65EA" w:rsidR="006F1224" w:rsidRDefault="003D0E7A" w:rsidP="00BB1013">
      <w:pPr>
        <w:pStyle w:val="Lijstalinea"/>
        <w:numPr>
          <w:ilvl w:val="0"/>
          <w:numId w:val="20"/>
        </w:numPr>
      </w:pPr>
      <w:r>
        <w:t xml:space="preserve">Ability to better </w:t>
      </w:r>
      <w:r w:rsidR="00C7758B">
        <w:t xml:space="preserve">link different sources of information together when compiling hydrological information bulletins, where nowadays, </w:t>
      </w:r>
    </w:p>
    <w:p w14:paraId="1F708F18" w14:textId="62D0FF2D" w:rsidR="00A43F86" w:rsidRDefault="00A43F86" w:rsidP="00BB1013">
      <w:pPr>
        <w:pStyle w:val="Lijstalinea"/>
        <w:numPr>
          <w:ilvl w:val="0"/>
          <w:numId w:val="20"/>
        </w:numPr>
      </w:pPr>
      <w:r w:rsidRPr="00A43F86">
        <w:t xml:space="preserve">Noticeably shorter time to compile a hydrological bulletin, </w:t>
      </w:r>
      <w:r>
        <w:t>and perhaps with novel insights</w:t>
      </w:r>
    </w:p>
    <w:p w14:paraId="3999F822" w14:textId="21ABE4B2" w:rsidR="00A43F86" w:rsidRDefault="00B62D4F" w:rsidP="00BB1013">
      <w:pPr>
        <w:pStyle w:val="Lijstalinea"/>
        <w:numPr>
          <w:ilvl w:val="0"/>
          <w:numId w:val="20"/>
        </w:numPr>
      </w:pPr>
      <w:r w:rsidRPr="00B62D4F">
        <w:t>A wider group of staff can query live water data directly, without needing API or GIS skills</w:t>
      </w:r>
      <w:r>
        <w:t xml:space="preserve">, this can be </w:t>
      </w:r>
      <w:r w:rsidR="000107F7">
        <w:t>demonstrated by adoption outside of the current small-</w:t>
      </w:r>
      <w:proofErr w:type="spellStart"/>
      <w:r w:rsidR="000107F7">
        <w:t>ish</w:t>
      </w:r>
      <w:proofErr w:type="spellEnd"/>
      <w:r w:rsidR="000107F7">
        <w:t xml:space="preserve"> group of data scientists &amp; API -users. </w:t>
      </w:r>
    </w:p>
    <w:p w14:paraId="6482B7B4" w14:textId="77777777" w:rsidR="005B1215" w:rsidRDefault="005B1215" w:rsidP="001F354E"/>
    <w:p w14:paraId="450C5D79" w14:textId="77777777" w:rsidR="001F354E" w:rsidRPr="001F354E" w:rsidRDefault="00000000" w:rsidP="001F354E">
      <w:r>
        <w:lastRenderedPageBreak/>
        <w:pict w14:anchorId="3A76C05D">
          <v:rect id="_x0000_i1029" style="width:0;height:1.5pt" o:hralign="center" o:hrstd="t" o:hr="t" fillcolor="#a0a0a0" stroked="f"/>
        </w:pict>
      </w:r>
    </w:p>
    <w:p w14:paraId="066AC121" w14:textId="77777777" w:rsidR="001F354E" w:rsidRPr="001F354E" w:rsidRDefault="001F354E" w:rsidP="001F354E">
      <w:pPr>
        <w:rPr>
          <w:b/>
          <w:bCs/>
        </w:rPr>
      </w:pPr>
      <w:r w:rsidRPr="001F354E">
        <w:rPr>
          <w:b/>
          <w:bCs/>
        </w:rPr>
        <w:t>6. Contribution to the environment and digital agenda</w:t>
      </w:r>
    </w:p>
    <w:p w14:paraId="487FBE1E" w14:textId="77777777" w:rsidR="001F354E" w:rsidRPr="001F354E" w:rsidRDefault="001F354E" w:rsidP="001F354E">
      <w:r w:rsidRPr="001F354E">
        <w:rPr>
          <w:b/>
          <w:bCs/>
        </w:rPr>
        <w:t>Explain how the use case supports both environmental objectives and digital development.</w:t>
      </w:r>
    </w:p>
    <w:p w14:paraId="222A5C62" w14:textId="77777777" w:rsidR="00762C24" w:rsidRDefault="005B74D3" w:rsidP="00762C24">
      <w:pPr>
        <w:rPr>
          <w:lang w:val="en-US"/>
        </w:rPr>
      </w:pPr>
      <w:r w:rsidRPr="00762C24">
        <w:rPr>
          <w:lang w:val="en-US"/>
        </w:rPr>
        <w:t xml:space="preserve">Environmental: </w:t>
      </w:r>
    </w:p>
    <w:p w14:paraId="310EC42B" w14:textId="77777777" w:rsidR="00762C24" w:rsidRDefault="005B74D3" w:rsidP="00272603">
      <w:pPr>
        <w:pStyle w:val="Lijstalinea"/>
        <w:numPr>
          <w:ilvl w:val="0"/>
          <w:numId w:val="21"/>
        </w:numPr>
        <w:rPr>
          <w:lang w:val="en-US"/>
        </w:rPr>
      </w:pPr>
      <w:r w:rsidRPr="00762C24">
        <w:rPr>
          <w:lang w:val="en-US"/>
        </w:rPr>
        <w:t>improves timely access to hydrological monitoring data for staff and decision-makers</w:t>
      </w:r>
    </w:p>
    <w:p w14:paraId="1105FF12" w14:textId="4B3DD3C0" w:rsidR="005B74D3" w:rsidRDefault="005B74D3" w:rsidP="00272603">
      <w:pPr>
        <w:pStyle w:val="Lijstalinea"/>
        <w:numPr>
          <w:ilvl w:val="0"/>
          <w:numId w:val="21"/>
        </w:numPr>
        <w:rPr>
          <w:lang w:val="en-US"/>
        </w:rPr>
      </w:pPr>
      <w:r w:rsidRPr="00762C24">
        <w:rPr>
          <w:lang w:val="en-US"/>
        </w:rPr>
        <w:t>supports faster situational awareness during high-water events</w:t>
      </w:r>
      <w:r w:rsidR="007C0F18">
        <w:rPr>
          <w:lang w:val="en-US"/>
        </w:rPr>
        <w:t xml:space="preserve"> (or droughts)</w:t>
      </w:r>
    </w:p>
    <w:p w14:paraId="4A50B5FF" w14:textId="77777777" w:rsidR="007C0F18" w:rsidRPr="00762C24" w:rsidRDefault="007C0F18" w:rsidP="007C0F18">
      <w:pPr>
        <w:pStyle w:val="Lijstalinea"/>
        <w:rPr>
          <w:lang w:val="en-US"/>
        </w:rPr>
      </w:pPr>
    </w:p>
    <w:p w14:paraId="24E3D055" w14:textId="77777777" w:rsidR="007C0F18" w:rsidRDefault="005B74D3" w:rsidP="005B74D3">
      <w:pPr>
        <w:rPr>
          <w:lang w:val="en-US"/>
        </w:rPr>
      </w:pPr>
      <w:r w:rsidRPr="005B74D3">
        <w:rPr>
          <w:lang w:val="en-US"/>
        </w:rPr>
        <w:t xml:space="preserve">Digital: </w:t>
      </w:r>
    </w:p>
    <w:p w14:paraId="7ED0F8FC" w14:textId="77777777" w:rsidR="007C0F18" w:rsidRPr="007C0F18" w:rsidRDefault="005B74D3" w:rsidP="00272603">
      <w:pPr>
        <w:pStyle w:val="Lijstalinea"/>
        <w:numPr>
          <w:ilvl w:val="0"/>
          <w:numId w:val="22"/>
        </w:numPr>
      </w:pPr>
      <w:r w:rsidRPr="007C0F18">
        <w:rPr>
          <w:lang w:val="en-US"/>
        </w:rPr>
        <w:t xml:space="preserve">demonstrates responsible reuse of an existing, well-governed API (KIWIS) rather than building new data pipelines; the MCP pattern is directly reusable for other VMM data sources (radar QPE, water quality, IoT loggers); </w:t>
      </w:r>
    </w:p>
    <w:p w14:paraId="67FED7C0" w14:textId="7EFCA820" w:rsidR="007C0F18" w:rsidRPr="001C74D7" w:rsidRDefault="005B74D3" w:rsidP="00272603">
      <w:pPr>
        <w:pStyle w:val="Lijstalinea"/>
        <w:numPr>
          <w:ilvl w:val="0"/>
          <w:numId w:val="22"/>
        </w:numPr>
      </w:pPr>
      <w:r w:rsidRPr="007C0F18">
        <w:rPr>
          <w:lang w:val="en-US"/>
        </w:rPr>
        <w:t>builds internal AI/MCP tooling capabilit</w:t>
      </w:r>
      <w:r w:rsidR="00DA00DE">
        <w:rPr>
          <w:lang w:val="en-US"/>
        </w:rPr>
        <w:t xml:space="preserve">y and therefore integrates directly the knowledge of VMM experts on the database structure, naming conventions, best practices in building queries (performance wise), </w:t>
      </w:r>
      <w:r w:rsidR="001C74D7">
        <w:rPr>
          <w:lang w:val="en-US"/>
        </w:rPr>
        <w:t>quirky features of the data model, …</w:t>
      </w:r>
    </w:p>
    <w:p w14:paraId="2A35B1DE" w14:textId="0E090BB1" w:rsidR="001C74D7" w:rsidRPr="007C0F18" w:rsidRDefault="00A657C7" w:rsidP="00272603">
      <w:pPr>
        <w:pStyle w:val="Lijstalinea"/>
        <w:numPr>
          <w:ilvl w:val="0"/>
          <w:numId w:val="22"/>
        </w:numPr>
      </w:pPr>
      <w:r>
        <w:rPr>
          <w:lang w:val="en-US"/>
        </w:rPr>
        <w:t xml:space="preserve">Central MCP server </w:t>
      </w:r>
      <w:r w:rsidR="001E7E77">
        <w:rPr>
          <w:lang w:val="en-US"/>
        </w:rPr>
        <w:t>allows better governance and quality control</w:t>
      </w:r>
      <w:r>
        <w:rPr>
          <w:lang w:val="en-US"/>
        </w:rPr>
        <w:t xml:space="preserve"> w.r.t; distributed plugins</w:t>
      </w:r>
    </w:p>
    <w:p w14:paraId="19A2A49E" w14:textId="31ECE44B" w:rsidR="001F354E" w:rsidRPr="005B74D3" w:rsidRDefault="005B74D3" w:rsidP="00272603">
      <w:pPr>
        <w:pStyle w:val="Lijstalinea"/>
        <w:numPr>
          <w:ilvl w:val="0"/>
          <w:numId w:val="22"/>
        </w:numPr>
      </w:pPr>
      <w:r w:rsidRPr="007C0F18">
        <w:rPr>
          <w:lang w:val="en-US"/>
        </w:rPr>
        <w:t>keeps the AI use read-only and traceable to source data, supporting explainable and trustworthy AI in a public-sector setting.</w:t>
      </w:r>
      <w:r w:rsidR="00000000" w:rsidRPr="005B74D3">
        <w:pict w14:anchorId="78BE89B2">
          <v:rect id="_x0000_i1034" style="width:0;height:1.5pt" o:hralign="center" o:hrstd="t" o:hr="t" fillcolor="#a0a0a0" stroked="f"/>
        </w:pict>
      </w:r>
    </w:p>
    <w:p w14:paraId="0F9210FA" w14:textId="77777777" w:rsidR="001F354E" w:rsidRPr="001F354E" w:rsidRDefault="001F354E" w:rsidP="001F354E">
      <w:pPr>
        <w:rPr>
          <w:b/>
          <w:bCs/>
        </w:rPr>
      </w:pPr>
      <w:r w:rsidRPr="001F354E">
        <w:rPr>
          <w:b/>
          <w:bCs/>
        </w:rPr>
        <w:t>7. Key conditions and considerations</w:t>
      </w:r>
    </w:p>
    <w:p w14:paraId="71A1F68C" w14:textId="77777777" w:rsidR="001F354E" w:rsidRPr="001F354E" w:rsidRDefault="001F354E" w:rsidP="001F354E">
      <w:r w:rsidRPr="001F354E">
        <w:rPr>
          <w:b/>
          <w:bCs/>
        </w:rPr>
        <w:t>Identify the most important requirements, dependencies or risks.</w:t>
      </w:r>
    </w:p>
    <w:p w14:paraId="30CCBA27" w14:textId="1F2ACAC9" w:rsidR="00E16701" w:rsidRPr="00E16701" w:rsidRDefault="00E16701" w:rsidP="002046E6">
      <w:pPr>
        <w:pStyle w:val="Lijstalinea"/>
        <w:numPr>
          <w:ilvl w:val="0"/>
          <w:numId w:val="23"/>
        </w:numPr>
        <w:rPr>
          <w:lang w:val="en-US"/>
        </w:rPr>
      </w:pPr>
      <w:r w:rsidRPr="00E16701">
        <w:rPr>
          <w:lang w:val="en-US"/>
        </w:rPr>
        <w:t>Provisional vs. validated data status must be surfaced clearly in LLM responses to avoid decisions being made on un</w:t>
      </w:r>
      <w:r>
        <w:rPr>
          <w:lang w:val="en-US"/>
        </w:rPr>
        <w:t>validated</w:t>
      </w:r>
      <w:r w:rsidRPr="00E16701">
        <w:rPr>
          <w:lang w:val="en-US"/>
        </w:rPr>
        <w:t xml:space="preserve"> measurements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KiWIS</w:t>
      </w:r>
      <w:proofErr w:type="spellEnd"/>
      <w:r>
        <w:rPr>
          <w:lang w:val="en-US"/>
        </w:rPr>
        <w:t xml:space="preserve"> API exports this information, but the data model (quality codes) needs to be baked into the MCP</w:t>
      </w:r>
    </w:p>
    <w:p w14:paraId="390E2A3B" w14:textId="0F90C4A7" w:rsidR="00E16701" w:rsidRPr="00E16701" w:rsidRDefault="00E16701" w:rsidP="002046E6">
      <w:pPr>
        <w:pStyle w:val="Lijstalinea"/>
        <w:numPr>
          <w:ilvl w:val="0"/>
          <w:numId w:val="23"/>
        </w:numPr>
        <w:rPr>
          <w:lang w:val="en-US"/>
        </w:rPr>
      </w:pPr>
      <w:r>
        <w:rPr>
          <w:lang w:val="en-US"/>
        </w:rPr>
        <w:t>M</w:t>
      </w:r>
      <w:r w:rsidRPr="00E16701">
        <w:rPr>
          <w:lang w:val="en-US"/>
        </w:rPr>
        <w:t>CP server must enforce read-only access — no write path back into KIWIS</w:t>
      </w:r>
      <w:r>
        <w:rPr>
          <w:lang w:val="en-US"/>
        </w:rPr>
        <w:t>: security!!</w:t>
      </w:r>
    </w:p>
    <w:p w14:paraId="6F76FEE2" w14:textId="3FD4F03E" w:rsidR="00E16701" w:rsidRPr="00F80B59" w:rsidRDefault="00E16701" w:rsidP="002046E6">
      <w:pPr>
        <w:pStyle w:val="Lijstalinea"/>
        <w:numPr>
          <w:ilvl w:val="0"/>
          <w:numId w:val="23"/>
        </w:numPr>
        <w:rPr>
          <w:lang w:val="en-US"/>
        </w:rPr>
      </w:pPr>
      <w:r w:rsidRPr="00F80B59">
        <w:rPr>
          <w:lang w:val="en-US"/>
        </w:rPr>
        <w:t xml:space="preserve">Human </w:t>
      </w:r>
      <w:r w:rsidR="00F80B59">
        <w:rPr>
          <w:lang w:val="en-US"/>
        </w:rPr>
        <w:t xml:space="preserve">expert </w:t>
      </w:r>
      <w:r w:rsidRPr="00F80B59">
        <w:rPr>
          <w:lang w:val="en-US"/>
        </w:rPr>
        <w:t>oversight required for anything safety-relevant (e.g. flood-related bulletins); LLM output should be reviewed, not published unchecked</w:t>
      </w:r>
      <w:r w:rsidR="00F80B59">
        <w:rPr>
          <w:lang w:val="en-US"/>
        </w:rPr>
        <w:t>!</w:t>
      </w:r>
    </w:p>
    <w:p w14:paraId="431D220E" w14:textId="012A293B" w:rsidR="00E16701" w:rsidRPr="00F80B59" w:rsidRDefault="00E16701" w:rsidP="002046E6">
      <w:pPr>
        <w:pStyle w:val="Lijstalinea"/>
        <w:numPr>
          <w:ilvl w:val="0"/>
          <w:numId w:val="23"/>
        </w:numPr>
        <w:rPr>
          <w:lang w:val="en-US"/>
        </w:rPr>
      </w:pPr>
      <w:r w:rsidRPr="00F80B59">
        <w:rPr>
          <w:lang w:val="en-US"/>
        </w:rPr>
        <w:t xml:space="preserve">Explainability: responses should always cite station ID, timestamp and parameter so a hydrologist can verify </w:t>
      </w:r>
      <w:r w:rsidR="00F80B59">
        <w:rPr>
          <w:lang w:val="en-US"/>
        </w:rPr>
        <w:t xml:space="preserve">manually </w:t>
      </w:r>
      <w:r w:rsidRPr="00F80B59">
        <w:rPr>
          <w:lang w:val="en-US"/>
        </w:rPr>
        <w:t>against the source.</w:t>
      </w:r>
      <w:r w:rsidR="002046E6">
        <w:rPr>
          <w:lang w:val="en-US"/>
        </w:rPr>
        <w:t xml:space="preserve"> </w:t>
      </w:r>
      <w:proofErr w:type="gramStart"/>
      <w:r w:rsidR="002046E6">
        <w:rPr>
          <w:lang w:val="en-US"/>
        </w:rPr>
        <w:t>Also</w:t>
      </w:r>
      <w:proofErr w:type="gramEnd"/>
      <w:r w:rsidR="002046E6">
        <w:rPr>
          <w:lang w:val="en-US"/>
        </w:rPr>
        <w:t xml:space="preserve"> spokespersons should fully understand the generated contents -&gt; danger of just </w:t>
      </w:r>
      <w:r w:rsidR="00A06388">
        <w:rPr>
          <w:lang w:val="en-US"/>
        </w:rPr>
        <w:t xml:space="preserve">sending AI generated </w:t>
      </w:r>
      <w:proofErr w:type="gramStart"/>
      <w:r w:rsidR="00A06388">
        <w:rPr>
          <w:lang w:val="en-US"/>
        </w:rPr>
        <w:t>contents</w:t>
      </w:r>
      <w:proofErr w:type="gramEnd"/>
      <w:r w:rsidR="00A06388">
        <w:rPr>
          <w:lang w:val="en-US"/>
        </w:rPr>
        <w:t xml:space="preserve"> without proper understanding</w:t>
      </w:r>
    </w:p>
    <w:p w14:paraId="4FB059F6" w14:textId="1AC17BAD" w:rsidR="00E16701" w:rsidRPr="00F80B59" w:rsidRDefault="00E16701" w:rsidP="002046E6">
      <w:pPr>
        <w:pStyle w:val="Lijstalinea"/>
        <w:numPr>
          <w:ilvl w:val="0"/>
          <w:numId w:val="23"/>
        </w:numPr>
        <w:rPr>
          <w:lang w:val="en-US"/>
        </w:rPr>
      </w:pPr>
      <w:r w:rsidRPr="00F80B59">
        <w:rPr>
          <w:lang w:val="en-US"/>
        </w:rPr>
        <w:t>Skills</w:t>
      </w:r>
      <w:r w:rsidR="00AF342C">
        <w:rPr>
          <w:lang w:val="en-US"/>
        </w:rPr>
        <w:t xml:space="preserve"> </w:t>
      </w:r>
      <w:r w:rsidRPr="00F80B59">
        <w:rPr>
          <w:lang w:val="en-US"/>
        </w:rPr>
        <w:t>/</w:t>
      </w:r>
      <w:r w:rsidR="00AF342C">
        <w:rPr>
          <w:lang w:val="en-US"/>
        </w:rPr>
        <w:t xml:space="preserve"> </w:t>
      </w:r>
      <w:proofErr w:type="gramStart"/>
      <w:r w:rsidRPr="00F80B59">
        <w:rPr>
          <w:lang w:val="en-US"/>
        </w:rPr>
        <w:t>capacity:</w:t>
      </w:r>
      <w:proofErr w:type="gramEnd"/>
      <w:r w:rsidRPr="00F80B59">
        <w:rPr>
          <w:lang w:val="en-US"/>
        </w:rPr>
        <w:t xml:space="preserve"> needs some in-house MCP/LLM integration knowledge alongside existing KIWIS expertise</w:t>
      </w:r>
      <w:r w:rsidR="00F80B59">
        <w:rPr>
          <w:lang w:val="en-US"/>
        </w:rPr>
        <w:t xml:space="preserve"> as well as domain/deployment specific knowledge</w:t>
      </w:r>
    </w:p>
    <w:p w14:paraId="0019471F" w14:textId="77777777" w:rsidR="00272603" w:rsidRDefault="00E16701" w:rsidP="002046E6">
      <w:pPr>
        <w:pStyle w:val="Lijstalinea"/>
        <w:numPr>
          <w:ilvl w:val="0"/>
          <w:numId w:val="23"/>
        </w:numPr>
        <w:rPr>
          <w:lang w:val="en-US"/>
        </w:rPr>
      </w:pPr>
      <w:r w:rsidRPr="007140D9">
        <w:rPr>
          <w:lang w:val="en-US"/>
        </w:rPr>
        <w:t xml:space="preserve">Infrastructure: hosting within VMM's managed environment (proxy/Group Policy constraints) and secure network access to the KIWIS API. </w:t>
      </w:r>
    </w:p>
    <w:p w14:paraId="3B781B44" w14:textId="5662A93E" w:rsidR="00E16701" w:rsidRPr="007140D9" w:rsidRDefault="00272603" w:rsidP="002046E6">
      <w:pPr>
        <w:pStyle w:val="Lijstalinea"/>
        <w:numPr>
          <w:ilvl w:val="0"/>
          <w:numId w:val="23"/>
        </w:numPr>
        <w:rPr>
          <w:lang w:val="en-US"/>
        </w:rPr>
      </w:pPr>
      <w:r>
        <w:rPr>
          <w:lang w:val="en-US"/>
        </w:rPr>
        <w:t>Importance of well</w:t>
      </w:r>
      <w:r w:rsidR="00AF342C">
        <w:rPr>
          <w:lang w:val="en-US"/>
        </w:rPr>
        <w:t>-</w:t>
      </w:r>
      <w:r>
        <w:rPr>
          <w:lang w:val="en-US"/>
        </w:rPr>
        <w:t>governed, structure</w:t>
      </w:r>
      <w:r w:rsidR="00F34898">
        <w:rPr>
          <w:lang w:val="en-US"/>
        </w:rPr>
        <w:t>d</w:t>
      </w:r>
      <w:r w:rsidR="00A06388">
        <w:rPr>
          <w:lang w:val="en-US"/>
        </w:rPr>
        <w:t xml:space="preserve"> back-end data sources, accessible via standardized API. </w:t>
      </w:r>
    </w:p>
    <w:p w14:paraId="09BAE4EF" w14:textId="14651375" w:rsidR="00E16701" w:rsidRDefault="00E16701" w:rsidP="002046E6">
      <w:pPr>
        <w:pStyle w:val="Lijstalinea"/>
        <w:numPr>
          <w:ilvl w:val="0"/>
          <w:numId w:val="23"/>
        </w:numPr>
        <w:rPr>
          <w:lang w:val="en-US"/>
        </w:rPr>
      </w:pPr>
      <w:r w:rsidRPr="007140D9">
        <w:rPr>
          <w:lang w:val="en-US"/>
        </w:rPr>
        <w:t xml:space="preserve">Reuse/scaling: same MCP approach could later cover radar or water-quality data — worth designing the server generically from the start. </w:t>
      </w:r>
    </w:p>
    <w:p w14:paraId="6D20A10D" w14:textId="7B80348D" w:rsidR="00F34898" w:rsidRPr="007140D9" w:rsidRDefault="00F34898" w:rsidP="002046E6">
      <w:pPr>
        <w:pStyle w:val="Lijstalinea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Scaling on technology level: unnecessary API calls from the MCP: optimization or perhaps throttling needed </w:t>
      </w:r>
      <w:r w:rsidRPr="00F34898">
        <w:rPr>
          <w:lang w:val="en-US"/>
        </w:rPr>
        <w:sym w:font="Wingdings" w:char="F0E0"/>
      </w:r>
      <w:r>
        <w:rPr>
          <w:lang w:val="en-US"/>
        </w:rPr>
        <w:t xml:space="preserve"> look at technological scalability</w:t>
      </w:r>
    </w:p>
    <w:p w14:paraId="5D72382C" w14:textId="3765E6CE" w:rsidR="006D23FF" w:rsidRDefault="00E16701" w:rsidP="00E03557">
      <w:pPr>
        <w:pStyle w:val="Lijstalinea"/>
        <w:numPr>
          <w:ilvl w:val="0"/>
          <w:numId w:val="23"/>
        </w:numPr>
      </w:pPr>
      <w:r w:rsidRPr="007140D9">
        <w:rPr>
          <w:lang w:val="en-US"/>
        </w:rPr>
        <w:lastRenderedPageBreak/>
        <w:t xml:space="preserve">Regulatory: </w:t>
      </w:r>
      <w:r w:rsidR="007140D9">
        <w:rPr>
          <w:lang w:val="en-US"/>
        </w:rPr>
        <w:t xml:space="preserve">should be </w:t>
      </w:r>
      <w:r w:rsidRPr="007140D9">
        <w:rPr>
          <w:lang w:val="en-US"/>
        </w:rPr>
        <w:t>align</w:t>
      </w:r>
      <w:r w:rsidR="007140D9">
        <w:rPr>
          <w:lang w:val="en-US"/>
        </w:rPr>
        <w:t>ed</w:t>
      </w:r>
      <w:r w:rsidRPr="007140D9">
        <w:rPr>
          <w:lang w:val="en-US"/>
        </w:rPr>
        <w:t xml:space="preserve"> with Flemish/EU AI governance expectations for public-sector AI, given the water-safety context</w:t>
      </w:r>
      <w:r w:rsidR="003A25F1">
        <w:rPr>
          <w:lang w:val="en-US"/>
        </w:rPr>
        <w:t>, though: monitoring only</w:t>
      </w:r>
    </w:p>
    <w:sectPr w:rsidR="006D23FF" w:rsidSect="00183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6196"/>
    <w:multiLevelType w:val="multilevel"/>
    <w:tmpl w:val="FE4E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6825"/>
    <w:multiLevelType w:val="multilevel"/>
    <w:tmpl w:val="2B84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A6336"/>
    <w:multiLevelType w:val="multilevel"/>
    <w:tmpl w:val="A244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7605C"/>
    <w:multiLevelType w:val="hybridMultilevel"/>
    <w:tmpl w:val="EEE6B35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40FE8"/>
    <w:multiLevelType w:val="hybridMultilevel"/>
    <w:tmpl w:val="DF36AB4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6A106F"/>
    <w:multiLevelType w:val="multilevel"/>
    <w:tmpl w:val="2DBE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50060"/>
    <w:multiLevelType w:val="hybridMultilevel"/>
    <w:tmpl w:val="40EC18DA"/>
    <w:lvl w:ilvl="0" w:tplc="22009B3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F5CB5"/>
    <w:multiLevelType w:val="hybridMultilevel"/>
    <w:tmpl w:val="E93A034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A717B"/>
    <w:multiLevelType w:val="multilevel"/>
    <w:tmpl w:val="8C0A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162EF"/>
    <w:multiLevelType w:val="hybridMultilevel"/>
    <w:tmpl w:val="0EF4190C"/>
    <w:lvl w:ilvl="0" w:tplc="22009B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355FD1"/>
    <w:multiLevelType w:val="hybridMultilevel"/>
    <w:tmpl w:val="46BAD32A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C1040AD"/>
    <w:multiLevelType w:val="hybridMultilevel"/>
    <w:tmpl w:val="02467FC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AD3EB1"/>
    <w:multiLevelType w:val="hybridMultilevel"/>
    <w:tmpl w:val="45D69DD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04415A"/>
    <w:multiLevelType w:val="hybridMultilevel"/>
    <w:tmpl w:val="9384CE26"/>
    <w:lvl w:ilvl="0" w:tplc="22009B3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753345"/>
    <w:multiLevelType w:val="multilevel"/>
    <w:tmpl w:val="1E00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82731"/>
    <w:multiLevelType w:val="hybridMultilevel"/>
    <w:tmpl w:val="9336082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EE6713"/>
    <w:multiLevelType w:val="hybridMultilevel"/>
    <w:tmpl w:val="62362622"/>
    <w:lvl w:ilvl="0" w:tplc="22009B3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804D63"/>
    <w:multiLevelType w:val="hybridMultilevel"/>
    <w:tmpl w:val="7B4A4E96"/>
    <w:lvl w:ilvl="0" w:tplc="3D7C3E1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955EFE"/>
    <w:multiLevelType w:val="hybridMultilevel"/>
    <w:tmpl w:val="197AE20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DF7A21"/>
    <w:multiLevelType w:val="hybridMultilevel"/>
    <w:tmpl w:val="01C42BF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752A6"/>
    <w:multiLevelType w:val="multilevel"/>
    <w:tmpl w:val="BDFE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A15221"/>
    <w:multiLevelType w:val="multilevel"/>
    <w:tmpl w:val="FF9E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BA1D8F"/>
    <w:multiLevelType w:val="multilevel"/>
    <w:tmpl w:val="3FB2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624240">
    <w:abstractNumId w:val="20"/>
  </w:num>
  <w:num w:numId="2" w16cid:durableId="1245992449">
    <w:abstractNumId w:val="1"/>
  </w:num>
  <w:num w:numId="3" w16cid:durableId="1067532767">
    <w:abstractNumId w:val="8"/>
  </w:num>
  <w:num w:numId="4" w16cid:durableId="1036537881">
    <w:abstractNumId w:val="14"/>
  </w:num>
  <w:num w:numId="5" w16cid:durableId="1203714998">
    <w:abstractNumId w:val="5"/>
  </w:num>
  <w:num w:numId="6" w16cid:durableId="1087338183">
    <w:abstractNumId w:val="0"/>
  </w:num>
  <w:num w:numId="7" w16cid:durableId="1932275384">
    <w:abstractNumId w:val="21"/>
  </w:num>
  <w:num w:numId="8" w16cid:durableId="273482638">
    <w:abstractNumId w:val="2"/>
  </w:num>
  <w:num w:numId="9" w16cid:durableId="1827941632">
    <w:abstractNumId w:val="22"/>
  </w:num>
  <w:num w:numId="10" w16cid:durableId="606698567">
    <w:abstractNumId w:val="16"/>
  </w:num>
  <w:num w:numId="11" w16cid:durableId="60568139">
    <w:abstractNumId w:val="17"/>
  </w:num>
  <w:num w:numId="12" w16cid:durableId="13701675">
    <w:abstractNumId w:val="6"/>
  </w:num>
  <w:num w:numId="13" w16cid:durableId="1000739115">
    <w:abstractNumId w:val="13"/>
  </w:num>
  <w:num w:numId="14" w16cid:durableId="1406217872">
    <w:abstractNumId w:val="7"/>
  </w:num>
  <w:num w:numId="15" w16cid:durableId="232860242">
    <w:abstractNumId w:val="11"/>
  </w:num>
  <w:num w:numId="16" w16cid:durableId="551310087">
    <w:abstractNumId w:val="9"/>
  </w:num>
  <w:num w:numId="17" w16cid:durableId="1106390626">
    <w:abstractNumId w:val="12"/>
  </w:num>
  <w:num w:numId="18" w16cid:durableId="2094428165">
    <w:abstractNumId w:val="10"/>
  </w:num>
  <w:num w:numId="19" w16cid:durableId="1121723992">
    <w:abstractNumId w:val="15"/>
  </w:num>
  <w:num w:numId="20" w16cid:durableId="1585600940">
    <w:abstractNumId w:val="4"/>
  </w:num>
  <w:num w:numId="21" w16cid:durableId="2109427122">
    <w:abstractNumId w:val="3"/>
  </w:num>
  <w:num w:numId="22" w16cid:durableId="143157641">
    <w:abstractNumId w:val="19"/>
  </w:num>
  <w:num w:numId="23" w16cid:durableId="487751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54E"/>
    <w:rsid w:val="00005F72"/>
    <w:rsid w:val="000107F7"/>
    <w:rsid w:val="00016754"/>
    <w:rsid w:val="0002545C"/>
    <w:rsid w:val="000546AE"/>
    <w:rsid w:val="00062A8A"/>
    <w:rsid w:val="001030BC"/>
    <w:rsid w:val="00106AB2"/>
    <w:rsid w:val="00107550"/>
    <w:rsid w:val="00117123"/>
    <w:rsid w:val="001311B6"/>
    <w:rsid w:val="00163E8A"/>
    <w:rsid w:val="00182106"/>
    <w:rsid w:val="00183F0E"/>
    <w:rsid w:val="001905D3"/>
    <w:rsid w:val="00190E09"/>
    <w:rsid w:val="00196AA3"/>
    <w:rsid w:val="001C74D7"/>
    <w:rsid w:val="001E441C"/>
    <w:rsid w:val="001E7E77"/>
    <w:rsid w:val="001F354E"/>
    <w:rsid w:val="001F4B1B"/>
    <w:rsid w:val="002046E6"/>
    <w:rsid w:val="0021288F"/>
    <w:rsid w:val="00247CC6"/>
    <w:rsid w:val="00264A44"/>
    <w:rsid w:val="0027143A"/>
    <w:rsid w:val="00272603"/>
    <w:rsid w:val="00272782"/>
    <w:rsid w:val="00280834"/>
    <w:rsid w:val="00283BCD"/>
    <w:rsid w:val="00300E00"/>
    <w:rsid w:val="0035789E"/>
    <w:rsid w:val="00364EE3"/>
    <w:rsid w:val="003768E5"/>
    <w:rsid w:val="0037764C"/>
    <w:rsid w:val="003879B0"/>
    <w:rsid w:val="003A25F1"/>
    <w:rsid w:val="003A78C4"/>
    <w:rsid w:val="003D0E7A"/>
    <w:rsid w:val="003E293F"/>
    <w:rsid w:val="0040199A"/>
    <w:rsid w:val="00427A8A"/>
    <w:rsid w:val="00451F1C"/>
    <w:rsid w:val="00512747"/>
    <w:rsid w:val="00531E25"/>
    <w:rsid w:val="005459F9"/>
    <w:rsid w:val="00566852"/>
    <w:rsid w:val="00580A99"/>
    <w:rsid w:val="005839D2"/>
    <w:rsid w:val="00584BD1"/>
    <w:rsid w:val="005B1215"/>
    <w:rsid w:val="005B74D3"/>
    <w:rsid w:val="005C70FB"/>
    <w:rsid w:val="005D6B42"/>
    <w:rsid w:val="005F781A"/>
    <w:rsid w:val="00613D8C"/>
    <w:rsid w:val="00647203"/>
    <w:rsid w:val="006765AB"/>
    <w:rsid w:val="006A5ABB"/>
    <w:rsid w:val="006B44EA"/>
    <w:rsid w:val="006D23FF"/>
    <w:rsid w:val="006E46FD"/>
    <w:rsid w:val="006F1224"/>
    <w:rsid w:val="00701CDD"/>
    <w:rsid w:val="00706CE0"/>
    <w:rsid w:val="007140D9"/>
    <w:rsid w:val="00731279"/>
    <w:rsid w:val="00737F02"/>
    <w:rsid w:val="00762C24"/>
    <w:rsid w:val="00773AB3"/>
    <w:rsid w:val="007C0F18"/>
    <w:rsid w:val="007C2C77"/>
    <w:rsid w:val="007D2886"/>
    <w:rsid w:val="007D63D9"/>
    <w:rsid w:val="007E3889"/>
    <w:rsid w:val="00812768"/>
    <w:rsid w:val="00845F70"/>
    <w:rsid w:val="00873099"/>
    <w:rsid w:val="008F4A18"/>
    <w:rsid w:val="00952D9B"/>
    <w:rsid w:val="00957A75"/>
    <w:rsid w:val="00963780"/>
    <w:rsid w:val="009644C2"/>
    <w:rsid w:val="009D4066"/>
    <w:rsid w:val="009D4B92"/>
    <w:rsid w:val="009E36C2"/>
    <w:rsid w:val="009E3D27"/>
    <w:rsid w:val="009E7520"/>
    <w:rsid w:val="00A06388"/>
    <w:rsid w:val="00A31D13"/>
    <w:rsid w:val="00A43F86"/>
    <w:rsid w:val="00A6537A"/>
    <w:rsid w:val="00A657C7"/>
    <w:rsid w:val="00A86F16"/>
    <w:rsid w:val="00AF342C"/>
    <w:rsid w:val="00AF6E62"/>
    <w:rsid w:val="00B03050"/>
    <w:rsid w:val="00B0740B"/>
    <w:rsid w:val="00B2735C"/>
    <w:rsid w:val="00B3047D"/>
    <w:rsid w:val="00B31979"/>
    <w:rsid w:val="00B62D4F"/>
    <w:rsid w:val="00B72B8B"/>
    <w:rsid w:val="00B76AF3"/>
    <w:rsid w:val="00B83978"/>
    <w:rsid w:val="00B93B6A"/>
    <w:rsid w:val="00BA6627"/>
    <w:rsid w:val="00BB1013"/>
    <w:rsid w:val="00BC4819"/>
    <w:rsid w:val="00BD1FDF"/>
    <w:rsid w:val="00C41563"/>
    <w:rsid w:val="00C42C78"/>
    <w:rsid w:val="00C7706F"/>
    <w:rsid w:val="00C7758B"/>
    <w:rsid w:val="00C83621"/>
    <w:rsid w:val="00C93031"/>
    <w:rsid w:val="00CB20FE"/>
    <w:rsid w:val="00CB4780"/>
    <w:rsid w:val="00CE296E"/>
    <w:rsid w:val="00CF0DBF"/>
    <w:rsid w:val="00D069F0"/>
    <w:rsid w:val="00D17830"/>
    <w:rsid w:val="00D748A2"/>
    <w:rsid w:val="00D872E7"/>
    <w:rsid w:val="00D93085"/>
    <w:rsid w:val="00DA00DE"/>
    <w:rsid w:val="00DF6CEF"/>
    <w:rsid w:val="00E03557"/>
    <w:rsid w:val="00E06A41"/>
    <w:rsid w:val="00E14A15"/>
    <w:rsid w:val="00E16701"/>
    <w:rsid w:val="00E307B0"/>
    <w:rsid w:val="00E46F3C"/>
    <w:rsid w:val="00E57375"/>
    <w:rsid w:val="00EC6320"/>
    <w:rsid w:val="00EC7889"/>
    <w:rsid w:val="00ED3D46"/>
    <w:rsid w:val="00F113E4"/>
    <w:rsid w:val="00F2700F"/>
    <w:rsid w:val="00F34898"/>
    <w:rsid w:val="00F54FED"/>
    <w:rsid w:val="00F56FA7"/>
    <w:rsid w:val="00F80B59"/>
    <w:rsid w:val="00FA094D"/>
    <w:rsid w:val="00FC4DB1"/>
    <w:rsid w:val="00FE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3F8E96"/>
  <w15:chartTrackingRefBased/>
  <w15:docId w15:val="{3D8FAEC5-361C-4671-BEE9-5D283A2CB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F3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F3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F3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F3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F3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F3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F3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F3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F3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F3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F3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F3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F354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F354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F354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F354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F354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F35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F3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F3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F3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F3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F3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F354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F354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F354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F3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F354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F35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1F354E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F3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waterinfo.vlaanderen.be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6cf646-3f47-4639-ab1a-910193be0788" xsi:nil="true"/>
    <lcf76f155ced4ddcb4097134ff3c332f xmlns="ce9c421d-e5c4-4d07-9374-0aa16904a551">
      <Terms xmlns="http://schemas.microsoft.com/office/infopath/2007/PartnerControls"/>
    </lcf76f155ced4ddcb4097134ff3c332f>
    <Statusofdocument xmlns="ce9c421d-e5c4-4d07-9374-0aa16904a551" xsi:nil="true"/>
    <_dlc_DocId xmlns="0f6cf646-3f47-4639-ab1a-910193be0788">EIONET-1333827832-65353</_dlc_DocId>
    <_dlc_DocIdUrl xmlns="0f6cf646-3f47-4639-ab1a-910193be0788">
      <Url>https://eea1.sharepoint.com/teams/-EXT-Eionet/_layouts/15/DocIdRedir.aspx?ID=EIONET-1333827832-65353</Url>
      <Description>EIONET-1333827832-65353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4F3A3E2BB1DA4AB1BFDBF3956E9014" ma:contentTypeVersion="20" ma:contentTypeDescription="Create a new document." ma:contentTypeScope="" ma:versionID="aa21d7ddcdc218bc2f98124c0ce3910a">
  <xsd:schema xmlns:xsd="http://www.w3.org/2001/XMLSchema" xmlns:xs="http://www.w3.org/2001/XMLSchema" xmlns:p="http://schemas.microsoft.com/office/2006/metadata/properties" xmlns:ns2="0f6cf646-3f47-4639-ab1a-910193be0788" xmlns:ns3="ce9c421d-e5c4-4d07-9374-0aa16904a551" targetNamespace="http://schemas.microsoft.com/office/2006/metadata/properties" ma:root="true" ma:fieldsID="49be3fc9677335d879a559f9a0b852b6" ns2:_="" ns3:_="">
    <xsd:import namespace="0f6cf646-3f47-4639-ab1a-910193be0788"/>
    <xsd:import namespace="ce9c421d-e5c4-4d07-9374-0aa16904a55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2:SharedWithUsers" minOccurs="0"/>
                <xsd:element ref="ns2:SharedWithDetails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Location" minOccurs="0"/>
                <xsd:element ref="ns3:Statusofdocument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6cf646-3f47-4639-ab1a-910193be078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d843f02-7b13-4fe8-8847-fcb649af8a5e}" ma:internalName="TaxCatchAll" ma:showField="CatchAllData" ma:web="0f6cf646-3f47-4639-ab1a-910193be0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c421d-e5c4-4d07-9374-0aa16904a5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de42cbc-566b-46c9-aea5-a71cdcd36d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  <xsd:element name="Statusofdocument" ma:index="28" nillable="true" ma:displayName="Status of document" ma:format="Dropdown" ma:internalName="Statusofdocument">
      <xsd:simpleType>
        <xsd:restriction base="dms:Text">
          <xsd:maxLength value="255"/>
        </xsd:restriction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88A791C-054A-4C21-9CB4-E5949530D5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EF4528-90DE-4BD5-8669-B752BF295F34}">
  <ds:schemaRefs>
    <ds:schemaRef ds:uri="http://schemas.microsoft.com/office/2006/metadata/properties"/>
    <ds:schemaRef ds:uri="http://schemas.microsoft.com/office/infopath/2007/PartnerControls"/>
    <ds:schemaRef ds:uri="0f6cf646-3f47-4639-ab1a-910193be0788"/>
    <ds:schemaRef ds:uri="ce9c421d-e5c4-4d07-9374-0aa16904a551"/>
  </ds:schemaRefs>
</ds:datastoreItem>
</file>

<file path=customXml/itemProps3.xml><?xml version="1.0" encoding="utf-8"?>
<ds:datastoreItem xmlns:ds="http://schemas.openxmlformats.org/officeDocument/2006/customXml" ds:itemID="{EFB03A65-5BF4-4D69-9A5E-1B92A257789A}"/>
</file>

<file path=customXml/itemProps4.xml><?xml version="1.0" encoding="utf-8"?>
<ds:datastoreItem xmlns:ds="http://schemas.openxmlformats.org/officeDocument/2006/customXml" ds:itemID="{70999938-5440-4F4C-B397-CEB502550570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1046</Words>
  <Characters>6206</Characters>
  <Application>Microsoft Office Word</Application>
  <DocSecurity>0</DocSecurity>
  <Lines>141</Lines>
  <Paragraphs>60</Paragraphs>
  <ScaleCrop>false</ScaleCrop>
  <Company>European Environment Agency</Company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 Djurhuus</dc:creator>
  <cp:keywords/>
  <dc:description/>
  <cp:lastModifiedBy>Bino Maiheu</cp:lastModifiedBy>
  <cp:revision>145</cp:revision>
  <dcterms:created xsi:type="dcterms:W3CDTF">2026-09-04T14:53:00Z</dcterms:created>
  <dcterms:modified xsi:type="dcterms:W3CDTF">2026-09-16T15:31:00Z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f08a4a-3048-4b8f-8eeb-74c828f94533_Enabled">
    <vt:lpwstr>true</vt:lpwstr>
  </property>
  <property fmtid="{D5CDD505-2E9C-101B-9397-08002B2CF9AE}" pid="3" name="MSIP_Label_b1f08a4a-3048-4b8f-8eeb-74c828f94533_SetDate">
    <vt:lpwstr>2026-09-04T14:57:27Z</vt:lpwstr>
  </property>
  <property fmtid="{D5CDD505-2E9C-101B-9397-08002B2CF9AE}" pid="4" name="MSIP_Label_b1f08a4a-3048-4b8f-8eeb-74c828f94533_Method">
    <vt:lpwstr>Standard</vt:lpwstr>
  </property>
  <property fmtid="{D5CDD505-2E9C-101B-9397-08002B2CF9AE}" pid="5" name="MSIP_Label_b1f08a4a-3048-4b8f-8eeb-74c828f94533_Name">
    <vt:lpwstr>NORMAL</vt:lpwstr>
  </property>
  <property fmtid="{D5CDD505-2E9C-101B-9397-08002B2CF9AE}" pid="6" name="MSIP_Label_b1f08a4a-3048-4b8f-8eeb-74c828f94533_SiteId">
    <vt:lpwstr>be2e7bea-b493-4de5-bbc5-8b4a6a235600</vt:lpwstr>
  </property>
  <property fmtid="{D5CDD505-2E9C-101B-9397-08002B2CF9AE}" pid="7" name="MSIP_Label_b1f08a4a-3048-4b8f-8eeb-74c828f94533_ActionId">
    <vt:lpwstr>1d3fa297-f5ad-42a5-8354-6c89ac8fe725</vt:lpwstr>
  </property>
  <property fmtid="{D5CDD505-2E9C-101B-9397-08002B2CF9AE}" pid="8" name="MSIP_Label_b1f08a4a-3048-4b8f-8eeb-74c828f94533_ContentBits">
    <vt:lpwstr>0</vt:lpwstr>
  </property>
  <property fmtid="{D5CDD505-2E9C-101B-9397-08002B2CF9AE}" pid="9" name="MSIP_Label_b1f08a4a-3048-4b8f-8eeb-74c828f94533_Tag">
    <vt:lpwstr>10, 3, 0, 1</vt:lpwstr>
  </property>
  <property fmtid="{D5CDD505-2E9C-101B-9397-08002B2CF9AE}" pid="10" name="ContentTypeId">
    <vt:lpwstr>0x010100B04F3A3E2BB1DA4AB1BFDBF3956E9014</vt:lpwstr>
  </property>
  <property fmtid="{D5CDD505-2E9C-101B-9397-08002B2CF9AE}" pid="11" name="_dlc_DocIdItemGuid">
    <vt:lpwstr>0b3234c3-6762-4620-a744-a79e3b29f606</vt:lpwstr>
  </property>
  <property fmtid="{D5CDD505-2E9C-101B-9397-08002B2CF9AE}" pid="12" name="MediaServiceImageTags">
    <vt:lpwstr/>
  </property>
  <property fmtid="{D5CDD505-2E9C-101B-9397-08002B2CF9AE}" pid="14" name="docLang">
    <vt:lpwstr>en</vt:lpwstr>
  </property>
</Properties>
</file>