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42F97" w14:textId="77777777" w:rsidR="00BE20E3" w:rsidRPr="004E0503" w:rsidRDefault="004E0503" w:rsidP="00792CE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74740487"/>
      <w:bookmarkStart w:id="1" w:name="_Toc74748393"/>
      <w:r w:rsidRPr="004E0503">
        <w:rPr>
          <w:rFonts w:ascii="Times New Roman" w:hAnsi="Times New Roman" w:cs="Times New Roman"/>
          <w:sz w:val="28"/>
          <w:szCs w:val="28"/>
        </w:rPr>
        <w:t>База</w:t>
      </w:r>
      <w:r w:rsidR="00792CE7" w:rsidRPr="004E0503">
        <w:rPr>
          <w:rFonts w:ascii="Times New Roman" w:hAnsi="Times New Roman" w:cs="Times New Roman"/>
          <w:sz w:val="28"/>
          <w:szCs w:val="28"/>
        </w:rPr>
        <w:t xml:space="preserve"> знаний для системы ICL</w:t>
      </w:r>
      <w:bookmarkEnd w:id="0"/>
      <w:bookmarkEnd w:id="1"/>
    </w:p>
    <w:p w14:paraId="043A6B1F" w14:textId="77777777" w:rsidR="00D1467C" w:rsidRDefault="008610FB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74748393" w:history="1">
        <w:r w:rsidR="00D1467C" w:rsidRPr="00182984">
          <w:rPr>
            <w:rStyle w:val="a5"/>
            <w:rFonts w:ascii="Times New Roman" w:hAnsi="Times New Roman" w:cs="Times New Roman"/>
            <w:noProof/>
          </w:rPr>
          <w:t>База знаний для системы ICL</w:t>
        </w:r>
        <w:r w:rsidR="00D1467C">
          <w:rPr>
            <w:noProof/>
            <w:webHidden/>
          </w:rPr>
          <w:tab/>
        </w:r>
        <w:r w:rsidR="00D1467C">
          <w:rPr>
            <w:noProof/>
            <w:webHidden/>
          </w:rPr>
          <w:fldChar w:fldCharType="begin"/>
        </w:r>
        <w:r w:rsidR="00D1467C">
          <w:rPr>
            <w:noProof/>
            <w:webHidden/>
          </w:rPr>
          <w:instrText xml:space="preserve"> PAGEREF _Toc74748393 \h </w:instrText>
        </w:r>
        <w:r w:rsidR="00D1467C">
          <w:rPr>
            <w:noProof/>
            <w:webHidden/>
          </w:rPr>
        </w:r>
        <w:r w:rsidR="00D1467C">
          <w:rPr>
            <w:noProof/>
            <w:webHidden/>
          </w:rPr>
          <w:fldChar w:fldCharType="separate"/>
        </w:r>
        <w:r w:rsidR="00D1467C">
          <w:rPr>
            <w:noProof/>
            <w:webHidden/>
          </w:rPr>
          <w:t>1</w:t>
        </w:r>
        <w:r w:rsidR="00D1467C">
          <w:rPr>
            <w:noProof/>
            <w:webHidden/>
          </w:rPr>
          <w:fldChar w:fldCharType="end"/>
        </w:r>
      </w:hyperlink>
    </w:p>
    <w:p w14:paraId="502C387C" w14:textId="77777777" w:rsidR="00D1467C" w:rsidRDefault="00D1467C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748394" w:history="1">
        <w:r w:rsidRPr="00182984">
          <w:rPr>
            <w:rStyle w:val="a5"/>
            <w:rFonts w:ascii="Times New Roman" w:hAnsi="Times New Roman" w:cs="Times New Roman"/>
            <w:noProof/>
          </w:rPr>
          <w:t>Принятые сокращения: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_Toc74748394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7FDE0A" w14:textId="77777777" w:rsidR="00D1467C" w:rsidRDefault="00D1467C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748395" w:history="1">
        <w:r w:rsidRPr="00182984">
          <w:rPr>
            <w:rStyle w:val="a5"/>
            <w:rFonts w:ascii="Times New Roman" w:hAnsi="Times New Roman" w:cs="Times New Roman"/>
            <w:noProof/>
          </w:rPr>
          <w:t>1) Справочники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_Toc74748395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375FC2E" w14:textId="77777777" w:rsidR="00D1467C" w:rsidRDefault="00D1467C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748396" w:history="1">
        <w:r w:rsidRPr="00182984">
          <w:rPr>
            <w:rStyle w:val="a5"/>
            <w:rFonts w:ascii="Times New Roman" w:hAnsi="Times New Roman" w:cs="Times New Roman"/>
            <w:noProof/>
          </w:rPr>
          <w:t>1.1) Ресурсы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_Toc74748396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0581C51" w14:textId="77777777" w:rsidR="00D1467C" w:rsidRDefault="00D1467C">
      <w:pPr>
        <w:pStyle w:val="4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748397" w:history="1">
        <w:r w:rsidRPr="00182984">
          <w:rPr>
            <w:rStyle w:val="a5"/>
            <w:noProof/>
          </w:rPr>
          <w:t>Создание РП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_Toc74748397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4344B1" w14:textId="77777777" w:rsidR="00D1467C" w:rsidRDefault="00D1467C">
      <w:pPr>
        <w:pStyle w:val="4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748398" w:history="1">
        <w:r w:rsidRPr="00182984">
          <w:rPr>
            <w:rStyle w:val="a5"/>
            <w:noProof/>
          </w:rPr>
          <w:t>Компетенции РП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_Toc74748398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AEF80B" w14:textId="77777777" w:rsidR="00D1467C" w:rsidRDefault="00D1467C">
      <w:pPr>
        <w:pStyle w:val="4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748399" w:history="1">
        <w:r w:rsidRPr="00182984">
          <w:rPr>
            <w:rStyle w:val="a5"/>
            <w:noProof/>
          </w:rPr>
          <w:t>Создание графика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_Toc74748399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6E8B3F" w14:textId="77777777" w:rsidR="00D1467C" w:rsidRDefault="00D1467C">
      <w:pPr>
        <w:pStyle w:val="4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748400" w:history="1">
        <w:r w:rsidRPr="00182984">
          <w:rPr>
            <w:rStyle w:val="a5"/>
            <w:noProof/>
          </w:rPr>
          <w:t>Установка расписания работы РП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_Toc74748400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0D425" w14:textId="77777777" w:rsidR="00D1467C" w:rsidRDefault="00D1467C">
      <w:pPr>
        <w:pStyle w:val="4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748401" w:history="1">
        <w:r w:rsidRPr="00182984">
          <w:rPr>
            <w:rStyle w:val="a5"/>
            <w:noProof/>
          </w:rPr>
          <w:t>Изменение графика работы индивидуально для каждого РП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_Toc74748401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374444" w14:textId="77777777" w:rsidR="00D1467C" w:rsidRDefault="00D1467C">
      <w:pPr>
        <w:pStyle w:val="4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748402" w:history="1">
        <w:r w:rsidRPr="00182984">
          <w:rPr>
            <w:rStyle w:val="a5"/>
            <w:noProof/>
          </w:rPr>
          <w:t>Список учетных записей МП в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_Toc74748402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42C0B7" w14:textId="77777777" w:rsidR="00D1467C" w:rsidRDefault="00D1467C">
      <w:pPr>
        <w:pStyle w:val="4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748403" w:history="1">
        <w:r w:rsidRPr="00182984">
          <w:rPr>
            <w:rStyle w:val="a5"/>
            <w:noProof/>
          </w:rPr>
          <w:t>Создание учетной записи в мобильном приложении и ресурса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_Toc74748403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E8086A" w14:textId="77777777" w:rsidR="00D1467C" w:rsidRDefault="00D1467C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748404" w:history="1">
        <w:r w:rsidRPr="00182984">
          <w:rPr>
            <w:rStyle w:val="a5"/>
            <w:rFonts w:ascii="Times New Roman" w:hAnsi="Times New Roman" w:cs="Times New Roman"/>
            <w:noProof/>
          </w:rPr>
          <w:t>1.2) Территория обслуживания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_Toc74748404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97C5D7" w14:textId="77777777" w:rsidR="00D1467C" w:rsidRDefault="00D1467C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748405" w:history="1">
        <w:r w:rsidRPr="00182984">
          <w:rPr>
            <w:rStyle w:val="a5"/>
            <w:rFonts w:ascii="Times New Roman" w:hAnsi="Times New Roman" w:cs="Times New Roman"/>
            <w:noProof/>
          </w:rPr>
          <w:t>1.3) Объекты обслуживания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_Toc74748405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8DA258" w14:textId="77777777" w:rsidR="00D1467C" w:rsidRDefault="00D1467C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748406" w:history="1">
        <w:r w:rsidRPr="00182984">
          <w:rPr>
            <w:rStyle w:val="a5"/>
            <w:rFonts w:ascii="Times New Roman" w:hAnsi="Times New Roman" w:cs="Times New Roman"/>
            <w:noProof/>
          </w:rPr>
          <w:t>1.2) Тип локации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_Toc74748406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E9CB76" w14:textId="77777777" w:rsidR="00683DA2" w:rsidRPr="00683DA2" w:rsidRDefault="008610FB" w:rsidP="008610FB">
      <w:pPr>
        <w:pStyle w:val="41"/>
        <w:tabs>
          <w:tab w:val="right" w:leader="dot" w:pos="9345"/>
        </w:tabs>
      </w:pPr>
      <w:r>
        <w:fldChar w:fldCharType="end"/>
      </w:r>
    </w:p>
    <w:p w14:paraId="1D2F5605" w14:textId="77777777" w:rsidR="004E0503" w:rsidRPr="00FE2990" w:rsidRDefault="006A3637" w:rsidP="006A3637">
      <w:pPr>
        <w:pStyle w:val="2"/>
        <w:rPr>
          <w:rFonts w:ascii="Times New Roman" w:hAnsi="Times New Roman" w:cs="Times New Roman"/>
          <w:sz w:val="24"/>
          <w:szCs w:val="28"/>
        </w:rPr>
      </w:pPr>
      <w:bookmarkStart w:id="2" w:name="_Toc74740488"/>
      <w:bookmarkStart w:id="3" w:name="_Toc74748394"/>
      <w:r w:rsidRPr="00FE2990">
        <w:rPr>
          <w:rFonts w:ascii="Times New Roman" w:hAnsi="Times New Roman" w:cs="Times New Roman"/>
          <w:sz w:val="24"/>
          <w:szCs w:val="28"/>
        </w:rPr>
        <w:t>Принятые сокращения:</w:t>
      </w:r>
      <w:bookmarkEnd w:id="2"/>
      <w:bookmarkEnd w:id="3"/>
      <w:r w:rsidRPr="00FE2990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3C03C3BA" w14:textId="77777777" w:rsidR="006A3637" w:rsidRPr="00FE2990" w:rsidRDefault="006A3637" w:rsidP="00BF7D26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E2990">
        <w:rPr>
          <w:rFonts w:ascii="Times New Roman" w:hAnsi="Times New Roman" w:cs="Times New Roman"/>
          <w:sz w:val="24"/>
          <w:szCs w:val="28"/>
        </w:rPr>
        <w:t>МУ – мобильное устройство</w:t>
      </w:r>
    </w:p>
    <w:p w14:paraId="77787C1A" w14:textId="77777777" w:rsidR="006A3637" w:rsidRPr="00FE2990" w:rsidRDefault="006A3637" w:rsidP="00BF7D26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E2990">
        <w:rPr>
          <w:rFonts w:ascii="Times New Roman" w:hAnsi="Times New Roman" w:cs="Times New Roman"/>
          <w:sz w:val="24"/>
          <w:szCs w:val="28"/>
        </w:rPr>
        <w:t xml:space="preserve">МП – мобильное приложение </w:t>
      </w:r>
    </w:p>
    <w:p w14:paraId="643DE0DD" w14:textId="77777777" w:rsidR="00683DA2" w:rsidRPr="00FE2990" w:rsidRDefault="006A3637" w:rsidP="00BF7D26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E2990">
        <w:rPr>
          <w:rFonts w:ascii="Times New Roman" w:hAnsi="Times New Roman" w:cs="Times New Roman"/>
          <w:sz w:val="24"/>
          <w:szCs w:val="28"/>
        </w:rPr>
        <w:t>РП – ресурс предприятия</w:t>
      </w:r>
    </w:p>
    <w:p w14:paraId="34E85C05" w14:textId="77777777" w:rsidR="00701DB3" w:rsidRPr="00FE2990" w:rsidRDefault="00701DB3" w:rsidP="00BF7D26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E2990">
        <w:rPr>
          <w:rFonts w:ascii="Times New Roman" w:hAnsi="Times New Roman" w:cs="Times New Roman"/>
          <w:sz w:val="24"/>
          <w:szCs w:val="28"/>
        </w:rPr>
        <w:t>АПР – Автоматическое планирование расписания</w:t>
      </w:r>
    </w:p>
    <w:p w14:paraId="511F0E92" w14:textId="77777777" w:rsidR="000E7056" w:rsidRDefault="000E7056" w:rsidP="00BF7D26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E2990">
        <w:rPr>
          <w:rFonts w:ascii="Times New Roman" w:hAnsi="Times New Roman" w:cs="Times New Roman"/>
          <w:sz w:val="24"/>
          <w:szCs w:val="28"/>
        </w:rPr>
        <w:t>ТО – Территория обслуживания</w:t>
      </w:r>
    </w:p>
    <w:p w14:paraId="179205CF" w14:textId="59A6623A" w:rsidR="0057461E" w:rsidRDefault="0057461E" w:rsidP="00BF7D26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ЛКП – Личный кабинет подрячика</w:t>
      </w:r>
    </w:p>
    <w:p w14:paraId="75C31FC3" w14:textId="3B7BF4CE" w:rsidR="0057461E" w:rsidRPr="00FE2990" w:rsidRDefault="0057461E" w:rsidP="00BF7D26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ЛКК – Личный кабинет клиента</w:t>
      </w:r>
    </w:p>
    <w:p w14:paraId="2F7EE051" w14:textId="61D85917" w:rsidR="000A42E9" w:rsidRPr="00FE2990" w:rsidRDefault="0015041D" w:rsidP="004E0503">
      <w:pPr>
        <w:pStyle w:val="2"/>
        <w:rPr>
          <w:rFonts w:ascii="Times New Roman" w:hAnsi="Times New Roman" w:cs="Times New Roman"/>
          <w:sz w:val="24"/>
          <w:szCs w:val="28"/>
        </w:rPr>
      </w:pPr>
      <w:bookmarkStart w:id="4" w:name="_Toc74740489"/>
      <w:bookmarkStart w:id="5" w:name="_Toc74748395"/>
      <w:r>
        <w:rPr>
          <w:rFonts w:ascii="Times New Roman" w:hAnsi="Times New Roman" w:cs="Times New Roman"/>
          <w:sz w:val="24"/>
          <w:szCs w:val="28"/>
        </w:rPr>
        <w:t>1.</w:t>
      </w:r>
      <w:r w:rsidR="004E0503" w:rsidRPr="00FE2990">
        <w:rPr>
          <w:rFonts w:ascii="Times New Roman" w:hAnsi="Times New Roman" w:cs="Times New Roman"/>
          <w:sz w:val="24"/>
          <w:szCs w:val="28"/>
        </w:rPr>
        <w:t xml:space="preserve"> Справочники</w:t>
      </w:r>
      <w:bookmarkEnd w:id="4"/>
      <w:bookmarkEnd w:id="5"/>
    </w:p>
    <w:p w14:paraId="31703EC5" w14:textId="0CCD1EBB" w:rsidR="004E0503" w:rsidRPr="00FE2990" w:rsidRDefault="0015041D" w:rsidP="004E0503">
      <w:pPr>
        <w:pStyle w:val="3"/>
        <w:rPr>
          <w:rFonts w:ascii="Times New Roman" w:hAnsi="Times New Roman" w:cs="Times New Roman"/>
          <w:szCs w:val="28"/>
        </w:rPr>
      </w:pPr>
      <w:bookmarkStart w:id="6" w:name="_Toc74740490"/>
      <w:bookmarkStart w:id="7" w:name="_Toc74748396"/>
      <w:r>
        <w:rPr>
          <w:rFonts w:ascii="Times New Roman" w:hAnsi="Times New Roman" w:cs="Times New Roman"/>
          <w:szCs w:val="28"/>
        </w:rPr>
        <w:t xml:space="preserve">1.1 </w:t>
      </w:r>
      <w:r w:rsidR="004E0503" w:rsidRPr="00FE2990">
        <w:rPr>
          <w:rFonts w:ascii="Times New Roman" w:hAnsi="Times New Roman" w:cs="Times New Roman"/>
          <w:szCs w:val="28"/>
        </w:rPr>
        <w:t>Ресурсы предприятия</w:t>
      </w:r>
      <w:bookmarkEnd w:id="6"/>
      <w:bookmarkEnd w:id="7"/>
    </w:p>
    <w:p w14:paraId="3A24E003" w14:textId="77777777" w:rsidR="0041580C" w:rsidRPr="008610FB" w:rsidRDefault="0041580C" w:rsidP="0041580C">
      <w:pPr>
        <w:pStyle w:val="4"/>
        <w:rPr>
          <w:i w:val="0"/>
        </w:rPr>
      </w:pPr>
      <w:bookmarkStart w:id="8" w:name="_Toc74748397"/>
      <w:r w:rsidRPr="008610FB">
        <w:rPr>
          <w:i w:val="0"/>
        </w:rPr>
        <w:t>Создание РП</w:t>
      </w:r>
      <w:bookmarkEnd w:id="8"/>
    </w:p>
    <w:p w14:paraId="33B2A1C4" w14:textId="77777777" w:rsidR="004E0503" w:rsidRDefault="006A3637" w:rsidP="000703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 ресурсом предприятия в системе подразумевается выездной сотрудник компании </w:t>
      </w:r>
      <w:r>
        <w:rPr>
          <w:rFonts w:ascii="Times New Roman" w:hAnsi="Times New Roman" w:cs="Times New Roman"/>
          <w:sz w:val="24"/>
          <w:lang w:val="en-US"/>
        </w:rPr>
        <w:t>ICL</w:t>
      </w:r>
      <w:r>
        <w:rPr>
          <w:rFonts w:ascii="Times New Roman" w:hAnsi="Times New Roman" w:cs="Times New Roman"/>
          <w:sz w:val="24"/>
        </w:rPr>
        <w:t xml:space="preserve">. </w:t>
      </w:r>
      <w:r w:rsidR="0046713B">
        <w:rPr>
          <w:rFonts w:ascii="Times New Roman" w:hAnsi="Times New Roman" w:cs="Times New Roman"/>
          <w:sz w:val="24"/>
        </w:rPr>
        <w:t>Справочники предназначен для хранения информации о ресурсах предприятия.</w:t>
      </w:r>
      <w:r w:rsidR="00E41BF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создания РП необходимо перейти Выездное обслуживание –</w:t>
      </w:r>
      <w:r w:rsidR="0041580C">
        <w:rPr>
          <w:rFonts w:ascii="Times New Roman" w:hAnsi="Times New Roman" w:cs="Times New Roman"/>
          <w:sz w:val="24"/>
        </w:rPr>
        <w:t xml:space="preserve"> Ресурсы предприятия – создать. </w:t>
      </w:r>
    </w:p>
    <w:p w14:paraId="66F4AB66" w14:textId="77777777" w:rsidR="0041580C" w:rsidRDefault="0041580C" w:rsidP="000703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Откроется форма создания РП, где в первую очередь необходимо заполнить обязательные поля</w:t>
      </w:r>
      <w:r w:rsidR="00701DB3">
        <w:rPr>
          <w:rFonts w:ascii="Times New Roman" w:hAnsi="Times New Roman" w:cs="Times New Roman"/>
          <w:sz w:val="24"/>
        </w:rPr>
        <w:t xml:space="preserve"> (рис.1).</w:t>
      </w:r>
    </w:p>
    <w:p w14:paraId="53606808" w14:textId="77777777" w:rsidR="00701DB3" w:rsidRDefault="00701DB3" w:rsidP="00701D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8565C00" wp14:editId="34144218">
            <wp:extent cx="4629150" cy="3341598"/>
            <wp:effectExtent l="19050" t="19050" r="19050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744" cy="3355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3DE0A" w14:textId="77777777" w:rsidR="00701DB3" w:rsidRDefault="00701DB3" w:rsidP="00701D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1 – Создание РП</w:t>
      </w:r>
    </w:p>
    <w:p w14:paraId="41E9E506" w14:textId="77777777" w:rsidR="00701DB3" w:rsidRDefault="00701DB3" w:rsidP="00701D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14:paraId="4503E448" w14:textId="77777777" w:rsidR="0046713B" w:rsidRPr="00E46549" w:rsidRDefault="0046713B" w:rsidP="00E46549">
      <w:pPr>
        <w:pStyle w:val="a3"/>
        <w:numPr>
          <w:ilvl w:val="0"/>
          <w:numId w:val="2"/>
        </w:numPr>
        <w:ind w:left="340" w:firstLine="0"/>
        <w:rPr>
          <w:rFonts w:ascii="Times New Roman" w:hAnsi="Times New Roman" w:cs="Times New Roman"/>
          <w:sz w:val="24"/>
        </w:rPr>
      </w:pPr>
      <w:r w:rsidRPr="00E46549">
        <w:rPr>
          <w:rFonts w:ascii="Times New Roman" w:hAnsi="Times New Roman" w:cs="Times New Roman"/>
          <w:sz w:val="24"/>
        </w:rPr>
        <w:t>Наименование –</w:t>
      </w:r>
      <w:r w:rsidR="00E46549">
        <w:rPr>
          <w:rFonts w:ascii="Times New Roman" w:hAnsi="Times New Roman" w:cs="Times New Roman"/>
          <w:sz w:val="24"/>
        </w:rPr>
        <w:t xml:space="preserve"> </w:t>
      </w:r>
      <w:r w:rsidRPr="00E46549">
        <w:rPr>
          <w:rFonts w:ascii="Times New Roman" w:hAnsi="Times New Roman" w:cs="Times New Roman"/>
          <w:sz w:val="24"/>
        </w:rPr>
        <w:t>краткое наименование бригады.</w:t>
      </w:r>
    </w:p>
    <w:p w14:paraId="41597479" w14:textId="77777777" w:rsidR="0046713B" w:rsidRPr="00E46549" w:rsidRDefault="0046713B" w:rsidP="00E46549">
      <w:pPr>
        <w:pStyle w:val="a3"/>
        <w:numPr>
          <w:ilvl w:val="0"/>
          <w:numId w:val="2"/>
        </w:numPr>
        <w:ind w:left="340" w:firstLine="0"/>
        <w:rPr>
          <w:rFonts w:ascii="Times New Roman" w:hAnsi="Times New Roman" w:cs="Times New Roman"/>
          <w:sz w:val="24"/>
        </w:rPr>
      </w:pPr>
      <w:r w:rsidRPr="00E46549">
        <w:rPr>
          <w:rFonts w:ascii="Times New Roman" w:hAnsi="Times New Roman" w:cs="Times New Roman"/>
          <w:sz w:val="24"/>
        </w:rPr>
        <w:t>Сотрудник –</w:t>
      </w:r>
      <w:r w:rsidR="00E46549">
        <w:rPr>
          <w:rFonts w:ascii="Times New Roman" w:hAnsi="Times New Roman" w:cs="Times New Roman"/>
          <w:sz w:val="24"/>
        </w:rPr>
        <w:t xml:space="preserve"> </w:t>
      </w:r>
      <w:r w:rsidRPr="00E46549">
        <w:rPr>
          <w:rFonts w:ascii="Times New Roman" w:hAnsi="Times New Roman" w:cs="Times New Roman"/>
          <w:sz w:val="24"/>
        </w:rPr>
        <w:t>сотрудник, ответственный за выполнение поставленных задач.</w:t>
      </w:r>
    </w:p>
    <w:p w14:paraId="1FD62964" w14:textId="77777777" w:rsidR="0046713B" w:rsidRPr="00E46549" w:rsidRDefault="0046713B" w:rsidP="00E46549">
      <w:pPr>
        <w:pStyle w:val="a3"/>
        <w:numPr>
          <w:ilvl w:val="0"/>
          <w:numId w:val="2"/>
        </w:numPr>
        <w:ind w:left="340" w:firstLine="0"/>
        <w:rPr>
          <w:rFonts w:ascii="Times New Roman" w:hAnsi="Times New Roman" w:cs="Times New Roman"/>
          <w:sz w:val="24"/>
        </w:rPr>
      </w:pPr>
      <w:r w:rsidRPr="00E46549">
        <w:rPr>
          <w:rFonts w:ascii="Times New Roman" w:hAnsi="Times New Roman" w:cs="Times New Roman"/>
          <w:sz w:val="24"/>
        </w:rPr>
        <w:t>Код –отображает внутренние коды для заданного подразделения.</w:t>
      </w:r>
    </w:p>
    <w:p w14:paraId="75FE9639" w14:textId="77777777" w:rsidR="0046713B" w:rsidRPr="00E46549" w:rsidRDefault="0046713B" w:rsidP="00E46549">
      <w:pPr>
        <w:pStyle w:val="a3"/>
        <w:numPr>
          <w:ilvl w:val="0"/>
          <w:numId w:val="2"/>
        </w:numPr>
        <w:ind w:left="340" w:firstLine="0"/>
        <w:rPr>
          <w:rFonts w:ascii="Times New Roman" w:hAnsi="Times New Roman" w:cs="Times New Roman"/>
          <w:sz w:val="24"/>
        </w:rPr>
      </w:pPr>
      <w:r w:rsidRPr="00E46549">
        <w:rPr>
          <w:rFonts w:ascii="Times New Roman" w:hAnsi="Times New Roman" w:cs="Times New Roman"/>
          <w:sz w:val="24"/>
        </w:rPr>
        <w:t>Мощность –</w:t>
      </w:r>
      <w:r w:rsidR="00E46549">
        <w:rPr>
          <w:rFonts w:ascii="Times New Roman" w:hAnsi="Times New Roman" w:cs="Times New Roman"/>
          <w:sz w:val="24"/>
        </w:rPr>
        <w:t xml:space="preserve"> </w:t>
      </w:r>
      <w:r w:rsidRPr="00E46549">
        <w:rPr>
          <w:rFonts w:ascii="Times New Roman" w:hAnsi="Times New Roman" w:cs="Times New Roman"/>
          <w:sz w:val="24"/>
        </w:rPr>
        <w:t>рассчитанная мощность ресурса предприятия в единицу</w:t>
      </w:r>
      <w:r w:rsidR="00E46549">
        <w:rPr>
          <w:rFonts w:ascii="Times New Roman" w:hAnsi="Times New Roman" w:cs="Times New Roman"/>
          <w:sz w:val="24"/>
        </w:rPr>
        <w:t xml:space="preserve"> </w:t>
      </w:r>
      <w:r w:rsidRPr="00E46549">
        <w:rPr>
          <w:rFonts w:ascii="Times New Roman" w:hAnsi="Times New Roman" w:cs="Times New Roman"/>
          <w:sz w:val="24"/>
        </w:rPr>
        <w:t>времени.</w:t>
      </w:r>
    </w:p>
    <w:p w14:paraId="42D6120D" w14:textId="77777777" w:rsidR="0046713B" w:rsidRPr="00E46549" w:rsidRDefault="0046713B" w:rsidP="00E46549">
      <w:pPr>
        <w:pStyle w:val="a3"/>
        <w:numPr>
          <w:ilvl w:val="0"/>
          <w:numId w:val="2"/>
        </w:numPr>
        <w:ind w:left="340" w:firstLine="0"/>
        <w:rPr>
          <w:rFonts w:ascii="Times New Roman" w:hAnsi="Times New Roman" w:cs="Times New Roman"/>
          <w:sz w:val="24"/>
        </w:rPr>
      </w:pPr>
      <w:r w:rsidRPr="00E46549">
        <w:rPr>
          <w:rFonts w:ascii="Times New Roman" w:hAnsi="Times New Roman" w:cs="Times New Roman"/>
          <w:sz w:val="24"/>
        </w:rPr>
        <w:t>Расписание работы –</w:t>
      </w:r>
      <w:r w:rsidR="00E46549">
        <w:rPr>
          <w:rFonts w:ascii="Times New Roman" w:hAnsi="Times New Roman" w:cs="Times New Roman"/>
          <w:sz w:val="24"/>
        </w:rPr>
        <w:t xml:space="preserve"> </w:t>
      </w:r>
      <w:r w:rsidRPr="00E46549">
        <w:rPr>
          <w:rFonts w:ascii="Times New Roman" w:hAnsi="Times New Roman" w:cs="Times New Roman"/>
          <w:sz w:val="24"/>
        </w:rPr>
        <w:t>расписание работы бригады в разрезе дня/месяца</w:t>
      </w:r>
      <w:r w:rsidR="00E46549">
        <w:rPr>
          <w:rFonts w:ascii="Times New Roman" w:hAnsi="Times New Roman" w:cs="Times New Roman"/>
          <w:sz w:val="24"/>
        </w:rPr>
        <w:t xml:space="preserve"> </w:t>
      </w:r>
      <w:r w:rsidRPr="00E46549">
        <w:rPr>
          <w:rFonts w:ascii="Times New Roman" w:hAnsi="Times New Roman" w:cs="Times New Roman"/>
          <w:sz w:val="24"/>
        </w:rPr>
        <w:t>или года. Есть возможность прикрепления фиксированного графика.</w:t>
      </w:r>
    </w:p>
    <w:p w14:paraId="297F549E" w14:textId="77777777" w:rsidR="0046713B" w:rsidRPr="00E46549" w:rsidRDefault="0046713B" w:rsidP="00E46549">
      <w:pPr>
        <w:pStyle w:val="a3"/>
        <w:numPr>
          <w:ilvl w:val="0"/>
          <w:numId w:val="2"/>
        </w:numPr>
        <w:ind w:left="340" w:firstLine="0"/>
        <w:rPr>
          <w:rFonts w:ascii="Times New Roman" w:hAnsi="Times New Roman" w:cs="Times New Roman"/>
          <w:sz w:val="24"/>
        </w:rPr>
      </w:pPr>
      <w:r w:rsidRPr="00E46549">
        <w:rPr>
          <w:rFonts w:ascii="Times New Roman" w:hAnsi="Times New Roman" w:cs="Times New Roman"/>
          <w:sz w:val="24"/>
        </w:rPr>
        <w:t>Бригадир –</w:t>
      </w:r>
      <w:r w:rsidR="00E46549">
        <w:rPr>
          <w:rFonts w:ascii="Times New Roman" w:hAnsi="Times New Roman" w:cs="Times New Roman"/>
          <w:sz w:val="24"/>
        </w:rPr>
        <w:t xml:space="preserve"> </w:t>
      </w:r>
      <w:r w:rsidRPr="00E46549">
        <w:rPr>
          <w:rFonts w:ascii="Times New Roman" w:hAnsi="Times New Roman" w:cs="Times New Roman"/>
          <w:sz w:val="24"/>
        </w:rPr>
        <w:t>сотрудник, ответственный за работы бригады и использующий</w:t>
      </w:r>
      <w:r w:rsidR="00E46549">
        <w:rPr>
          <w:rFonts w:ascii="Times New Roman" w:hAnsi="Times New Roman" w:cs="Times New Roman"/>
          <w:sz w:val="24"/>
        </w:rPr>
        <w:t xml:space="preserve"> </w:t>
      </w:r>
      <w:r w:rsidRPr="00E46549">
        <w:rPr>
          <w:rFonts w:ascii="Times New Roman" w:hAnsi="Times New Roman" w:cs="Times New Roman"/>
          <w:sz w:val="24"/>
        </w:rPr>
        <w:t>мобильное приложение.</w:t>
      </w:r>
    </w:p>
    <w:p w14:paraId="14DDE75A" w14:textId="77777777" w:rsidR="0046713B" w:rsidRPr="00E46549" w:rsidRDefault="0046713B" w:rsidP="00E46549">
      <w:pPr>
        <w:pStyle w:val="a3"/>
        <w:numPr>
          <w:ilvl w:val="0"/>
          <w:numId w:val="2"/>
        </w:numPr>
        <w:ind w:left="340" w:firstLine="0"/>
        <w:rPr>
          <w:rFonts w:ascii="Times New Roman" w:hAnsi="Times New Roman" w:cs="Times New Roman"/>
          <w:sz w:val="24"/>
        </w:rPr>
      </w:pPr>
      <w:r w:rsidRPr="00E46549">
        <w:rPr>
          <w:rFonts w:ascii="Times New Roman" w:hAnsi="Times New Roman" w:cs="Times New Roman"/>
          <w:sz w:val="24"/>
        </w:rPr>
        <w:t>Склад –</w:t>
      </w:r>
      <w:r w:rsidR="00E46549">
        <w:rPr>
          <w:rFonts w:ascii="Times New Roman" w:hAnsi="Times New Roman" w:cs="Times New Roman"/>
          <w:sz w:val="24"/>
        </w:rPr>
        <w:t xml:space="preserve"> </w:t>
      </w:r>
      <w:r w:rsidRPr="00E46549">
        <w:rPr>
          <w:rFonts w:ascii="Times New Roman" w:hAnsi="Times New Roman" w:cs="Times New Roman"/>
          <w:sz w:val="24"/>
        </w:rPr>
        <w:t>мобильный склад бригады.</w:t>
      </w:r>
    </w:p>
    <w:p w14:paraId="200112C8" w14:textId="77777777" w:rsidR="0046713B" w:rsidRPr="00E46549" w:rsidRDefault="0046713B" w:rsidP="00E46549">
      <w:pPr>
        <w:pStyle w:val="a3"/>
        <w:numPr>
          <w:ilvl w:val="0"/>
          <w:numId w:val="2"/>
        </w:numPr>
        <w:ind w:left="340" w:firstLine="0"/>
        <w:rPr>
          <w:rFonts w:ascii="Times New Roman" w:hAnsi="Times New Roman" w:cs="Times New Roman"/>
          <w:sz w:val="24"/>
        </w:rPr>
      </w:pPr>
      <w:r w:rsidRPr="00E46549">
        <w:rPr>
          <w:rFonts w:ascii="Times New Roman" w:hAnsi="Times New Roman" w:cs="Times New Roman"/>
          <w:sz w:val="24"/>
        </w:rPr>
        <w:t>Компетенции –</w:t>
      </w:r>
      <w:r w:rsidR="00E46549">
        <w:rPr>
          <w:rFonts w:ascii="Times New Roman" w:hAnsi="Times New Roman" w:cs="Times New Roman"/>
          <w:sz w:val="24"/>
        </w:rPr>
        <w:t xml:space="preserve"> </w:t>
      </w:r>
      <w:r w:rsidRPr="00E46549">
        <w:rPr>
          <w:rFonts w:ascii="Times New Roman" w:hAnsi="Times New Roman" w:cs="Times New Roman"/>
          <w:sz w:val="24"/>
        </w:rPr>
        <w:t>список навыков и способностей, которыми обладает</w:t>
      </w:r>
      <w:r w:rsidR="00E46549">
        <w:rPr>
          <w:rFonts w:ascii="Times New Roman" w:hAnsi="Times New Roman" w:cs="Times New Roman"/>
          <w:sz w:val="24"/>
        </w:rPr>
        <w:t xml:space="preserve"> </w:t>
      </w:r>
      <w:r w:rsidRPr="00E46549">
        <w:rPr>
          <w:rFonts w:ascii="Times New Roman" w:hAnsi="Times New Roman" w:cs="Times New Roman"/>
          <w:sz w:val="24"/>
        </w:rPr>
        <w:t>бригада.</w:t>
      </w:r>
    </w:p>
    <w:p w14:paraId="643A4724" w14:textId="77777777" w:rsidR="0046713B" w:rsidRPr="00E46549" w:rsidRDefault="0046713B" w:rsidP="00E46549">
      <w:pPr>
        <w:pStyle w:val="a3"/>
        <w:numPr>
          <w:ilvl w:val="0"/>
          <w:numId w:val="2"/>
        </w:numPr>
        <w:ind w:left="340" w:firstLine="0"/>
        <w:rPr>
          <w:rFonts w:ascii="Times New Roman" w:hAnsi="Times New Roman" w:cs="Times New Roman"/>
          <w:sz w:val="24"/>
        </w:rPr>
      </w:pPr>
      <w:r w:rsidRPr="00E46549">
        <w:rPr>
          <w:rFonts w:ascii="Times New Roman" w:hAnsi="Times New Roman" w:cs="Times New Roman"/>
          <w:sz w:val="24"/>
        </w:rPr>
        <w:t>Диспетчеры –</w:t>
      </w:r>
      <w:r w:rsidR="00E46549">
        <w:rPr>
          <w:rFonts w:ascii="Times New Roman" w:hAnsi="Times New Roman" w:cs="Times New Roman"/>
          <w:sz w:val="24"/>
        </w:rPr>
        <w:t xml:space="preserve"> </w:t>
      </w:r>
      <w:r w:rsidRPr="00E46549">
        <w:rPr>
          <w:rFonts w:ascii="Times New Roman" w:hAnsi="Times New Roman" w:cs="Times New Roman"/>
          <w:sz w:val="24"/>
        </w:rPr>
        <w:t>список диспетчеров, которые могут координировать работу</w:t>
      </w:r>
      <w:r w:rsidR="00E46549">
        <w:rPr>
          <w:rFonts w:ascii="Times New Roman" w:hAnsi="Times New Roman" w:cs="Times New Roman"/>
          <w:sz w:val="24"/>
        </w:rPr>
        <w:t xml:space="preserve"> </w:t>
      </w:r>
      <w:r w:rsidRPr="00E46549">
        <w:rPr>
          <w:rFonts w:ascii="Times New Roman" w:hAnsi="Times New Roman" w:cs="Times New Roman"/>
          <w:sz w:val="24"/>
        </w:rPr>
        <w:t>бригады.</w:t>
      </w:r>
    </w:p>
    <w:p w14:paraId="2AC80AAB" w14:textId="77777777" w:rsidR="0046713B" w:rsidRDefault="0046713B" w:rsidP="00E46549">
      <w:pPr>
        <w:pStyle w:val="a3"/>
        <w:numPr>
          <w:ilvl w:val="0"/>
          <w:numId w:val="2"/>
        </w:numPr>
        <w:ind w:left="340" w:firstLine="0"/>
        <w:rPr>
          <w:rFonts w:ascii="Times New Roman" w:hAnsi="Times New Roman" w:cs="Times New Roman"/>
          <w:sz w:val="24"/>
        </w:rPr>
      </w:pPr>
      <w:r w:rsidRPr="00E46549">
        <w:rPr>
          <w:rFonts w:ascii="Times New Roman" w:hAnsi="Times New Roman" w:cs="Times New Roman"/>
          <w:sz w:val="24"/>
        </w:rPr>
        <w:t>Территории обслуживания –</w:t>
      </w:r>
      <w:r w:rsidR="00E46549">
        <w:rPr>
          <w:rFonts w:ascii="Times New Roman" w:hAnsi="Times New Roman" w:cs="Times New Roman"/>
          <w:sz w:val="24"/>
        </w:rPr>
        <w:t xml:space="preserve"> </w:t>
      </w:r>
      <w:r w:rsidRPr="00E46549">
        <w:rPr>
          <w:rFonts w:ascii="Times New Roman" w:hAnsi="Times New Roman" w:cs="Times New Roman"/>
          <w:sz w:val="24"/>
        </w:rPr>
        <w:t>территории обслуживания, на которых</w:t>
      </w:r>
      <w:r w:rsidR="00E46549">
        <w:rPr>
          <w:rFonts w:ascii="Times New Roman" w:hAnsi="Times New Roman" w:cs="Times New Roman"/>
          <w:sz w:val="24"/>
        </w:rPr>
        <w:t xml:space="preserve"> </w:t>
      </w:r>
      <w:r w:rsidRPr="00E46549">
        <w:rPr>
          <w:rFonts w:ascii="Times New Roman" w:hAnsi="Times New Roman" w:cs="Times New Roman"/>
          <w:sz w:val="24"/>
        </w:rPr>
        <w:t>работает данная бригада</w:t>
      </w:r>
    </w:p>
    <w:p w14:paraId="574E0CC0" w14:textId="77777777" w:rsidR="00E46549" w:rsidRPr="00E46549" w:rsidRDefault="00E46549" w:rsidP="00E46549">
      <w:pPr>
        <w:pStyle w:val="a3"/>
        <w:numPr>
          <w:ilvl w:val="0"/>
          <w:numId w:val="2"/>
        </w:numPr>
        <w:ind w:left="34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Автоматическое планирование</w:t>
      </w:r>
    </w:p>
    <w:p w14:paraId="684BF84A" w14:textId="77777777" w:rsidR="000E7056" w:rsidRPr="008610FB" w:rsidRDefault="000E7056" w:rsidP="008610FB">
      <w:pPr>
        <w:pStyle w:val="4"/>
        <w:rPr>
          <w:i w:val="0"/>
        </w:rPr>
      </w:pPr>
      <w:bookmarkStart w:id="9" w:name="_Toc74748398"/>
      <w:r w:rsidRPr="008610FB">
        <w:rPr>
          <w:i w:val="0"/>
        </w:rPr>
        <w:t>Компетенции РП</w:t>
      </w:r>
      <w:bookmarkEnd w:id="9"/>
      <w:r w:rsidRPr="008610FB">
        <w:rPr>
          <w:i w:val="0"/>
        </w:rPr>
        <w:t xml:space="preserve"> </w:t>
      </w:r>
    </w:p>
    <w:p w14:paraId="45812738" w14:textId="77777777" w:rsidR="000E7056" w:rsidRPr="000E7056" w:rsidRDefault="000E7056" w:rsidP="000E705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</w:rPr>
      </w:pPr>
      <w:r w:rsidRPr="000E7056">
        <w:rPr>
          <w:rFonts w:ascii="Times New Roman" w:hAnsi="Times New Roman" w:cs="Times New Roman"/>
          <w:i/>
          <w:sz w:val="24"/>
        </w:rPr>
        <w:t xml:space="preserve">* </w:t>
      </w:r>
      <w:commentRangeStart w:id="10"/>
      <w:r w:rsidRPr="000E7056">
        <w:rPr>
          <w:rFonts w:ascii="Times New Roman" w:hAnsi="Times New Roman" w:cs="Times New Roman"/>
          <w:i/>
          <w:sz w:val="24"/>
        </w:rPr>
        <w:t xml:space="preserve">Компетенции используются при выборе РП или подрядчика </w:t>
      </w:r>
      <w:r>
        <w:rPr>
          <w:rFonts w:ascii="Times New Roman" w:hAnsi="Times New Roman" w:cs="Times New Roman"/>
          <w:i/>
          <w:sz w:val="24"/>
        </w:rPr>
        <w:t xml:space="preserve">с помощью </w:t>
      </w:r>
      <w:r w:rsidRPr="000E7056">
        <w:rPr>
          <w:rFonts w:ascii="Times New Roman" w:hAnsi="Times New Roman" w:cs="Times New Roman"/>
          <w:i/>
          <w:sz w:val="24"/>
          <w:highlight w:val="yellow"/>
        </w:rPr>
        <w:t>ручного</w:t>
      </w:r>
      <w:r>
        <w:rPr>
          <w:rFonts w:ascii="Times New Roman" w:hAnsi="Times New Roman" w:cs="Times New Roman"/>
          <w:i/>
          <w:sz w:val="24"/>
        </w:rPr>
        <w:t xml:space="preserve">, автоматического подбора или при АПР. </w:t>
      </w:r>
      <w:commentRangeEnd w:id="10"/>
      <w:r>
        <w:rPr>
          <w:rStyle w:val="a6"/>
        </w:rPr>
        <w:commentReference w:id="10"/>
      </w:r>
    </w:p>
    <w:p w14:paraId="06CA5E3F" w14:textId="77777777" w:rsidR="000E7056" w:rsidRDefault="00A65470" w:rsidP="00A654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</w:rPr>
        <w:t xml:space="preserve">Компетенции </w:t>
      </w:r>
      <w:r>
        <w:rPr>
          <w:rFonts w:ascii="Times New Roman" w:hAnsi="Times New Roman" w:cs="Times New Roman"/>
          <w:sz w:val="24"/>
        </w:rPr>
        <w:t xml:space="preserve">указываются имеющиеся компетенции у РП, при необходимости можно указать какие-то определенные компетенции РП, либо указать все с помощью чек-бокса «имеет все компетенции». </w:t>
      </w:r>
    </w:p>
    <w:p w14:paraId="1C8E54A1" w14:textId="77777777" w:rsidR="008610FB" w:rsidRDefault="008610FB" w:rsidP="00A654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Автоматическое планирование. В данной вкладке настраивается возможность участия РП в АПР. Подробное описание настройки данной вкладки представлено разделе </w:t>
      </w:r>
      <w:commentRangeStart w:id="11"/>
      <w:r>
        <w:rPr>
          <w:rFonts w:ascii="Times New Roman" w:hAnsi="Times New Roman" w:cs="Times New Roman"/>
          <w:sz w:val="24"/>
        </w:rPr>
        <w:t>….</w:t>
      </w:r>
      <w:commentRangeEnd w:id="11"/>
      <w:r>
        <w:rPr>
          <w:rStyle w:val="a6"/>
        </w:rPr>
        <w:commentReference w:id="11"/>
      </w:r>
    </w:p>
    <w:p w14:paraId="1B5171BE" w14:textId="77777777" w:rsidR="000E7056" w:rsidRDefault="000E7056" w:rsidP="00A654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Автоматическое планирование. В данном разделе б</w:t>
      </w:r>
    </w:p>
    <w:p w14:paraId="1E8543EB" w14:textId="77777777" w:rsidR="00EC6833" w:rsidRPr="008610FB" w:rsidRDefault="00EC6833" w:rsidP="008610FB">
      <w:pPr>
        <w:pStyle w:val="4"/>
        <w:rPr>
          <w:i w:val="0"/>
        </w:rPr>
      </w:pPr>
      <w:bookmarkStart w:id="12" w:name="_Toc74748399"/>
      <w:r w:rsidRPr="008610FB">
        <w:rPr>
          <w:i w:val="0"/>
        </w:rPr>
        <w:t xml:space="preserve">Создание графика </w:t>
      </w:r>
      <w:r w:rsidR="00701DB3" w:rsidRPr="008610FB">
        <w:rPr>
          <w:i w:val="0"/>
        </w:rPr>
        <w:t>работ</w:t>
      </w:r>
      <w:bookmarkEnd w:id="12"/>
    </w:p>
    <w:p w14:paraId="798B4331" w14:textId="77777777" w:rsidR="0041580C" w:rsidRDefault="004C1F7C" w:rsidP="000703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создания графика необходимо перейти Производство – графики работ или </w:t>
      </w:r>
      <w:r w:rsidR="003334A8">
        <w:rPr>
          <w:rFonts w:ascii="Times New Roman" w:hAnsi="Times New Roman" w:cs="Times New Roman"/>
          <w:sz w:val="24"/>
        </w:rPr>
        <w:t xml:space="preserve">Выездное обслуживание – Регулярное обслуживание – Графики работ. </w:t>
      </w:r>
    </w:p>
    <w:p w14:paraId="6E9DB12C" w14:textId="77777777" w:rsidR="004C1F7C" w:rsidRDefault="004C1F7C" w:rsidP="000703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0703DD">
        <w:rPr>
          <w:rFonts w:ascii="Times New Roman" w:hAnsi="Times New Roman" w:cs="Times New Roman"/>
          <w:b/>
          <w:sz w:val="24"/>
        </w:rPr>
        <w:t>Создать</w:t>
      </w:r>
      <w:r w:rsidRPr="000703DD">
        <w:rPr>
          <w:rFonts w:ascii="Times New Roman" w:hAnsi="Times New Roman" w:cs="Times New Roman"/>
          <w:sz w:val="24"/>
        </w:rPr>
        <w:t xml:space="preserve"> </w:t>
      </w:r>
      <w:r w:rsidRPr="004C1F7C">
        <w:rPr>
          <w:rFonts w:ascii="Times New Roman" w:hAnsi="Times New Roman" w:cs="Times New Roman"/>
          <w:sz w:val="24"/>
        </w:rPr>
        <w:t>(</w:t>
      </w:r>
      <w:r w:rsidRPr="003334A8">
        <w:rPr>
          <w:rFonts w:ascii="Times New Roman" w:hAnsi="Times New Roman" w:cs="Times New Roman"/>
          <w:sz w:val="24"/>
        </w:rPr>
        <w:t>рис</w:t>
      </w:r>
      <w:r w:rsidRPr="004C1F7C">
        <w:rPr>
          <w:rFonts w:ascii="Times New Roman" w:hAnsi="Times New Roman" w:cs="Times New Roman"/>
          <w:sz w:val="24"/>
        </w:rPr>
        <w:t>.2)</w:t>
      </w:r>
    </w:p>
    <w:p w14:paraId="32A2E749" w14:textId="77777777" w:rsidR="004C1F7C" w:rsidRDefault="004C1F7C" w:rsidP="003334A8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838613F" wp14:editId="75F76F25">
            <wp:extent cx="5486400" cy="287655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6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8FB091" w14:textId="77777777" w:rsidR="003334A8" w:rsidRDefault="003334A8" w:rsidP="003334A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2 – Создание графика работ </w:t>
      </w:r>
    </w:p>
    <w:p w14:paraId="5975645F" w14:textId="77777777" w:rsidR="004C1F7C" w:rsidRDefault="004C1F7C" w:rsidP="000703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Укажем наименование, тип графика </w:t>
      </w:r>
      <w:r w:rsidRPr="004C1F7C">
        <w:rPr>
          <w:rFonts w:ascii="Times New Roman" w:hAnsi="Times New Roman" w:cs="Times New Roman"/>
          <w:sz w:val="24"/>
        </w:rPr>
        <w:t>и установим рабочее время по данному графику</w:t>
      </w:r>
      <w:r>
        <w:rPr>
          <w:rFonts w:ascii="Times New Roman" w:hAnsi="Times New Roman" w:cs="Times New Roman"/>
          <w:sz w:val="24"/>
        </w:rPr>
        <w:t xml:space="preserve"> (</w:t>
      </w:r>
      <w:r w:rsidRPr="003334A8">
        <w:rPr>
          <w:rFonts w:ascii="Times New Roman" w:hAnsi="Times New Roman" w:cs="Times New Roman"/>
          <w:sz w:val="24"/>
        </w:rPr>
        <w:t>рис</w:t>
      </w:r>
      <w:r>
        <w:rPr>
          <w:rFonts w:ascii="Times New Roman" w:hAnsi="Times New Roman" w:cs="Times New Roman"/>
          <w:sz w:val="24"/>
        </w:rPr>
        <w:t xml:space="preserve">.3). Для выбора временного интервала следует ЛКМ выбрать нужный интервал и нажать на «Рабочее». </w:t>
      </w:r>
    </w:p>
    <w:p w14:paraId="0798651C" w14:textId="77777777" w:rsidR="004C1F7C" w:rsidRDefault="004C1F7C" w:rsidP="000703D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06FE6AA" wp14:editId="4FF0C3ED">
            <wp:extent cx="5940425" cy="1504950"/>
            <wp:effectExtent l="19050" t="19050" r="2222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6B996B" w14:textId="77777777" w:rsidR="003334A8" w:rsidRDefault="003334A8" w:rsidP="000703D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 3 – Заполнение рабочего времени в графике </w:t>
      </w:r>
    </w:p>
    <w:p w14:paraId="46E98B31" w14:textId="77777777" w:rsidR="004C1F7C" w:rsidRDefault="004C1F7C" w:rsidP="000703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установки выбранный временной интервал окрасится в голубой цвет, нерабочее время останется серым. Записать и закрыть. </w:t>
      </w:r>
    </w:p>
    <w:p w14:paraId="088DB13E" w14:textId="77777777" w:rsidR="003334A8" w:rsidRDefault="004C1F7C" w:rsidP="000703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указания расписания </w:t>
      </w:r>
      <w:r w:rsidR="00683DA2">
        <w:rPr>
          <w:rFonts w:ascii="Times New Roman" w:hAnsi="Times New Roman" w:cs="Times New Roman"/>
          <w:sz w:val="24"/>
        </w:rPr>
        <w:t>графику, следует выбрать нужный график и заполнить график по шаблону</w:t>
      </w:r>
      <w:r w:rsidR="003334A8">
        <w:rPr>
          <w:rFonts w:ascii="Times New Roman" w:hAnsi="Times New Roman" w:cs="Times New Roman"/>
          <w:sz w:val="24"/>
        </w:rPr>
        <w:t xml:space="preserve"> (рис.4)</w:t>
      </w:r>
      <w:r w:rsidR="00683DA2">
        <w:rPr>
          <w:rFonts w:ascii="Times New Roman" w:hAnsi="Times New Roman" w:cs="Times New Roman"/>
          <w:sz w:val="24"/>
        </w:rPr>
        <w:t xml:space="preserve">. </w:t>
      </w:r>
    </w:p>
    <w:p w14:paraId="3ED55437" w14:textId="77777777" w:rsidR="004C1F7C" w:rsidRDefault="00683DA2" w:rsidP="000703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2992F77" wp14:editId="29BED64D">
            <wp:extent cx="5940425" cy="3175635"/>
            <wp:effectExtent l="19050" t="19050" r="22225" b="247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0CA0C4" w14:textId="77777777" w:rsidR="003334A8" w:rsidRDefault="003334A8" w:rsidP="000703D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4 – Заполнение графика</w:t>
      </w:r>
    </w:p>
    <w:p w14:paraId="1480506E" w14:textId="77777777" w:rsidR="00683DA2" w:rsidRDefault="003334A8" w:rsidP="000703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Вид заполненного графика работ представлен на рис.5</w:t>
      </w:r>
      <w:r w:rsidR="00683DA2">
        <w:rPr>
          <w:rFonts w:ascii="Times New Roman" w:hAnsi="Times New Roman" w:cs="Times New Roman"/>
          <w:sz w:val="24"/>
        </w:rPr>
        <w:t xml:space="preserve">: </w:t>
      </w:r>
    </w:p>
    <w:p w14:paraId="199A3B8B" w14:textId="77777777" w:rsidR="00683DA2" w:rsidRDefault="00683DA2" w:rsidP="000703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9301B4C" wp14:editId="6593E57C">
            <wp:extent cx="5940425" cy="3006725"/>
            <wp:effectExtent l="19050" t="19050" r="22225" b="222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B0415" w14:textId="77777777" w:rsidR="003334A8" w:rsidRDefault="003334A8" w:rsidP="000703D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Рис.5 – Заполненный график работ</w:t>
      </w:r>
    </w:p>
    <w:p w14:paraId="6F08897F" w14:textId="77777777" w:rsidR="008610FB" w:rsidRPr="008610FB" w:rsidRDefault="008610FB" w:rsidP="008610FB">
      <w:pPr>
        <w:pStyle w:val="4"/>
        <w:rPr>
          <w:i w:val="0"/>
        </w:rPr>
      </w:pPr>
      <w:bookmarkStart w:id="13" w:name="_Toc74748400"/>
      <w:r w:rsidRPr="008610FB">
        <w:rPr>
          <w:i w:val="0"/>
        </w:rPr>
        <w:t>Установка расписания работы РП</w:t>
      </w:r>
      <w:bookmarkEnd w:id="13"/>
    </w:p>
    <w:p w14:paraId="358FAE3F" w14:textId="77777777" w:rsidR="008610FB" w:rsidRPr="00FE2990" w:rsidRDefault="008610FB" w:rsidP="00FE2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E2990">
        <w:rPr>
          <w:rFonts w:ascii="Times New Roman" w:hAnsi="Times New Roman" w:cs="Times New Roman"/>
          <w:sz w:val="24"/>
        </w:rPr>
        <w:t>Привязка графика работ РП осуществляется следующим образом:</w:t>
      </w:r>
    </w:p>
    <w:p w14:paraId="641C69F2" w14:textId="77777777" w:rsidR="008610FB" w:rsidRDefault="00FE2990" w:rsidP="00FE2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Перейти в справочник РП – выбрать ЛКП с какого месяца будет действовать график работы – установить новый график (рис.6)</w:t>
      </w:r>
    </w:p>
    <w:p w14:paraId="3119588F" w14:textId="77777777" w:rsidR="00FE2990" w:rsidRDefault="00FE2990" w:rsidP="00FE29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5D7ACB2" wp14:editId="6E092305">
            <wp:extent cx="5940425" cy="1252855"/>
            <wp:effectExtent l="19050" t="19050" r="22225" b="234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673227" w14:textId="77777777" w:rsidR="00FE2990" w:rsidRDefault="00FE2990" w:rsidP="00FE29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Рис.6 – Установка графика работ РП</w:t>
      </w:r>
    </w:p>
    <w:p w14:paraId="75FBD197" w14:textId="77777777" w:rsidR="00FE2990" w:rsidRDefault="00FE2990" w:rsidP="00FE2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 (рис.7) </w:t>
      </w:r>
    </w:p>
    <w:p w14:paraId="58A47C60" w14:textId="77777777" w:rsidR="00FE2990" w:rsidRDefault="00FE2990" w:rsidP="00FE29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F91687B" wp14:editId="386225A7">
            <wp:extent cx="5940425" cy="1361440"/>
            <wp:effectExtent l="19050" t="19050" r="22225" b="101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4445B8" w14:textId="77777777" w:rsidR="00FE2990" w:rsidRDefault="00FE2990" w:rsidP="00FE29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Рис.7 – Установленный график РП</w:t>
      </w:r>
    </w:p>
    <w:p w14:paraId="0B336B54" w14:textId="77777777" w:rsidR="000703DD" w:rsidRPr="008610FB" w:rsidRDefault="000703DD" w:rsidP="00FE2990">
      <w:pPr>
        <w:pStyle w:val="4"/>
        <w:jc w:val="both"/>
        <w:rPr>
          <w:i w:val="0"/>
        </w:rPr>
      </w:pPr>
      <w:bookmarkStart w:id="14" w:name="_Toc74748401"/>
      <w:r w:rsidRPr="008610FB">
        <w:rPr>
          <w:i w:val="0"/>
        </w:rPr>
        <w:t>Изменение графика работы индивидуально для каждого РП</w:t>
      </w:r>
      <w:bookmarkEnd w:id="14"/>
    </w:p>
    <w:p w14:paraId="4EA933EE" w14:textId="77777777" w:rsidR="004C1F7C" w:rsidRDefault="000703DD" w:rsidP="00FE2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системе имеется возможность изменить время работы в графике индивидуально для каждого ресурса предприятия. Для этого необходимо перейти в справочник РП, выбрать необходимую дату</w:t>
      </w:r>
      <w:r w:rsidR="005E2958">
        <w:rPr>
          <w:rFonts w:ascii="Times New Roman" w:hAnsi="Times New Roman" w:cs="Times New Roman"/>
          <w:sz w:val="24"/>
        </w:rPr>
        <w:t>, и аналогично действиям по установке графика работы, указать</w:t>
      </w:r>
      <w:r>
        <w:rPr>
          <w:rFonts w:ascii="Times New Roman" w:hAnsi="Times New Roman" w:cs="Times New Roman"/>
          <w:sz w:val="24"/>
        </w:rPr>
        <w:t xml:space="preserve"> необходимое значение. Отклонения от графика будет выделяться красным </w:t>
      </w:r>
      <w:r w:rsidR="005E2958">
        <w:rPr>
          <w:rFonts w:ascii="Times New Roman" w:hAnsi="Times New Roman" w:cs="Times New Roman"/>
          <w:sz w:val="24"/>
        </w:rPr>
        <w:t xml:space="preserve">треугольников в правом верхнем углу (рис. </w:t>
      </w:r>
      <w:r w:rsidR="00FE2990">
        <w:rPr>
          <w:rFonts w:ascii="Times New Roman" w:hAnsi="Times New Roman" w:cs="Times New Roman"/>
          <w:sz w:val="24"/>
        </w:rPr>
        <w:t>8</w:t>
      </w:r>
      <w:r w:rsidR="005E2958">
        <w:rPr>
          <w:rFonts w:ascii="Times New Roman" w:hAnsi="Times New Roman" w:cs="Times New Roman"/>
          <w:sz w:val="24"/>
        </w:rPr>
        <w:t>).</w:t>
      </w:r>
    </w:p>
    <w:p w14:paraId="4C3A1710" w14:textId="77777777" w:rsidR="005E2958" w:rsidRDefault="005E2958" w:rsidP="005E295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84B51F5" wp14:editId="6C93F91F">
            <wp:extent cx="4895850" cy="2143125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43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93A657" w14:textId="77777777" w:rsidR="005E2958" w:rsidRDefault="005E2958" w:rsidP="005E295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="00FE2990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 – Установлены отклонения от графика</w:t>
      </w:r>
    </w:p>
    <w:p w14:paraId="1A61362B" w14:textId="77777777" w:rsidR="00A17C46" w:rsidRDefault="00A17C46" w:rsidP="00FE2990">
      <w:pPr>
        <w:pStyle w:val="4"/>
        <w:jc w:val="both"/>
        <w:rPr>
          <w:i w:val="0"/>
        </w:rPr>
      </w:pPr>
      <w:bookmarkStart w:id="15" w:name="_Toc74748402"/>
      <w:r>
        <w:rPr>
          <w:i w:val="0"/>
        </w:rPr>
        <w:t>Список учетных записей</w:t>
      </w:r>
      <w:r w:rsidR="0046713B">
        <w:rPr>
          <w:i w:val="0"/>
        </w:rPr>
        <w:t xml:space="preserve"> МП</w:t>
      </w:r>
      <w:r>
        <w:rPr>
          <w:i w:val="0"/>
        </w:rPr>
        <w:t xml:space="preserve"> в системе</w:t>
      </w:r>
      <w:bookmarkEnd w:id="15"/>
    </w:p>
    <w:p w14:paraId="1E67CC17" w14:textId="77777777" w:rsidR="00A17C46" w:rsidRDefault="00A17C46" w:rsidP="00A17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Данный р</w:t>
      </w:r>
      <w:r w:rsidRPr="00A17C46">
        <w:rPr>
          <w:rFonts w:ascii="Times New Roman" w:hAnsi="Times New Roman" w:cs="Times New Roman"/>
          <w:sz w:val="24"/>
        </w:rPr>
        <w:t>егистр содержит информацию об учетных записях выездных сотрудников, которые пользуются мобильным приложением «Снаряд»</w:t>
      </w:r>
      <w:r>
        <w:rPr>
          <w:rFonts w:ascii="Times New Roman" w:hAnsi="Times New Roman" w:cs="Times New Roman"/>
          <w:sz w:val="24"/>
        </w:rPr>
        <w:t>. Данный регистр располагается Выездное обслуживание – Администрирование – Лицензирование – Учетные записи (рис.</w:t>
      </w:r>
      <w:r w:rsidR="0046713B">
        <w:rPr>
          <w:rFonts w:ascii="Times New Roman" w:hAnsi="Times New Roman" w:cs="Times New Roman"/>
          <w:sz w:val="24"/>
        </w:rPr>
        <w:t>9)</w:t>
      </w:r>
    </w:p>
    <w:p w14:paraId="0F0D583D" w14:textId="77777777" w:rsidR="0046713B" w:rsidRDefault="0046713B" w:rsidP="00A17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3C9014B" wp14:editId="5143446E">
            <wp:extent cx="5715000" cy="2236517"/>
            <wp:effectExtent l="19050" t="19050" r="19050" b="1143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9945" cy="2238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ED363" w14:textId="77777777" w:rsidR="0046713B" w:rsidRPr="00A17C46" w:rsidRDefault="0046713B" w:rsidP="004671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Рис.9 – Список УЗ в системе</w:t>
      </w:r>
    </w:p>
    <w:p w14:paraId="04002B6D" w14:textId="77777777" w:rsidR="00FE2990" w:rsidRDefault="00FE2990" w:rsidP="00FE2990">
      <w:pPr>
        <w:pStyle w:val="4"/>
        <w:jc w:val="both"/>
        <w:rPr>
          <w:i w:val="0"/>
        </w:rPr>
      </w:pPr>
      <w:bookmarkStart w:id="16" w:name="_Toc74748403"/>
      <w:r>
        <w:rPr>
          <w:i w:val="0"/>
        </w:rPr>
        <w:t>Создание учетной записи в</w:t>
      </w:r>
      <w:r w:rsidR="00A17C46">
        <w:rPr>
          <w:i w:val="0"/>
        </w:rPr>
        <w:t xml:space="preserve"> мобильном приложении и ресурса предприятия</w:t>
      </w:r>
      <w:bookmarkEnd w:id="16"/>
    </w:p>
    <w:p w14:paraId="158E9964" w14:textId="77777777" w:rsidR="0046713B" w:rsidRPr="0046713B" w:rsidRDefault="00FE2990" w:rsidP="00467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6713B">
        <w:rPr>
          <w:rFonts w:ascii="Times New Roman" w:hAnsi="Times New Roman" w:cs="Times New Roman"/>
          <w:sz w:val="24"/>
        </w:rPr>
        <w:t>Для создания УЗ в МП для РП</w:t>
      </w:r>
      <w:r w:rsidR="0046713B">
        <w:rPr>
          <w:rFonts w:ascii="Times New Roman" w:hAnsi="Times New Roman" w:cs="Times New Roman"/>
          <w:sz w:val="24"/>
        </w:rPr>
        <w:t xml:space="preserve"> необходимо перейти Выездное обслуживание – Администрирование – Лицензирование – Учетные записи – создать. Создание и р</w:t>
      </w:r>
      <w:r w:rsidR="0046713B" w:rsidRPr="0046713B">
        <w:rPr>
          <w:rFonts w:ascii="Times New Roman" w:hAnsi="Times New Roman" w:cs="Times New Roman"/>
          <w:sz w:val="24"/>
        </w:rPr>
        <w:t>едактирование информации об учетных за</w:t>
      </w:r>
      <w:r w:rsidR="0046713B">
        <w:rPr>
          <w:rFonts w:ascii="Times New Roman" w:hAnsi="Times New Roman" w:cs="Times New Roman"/>
          <w:sz w:val="24"/>
        </w:rPr>
        <w:t xml:space="preserve">писях производится в отдельном </w:t>
      </w:r>
      <w:r w:rsidR="0046713B" w:rsidRPr="0046713B">
        <w:rPr>
          <w:rFonts w:ascii="Times New Roman" w:hAnsi="Times New Roman" w:cs="Times New Roman"/>
          <w:sz w:val="24"/>
        </w:rPr>
        <w:t>диалоговом окне, открываемом из формы списка регистра учетных записей.</w:t>
      </w:r>
      <w:r w:rsidR="0046713B">
        <w:rPr>
          <w:rFonts w:ascii="Times New Roman" w:hAnsi="Times New Roman" w:cs="Times New Roman"/>
          <w:sz w:val="24"/>
        </w:rPr>
        <w:t xml:space="preserve"> </w:t>
      </w:r>
      <w:r w:rsidR="0046713B" w:rsidRPr="0046713B">
        <w:rPr>
          <w:rFonts w:ascii="Times New Roman" w:hAnsi="Times New Roman" w:cs="Times New Roman"/>
          <w:sz w:val="24"/>
        </w:rPr>
        <w:t xml:space="preserve">Учетная запись содержит следующую информацию: </w:t>
      </w:r>
    </w:p>
    <w:p w14:paraId="1A9F4BED" w14:textId="77777777" w:rsidR="0046713B" w:rsidRPr="0046713B" w:rsidRDefault="0046713B" w:rsidP="0046713B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6713B">
        <w:rPr>
          <w:rFonts w:ascii="Times New Roman" w:hAnsi="Times New Roman" w:cs="Times New Roman"/>
          <w:sz w:val="24"/>
          <w:szCs w:val="24"/>
        </w:rPr>
        <w:t xml:space="preserve">Сотрудник – выездной сотрудник предприятия, который будет пользоваться мобильным приложением «Снаряд». </w:t>
      </w:r>
    </w:p>
    <w:p w14:paraId="6C307838" w14:textId="77777777" w:rsidR="0046713B" w:rsidRPr="0046713B" w:rsidRDefault="0046713B" w:rsidP="0046713B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6713B">
        <w:rPr>
          <w:rFonts w:ascii="Times New Roman" w:hAnsi="Times New Roman" w:cs="Times New Roman"/>
          <w:sz w:val="24"/>
          <w:szCs w:val="24"/>
        </w:rPr>
        <w:t xml:space="preserve">Логин –логин для авторизации в мобильном приложении. Логин можно ввести вручную либо сгенерировать из фамилии сотрудника по нажатию кнопки Сгенерировать </w:t>
      </w:r>
      <w:r w:rsidRPr="004671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A513EB" wp14:editId="03F9DDB1">
            <wp:extent cx="295275" cy="276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13B">
        <w:rPr>
          <w:rFonts w:ascii="Times New Roman" w:hAnsi="Times New Roman" w:cs="Times New Roman"/>
          <w:sz w:val="24"/>
          <w:szCs w:val="24"/>
        </w:rPr>
        <w:t xml:space="preserve"> логин.</w:t>
      </w:r>
    </w:p>
    <w:p w14:paraId="1A80F43B" w14:textId="77777777" w:rsidR="0046713B" w:rsidRPr="0046713B" w:rsidRDefault="0046713B" w:rsidP="0046713B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6713B">
        <w:rPr>
          <w:rFonts w:ascii="Times New Roman" w:hAnsi="Times New Roman" w:cs="Times New Roman"/>
          <w:sz w:val="24"/>
          <w:szCs w:val="24"/>
        </w:rPr>
        <w:t xml:space="preserve">Пароль – пароль для авторизации в мобильном приложении. Для показа пароля необходимо нажать кнопку Показать </w:t>
      </w:r>
      <w:r w:rsidRPr="004671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BA6F13" wp14:editId="4243DFFA">
            <wp:extent cx="333375" cy="285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13B">
        <w:rPr>
          <w:rFonts w:ascii="Times New Roman" w:hAnsi="Times New Roman" w:cs="Times New Roman"/>
          <w:sz w:val="24"/>
          <w:szCs w:val="24"/>
        </w:rPr>
        <w:t xml:space="preserve"> пароль . Для изменения пароля необходимо нажать кнопку Изменить </w:t>
      </w:r>
      <w:r w:rsidRPr="004671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F45CE0" wp14:editId="799BDC28">
            <wp:extent cx="295275" cy="2762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13B">
        <w:rPr>
          <w:rFonts w:ascii="Times New Roman" w:hAnsi="Times New Roman" w:cs="Times New Roman"/>
          <w:sz w:val="24"/>
          <w:szCs w:val="24"/>
        </w:rPr>
        <w:t xml:space="preserve"> пароль . </w:t>
      </w:r>
    </w:p>
    <w:p w14:paraId="602646E2" w14:textId="77777777" w:rsidR="00FE2990" w:rsidRPr="0046713B" w:rsidRDefault="0046713B" w:rsidP="0046713B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6713B">
        <w:rPr>
          <w:rFonts w:ascii="Times New Roman" w:hAnsi="Times New Roman" w:cs="Times New Roman"/>
          <w:sz w:val="24"/>
          <w:szCs w:val="24"/>
        </w:rPr>
        <w:t>Тип лицензии –показывается текущий тип лицензии, привязанной к сотруднику</w:t>
      </w:r>
    </w:p>
    <w:p w14:paraId="377A48EF" w14:textId="77777777" w:rsidR="005E2958" w:rsidRPr="0046713B" w:rsidRDefault="0046713B" w:rsidP="00467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713B">
        <w:rPr>
          <w:rFonts w:ascii="Times New Roman" w:hAnsi="Times New Roman" w:cs="Times New Roman"/>
          <w:sz w:val="24"/>
          <w:szCs w:val="24"/>
        </w:rPr>
        <w:t>Для создания учетной записи требуется выбрать сотрудника, ввести логин, пароль и нажать кнопку Записать или Записать и закрыть. Для привязки лицензии к сотруднику необходимо нажать кнопку Привязать лицензию. Для отвязки лицензии от сотрудника необходимо нажать кнопку Отвязать лицензию. Для информирования сотрудника о созданной учетной записи можно использовать отправку SMS или электронного письма. Для этого необходимо нажать соответствующую кнопку из подменю Действия с учетной записью. Для сброса токена пользователя необходимо нажать кнопку Сбросить токен из подменю Действия с учетной записью. При этом мобильное приложение предложит выездному сотруднику заново авторизоваться.</w:t>
      </w:r>
    </w:p>
    <w:p w14:paraId="694CC3D3" w14:textId="52654E49" w:rsidR="004C1F7C" w:rsidRPr="00E41BF8" w:rsidRDefault="0015041D" w:rsidP="00E41BF8">
      <w:pPr>
        <w:pStyle w:val="3"/>
        <w:spacing w:before="0" w:line="360" w:lineRule="auto"/>
        <w:jc w:val="both"/>
        <w:rPr>
          <w:rFonts w:ascii="Times New Roman" w:hAnsi="Times New Roman" w:cs="Times New Roman"/>
        </w:rPr>
      </w:pPr>
      <w:bookmarkStart w:id="17" w:name="_Toc74748404"/>
      <w:r>
        <w:rPr>
          <w:rFonts w:ascii="Times New Roman" w:hAnsi="Times New Roman" w:cs="Times New Roman"/>
        </w:rPr>
        <w:lastRenderedPageBreak/>
        <w:t xml:space="preserve">1.2 </w:t>
      </w:r>
      <w:r w:rsidR="00E46549" w:rsidRPr="00E41BF8">
        <w:rPr>
          <w:rFonts w:ascii="Times New Roman" w:hAnsi="Times New Roman" w:cs="Times New Roman"/>
        </w:rPr>
        <w:t>Территория обслуживания</w:t>
      </w:r>
      <w:bookmarkEnd w:id="17"/>
      <w:r w:rsidR="00E46549" w:rsidRPr="00E41BF8">
        <w:rPr>
          <w:rFonts w:ascii="Times New Roman" w:hAnsi="Times New Roman" w:cs="Times New Roman"/>
        </w:rPr>
        <w:t xml:space="preserve"> </w:t>
      </w:r>
    </w:p>
    <w:p w14:paraId="41016F09" w14:textId="77777777" w:rsidR="00E46549" w:rsidRDefault="00E46549" w:rsidP="00E41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1BF8">
        <w:rPr>
          <w:rFonts w:ascii="Times New Roman" w:hAnsi="Times New Roman" w:cs="Times New Roman"/>
          <w:sz w:val="24"/>
          <w:szCs w:val="24"/>
        </w:rPr>
        <w:t xml:space="preserve">Территория обслуживания – зона обслуживания, </w:t>
      </w:r>
      <w:r w:rsidR="00E41BF8" w:rsidRPr="00E41BF8">
        <w:rPr>
          <w:rFonts w:ascii="Times New Roman" w:hAnsi="Times New Roman" w:cs="Times New Roman"/>
          <w:sz w:val="24"/>
          <w:szCs w:val="24"/>
        </w:rPr>
        <w:t xml:space="preserve">географически определённая, которая обслуживается определенными лицами (ресурсы предприятия / подрядчики). </w:t>
      </w:r>
    </w:p>
    <w:p w14:paraId="6F0D8FFF" w14:textId="77777777" w:rsidR="00E41BF8" w:rsidRDefault="00E41BF8" w:rsidP="00E41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территории обслуживании располагается: Выездное обслуживание – Настройки подсистем – Общие настройки (рис.10)</w:t>
      </w:r>
    </w:p>
    <w:p w14:paraId="765A20C5" w14:textId="77777777" w:rsidR="00E41BF8" w:rsidRDefault="00E41BF8" w:rsidP="00E41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DC42AAD" wp14:editId="09A5E553">
            <wp:extent cx="5676900" cy="2563252"/>
            <wp:effectExtent l="19050" t="19050" r="19050" b="279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5727" cy="2567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A81E93" w14:textId="77777777" w:rsidR="00E41BF8" w:rsidRDefault="00E41BF8" w:rsidP="00E41B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Рис.10 – Справочники ТО</w:t>
      </w:r>
    </w:p>
    <w:p w14:paraId="1EA9D4BB" w14:textId="09535F91" w:rsidR="00E41BF8" w:rsidRDefault="00112370" w:rsidP="0011237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Территория обслуживания (иерархия) – список всех ТО</w:t>
      </w:r>
      <w:r w:rsidR="00D82036">
        <w:rPr>
          <w:rFonts w:ascii="Times New Roman" w:hAnsi="Times New Roman" w:cs="Times New Roman"/>
          <w:sz w:val="24"/>
          <w:szCs w:val="24"/>
        </w:rPr>
        <w:t xml:space="preserve"> (стран</w:t>
      </w:r>
      <w:r w:rsidR="0027137F">
        <w:rPr>
          <w:rFonts w:ascii="Times New Roman" w:hAnsi="Times New Roman" w:cs="Times New Roman"/>
          <w:sz w:val="24"/>
          <w:szCs w:val="24"/>
        </w:rPr>
        <w:t>ы, субъекты и города) в иерархическом списке</w:t>
      </w:r>
      <w:r w:rsidR="00D82036">
        <w:rPr>
          <w:rFonts w:ascii="Times New Roman" w:hAnsi="Times New Roman" w:cs="Times New Roman"/>
          <w:sz w:val="24"/>
          <w:szCs w:val="24"/>
        </w:rPr>
        <w:t xml:space="preserve">. </w:t>
      </w:r>
      <w:r w:rsidR="006922CC">
        <w:rPr>
          <w:rFonts w:ascii="Times New Roman" w:hAnsi="Times New Roman" w:cs="Times New Roman"/>
          <w:i/>
          <w:sz w:val="24"/>
          <w:szCs w:val="24"/>
        </w:rPr>
        <w:t xml:space="preserve">Внесение данных системный образом невозможно. </w:t>
      </w:r>
    </w:p>
    <w:p w14:paraId="7452CFFD" w14:textId="77777777" w:rsidR="00D82036" w:rsidRDefault="0027137F" w:rsidP="0011237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Территории обслуживания бригад - </w:t>
      </w:r>
      <w:r w:rsidRPr="0027137F">
        <w:rPr>
          <w:rFonts w:ascii="Times New Roman" w:hAnsi="Times New Roman" w:cs="Times New Roman"/>
          <w:sz w:val="24"/>
          <w:szCs w:val="24"/>
        </w:rPr>
        <w:t xml:space="preserve">В регистре задается соответствие между территориями обслуживания и закрепленными за ними </w:t>
      </w:r>
      <w:r>
        <w:rPr>
          <w:rFonts w:ascii="Times New Roman" w:hAnsi="Times New Roman" w:cs="Times New Roman"/>
          <w:sz w:val="24"/>
          <w:szCs w:val="24"/>
        </w:rPr>
        <w:t>бригадами</w:t>
      </w:r>
      <w:r w:rsidRPr="0027137F">
        <w:rPr>
          <w:rFonts w:ascii="Times New Roman" w:hAnsi="Times New Roman" w:cs="Times New Roman"/>
          <w:sz w:val="24"/>
          <w:szCs w:val="24"/>
        </w:rPr>
        <w:t>. Это соответствие будет использовано для</w:t>
      </w:r>
      <w:r>
        <w:rPr>
          <w:rFonts w:ascii="Times New Roman" w:hAnsi="Times New Roman" w:cs="Times New Roman"/>
          <w:sz w:val="24"/>
          <w:szCs w:val="24"/>
        </w:rPr>
        <w:t xml:space="preserve"> ограничения доступности выбора бригады в автоматическом или ручном подборе исполнителя наряда и в АПР. </w:t>
      </w:r>
    </w:p>
    <w:p w14:paraId="280216BF" w14:textId="77777777" w:rsidR="0027137F" w:rsidRDefault="0027137F" w:rsidP="0011237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Территория обслуживания подрядчиков – аналогично как и для ТО бригад. </w:t>
      </w:r>
    </w:p>
    <w:p w14:paraId="732F5E59" w14:textId="77777777" w:rsidR="003C0491" w:rsidRDefault="003C0491" w:rsidP="003C0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Помимо данной привязки, осуществить привязку бригады / подрядчика можно в справочниках «Ресурсы предприятия» и «Подрядчики» вкладка «Территория обслуживания». Для подрядчиков при привязки к ТО, необходимо указать график его работы на данной территории (рис.11)</w:t>
      </w:r>
    </w:p>
    <w:p w14:paraId="7B4368AD" w14:textId="77777777" w:rsidR="003C0491" w:rsidRDefault="003C0491" w:rsidP="003C04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5B56A7" wp14:editId="171812AC">
            <wp:extent cx="3648075" cy="1724215"/>
            <wp:effectExtent l="19050" t="19050" r="952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4539" cy="1727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13A7DC" w14:textId="77777777" w:rsidR="003C0491" w:rsidRDefault="003C0491" w:rsidP="003C04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Рис.11 – Привязка подрядчика к ТО</w:t>
      </w:r>
    </w:p>
    <w:p w14:paraId="6B3780B5" w14:textId="38203DCE" w:rsidR="006922CC" w:rsidRDefault="006922CC" w:rsidP="006922C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* Объекты могут иметь привязку сразу к нескольким ТО. </w:t>
      </w:r>
    </w:p>
    <w:p w14:paraId="5E85FD70" w14:textId="3517EBE9" w:rsidR="006922CC" w:rsidRDefault="006922CC" w:rsidP="006922C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922CC">
        <w:rPr>
          <w:rFonts w:ascii="Times New Roman" w:hAnsi="Times New Roman" w:cs="Times New Roman"/>
          <w:i/>
          <w:sz w:val="24"/>
          <w:szCs w:val="24"/>
        </w:rPr>
        <w:t xml:space="preserve">** 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Привязать к объекту одну и ту же ТО невозможно. </w:t>
      </w:r>
    </w:p>
    <w:p w14:paraId="71C20F8D" w14:textId="6EBA8B8F" w:rsidR="006922CC" w:rsidRPr="006922CC" w:rsidRDefault="006922CC" w:rsidP="006922C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*** Под объектом понимается объект обслуживания, РП, подрядчик. </w:t>
      </w:r>
    </w:p>
    <w:p w14:paraId="611B9C3B" w14:textId="76372646" w:rsidR="0027137F" w:rsidRPr="00E41BF8" w:rsidRDefault="0027137F" w:rsidP="0027137F">
      <w:pPr>
        <w:pStyle w:val="3"/>
        <w:spacing w:before="0" w:line="360" w:lineRule="auto"/>
        <w:jc w:val="both"/>
        <w:rPr>
          <w:rFonts w:ascii="Times New Roman" w:hAnsi="Times New Roman" w:cs="Times New Roman"/>
        </w:rPr>
      </w:pPr>
      <w:bookmarkStart w:id="18" w:name="_Toc74748405"/>
      <w:r w:rsidRPr="00E41BF8">
        <w:rPr>
          <w:rFonts w:ascii="Times New Roman" w:hAnsi="Times New Roman" w:cs="Times New Roman"/>
        </w:rPr>
        <w:t>1.</w:t>
      </w:r>
      <w:r w:rsidR="008E7448">
        <w:rPr>
          <w:rFonts w:ascii="Times New Roman" w:hAnsi="Times New Roman" w:cs="Times New Roman"/>
        </w:rPr>
        <w:t>3</w:t>
      </w:r>
      <w:r w:rsidR="0015041D">
        <w:rPr>
          <w:rFonts w:ascii="Times New Roman" w:hAnsi="Times New Roman" w:cs="Times New Roman"/>
        </w:rPr>
        <w:t xml:space="preserve"> </w:t>
      </w:r>
      <w:r w:rsidR="008E7448">
        <w:rPr>
          <w:rFonts w:ascii="Times New Roman" w:hAnsi="Times New Roman" w:cs="Times New Roman"/>
        </w:rPr>
        <w:t>Объекты обслуживания</w:t>
      </w:r>
      <w:bookmarkEnd w:id="18"/>
      <w:r w:rsidRPr="00E41BF8">
        <w:rPr>
          <w:rFonts w:ascii="Times New Roman" w:hAnsi="Times New Roman" w:cs="Times New Roman"/>
        </w:rPr>
        <w:t xml:space="preserve"> </w:t>
      </w:r>
    </w:p>
    <w:p w14:paraId="24402992" w14:textId="77777777" w:rsidR="008E7448" w:rsidRPr="008E7448" w:rsidRDefault="008E7448" w:rsidP="00BF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448">
        <w:rPr>
          <w:rFonts w:ascii="Times New Roman" w:hAnsi="Times New Roman" w:cs="Times New Roman"/>
          <w:sz w:val="24"/>
          <w:szCs w:val="24"/>
        </w:rPr>
        <w:t>Справочник предназначен для ведения списка объектов обслуживания.</w:t>
      </w:r>
    </w:p>
    <w:p w14:paraId="1493CEBA" w14:textId="63EEE516" w:rsidR="008E7448" w:rsidRPr="008E7448" w:rsidRDefault="008E7448" w:rsidP="00BF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448">
        <w:rPr>
          <w:rFonts w:ascii="Times New Roman" w:hAnsi="Times New Roman" w:cs="Times New Roman"/>
          <w:sz w:val="24"/>
          <w:szCs w:val="24"/>
        </w:rPr>
        <w:t>Редактирование информации об объект</w:t>
      </w:r>
      <w:r w:rsidR="00BF7D26">
        <w:rPr>
          <w:rFonts w:ascii="Times New Roman" w:hAnsi="Times New Roman" w:cs="Times New Roman"/>
          <w:sz w:val="24"/>
          <w:szCs w:val="24"/>
        </w:rPr>
        <w:t xml:space="preserve">ах обслуживания производится в отдельном </w:t>
      </w:r>
      <w:r w:rsidRPr="008E7448">
        <w:rPr>
          <w:rFonts w:ascii="Times New Roman" w:hAnsi="Times New Roman" w:cs="Times New Roman"/>
          <w:sz w:val="24"/>
          <w:szCs w:val="24"/>
        </w:rPr>
        <w:t>диалоговом окне, открываемом из фор</w:t>
      </w:r>
      <w:r w:rsidR="00BF7D26">
        <w:rPr>
          <w:rFonts w:ascii="Times New Roman" w:hAnsi="Times New Roman" w:cs="Times New Roman"/>
          <w:sz w:val="24"/>
          <w:szCs w:val="24"/>
        </w:rPr>
        <w:t xml:space="preserve">мы списка справочника объектов </w:t>
      </w:r>
      <w:r w:rsidRPr="008E7448">
        <w:rPr>
          <w:rFonts w:ascii="Times New Roman" w:hAnsi="Times New Roman" w:cs="Times New Roman"/>
          <w:sz w:val="24"/>
          <w:szCs w:val="24"/>
        </w:rPr>
        <w:t>обслуживания.</w:t>
      </w:r>
    </w:p>
    <w:p w14:paraId="056E62E8" w14:textId="77777777" w:rsidR="008E7448" w:rsidRPr="008E7448" w:rsidRDefault="008E7448" w:rsidP="00BF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448">
        <w:rPr>
          <w:rFonts w:ascii="Times New Roman" w:hAnsi="Times New Roman" w:cs="Times New Roman"/>
          <w:sz w:val="24"/>
          <w:szCs w:val="24"/>
        </w:rPr>
        <w:t>При этом в справочник заносится следующая информация:</w:t>
      </w:r>
    </w:p>
    <w:p w14:paraId="76D50DA2" w14:textId="514D7724" w:rsidR="008E7448" w:rsidRPr="00BF7D26" w:rsidRDefault="008E7448" w:rsidP="00BF7D26">
      <w:pPr>
        <w:pStyle w:val="a3"/>
        <w:numPr>
          <w:ilvl w:val="0"/>
          <w:numId w:val="4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BF7D26">
        <w:rPr>
          <w:rFonts w:ascii="Times New Roman" w:hAnsi="Times New Roman" w:cs="Times New Roman"/>
          <w:sz w:val="24"/>
          <w:szCs w:val="24"/>
        </w:rPr>
        <w:t>Наименование –</w:t>
      </w:r>
      <w:r w:rsidR="00BF7D26">
        <w:rPr>
          <w:rFonts w:ascii="Times New Roman" w:hAnsi="Times New Roman" w:cs="Times New Roman"/>
          <w:sz w:val="24"/>
          <w:szCs w:val="24"/>
        </w:rPr>
        <w:t xml:space="preserve"> </w:t>
      </w:r>
      <w:r w:rsidRPr="00BF7D26">
        <w:rPr>
          <w:rFonts w:ascii="Times New Roman" w:hAnsi="Times New Roman" w:cs="Times New Roman"/>
          <w:sz w:val="24"/>
          <w:szCs w:val="24"/>
        </w:rPr>
        <w:t xml:space="preserve">наименование ОО. </w:t>
      </w:r>
    </w:p>
    <w:p w14:paraId="49D8F848" w14:textId="23E08682" w:rsidR="008E7448" w:rsidRPr="00BF7D26" w:rsidRDefault="008E7448" w:rsidP="00BF7D26">
      <w:pPr>
        <w:pStyle w:val="a3"/>
        <w:numPr>
          <w:ilvl w:val="0"/>
          <w:numId w:val="4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BF7D26">
        <w:rPr>
          <w:rFonts w:ascii="Times New Roman" w:hAnsi="Times New Roman" w:cs="Times New Roman"/>
          <w:sz w:val="24"/>
          <w:szCs w:val="24"/>
        </w:rPr>
        <w:t>Сервисное обслуживание –</w:t>
      </w:r>
      <w:r w:rsidR="00BF7D26">
        <w:rPr>
          <w:rFonts w:ascii="Times New Roman" w:hAnsi="Times New Roman" w:cs="Times New Roman"/>
          <w:sz w:val="24"/>
          <w:szCs w:val="24"/>
        </w:rPr>
        <w:t xml:space="preserve"> </w:t>
      </w:r>
      <w:r w:rsidRPr="00BF7D26">
        <w:rPr>
          <w:rFonts w:ascii="Times New Roman" w:hAnsi="Times New Roman" w:cs="Times New Roman"/>
          <w:sz w:val="24"/>
          <w:szCs w:val="24"/>
        </w:rPr>
        <w:t>наличие сер</w:t>
      </w:r>
      <w:r w:rsidR="00BF7D26" w:rsidRPr="00BF7D26">
        <w:rPr>
          <w:rFonts w:ascii="Times New Roman" w:hAnsi="Times New Roman" w:cs="Times New Roman"/>
          <w:sz w:val="24"/>
          <w:szCs w:val="24"/>
        </w:rPr>
        <w:t xml:space="preserve">висного обслуживания у данного </w:t>
      </w:r>
      <w:r w:rsidRPr="00BF7D26">
        <w:rPr>
          <w:rFonts w:ascii="Times New Roman" w:hAnsi="Times New Roman" w:cs="Times New Roman"/>
          <w:sz w:val="24"/>
          <w:szCs w:val="24"/>
        </w:rPr>
        <w:t>ОО.</w:t>
      </w:r>
    </w:p>
    <w:p w14:paraId="296500AE" w14:textId="437EC1DC" w:rsidR="008E7448" w:rsidRPr="00BF7D26" w:rsidRDefault="008E7448" w:rsidP="00BF7D26">
      <w:pPr>
        <w:pStyle w:val="a3"/>
        <w:numPr>
          <w:ilvl w:val="0"/>
          <w:numId w:val="4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BF7D26">
        <w:rPr>
          <w:rFonts w:ascii="Times New Roman" w:hAnsi="Times New Roman" w:cs="Times New Roman"/>
          <w:sz w:val="24"/>
          <w:szCs w:val="24"/>
        </w:rPr>
        <w:t>Соглашение SLA –</w:t>
      </w:r>
      <w:r w:rsidR="00BF7D26">
        <w:rPr>
          <w:rFonts w:ascii="Times New Roman" w:hAnsi="Times New Roman" w:cs="Times New Roman"/>
          <w:sz w:val="24"/>
          <w:szCs w:val="24"/>
        </w:rPr>
        <w:t xml:space="preserve"> </w:t>
      </w:r>
      <w:r w:rsidRPr="00BF7D26">
        <w:rPr>
          <w:rFonts w:ascii="Times New Roman" w:hAnsi="Times New Roman" w:cs="Times New Roman"/>
          <w:sz w:val="24"/>
          <w:szCs w:val="24"/>
        </w:rPr>
        <w:t>соглашениях об уровне услуг для данного ОО.</w:t>
      </w:r>
    </w:p>
    <w:p w14:paraId="22D7CDF5" w14:textId="50159A6A" w:rsidR="008E7448" w:rsidRPr="00BF7D26" w:rsidRDefault="008E7448" w:rsidP="00BF7D26">
      <w:pPr>
        <w:pStyle w:val="a3"/>
        <w:numPr>
          <w:ilvl w:val="0"/>
          <w:numId w:val="4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BF7D26">
        <w:rPr>
          <w:rFonts w:ascii="Times New Roman" w:hAnsi="Times New Roman" w:cs="Times New Roman"/>
          <w:sz w:val="24"/>
          <w:szCs w:val="24"/>
        </w:rPr>
        <w:t>Клиент –</w:t>
      </w:r>
      <w:r w:rsidR="00BF7D26">
        <w:rPr>
          <w:rFonts w:ascii="Times New Roman" w:hAnsi="Times New Roman" w:cs="Times New Roman"/>
          <w:sz w:val="24"/>
          <w:szCs w:val="24"/>
        </w:rPr>
        <w:t xml:space="preserve"> </w:t>
      </w:r>
      <w:r w:rsidRPr="00BF7D26">
        <w:rPr>
          <w:rFonts w:ascii="Times New Roman" w:hAnsi="Times New Roman" w:cs="Times New Roman"/>
          <w:sz w:val="24"/>
          <w:szCs w:val="24"/>
        </w:rPr>
        <w:t>владелец объекта.</w:t>
      </w:r>
    </w:p>
    <w:p w14:paraId="4C04F310" w14:textId="67D1B9BC" w:rsidR="008E7448" w:rsidRPr="00BF7D26" w:rsidRDefault="008E7448" w:rsidP="00BF7D26">
      <w:pPr>
        <w:pStyle w:val="a3"/>
        <w:numPr>
          <w:ilvl w:val="0"/>
          <w:numId w:val="4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BF7D26">
        <w:rPr>
          <w:rFonts w:ascii="Times New Roman" w:hAnsi="Times New Roman" w:cs="Times New Roman"/>
          <w:sz w:val="24"/>
          <w:szCs w:val="24"/>
        </w:rPr>
        <w:t>Тип актива –</w:t>
      </w:r>
      <w:r w:rsidR="00BF7D26">
        <w:rPr>
          <w:rFonts w:ascii="Times New Roman" w:hAnsi="Times New Roman" w:cs="Times New Roman"/>
          <w:sz w:val="24"/>
          <w:szCs w:val="24"/>
        </w:rPr>
        <w:t xml:space="preserve"> </w:t>
      </w:r>
      <w:r w:rsidRPr="00BF7D26">
        <w:rPr>
          <w:rFonts w:ascii="Times New Roman" w:hAnsi="Times New Roman" w:cs="Times New Roman"/>
          <w:sz w:val="24"/>
          <w:szCs w:val="24"/>
        </w:rPr>
        <w:t xml:space="preserve">тип актива обслуживания. Указывается для дополнительной </w:t>
      </w:r>
    </w:p>
    <w:p w14:paraId="1A9510C0" w14:textId="63B05E21" w:rsidR="00BF7D26" w:rsidRPr="00BF7D26" w:rsidRDefault="008E7448" w:rsidP="00BF7D26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F7D26">
        <w:rPr>
          <w:rFonts w:ascii="Times New Roman" w:hAnsi="Times New Roman" w:cs="Times New Roman"/>
          <w:sz w:val="24"/>
          <w:szCs w:val="24"/>
        </w:rPr>
        <w:t xml:space="preserve">классификации объектов обслуживания. </w:t>
      </w:r>
    </w:p>
    <w:p w14:paraId="6EE7A84E" w14:textId="5E4132A2" w:rsidR="008E7448" w:rsidRDefault="008E7448" w:rsidP="00BF7D26">
      <w:pPr>
        <w:pStyle w:val="a3"/>
        <w:numPr>
          <w:ilvl w:val="0"/>
          <w:numId w:val="4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BF7D26">
        <w:rPr>
          <w:rFonts w:ascii="Times New Roman" w:hAnsi="Times New Roman" w:cs="Times New Roman"/>
          <w:sz w:val="24"/>
          <w:szCs w:val="24"/>
        </w:rPr>
        <w:t>Комментарий –</w:t>
      </w:r>
      <w:r w:rsidR="00BF7D26">
        <w:rPr>
          <w:rFonts w:ascii="Times New Roman" w:hAnsi="Times New Roman" w:cs="Times New Roman"/>
          <w:sz w:val="24"/>
          <w:szCs w:val="24"/>
        </w:rPr>
        <w:t xml:space="preserve"> </w:t>
      </w:r>
      <w:r w:rsidRPr="00BF7D26">
        <w:rPr>
          <w:rFonts w:ascii="Times New Roman" w:hAnsi="Times New Roman" w:cs="Times New Roman"/>
          <w:sz w:val="24"/>
          <w:szCs w:val="24"/>
        </w:rPr>
        <w:t xml:space="preserve">любая дополнительная информация. </w:t>
      </w:r>
    </w:p>
    <w:p w14:paraId="001803AA" w14:textId="0356205B" w:rsidR="00BF7D26" w:rsidRDefault="00BF7D26" w:rsidP="00BF7D26">
      <w:pPr>
        <w:pStyle w:val="a3"/>
        <w:numPr>
          <w:ilvl w:val="0"/>
          <w:numId w:val="4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Территория обслуживания – ТО, к которой принадлежит данный ОО. </w:t>
      </w:r>
    </w:p>
    <w:p w14:paraId="1A23E348" w14:textId="22FD83EE" w:rsidR="00BF7D26" w:rsidRDefault="00BF7D26" w:rsidP="00BF7D26">
      <w:pPr>
        <w:pStyle w:val="a3"/>
        <w:numPr>
          <w:ilvl w:val="0"/>
          <w:numId w:val="4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– адрес локации.</w:t>
      </w:r>
    </w:p>
    <w:p w14:paraId="2528A2E2" w14:textId="077497C1" w:rsidR="00BF7D26" w:rsidRDefault="00BF7D26" w:rsidP="00BF7D26">
      <w:pPr>
        <w:pStyle w:val="a3"/>
        <w:numPr>
          <w:ilvl w:val="0"/>
          <w:numId w:val="4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Широта и долгота – географические координаты ОО. (необходимо также для оптимального планирования расписания в АПР).</w:t>
      </w:r>
    </w:p>
    <w:p w14:paraId="1F93E2E8" w14:textId="3FB64F73" w:rsidR="00BF7D26" w:rsidRPr="00BF7D26" w:rsidRDefault="00BF7D26" w:rsidP="00BF7D26">
      <w:pPr>
        <w:pStyle w:val="a3"/>
        <w:numPr>
          <w:ilvl w:val="0"/>
          <w:numId w:val="4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Часовой пояс локации</w:t>
      </w:r>
    </w:p>
    <w:p w14:paraId="2F88330F" w14:textId="5322461F" w:rsidR="00E41BF8" w:rsidRPr="00BF7D26" w:rsidRDefault="00BF7D26" w:rsidP="00BF7D2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* </w:t>
      </w:r>
      <w:r w:rsidR="008E7448" w:rsidRPr="00BF7D26">
        <w:rPr>
          <w:rFonts w:ascii="Times New Roman" w:hAnsi="Times New Roman" w:cs="Times New Roman"/>
          <w:i/>
          <w:sz w:val="24"/>
          <w:szCs w:val="24"/>
        </w:rPr>
        <w:t>Для справочника можно настроить запол</w:t>
      </w:r>
      <w:r w:rsidRPr="00BF7D26">
        <w:rPr>
          <w:rFonts w:ascii="Times New Roman" w:hAnsi="Times New Roman" w:cs="Times New Roman"/>
          <w:i/>
          <w:sz w:val="24"/>
          <w:szCs w:val="24"/>
        </w:rPr>
        <w:t xml:space="preserve">нение произвольного количества </w:t>
      </w:r>
      <w:r w:rsidR="008E7448" w:rsidRPr="00BF7D26">
        <w:rPr>
          <w:rFonts w:ascii="Times New Roman" w:hAnsi="Times New Roman" w:cs="Times New Roman"/>
          <w:i/>
          <w:sz w:val="24"/>
          <w:szCs w:val="24"/>
        </w:rPr>
        <w:t>дополнительных реквизитов. Настройка сос</w:t>
      </w:r>
      <w:r w:rsidRPr="00BF7D26">
        <w:rPr>
          <w:rFonts w:ascii="Times New Roman" w:hAnsi="Times New Roman" w:cs="Times New Roman"/>
          <w:i/>
          <w:sz w:val="24"/>
          <w:szCs w:val="24"/>
        </w:rPr>
        <w:t xml:space="preserve">тава дополнительных реквизитов </w:t>
      </w:r>
      <w:r w:rsidR="008E7448" w:rsidRPr="00BF7D26">
        <w:rPr>
          <w:rFonts w:ascii="Times New Roman" w:hAnsi="Times New Roman" w:cs="Times New Roman"/>
          <w:i/>
          <w:sz w:val="24"/>
          <w:szCs w:val="24"/>
        </w:rPr>
        <w:t>производится в разделе Компания –Администрирование –Дополнительные</w:t>
      </w:r>
      <w:r w:rsidRPr="00BF7D2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E7448" w:rsidRPr="00BF7D26">
        <w:rPr>
          <w:rFonts w:ascii="Times New Roman" w:hAnsi="Times New Roman" w:cs="Times New Roman"/>
          <w:i/>
          <w:sz w:val="24"/>
          <w:szCs w:val="24"/>
        </w:rPr>
        <w:t>реквизиты</w:t>
      </w:r>
      <w:r w:rsidRPr="00BF7D26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4C9321A6" w14:textId="56D116DA" w:rsidR="00BF7D26" w:rsidRDefault="00BF7D26" w:rsidP="00BF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Вкладка </w:t>
      </w:r>
      <w:r w:rsidRPr="00D1467C">
        <w:rPr>
          <w:rFonts w:ascii="Times New Roman" w:hAnsi="Times New Roman" w:cs="Times New Roman"/>
          <w:b/>
          <w:sz w:val="24"/>
          <w:szCs w:val="24"/>
        </w:rPr>
        <w:t>закрепление бригад</w:t>
      </w:r>
      <w:r w:rsidR="00D1467C" w:rsidRPr="00D1467C">
        <w:rPr>
          <w:rFonts w:ascii="Times New Roman" w:hAnsi="Times New Roman" w:cs="Times New Roman"/>
          <w:b/>
          <w:sz w:val="24"/>
          <w:szCs w:val="24"/>
        </w:rPr>
        <w:t xml:space="preserve"> / подрядчиков</w:t>
      </w:r>
      <w:r>
        <w:rPr>
          <w:rFonts w:ascii="Times New Roman" w:hAnsi="Times New Roman" w:cs="Times New Roman"/>
          <w:sz w:val="24"/>
          <w:szCs w:val="24"/>
        </w:rPr>
        <w:t xml:space="preserve"> за клиентами отображает весь список бригад</w:t>
      </w:r>
      <w:r w:rsidR="00D1467C">
        <w:rPr>
          <w:rFonts w:ascii="Times New Roman" w:hAnsi="Times New Roman" w:cs="Times New Roman"/>
          <w:sz w:val="24"/>
          <w:szCs w:val="24"/>
        </w:rPr>
        <w:t xml:space="preserve"> / подрядчиков</w:t>
      </w:r>
      <w:r>
        <w:rPr>
          <w:rFonts w:ascii="Times New Roman" w:hAnsi="Times New Roman" w:cs="Times New Roman"/>
          <w:sz w:val="24"/>
          <w:szCs w:val="24"/>
        </w:rPr>
        <w:t>, кот</w:t>
      </w:r>
      <w:r w:rsidR="00D1467C">
        <w:rPr>
          <w:rFonts w:ascii="Times New Roman" w:hAnsi="Times New Roman" w:cs="Times New Roman"/>
          <w:sz w:val="24"/>
          <w:szCs w:val="24"/>
        </w:rPr>
        <w:t xml:space="preserve">орые имеются закрепление за данным ОО. </w:t>
      </w:r>
    </w:p>
    <w:p w14:paraId="6E361D56" w14:textId="25330095" w:rsidR="00D1467C" w:rsidRDefault="00D1467C" w:rsidP="00BF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Вкладка </w:t>
      </w:r>
      <w:r w:rsidRPr="00D1467C">
        <w:rPr>
          <w:rFonts w:ascii="Times New Roman" w:hAnsi="Times New Roman" w:cs="Times New Roman"/>
          <w:b/>
          <w:sz w:val="24"/>
          <w:szCs w:val="24"/>
        </w:rPr>
        <w:t>(</w:t>
      </w:r>
      <w:r w:rsidRPr="00D1467C">
        <w:rPr>
          <w:rFonts w:ascii="Times New Roman" w:hAnsi="Times New Roman" w:cs="Times New Roman"/>
          <w:b/>
          <w:sz w:val="24"/>
          <w:szCs w:val="24"/>
          <w:lang w:val="en-US"/>
        </w:rPr>
        <w:t>ICL</w:t>
      </w:r>
      <w:r w:rsidRPr="00D1467C">
        <w:rPr>
          <w:rFonts w:ascii="Times New Roman" w:hAnsi="Times New Roman" w:cs="Times New Roman"/>
          <w:b/>
          <w:sz w:val="24"/>
          <w:szCs w:val="24"/>
        </w:rPr>
        <w:t>) История выполнения планов обслуживания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данном регистре отображается история выполнения планов обслуживания на данный объект обслуживания. </w:t>
      </w:r>
    </w:p>
    <w:p w14:paraId="30AA09A1" w14:textId="5D1AAB55" w:rsidR="00D1467C" w:rsidRDefault="00D1467C" w:rsidP="00BF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справочнике также ведется логирования изменений по: </w:t>
      </w:r>
    </w:p>
    <w:p w14:paraId="05530605" w14:textId="41D0D880" w:rsidR="00D1467C" w:rsidRDefault="00D1467C" w:rsidP="00D1467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История закрепления исполнителей;</w:t>
      </w:r>
    </w:p>
    <w:p w14:paraId="040E8690" w14:textId="10553AA8" w:rsidR="00D1467C" w:rsidRDefault="00D1467C" w:rsidP="00D1467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История изменений локации.</w:t>
      </w:r>
    </w:p>
    <w:p w14:paraId="09E7C500" w14:textId="615E5810" w:rsidR="00D1467C" w:rsidRPr="00E41BF8" w:rsidRDefault="00205459" w:rsidP="00D1467C">
      <w:pPr>
        <w:pStyle w:val="3"/>
        <w:spacing w:before="0" w:line="360" w:lineRule="auto"/>
        <w:jc w:val="both"/>
        <w:rPr>
          <w:rFonts w:ascii="Times New Roman" w:hAnsi="Times New Roman" w:cs="Times New Roman"/>
        </w:rPr>
      </w:pPr>
      <w:bookmarkStart w:id="19" w:name="_Toc74748406"/>
      <w:r>
        <w:rPr>
          <w:rFonts w:ascii="Times New Roman" w:hAnsi="Times New Roman" w:cs="Times New Roman"/>
        </w:rPr>
        <w:t>1.4</w:t>
      </w:r>
      <w:r w:rsidR="0015041D">
        <w:rPr>
          <w:rFonts w:ascii="Times New Roman" w:hAnsi="Times New Roman" w:cs="Times New Roman"/>
        </w:rPr>
        <w:t xml:space="preserve"> </w:t>
      </w:r>
      <w:r w:rsidR="00D1467C" w:rsidRPr="00E41BF8">
        <w:rPr>
          <w:rFonts w:ascii="Times New Roman" w:hAnsi="Times New Roman" w:cs="Times New Roman"/>
        </w:rPr>
        <w:t>Т</w:t>
      </w:r>
      <w:r w:rsidR="00D1467C">
        <w:rPr>
          <w:rFonts w:ascii="Times New Roman" w:hAnsi="Times New Roman" w:cs="Times New Roman"/>
        </w:rPr>
        <w:t>ип локации</w:t>
      </w:r>
      <w:bookmarkEnd w:id="19"/>
    </w:p>
    <w:p w14:paraId="2C2CB621" w14:textId="1CC09D4B" w:rsidR="00D1467C" w:rsidRDefault="00D1467C" w:rsidP="00D14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467C">
        <w:rPr>
          <w:rFonts w:ascii="Times New Roman" w:hAnsi="Times New Roman" w:cs="Times New Roman"/>
          <w:sz w:val="24"/>
          <w:szCs w:val="24"/>
        </w:rPr>
        <w:t xml:space="preserve">Справочник предназначен для хранения типов локаций, сгруппированных по какому–либо признаку. Редактирование информации о типах локации производится в </w:t>
      </w:r>
      <w:r w:rsidRPr="00D1467C">
        <w:rPr>
          <w:rFonts w:ascii="Times New Roman" w:hAnsi="Times New Roman" w:cs="Times New Roman"/>
          <w:sz w:val="24"/>
          <w:szCs w:val="24"/>
        </w:rPr>
        <w:lastRenderedPageBreak/>
        <w:t>отдельном диалоговом окне, открываемом из формы</w:t>
      </w:r>
      <w:r>
        <w:rPr>
          <w:rFonts w:ascii="Times New Roman" w:hAnsi="Times New Roman" w:cs="Times New Roman"/>
          <w:sz w:val="24"/>
          <w:szCs w:val="24"/>
        </w:rPr>
        <w:t xml:space="preserve"> списка справочника Тип локации (рис.12).</w:t>
      </w:r>
    </w:p>
    <w:p w14:paraId="4841BB70" w14:textId="667BD7D3" w:rsidR="00D1467C" w:rsidRDefault="00D1467C" w:rsidP="00D146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139F08" wp14:editId="6ED15FD8">
            <wp:extent cx="3943350" cy="1653201"/>
            <wp:effectExtent l="19050" t="19050" r="19050" b="2349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8077" cy="165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56E737" w14:textId="7A619C2B" w:rsidR="00D1467C" w:rsidRDefault="00D1467C" w:rsidP="00D146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Рис.12 – Тип локации</w:t>
      </w:r>
    </w:p>
    <w:p w14:paraId="54AC8B1C" w14:textId="5DA615EA" w:rsidR="00D1467C" w:rsidRDefault="00D1467C" w:rsidP="00D146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– уникальный код для заданного типа локации, проставляется автоматически при записи типа;</w:t>
      </w:r>
    </w:p>
    <w:p w14:paraId="197B6049" w14:textId="73E3C1D3" w:rsidR="00D1467C" w:rsidRDefault="00D1467C" w:rsidP="00D146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– наименование типа локации;</w:t>
      </w:r>
    </w:p>
    <w:p w14:paraId="038FB1AB" w14:textId="4FA57E88" w:rsidR="00D1467C" w:rsidRDefault="00D1467C" w:rsidP="00D146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– дополнительное описание. </w:t>
      </w:r>
    </w:p>
    <w:p w14:paraId="3B4A2204" w14:textId="51DEBFEC" w:rsidR="00205459" w:rsidRPr="00E41BF8" w:rsidRDefault="0015041D" w:rsidP="00205459">
      <w:pPr>
        <w:pStyle w:val="3"/>
        <w:spacing w:before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1.5</w:t>
      </w:r>
      <w:r w:rsidR="00205459">
        <w:rPr>
          <w:rFonts w:ascii="Times New Roman" w:hAnsi="Times New Roman" w:cs="Times New Roman"/>
        </w:rPr>
        <w:t xml:space="preserve"> Подрядчики</w:t>
      </w:r>
    </w:p>
    <w:p w14:paraId="1188FED9" w14:textId="5CA04410" w:rsidR="00D1467C" w:rsidRDefault="00205459" w:rsidP="002054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467C">
        <w:rPr>
          <w:rFonts w:ascii="Times New Roman" w:hAnsi="Times New Roman" w:cs="Times New Roman"/>
          <w:sz w:val="24"/>
          <w:szCs w:val="24"/>
        </w:rPr>
        <w:t>Справочник</w:t>
      </w:r>
      <w:r>
        <w:rPr>
          <w:rFonts w:ascii="Times New Roman" w:hAnsi="Times New Roman" w:cs="Times New Roman"/>
          <w:sz w:val="24"/>
          <w:szCs w:val="24"/>
        </w:rPr>
        <w:t xml:space="preserve"> предназначен для хранения информации о п</w:t>
      </w:r>
      <w:r w:rsidR="00EE34C7">
        <w:rPr>
          <w:rFonts w:ascii="Times New Roman" w:hAnsi="Times New Roman" w:cs="Times New Roman"/>
          <w:sz w:val="24"/>
          <w:szCs w:val="24"/>
        </w:rPr>
        <w:t xml:space="preserve">одрядчиков в системе (рис.13). </w:t>
      </w:r>
    </w:p>
    <w:p w14:paraId="4211B46D" w14:textId="517E5C58" w:rsidR="00EE34C7" w:rsidRDefault="00EE34C7" w:rsidP="00EE34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A97E6C" wp14:editId="7B6C3B54">
            <wp:extent cx="5619750" cy="4290353"/>
            <wp:effectExtent l="19050" t="19050" r="19050" b="152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158" cy="4292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2CF89C" w14:textId="5CEF0C5B" w:rsidR="00EE34C7" w:rsidRDefault="00EE34C7" w:rsidP="00EE34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Рис.13 – Создание подрядчиков</w:t>
      </w:r>
    </w:p>
    <w:p w14:paraId="227AD2A0" w14:textId="568EE0E8" w:rsidR="00EE34C7" w:rsidRDefault="00EE34C7" w:rsidP="00EE34C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Код – уникальный код подрядчика, значение проставляется автоматически при записи подрядчика;</w:t>
      </w:r>
    </w:p>
    <w:p w14:paraId="4257156C" w14:textId="151B9051" w:rsidR="00EE34C7" w:rsidRDefault="00EE34C7" w:rsidP="00EE34C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– наименование подрядчика;</w:t>
      </w:r>
    </w:p>
    <w:p w14:paraId="5D7C2254" w14:textId="4B80B73E" w:rsidR="00EE34C7" w:rsidRDefault="00EE34C7" w:rsidP="00EE34C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Контрагент</w:t>
      </w:r>
      <w:r w:rsidR="00E84A81">
        <w:rPr>
          <w:rFonts w:ascii="Times New Roman" w:hAnsi="Times New Roman" w:cs="Times New Roman"/>
          <w:sz w:val="24"/>
          <w:szCs w:val="24"/>
        </w:rPr>
        <w:t xml:space="preserve"> ***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29FBB62" w14:textId="546C1832" w:rsidR="00EE34C7" w:rsidRDefault="00EE34C7" w:rsidP="00EE34C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Территория обслуживания – ТО подрядчика, устанавливается вместе с графиком работ подрядчика;</w:t>
      </w:r>
    </w:p>
    <w:p w14:paraId="51E916AC" w14:textId="4DE6B7F1" w:rsidR="00EE34C7" w:rsidRPr="00EE34C7" w:rsidRDefault="00EE34C7" w:rsidP="00EE34C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Компетенции </w:t>
      </w:r>
      <w:r w:rsidRPr="00E46549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Pr="00E46549">
        <w:rPr>
          <w:rFonts w:ascii="Times New Roman" w:hAnsi="Times New Roman" w:cs="Times New Roman"/>
          <w:sz w:val="24"/>
        </w:rPr>
        <w:t>список навыков и способностей, которыми обладает</w:t>
      </w:r>
      <w:r>
        <w:rPr>
          <w:rFonts w:ascii="Times New Roman" w:hAnsi="Times New Roman" w:cs="Times New Roman"/>
          <w:sz w:val="24"/>
        </w:rPr>
        <w:t xml:space="preserve"> подрядчик. Заполнение аналогично заполнению компетенций для бригад. </w:t>
      </w:r>
    </w:p>
    <w:p w14:paraId="75CCD3D0" w14:textId="6E941EB9" w:rsidR="00EE34C7" w:rsidRDefault="0057461E" w:rsidP="00EE34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61E">
        <w:rPr>
          <w:rFonts w:ascii="Times New Roman" w:hAnsi="Times New Roman" w:cs="Times New Roman"/>
          <w:sz w:val="24"/>
          <w:szCs w:val="24"/>
        </w:rPr>
        <w:t xml:space="preserve">Вкладка закрепление </w:t>
      </w:r>
      <w:r w:rsidRPr="0057461E">
        <w:rPr>
          <w:rFonts w:ascii="Times New Roman" w:hAnsi="Times New Roman" w:cs="Times New Roman"/>
          <w:b/>
          <w:sz w:val="24"/>
          <w:szCs w:val="24"/>
        </w:rPr>
        <w:t>подрядчиков</w:t>
      </w:r>
      <w:r w:rsidRPr="0057461E">
        <w:rPr>
          <w:rFonts w:ascii="Times New Roman" w:hAnsi="Times New Roman" w:cs="Times New Roman"/>
          <w:sz w:val="24"/>
          <w:szCs w:val="24"/>
        </w:rPr>
        <w:t xml:space="preserve"> за клиентами отображает весь список </w:t>
      </w:r>
      <w:r>
        <w:rPr>
          <w:rFonts w:ascii="Times New Roman" w:hAnsi="Times New Roman" w:cs="Times New Roman"/>
          <w:sz w:val="24"/>
          <w:szCs w:val="24"/>
        </w:rPr>
        <w:t xml:space="preserve">за какими клиентами или ОО имеет закрепление подрядчик. </w:t>
      </w:r>
    </w:p>
    <w:p w14:paraId="436B9F8F" w14:textId="6ADB0265" w:rsidR="0057461E" w:rsidRDefault="0057461E" w:rsidP="00EE34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справочнике также имеется логирование изменений. </w:t>
      </w:r>
    </w:p>
    <w:p w14:paraId="07B794EB" w14:textId="33F44975" w:rsidR="0057461E" w:rsidRDefault="0057461E" w:rsidP="0057461E">
      <w:pPr>
        <w:pStyle w:val="4"/>
        <w:jc w:val="both"/>
        <w:rPr>
          <w:i w:val="0"/>
        </w:rPr>
      </w:pPr>
      <w:r>
        <w:rPr>
          <w:i w:val="0"/>
        </w:rPr>
        <w:t>Учетные записи подрядчика в личном кабинете</w:t>
      </w:r>
    </w:p>
    <w:p w14:paraId="752B4BE1" w14:textId="36C674D8" w:rsidR="0057461E" w:rsidRDefault="0057461E" w:rsidP="005746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Завести УЗ подрячика можно двумя способами:</w:t>
      </w:r>
    </w:p>
    <w:p w14:paraId="767D582F" w14:textId="6CE6BEED" w:rsidR="0057461E" w:rsidRDefault="0057461E" w:rsidP="005746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В самом справочнике «Подрячики» </w:t>
      </w:r>
      <w:r w:rsidR="006922CC">
        <w:rPr>
          <w:rFonts w:ascii="Times New Roman" w:hAnsi="Times New Roman" w:cs="Times New Roman"/>
          <w:sz w:val="24"/>
        </w:rPr>
        <w:t>перейти во вкладке «Учетные записи ЛКП».</w:t>
      </w:r>
    </w:p>
    <w:p w14:paraId="5C91E7ED" w14:textId="3B20534B" w:rsidR="002E2C8B" w:rsidRDefault="002E2C8B" w:rsidP="002E2C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Выездное обслуживание – администрирование – лицензирование – УЗ ЛКП.</w:t>
      </w:r>
    </w:p>
    <w:p w14:paraId="62283B03" w14:textId="5DE35D5D" w:rsidR="002E2C8B" w:rsidRDefault="002E2C8B" w:rsidP="002E2C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создании УЗ необходимо указать:</w:t>
      </w:r>
    </w:p>
    <w:p w14:paraId="7681928C" w14:textId="36396161" w:rsidR="002E2C8B" w:rsidRDefault="002E2C8B" w:rsidP="002E2C8B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Подрядчик – заведенный подрядчик в системе, выбирается из списка, при необходимости можно создать через форму создания УЗ.</w:t>
      </w:r>
    </w:p>
    <w:p w14:paraId="52598FE4" w14:textId="732F7CE8" w:rsidR="002E2C8B" w:rsidRDefault="002E2C8B" w:rsidP="002E2C8B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Логин – логин пользователя, с помощью которого подрядчик сможет авторизоваться в ЛКП. Генерируется автоматически</w:t>
      </w:r>
      <w:r>
        <w:rPr>
          <w:noProof/>
          <w:lang w:eastAsia="ru-RU"/>
        </w:rPr>
        <w:drawing>
          <wp:inline distT="0" distB="0" distL="0" distR="0" wp14:anchorId="38C0BB15" wp14:editId="54D5F091">
            <wp:extent cx="266700" cy="2381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, при необходи</w:t>
      </w:r>
      <w:r w:rsidR="00CF403B">
        <w:rPr>
          <w:rFonts w:ascii="Times New Roman" w:hAnsi="Times New Roman" w:cs="Times New Roman"/>
          <w:sz w:val="24"/>
          <w:szCs w:val="24"/>
        </w:rPr>
        <w:t>мо</w:t>
      </w:r>
      <w:r>
        <w:rPr>
          <w:rFonts w:ascii="Times New Roman" w:hAnsi="Times New Roman" w:cs="Times New Roman"/>
          <w:sz w:val="24"/>
          <w:szCs w:val="24"/>
        </w:rPr>
        <w:t xml:space="preserve">сти можно изменить. </w:t>
      </w:r>
    </w:p>
    <w:p w14:paraId="09C4F08E" w14:textId="78067CA4" w:rsidR="002E2C8B" w:rsidRPr="002E2C8B" w:rsidRDefault="002E2C8B" w:rsidP="002E2C8B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Пароль</w:t>
      </w:r>
      <w:r w:rsidR="00CF403B">
        <w:rPr>
          <w:rFonts w:ascii="Times New Roman" w:hAnsi="Times New Roman" w:cs="Times New Roman"/>
          <w:sz w:val="24"/>
          <w:szCs w:val="24"/>
        </w:rPr>
        <w:t xml:space="preserve"> – генерируется автоматически, при необходимости можно скорректировать.</w:t>
      </w:r>
    </w:p>
    <w:p w14:paraId="566A54BD" w14:textId="34D6D3A2" w:rsidR="00D1467C" w:rsidRDefault="00CF403B" w:rsidP="00D1467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* Стоит отметить, что одному подрядчику принадлежит ровна одна учетная запись. </w:t>
      </w:r>
    </w:p>
    <w:p w14:paraId="49ADE05A" w14:textId="37655664" w:rsidR="00E84A81" w:rsidRPr="00E84A81" w:rsidRDefault="00E84A81" w:rsidP="00E84A81">
      <w:pPr>
        <w:pStyle w:val="4"/>
        <w:jc w:val="both"/>
        <w:rPr>
          <w:i w:val="0"/>
        </w:rPr>
      </w:pPr>
      <w:r>
        <w:rPr>
          <w:i w:val="0"/>
        </w:rPr>
        <w:t>Связь контрагент-подрядчик</w:t>
      </w:r>
    </w:p>
    <w:p w14:paraId="03751C97" w14:textId="2F8C15EF" w:rsidR="00E84A81" w:rsidRDefault="00E84A81" w:rsidP="00E84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*** Настройка реализована для возможности отслеживания факта и своевременной выплаты подрядчикам. </w:t>
      </w:r>
    </w:p>
    <w:p w14:paraId="5CB645B1" w14:textId="77777777" w:rsidR="00E84A81" w:rsidRDefault="00E84A81" w:rsidP="00E84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контрагента к подрядчику возможно только с типом «Поставщики».</w:t>
      </w:r>
    </w:p>
    <w:p w14:paraId="7AC345F1" w14:textId="2FEC890E" w:rsidR="00E84A81" w:rsidRDefault="00E84A81" w:rsidP="00E84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контрагент может принадлежать только одному подрядчику. В случае добавления контрагента, который принадлежит уже одному подрядчику система выведет сообщение вида (рис.14):</w:t>
      </w:r>
    </w:p>
    <w:p w14:paraId="2052B18F" w14:textId="414E8CDD" w:rsidR="00E84A81" w:rsidRDefault="00E84A81" w:rsidP="00E84A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D7EC356" wp14:editId="027E1374">
            <wp:extent cx="4010025" cy="962025"/>
            <wp:effectExtent l="19050" t="19050" r="28575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62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BD08FB" w14:textId="54FBE1E4" w:rsidR="00E84A81" w:rsidRPr="00E84A81" w:rsidRDefault="00E84A81" w:rsidP="00E84A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Рис.14 – Системное сообщение</w:t>
      </w:r>
    </w:p>
    <w:p w14:paraId="7E382C1C" w14:textId="508A1227" w:rsidR="0038311C" w:rsidRPr="00E41BF8" w:rsidRDefault="0015041D" w:rsidP="0038311C">
      <w:pPr>
        <w:pStyle w:val="3"/>
        <w:spacing w:before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1.6</w:t>
      </w:r>
      <w:r w:rsidR="0038311C">
        <w:rPr>
          <w:rFonts w:ascii="Times New Roman" w:hAnsi="Times New Roman" w:cs="Times New Roman"/>
        </w:rPr>
        <w:t xml:space="preserve"> Темы обращений</w:t>
      </w:r>
    </w:p>
    <w:p w14:paraId="788A2CE3" w14:textId="77777777" w:rsidR="0038311C" w:rsidRPr="0038311C" w:rsidRDefault="0038311C" w:rsidP="003831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311C">
        <w:rPr>
          <w:rFonts w:ascii="Times New Roman" w:hAnsi="Times New Roman" w:cs="Times New Roman"/>
          <w:sz w:val="24"/>
          <w:szCs w:val="24"/>
        </w:rPr>
        <w:t>Справочник предназначен для ведения списка тем обращений клиентов.</w:t>
      </w:r>
    </w:p>
    <w:p w14:paraId="6EA66A7E" w14:textId="7D1C0F70" w:rsidR="0038311C" w:rsidRPr="0038311C" w:rsidRDefault="0038311C" w:rsidP="003831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311C">
        <w:rPr>
          <w:rFonts w:ascii="Times New Roman" w:hAnsi="Times New Roman" w:cs="Times New Roman"/>
          <w:sz w:val="24"/>
          <w:szCs w:val="24"/>
        </w:rPr>
        <w:t>Редактирование информации о темах обра</w:t>
      </w:r>
      <w:r>
        <w:rPr>
          <w:rFonts w:ascii="Times New Roman" w:hAnsi="Times New Roman" w:cs="Times New Roman"/>
          <w:sz w:val="24"/>
          <w:szCs w:val="24"/>
        </w:rPr>
        <w:t>щений производится в отдельном д</w:t>
      </w:r>
      <w:r w:rsidRPr="0038311C">
        <w:rPr>
          <w:rFonts w:ascii="Times New Roman" w:hAnsi="Times New Roman" w:cs="Times New Roman"/>
          <w:sz w:val="24"/>
          <w:szCs w:val="24"/>
        </w:rPr>
        <w:t>иалоговом окне, открываемом из формы списка справочника тем обращений.</w:t>
      </w:r>
    </w:p>
    <w:p w14:paraId="01505106" w14:textId="77777777" w:rsidR="0038311C" w:rsidRPr="0015041D" w:rsidRDefault="0038311C" w:rsidP="0015041D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41D">
        <w:rPr>
          <w:rFonts w:ascii="Times New Roman" w:hAnsi="Times New Roman" w:cs="Times New Roman"/>
          <w:sz w:val="24"/>
          <w:szCs w:val="24"/>
        </w:rPr>
        <w:t>При этом в справочник заносится следующая информация:</w:t>
      </w:r>
    </w:p>
    <w:p w14:paraId="0141005E" w14:textId="70A38BFF" w:rsidR="0038311C" w:rsidRPr="0015041D" w:rsidRDefault="0038311C" w:rsidP="0015041D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41D">
        <w:rPr>
          <w:rFonts w:ascii="Times New Roman" w:hAnsi="Times New Roman" w:cs="Times New Roman"/>
          <w:sz w:val="24"/>
          <w:szCs w:val="24"/>
        </w:rPr>
        <w:t xml:space="preserve">Наименование – краткое описание темы обращения. </w:t>
      </w:r>
    </w:p>
    <w:p w14:paraId="35B7B792" w14:textId="37EF4129" w:rsidR="0038311C" w:rsidRPr="0015041D" w:rsidRDefault="0038311C" w:rsidP="0015041D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41D">
        <w:rPr>
          <w:rFonts w:ascii="Times New Roman" w:hAnsi="Times New Roman" w:cs="Times New Roman"/>
          <w:sz w:val="24"/>
          <w:szCs w:val="24"/>
        </w:rPr>
        <w:t xml:space="preserve">Входит в группу – группа, в которую относится тема обращения. </w:t>
      </w:r>
    </w:p>
    <w:p w14:paraId="281920B7" w14:textId="4D3EA820" w:rsidR="0038311C" w:rsidRPr="0015041D" w:rsidRDefault="0038311C" w:rsidP="0015041D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41D">
        <w:rPr>
          <w:rFonts w:ascii="Times New Roman" w:hAnsi="Times New Roman" w:cs="Times New Roman"/>
          <w:sz w:val="24"/>
          <w:szCs w:val="24"/>
        </w:rPr>
        <w:t>Подбор задач – список задач, которые нужно выполнить в рамках данной темы обращения. В дальнейшем в обращениях можно быстро заполнить список задач всеми задачами из этого списка.</w:t>
      </w:r>
    </w:p>
    <w:p w14:paraId="354F9FBE" w14:textId="5189FB2B" w:rsidR="0038311C" w:rsidRPr="0015041D" w:rsidRDefault="0038311C" w:rsidP="0015041D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41D">
        <w:rPr>
          <w:rFonts w:ascii="Times New Roman" w:hAnsi="Times New Roman" w:cs="Times New Roman"/>
          <w:sz w:val="24"/>
          <w:szCs w:val="24"/>
        </w:rPr>
        <w:t>Перечень клиентов, привязанных к типовой проблеме –список клиентов, которые имеют данные типовые проблемы их бизнеса. Заполняется подбором клиентов.</w:t>
      </w:r>
    </w:p>
    <w:p w14:paraId="7D51AF66" w14:textId="0C596C03" w:rsidR="0015041D" w:rsidRDefault="0015041D" w:rsidP="0015041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915C45" wp14:editId="373AE1DE">
            <wp:extent cx="4905375" cy="2863522"/>
            <wp:effectExtent l="19050" t="19050" r="9525" b="133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9180" cy="28657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59CA42" w14:textId="1312D539" w:rsidR="0015041D" w:rsidRDefault="0015041D" w:rsidP="0015041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Рис.15 – Тема обращения</w:t>
      </w:r>
    </w:p>
    <w:p w14:paraId="264BAE57" w14:textId="0CA5DB8F" w:rsidR="0015041D" w:rsidRPr="00E41BF8" w:rsidRDefault="0015041D" w:rsidP="0015041D">
      <w:pPr>
        <w:pStyle w:val="3"/>
        <w:spacing w:before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1.7 Виды задач</w:t>
      </w:r>
    </w:p>
    <w:p w14:paraId="0ED34370" w14:textId="77777777" w:rsidR="0015041D" w:rsidRDefault="0015041D" w:rsidP="001504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041D">
        <w:rPr>
          <w:rFonts w:ascii="Times New Roman" w:hAnsi="Times New Roman" w:cs="Times New Roman"/>
          <w:sz w:val="24"/>
          <w:szCs w:val="24"/>
        </w:rPr>
        <w:t xml:space="preserve">Справочник предназначен для хранения видов </w:t>
      </w:r>
      <w:r>
        <w:rPr>
          <w:rFonts w:ascii="Times New Roman" w:hAnsi="Times New Roman" w:cs="Times New Roman"/>
          <w:sz w:val="24"/>
          <w:szCs w:val="24"/>
        </w:rPr>
        <w:t xml:space="preserve">задач, на основе которых могут </w:t>
      </w:r>
      <w:r w:rsidRPr="0015041D">
        <w:rPr>
          <w:rFonts w:ascii="Times New Roman" w:hAnsi="Times New Roman" w:cs="Times New Roman"/>
          <w:sz w:val="24"/>
          <w:szCs w:val="24"/>
        </w:rPr>
        <w:t>бы</w:t>
      </w:r>
      <w:r>
        <w:rPr>
          <w:rFonts w:ascii="Times New Roman" w:hAnsi="Times New Roman" w:cs="Times New Roman"/>
          <w:sz w:val="24"/>
          <w:szCs w:val="24"/>
        </w:rPr>
        <w:t xml:space="preserve">ть созданы задачи в обращениях. </w:t>
      </w:r>
      <w:r w:rsidRPr="0015041D">
        <w:rPr>
          <w:rFonts w:ascii="Times New Roman" w:hAnsi="Times New Roman" w:cs="Times New Roman"/>
          <w:sz w:val="24"/>
          <w:szCs w:val="24"/>
        </w:rPr>
        <w:t>Редактирование информации о видах задач производится в отдельном диалоговом окне, открываемом из формы списка справочника видов задач.</w:t>
      </w:r>
    </w:p>
    <w:p w14:paraId="44BFF47A" w14:textId="59CED6D5" w:rsidR="0015041D" w:rsidRDefault="0015041D" w:rsidP="001504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041D">
        <w:rPr>
          <w:rFonts w:ascii="Times New Roman" w:hAnsi="Times New Roman" w:cs="Times New Roman"/>
          <w:sz w:val="24"/>
          <w:szCs w:val="24"/>
        </w:rPr>
        <w:lastRenderedPageBreak/>
        <w:t>При этом в справочник заносится следующая информация:</w:t>
      </w:r>
    </w:p>
    <w:p w14:paraId="6532A461" w14:textId="77777777" w:rsidR="0015041D" w:rsidRPr="0015041D" w:rsidRDefault="0015041D" w:rsidP="0015041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41D">
        <w:rPr>
          <w:rFonts w:ascii="Times New Roman" w:hAnsi="Times New Roman" w:cs="Times New Roman"/>
          <w:sz w:val="24"/>
          <w:szCs w:val="24"/>
        </w:rPr>
        <w:t xml:space="preserve">Наименование – краткое наименование вида задачи, отражающее суть выполняемой работы. </w:t>
      </w:r>
    </w:p>
    <w:p w14:paraId="67284691" w14:textId="77777777" w:rsidR="0015041D" w:rsidRPr="0015041D" w:rsidRDefault="0015041D" w:rsidP="0015041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41D">
        <w:rPr>
          <w:rFonts w:ascii="Times New Roman" w:hAnsi="Times New Roman" w:cs="Times New Roman"/>
          <w:sz w:val="24"/>
          <w:szCs w:val="24"/>
        </w:rPr>
        <w:t xml:space="preserve">Входит в группу –группа видов задач, в которую входит данный вид задачи. </w:t>
      </w:r>
    </w:p>
    <w:p w14:paraId="2BE5601B" w14:textId="77777777" w:rsidR="0015041D" w:rsidRPr="0015041D" w:rsidRDefault="0015041D" w:rsidP="0015041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41D">
        <w:rPr>
          <w:rFonts w:ascii="Times New Roman" w:hAnsi="Times New Roman" w:cs="Times New Roman"/>
          <w:sz w:val="24"/>
          <w:szCs w:val="24"/>
        </w:rPr>
        <w:t xml:space="preserve">Длительность –длительность выполнения вида задачи. В качестве единицы измерения длительности можно выбрать либо минуту, либо час. </w:t>
      </w:r>
    </w:p>
    <w:p w14:paraId="7038D328" w14:textId="3221806A" w:rsidR="0015041D" w:rsidRPr="0015041D" w:rsidRDefault="0015041D" w:rsidP="0015041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41D">
        <w:rPr>
          <w:rFonts w:ascii="Times New Roman" w:hAnsi="Times New Roman" w:cs="Times New Roman"/>
          <w:sz w:val="24"/>
          <w:szCs w:val="24"/>
        </w:rPr>
        <w:t xml:space="preserve">Шаблон анкеты – анкета, которую будет необходимо заполнить выездному сотруднику после выполнения задачи. </w:t>
      </w:r>
    </w:p>
    <w:p w14:paraId="3C7A21C2" w14:textId="659C2417" w:rsidR="0015041D" w:rsidRPr="0015041D" w:rsidRDefault="0015041D" w:rsidP="0015041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41D">
        <w:rPr>
          <w:rFonts w:ascii="Times New Roman" w:hAnsi="Times New Roman" w:cs="Times New Roman"/>
          <w:sz w:val="24"/>
          <w:szCs w:val="24"/>
        </w:rPr>
        <w:t xml:space="preserve">Материалы и инструменты – в соответствующих списках указываются материалы и инструменты, необходимые для выполнения данного вида задачи. Для каждой номенклатурной позиции указывается требуемое количество (для материалов –норматив расхода, для инструментов – необходимое для выполнения работы количество). В качестве единицы измерения используется базовая единица измерения номенклатуры. </w:t>
      </w:r>
    </w:p>
    <w:p w14:paraId="6F149D97" w14:textId="769FA57A" w:rsidR="0015041D" w:rsidRDefault="0015041D" w:rsidP="0015041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41D">
        <w:rPr>
          <w:rFonts w:ascii="Times New Roman" w:hAnsi="Times New Roman" w:cs="Times New Roman"/>
          <w:sz w:val="24"/>
          <w:szCs w:val="24"/>
        </w:rPr>
        <w:t>Необходимые компетенции – в список подбираются компетенции, которые необходимы для выполнения данного вида задачи. В дальнейшем при подборе бригады в наряд будут учтены компетенции бригады и компетенции, необходимые для выполнения задач наряда.</w:t>
      </w:r>
    </w:p>
    <w:p w14:paraId="0F5FE3C5" w14:textId="0F8404AF" w:rsidR="0015041D" w:rsidRDefault="00624859" w:rsidP="0015041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При создании обращении задачу можно добавлять дополнительно вне зависимости принадлежит ли она к выбранной теме обращения или нет. Один вид задачи можно добавить несколько раз в одно обращение. </w:t>
      </w:r>
    </w:p>
    <w:p w14:paraId="2ADA3084" w14:textId="77777777" w:rsidR="00624859" w:rsidRPr="003C5CC3" w:rsidRDefault="00624859" w:rsidP="001504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0" w:name="_GoBack"/>
      <w:bookmarkEnd w:id="20"/>
    </w:p>
    <w:sectPr w:rsidR="00624859" w:rsidRPr="003C5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Инара Дурдыева" w:date="2021-06-16T10:58:00Z" w:initials="ИД">
    <w:p w14:paraId="6B59E21D" w14:textId="77777777" w:rsidR="00E84A81" w:rsidRDefault="00E84A81">
      <w:pPr>
        <w:pStyle w:val="a7"/>
      </w:pPr>
      <w:r>
        <w:rPr>
          <w:rStyle w:val="a6"/>
        </w:rPr>
        <w:annotationRef/>
      </w:r>
      <w:r>
        <w:t>Описать правильнее</w:t>
      </w:r>
    </w:p>
  </w:comment>
  <w:comment w:id="11" w:author="Инара Дурдыева" w:date="2021-06-16T12:49:00Z" w:initials="ИД">
    <w:p w14:paraId="72446ED7" w14:textId="77777777" w:rsidR="00E84A81" w:rsidRDefault="00E84A81">
      <w:pPr>
        <w:pStyle w:val="a7"/>
      </w:pPr>
      <w:r>
        <w:rPr>
          <w:rStyle w:val="a6"/>
        </w:rPr>
        <w:annotationRef/>
      </w:r>
      <w:r>
        <w:t>Указать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59E21D" w15:done="0"/>
  <w15:commentEx w15:paraId="72446ED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94984"/>
    <w:multiLevelType w:val="hybridMultilevel"/>
    <w:tmpl w:val="083091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B05B44"/>
    <w:multiLevelType w:val="hybridMultilevel"/>
    <w:tmpl w:val="32DC9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9B94A57"/>
    <w:multiLevelType w:val="hybridMultilevel"/>
    <w:tmpl w:val="6B9002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AEE21FC"/>
    <w:multiLevelType w:val="hybridMultilevel"/>
    <w:tmpl w:val="ED44C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A1FA1"/>
    <w:multiLevelType w:val="hybridMultilevel"/>
    <w:tmpl w:val="48EE5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3DF21EA"/>
    <w:multiLevelType w:val="hybridMultilevel"/>
    <w:tmpl w:val="6FB01B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7683AE8"/>
    <w:multiLevelType w:val="hybridMultilevel"/>
    <w:tmpl w:val="A5A4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90F4A"/>
    <w:multiLevelType w:val="hybridMultilevel"/>
    <w:tmpl w:val="6DEC53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EB43437"/>
    <w:multiLevelType w:val="hybridMultilevel"/>
    <w:tmpl w:val="9B64E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5563B"/>
    <w:multiLevelType w:val="hybridMultilevel"/>
    <w:tmpl w:val="C4DA52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7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Инара Дурдыева">
    <w15:presenceInfo w15:providerId="Windows Live" w15:userId="2b6b022934f7b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CE7"/>
    <w:rsid w:val="000703DD"/>
    <w:rsid w:val="000A42E9"/>
    <w:rsid w:val="000E7056"/>
    <w:rsid w:val="00112370"/>
    <w:rsid w:val="0015041D"/>
    <w:rsid w:val="00205459"/>
    <w:rsid w:val="0027137F"/>
    <w:rsid w:val="002B3C00"/>
    <w:rsid w:val="002E2C8B"/>
    <w:rsid w:val="003334A8"/>
    <w:rsid w:val="0038311C"/>
    <w:rsid w:val="003C0491"/>
    <w:rsid w:val="003C5CC3"/>
    <w:rsid w:val="0041580C"/>
    <w:rsid w:val="0046713B"/>
    <w:rsid w:val="004C1F7C"/>
    <w:rsid w:val="004E0503"/>
    <w:rsid w:val="0057461E"/>
    <w:rsid w:val="005E2958"/>
    <w:rsid w:val="00624859"/>
    <w:rsid w:val="00683DA2"/>
    <w:rsid w:val="006922CC"/>
    <w:rsid w:val="006A3637"/>
    <w:rsid w:val="006C7CE3"/>
    <w:rsid w:val="00701DB3"/>
    <w:rsid w:val="00792CE7"/>
    <w:rsid w:val="008610FB"/>
    <w:rsid w:val="008E7448"/>
    <w:rsid w:val="00A17C46"/>
    <w:rsid w:val="00A65470"/>
    <w:rsid w:val="00A66DAE"/>
    <w:rsid w:val="00BE20E3"/>
    <w:rsid w:val="00BF7D26"/>
    <w:rsid w:val="00C1733A"/>
    <w:rsid w:val="00CF403B"/>
    <w:rsid w:val="00D1467C"/>
    <w:rsid w:val="00D82036"/>
    <w:rsid w:val="00E41BF8"/>
    <w:rsid w:val="00E46549"/>
    <w:rsid w:val="00E84A81"/>
    <w:rsid w:val="00EC6833"/>
    <w:rsid w:val="00EE34C7"/>
    <w:rsid w:val="00FA50EF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03BF7"/>
  <w15:chartTrackingRefBased/>
  <w15:docId w15:val="{E30955E1-55B5-448C-8281-B7BC5F65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41D"/>
  </w:style>
  <w:style w:type="paragraph" w:styleId="1">
    <w:name w:val="heading 1"/>
    <w:basedOn w:val="a"/>
    <w:next w:val="a"/>
    <w:link w:val="10"/>
    <w:uiPriority w:val="9"/>
    <w:qFormat/>
    <w:rsid w:val="00792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0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05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158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C1F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C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92CE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E05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E05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158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4C1F7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4">
    <w:name w:val="TOC Heading"/>
    <w:basedOn w:val="1"/>
    <w:next w:val="a"/>
    <w:uiPriority w:val="39"/>
    <w:unhideWhenUsed/>
    <w:qFormat/>
    <w:rsid w:val="00683DA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3DA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83DA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83DA2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683DA2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0E705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E705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E705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E705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E7056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0E7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E7056"/>
    <w:rPr>
      <w:rFonts w:ascii="Segoe UI" w:hAnsi="Segoe UI" w:cs="Segoe UI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8610FB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8610FB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0D1DE-3020-4113-8710-24AFFEBBE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18019</TotalTime>
  <Pages>12</Pages>
  <Words>2105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Инара Дурдыева</dc:creator>
  <cp:keywords/>
  <dc:description/>
  <cp:lastModifiedBy>Инара Дурдыева</cp:lastModifiedBy>
  <cp:revision>1</cp:revision>
  <dcterms:created xsi:type="dcterms:W3CDTF">2021-06-09T09:16:00Z</dcterms:created>
  <dcterms:modified xsi:type="dcterms:W3CDTF">2021-07-12T06:25:00Z</dcterms:modified>
</cp:coreProperties>
</file>