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Rule="auto"/>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Good Afternoon Sir,</w:t>
      </w:r>
    </w:p>
    <w:p w:rsidR="00000000" w:rsidDel="00000000" w:rsidP="00000000" w:rsidRDefault="00000000" w:rsidRPr="00000000" w14:paraId="00000002">
      <w:pPr>
        <w:spacing w:after="80" w:lineRule="auto"/>
        <w:ind w:firstLine="54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c1c1c"/>
          <w:sz w:val="18"/>
          <w:szCs w:val="18"/>
          <w:rtl w:val="0"/>
        </w:rPr>
        <w:t xml:space="preserve">I'm Tarini Prasad , and I'm eager to share some information with you regarding your company. </w:t>
      </w:r>
      <w:r w:rsidDel="00000000" w:rsidR="00000000" w:rsidRPr="00000000">
        <w:rPr>
          <w:rFonts w:ascii="Times New Roman" w:cs="Times New Roman" w:eastAsia="Times New Roman" w:hAnsi="Times New Roman"/>
          <w:sz w:val="18"/>
          <w:szCs w:val="18"/>
          <w:rtl w:val="0"/>
        </w:rPr>
        <w:t xml:space="preserve">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rsidR="00000000" w:rsidDel="00000000" w:rsidP="00000000" w:rsidRDefault="00000000" w:rsidRPr="00000000" w14:paraId="00000003">
      <w:pPr>
        <w:spacing w:after="80" w:lineRule="auto"/>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First Visual</w:t>
      </w:r>
    </w:p>
    <w:p w:rsidR="00000000" w:rsidDel="00000000" w:rsidP="00000000" w:rsidRDefault="00000000" w:rsidRPr="00000000" w14:paraId="00000004">
      <w:pPr>
        <w:spacing w:after="80" w:lineRule="auto"/>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rsidR="00000000" w:rsidDel="00000000" w:rsidP="00000000" w:rsidRDefault="00000000" w:rsidRPr="00000000" w14:paraId="00000005">
      <w:pPr>
        <w:spacing w:after="80" w:lineRule="auto"/>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Second Visual</w:t>
      </w:r>
    </w:p>
    <w:p w:rsidR="00000000" w:rsidDel="00000000" w:rsidP="00000000" w:rsidRDefault="00000000" w:rsidRPr="00000000" w14:paraId="00000006">
      <w:pPr>
        <w:spacing w:after="80" w:lineRule="auto"/>
        <w:ind w:firstLine="540"/>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rsidR="00000000" w:rsidDel="00000000" w:rsidP="00000000" w:rsidRDefault="00000000" w:rsidRPr="00000000" w14:paraId="00000007">
      <w:pPr>
        <w:spacing w:after="80" w:lineRule="auto"/>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Third Visual</w:t>
      </w:r>
    </w:p>
    <w:p w:rsidR="00000000" w:rsidDel="00000000" w:rsidP="00000000" w:rsidRDefault="00000000" w:rsidRPr="00000000" w14:paraId="00000008">
      <w:pPr>
        <w:spacing w:after="80" w:lineRule="auto"/>
        <w:ind w:firstLine="540"/>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rsidR="00000000" w:rsidDel="00000000" w:rsidP="00000000" w:rsidRDefault="00000000" w:rsidRPr="00000000" w14:paraId="00000009">
      <w:pPr>
        <w:spacing w:after="80" w:lineRule="auto"/>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Final Map Visual</w:t>
      </w:r>
    </w:p>
    <w:p w:rsidR="00000000" w:rsidDel="00000000" w:rsidP="00000000" w:rsidRDefault="00000000" w:rsidRPr="00000000" w14:paraId="0000000A">
      <w:pPr>
        <w:spacing w:after="80" w:lineRule="auto"/>
        <w:ind w:firstLine="540"/>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rsidR="00000000" w:rsidDel="00000000" w:rsidP="00000000" w:rsidRDefault="00000000" w:rsidRPr="00000000" w14:paraId="0000000B">
      <w:pPr>
        <w:spacing w:after="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Thanks so much for your time. If you have any questions about the analysis or would like to see anything additional after you’ve had time to digest this information, I’d be happy to develop that for you.</w:t>
      </w:r>
    </w:p>
    <w:p w:rsidR="00000000" w:rsidDel="00000000" w:rsidP="00000000" w:rsidRDefault="00000000" w:rsidRPr="00000000" w14:paraId="0000000C">
      <w:pPr>
        <w:spacing w:after="80" w:lineRule="auto"/>
        <w:jc w:val="both"/>
        <w:rPr>
          <w:rFonts w:ascii="Times New Roman" w:cs="Times New Roman" w:eastAsia="Times New Roman" w:hAnsi="Times New Roman"/>
          <w:color w:val="1c1c1c"/>
          <w:sz w:val="18"/>
          <w:szCs w:val="18"/>
        </w:rPr>
      </w:pPr>
      <w:r w:rsidDel="00000000" w:rsidR="00000000" w:rsidRPr="00000000">
        <w:rPr>
          <w:rFonts w:ascii="Times New Roman" w:cs="Times New Roman" w:eastAsia="Times New Roman" w:hAnsi="Times New Roman"/>
          <w:color w:val="1c1c1c"/>
          <w:sz w:val="18"/>
          <w:szCs w:val="18"/>
          <w:rtl w:val="0"/>
        </w:rPr>
        <w:t xml:space="preserve">Thank You</w:t>
      </w:r>
    </w:p>
    <w:p w:rsidR="00000000" w:rsidDel="00000000" w:rsidP="00000000" w:rsidRDefault="00000000" w:rsidRPr="00000000" w14:paraId="0000000D">
      <w:pPr>
        <w:spacing w:after="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Tarini Prasad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