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0" w:type="dxa"/>
        <w:tblInd w:w="-70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2"/>
        <w:gridCol w:w="273"/>
        <w:gridCol w:w="552"/>
        <w:gridCol w:w="1691"/>
        <w:gridCol w:w="2157"/>
        <w:gridCol w:w="1552"/>
        <w:gridCol w:w="3029"/>
        <w:gridCol w:w="34"/>
      </w:tblGrid>
      <w:tr w:rsidR="0012603D" w14:paraId="71245919" w14:textId="77777777" w:rsidTr="003666B1">
        <w:trPr>
          <w:trHeight w:val="1375"/>
        </w:trPr>
        <w:tc>
          <w:tcPr>
            <w:tcW w:w="8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6567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  <w:bookmarkStart w:id="0" w:name="_Hlk156401407"/>
            <w:bookmarkEnd w:id="0"/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456DB62" wp14:editId="632B06FB">
                  <wp:simplePos x="0" y="0"/>
                  <wp:positionH relativeFrom="column">
                    <wp:posOffset>5040630</wp:posOffset>
                  </wp:positionH>
                  <wp:positionV relativeFrom="page">
                    <wp:posOffset>540385</wp:posOffset>
                  </wp:positionV>
                  <wp:extent cx="1631315" cy="358775"/>
                  <wp:effectExtent l="0" t="0" r="0" b="0"/>
                  <wp:wrapNone/>
                  <wp:docPr id="16946658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715AF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952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9851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306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B28A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0538E0C1" w14:textId="77777777" w:rsidTr="003666B1">
        <w:trPr>
          <w:trHeight w:hRule="exact" w:val="1927"/>
        </w:trPr>
        <w:tc>
          <w:tcPr>
            <w:tcW w:w="8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15A3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  <w:bookmarkStart w:id="1" w:name="_Hlk138076688"/>
          </w:p>
          <w:p w14:paraId="7EF9C3EF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EDEB118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503CB691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434B224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6225" w:type="dxa"/>
            <w:gridSpan w:val="5"/>
            <w:shd w:val="clear" w:color="auto" w:fill="auto"/>
            <w:tcMar>
              <w:top w:w="85" w:type="dxa"/>
              <w:left w:w="0" w:type="dxa"/>
              <w:bottom w:w="0" w:type="dxa"/>
              <w:right w:w="0" w:type="dxa"/>
            </w:tcMar>
          </w:tcPr>
          <w:p w14:paraId="34A2E446" w14:textId="77777777" w:rsidR="0012603D" w:rsidRDefault="0012603D" w:rsidP="003666B1">
            <w:pPr>
              <w:widowControl w:val="0"/>
              <w:autoSpaceDE w:val="0"/>
              <w:spacing w:line="276" w:lineRule="auto"/>
              <w:textAlignment w:val="center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 xml:space="preserve">escola </w:t>
            </w:r>
          </w:p>
          <w:p w14:paraId="681C190F" w14:textId="77777777" w:rsidR="0012603D" w:rsidRDefault="0012603D" w:rsidP="003666B1">
            <w:pPr>
              <w:widowControl w:val="0"/>
              <w:autoSpaceDE w:val="0"/>
              <w:spacing w:line="276" w:lineRule="auto"/>
              <w:textAlignment w:val="center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superior</w:t>
            </w:r>
          </w:p>
          <w:p w14:paraId="18FA472B" w14:textId="77777777" w:rsidR="0012603D" w:rsidRDefault="0012603D" w:rsidP="003666B1">
            <w:pPr>
              <w:spacing w:line="276" w:lineRule="auto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de tecnologia</w:t>
            </w:r>
          </w:p>
          <w:p w14:paraId="5488F39E" w14:textId="77777777" w:rsidR="0012603D" w:rsidRDefault="0012603D" w:rsidP="003666B1">
            <w:pPr>
              <w:spacing w:line="276" w:lineRule="auto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e gestão</w:t>
            </w:r>
          </w:p>
          <w:p w14:paraId="24F6DAAD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  <w:r>
              <w:rPr>
                <w:rStyle w:val="Tipodeletrapredefinidodopargrafo1"/>
                <w:sz w:val="16"/>
                <w:szCs w:val="16"/>
              </w:rPr>
              <w:t>POLITÉCNICO</w:t>
            </w:r>
          </w:p>
          <w:p w14:paraId="2D2FF65E" w14:textId="77777777" w:rsidR="0012603D" w:rsidRDefault="0012603D" w:rsidP="003666B1">
            <w:pPr>
              <w:spacing w:line="276" w:lineRule="auto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DO PORTO</w:t>
            </w:r>
          </w:p>
          <w:p w14:paraId="240B2D9F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306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EC73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</w:tr>
      <w:tr w:rsidR="0012603D" w14:paraId="114E26CF" w14:textId="77777777" w:rsidTr="003666B1">
        <w:trPr>
          <w:trHeight w:hRule="exact" w:val="163"/>
        </w:trPr>
        <w:tc>
          <w:tcPr>
            <w:tcW w:w="1647" w:type="dxa"/>
            <w:gridSpan w:val="3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11F2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60A455D7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1B7E0CB9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DBAD319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13414146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971D014" w14:textId="77777777" w:rsidR="0012603D" w:rsidRDefault="0012603D" w:rsidP="003666B1">
            <w:pPr>
              <w:spacing w:line="276" w:lineRule="auto"/>
              <w:jc w:val="right"/>
              <w:rPr>
                <w:rFonts w:hint="eastAsia"/>
                <w:lang w:val="en-US"/>
              </w:rPr>
            </w:pPr>
          </w:p>
        </w:tc>
        <w:tc>
          <w:tcPr>
            <w:tcW w:w="1691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86B34" w14:textId="77777777" w:rsidR="0012603D" w:rsidRDefault="0012603D" w:rsidP="003666B1">
            <w:pPr>
              <w:tabs>
                <w:tab w:val="left" w:pos="946"/>
              </w:tabs>
              <w:spacing w:line="276" w:lineRule="auto"/>
              <w:ind w:left="-64" w:firstLine="64"/>
              <w:rPr>
                <w:rFonts w:hint="eastAsia"/>
              </w:rPr>
            </w:pPr>
            <w:r>
              <w:rPr>
                <w:rStyle w:val="Tipodeletrapredefinidodopargrafo1"/>
                <w:rFonts w:ascii="Porto Sans Bold" w:hAnsi="Porto Sans Bold" w:cs="PortoSans-Regular"/>
                <w:sz w:val="60"/>
                <w:szCs w:val="60"/>
              </w:rPr>
              <w:t xml:space="preserve">     LEI</w:t>
            </w:r>
          </w:p>
        </w:tc>
        <w:tc>
          <w:tcPr>
            <w:tcW w:w="2157" w:type="dxa"/>
            <w:tcBorders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57EDC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461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09703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</w:tr>
      <w:tr w:rsidR="0012603D" w14:paraId="13EDAC94" w14:textId="77777777" w:rsidTr="003666B1">
        <w:trPr>
          <w:gridAfter w:val="1"/>
          <w:wAfter w:w="34" w:type="dxa"/>
          <w:trHeight w:hRule="exact" w:val="1706"/>
        </w:trPr>
        <w:tc>
          <w:tcPr>
            <w:tcW w:w="1647" w:type="dxa"/>
            <w:gridSpan w:val="3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912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1691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E6862" w14:textId="77777777" w:rsidR="0012603D" w:rsidRDefault="0012603D" w:rsidP="003666B1">
            <w:pPr>
              <w:tabs>
                <w:tab w:val="left" w:pos="946"/>
              </w:tabs>
              <w:spacing w:line="276" w:lineRule="auto"/>
              <w:rPr>
                <w:rFonts w:ascii="Porto Sans Bold" w:hAnsi="Porto Sans Bold" w:cs="PortoSans-Regular" w:hint="eastAsia"/>
                <w:sz w:val="80"/>
                <w:szCs w:val="80"/>
              </w:rPr>
            </w:pPr>
          </w:p>
        </w:tc>
        <w:tc>
          <w:tcPr>
            <w:tcW w:w="3709" w:type="dxa"/>
            <w:gridSpan w:val="2"/>
            <w:shd w:val="clear" w:color="auto" w:fill="auto"/>
            <w:tcMar>
              <w:top w:w="113" w:type="dxa"/>
              <w:left w:w="0" w:type="dxa"/>
              <w:bottom w:w="0" w:type="dxa"/>
              <w:right w:w="0" w:type="dxa"/>
            </w:tcMar>
          </w:tcPr>
          <w:p w14:paraId="1B97405C" w14:textId="77777777" w:rsidR="0012603D" w:rsidRDefault="0012603D" w:rsidP="003666B1">
            <w:pPr>
              <w:pBdr>
                <w:top w:val="single" w:sz="4" w:space="1" w:color="FFFFFF"/>
              </w:pBdr>
              <w:spacing w:line="276" w:lineRule="auto"/>
              <w:rPr>
                <w:rFonts w:ascii="Porto Sans Bold" w:hAnsi="Porto Sans Bold" w:hint="eastAsia"/>
                <w:caps/>
                <w:sz w:val="15"/>
                <w:szCs w:val="15"/>
              </w:rPr>
            </w:pPr>
            <w:r>
              <w:rPr>
                <w:rFonts w:ascii="Porto Sans Bold" w:hAnsi="Porto Sans Bold"/>
                <w:caps/>
                <w:sz w:val="15"/>
                <w:szCs w:val="15"/>
              </w:rPr>
              <w:t>lICENCIATURA Engenharia INFORMÁTICA</w:t>
            </w:r>
          </w:p>
          <w:p w14:paraId="148CCB36" w14:textId="77777777" w:rsidR="0012603D" w:rsidRDefault="0012603D" w:rsidP="003666B1">
            <w:pPr>
              <w:spacing w:line="276" w:lineRule="auto"/>
              <w:ind w:left="139" w:hanging="139"/>
              <w:rPr>
                <w:rFonts w:hint="eastAsia"/>
              </w:rPr>
            </w:pPr>
            <w:r>
              <w:rPr>
                <w:rStyle w:val="Tipodeletrapredefinidodopargrafo1"/>
                <w:sz w:val="15"/>
                <w:szCs w:val="15"/>
              </w:rPr>
              <w:t>SISTEMAS OPERATIVOS</w:t>
            </w:r>
          </w:p>
        </w:tc>
        <w:tc>
          <w:tcPr>
            <w:tcW w:w="30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C9C86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04275A4E" w14:textId="77777777" w:rsidTr="003666B1">
        <w:trPr>
          <w:gridAfter w:val="1"/>
          <w:wAfter w:w="34" w:type="dxa"/>
          <w:cantSplit/>
          <w:trHeight w:hRule="exact" w:val="3305"/>
        </w:trPr>
        <w:tc>
          <w:tcPr>
            <w:tcW w:w="1647" w:type="dxa"/>
            <w:gridSpan w:val="3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272D3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400" w:type="dxa"/>
            <w:gridSpan w:val="3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BBFF4" w14:textId="77777777" w:rsidR="0012603D" w:rsidRDefault="0012603D" w:rsidP="003666B1">
            <w:pPr>
              <w:widowControl w:val="0"/>
              <w:autoSpaceDE w:val="0"/>
              <w:spacing w:line="276" w:lineRule="auto"/>
              <w:textAlignment w:val="center"/>
              <w:rPr>
                <w:rFonts w:hint="eastAsia"/>
              </w:rPr>
            </w:pPr>
            <w:r>
              <w:rPr>
                <w:rStyle w:val="Tipodeletrapredefinidodopargrafo1"/>
                <w:rFonts w:ascii="Porto Serif" w:hAnsi="Porto Serif" w:cs="PortoSerif-Regular"/>
                <w:color w:val="000000"/>
                <w:spacing w:val="-5"/>
                <w:sz w:val="48"/>
                <w:szCs w:val="48"/>
              </w:rPr>
              <w:t>Trabalho Prático</w:t>
            </w:r>
          </w:p>
          <w:p w14:paraId="0CFFA911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6"/>
                <w:szCs w:val="36"/>
                <w:lang w:val="pt-PT"/>
              </w:rPr>
            </w:pPr>
          </w:p>
          <w:p w14:paraId="4705B835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6"/>
                <w:szCs w:val="36"/>
                <w:lang w:val="pt-PT"/>
              </w:rPr>
            </w:pPr>
          </w:p>
          <w:p w14:paraId="4178AA96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6"/>
                <w:szCs w:val="36"/>
                <w:lang w:val="pt-PT"/>
              </w:rPr>
            </w:pPr>
            <w:r>
              <w:rPr>
                <w:rStyle w:val="Tipodeletrapredefinidodopargrafo1"/>
                <w:rFonts w:ascii="Porto Serif Light" w:hAnsi="Porto Serif Light" w:cs="PortoSerif-Light"/>
                <w:sz w:val="36"/>
                <w:szCs w:val="36"/>
                <w:lang w:val="pt-PT"/>
              </w:rPr>
              <w:t>Grupo A</w:t>
            </w:r>
          </w:p>
          <w:p w14:paraId="4D351475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0"/>
                <w:szCs w:val="30"/>
                <w:lang w:val="pt-PT"/>
              </w:rPr>
            </w:pP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José Magalhães </w:t>
            </w: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–</w:t>
            </w: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 8210125</w:t>
            </w:r>
          </w:p>
          <w:p w14:paraId="085EAFCA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0"/>
                <w:szCs w:val="30"/>
                <w:lang w:val="pt-PT"/>
              </w:rPr>
            </w:pP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Miguel Carvalho</w:t>
            </w: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 </w:t>
            </w: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–</w:t>
            </w: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 82101</w:t>
            </w: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30</w:t>
            </w:r>
          </w:p>
          <w:p w14:paraId="338A7F59" w14:textId="77777777" w:rsidR="0012603D" w:rsidRDefault="0012603D" w:rsidP="003666B1">
            <w:pPr>
              <w:pStyle w:val="BasicParagraph"/>
              <w:spacing w:line="276" w:lineRule="auto"/>
              <w:rPr>
                <w:rFonts w:ascii="PortoSerif-Light" w:hAnsi="PortoSerif-Light" w:cs="PortoSerif-Light" w:hint="eastAsia"/>
                <w:sz w:val="36"/>
                <w:szCs w:val="36"/>
                <w:lang w:val="pt-PT"/>
              </w:rPr>
            </w:pPr>
          </w:p>
          <w:p w14:paraId="63443E30" w14:textId="77777777" w:rsidR="0012603D" w:rsidRPr="00322D77" w:rsidRDefault="0012603D" w:rsidP="003666B1">
            <w:pPr>
              <w:pStyle w:val="BasicParagraph"/>
              <w:spacing w:line="276" w:lineRule="auto"/>
              <w:rPr>
                <w:rFonts w:ascii="PortoSerif-Light" w:hAnsi="PortoSerif-Light" w:cs="PortoSerif-Light" w:hint="eastAsia"/>
                <w:sz w:val="36"/>
                <w:szCs w:val="36"/>
                <w:lang w:val="pt-PT"/>
              </w:rPr>
            </w:pPr>
          </w:p>
          <w:p w14:paraId="4C12B4DE" w14:textId="77777777" w:rsidR="0012603D" w:rsidRPr="000270FA" w:rsidRDefault="0012603D" w:rsidP="003666B1">
            <w:pPr>
              <w:pStyle w:val="BasicParagraph"/>
              <w:spacing w:line="276" w:lineRule="auto"/>
              <w:ind w:left="17436" w:hanging="14459"/>
              <w:rPr>
                <w:rFonts w:hint="eastAsia"/>
                <w:lang w:val="pt-PT"/>
              </w:rPr>
            </w:pPr>
            <w:r>
              <w:rPr>
                <w:rStyle w:val="Tipodeletrapredefinidodopargrafo1"/>
                <w:rFonts w:ascii="Porto Sans Light" w:hAnsi="Porto Sans Light" w:cs="PortoSans-Light"/>
                <w:caps/>
                <w:lang w:val="pt-PT"/>
              </w:rPr>
              <w:t>01/</w:t>
            </w:r>
            <w:r>
              <w:rPr>
                <w:rStyle w:val="Tipodeletrapredefinidodopargrafo1"/>
                <w:rFonts w:ascii="Porto Sans Bold" w:hAnsi="Porto Sans Bold" w:cs="PortoSans-Bold"/>
                <w:bCs/>
                <w:caps/>
                <w:lang w:val="pt-PT"/>
              </w:rPr>
              <w:t>2024</w:t>
            </w:r>
          </w:p>
          <w:p w14:paraId="04B1850A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3029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982B0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bookmarkEnd w:id="1"/>
      <w:tr w:rsidR="0012603D" w14:paraId="1AE3BB94" w14:textId="77777777" w:rsidTr="003666B1">
        <w:trPr>
          <w:gridAfter w:val="1"/>
          <w:wAfter w:w="34" w:type="dxa"/>
          <w:cantSplit/>
          <w:trHeight w:val="1100"/>
        </w:trPr>
        <w:tc>
          <w:tcPr>
            <w:tcW w:w="1647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016EF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400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CBC4C" w14:textId="77777777" w:rsidR="0012603D" w:rsidRDefault="0012603D" w:rsidP="003666B1">
            <w:pPr>
              <w:pStyle w:val="BasicParagraph"/>
              <w:spacing w:line="276" w:lineRule="auto"/>
              <w:rPr>
                <w:rFonts w:ascii="PortoSerif-Regular" w:hAnsi="PortoSerif-Regular" w:cs="PortoSerif-Regular" w:hint="eastAsia"/>
                <w:spacing w:val="-5"/>
                <w:sz w:val="48"/>
                <w:szCs w:val="48"/>
                <w:lang w:val="pt-PT"/>
              </w:rPr>
            </w:pPr>
          </w:p>
        </w:tc>
        <w:tc>
          <w:tcPr>
            <w:tcW w:w="3029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071A0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1ABE8C39" w14:textId="77777777" w:rsidTr="003666B1">
        <w:trPr>
          <w:gridAfter w:val="1"/>
          <w:wAfter w:w="34" w:type="dxa"/>
          <w:cantSplit/>
          <w:trHeight w:val="476"/>
        </w:trPr>
        <w:tc>
          <w:tcPr>
            <w:tcW w:w="1647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FD5F0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400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F225D" w14:textId="77777777" w:rsidR="0012603D" w:rsidRDefault="0012603D" w:rsidP="003666B1">
            <w:pPr>
              <w:pStyle w:val="BasicParagraph"/>
              <w:spacing w:line="276" w:lineRule="auto"/>
              <w:rPr>
                <w:rFonts w:ascii="PortoSerif-Regular" w:hAnsi="PortoSerif-Regular" w:cs="PortoSerif-Regular" w:hint="eastAsia"/>
                <w:spacing w:val="-5"/>
                <w:sz w:val="48"/>
                <w:szCs w:val="48"/>
                <w:lang w:val="pt-PT"/>
              </w:rPr>
            </w:pPr>
          </w:p>
        </w:tc>
        <w:tc>
          <w:tcPr>
            <w:tcW w:w="3029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6433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7E81F78D" w14:textId="77777777" w:rsidTr="003666B1">
        <w:trPr>
          <w:cantSplit/>
          <w:trHeight w:val="5412"/>
        </w:trPr>
        <w:tc>
          <w:tcPr>
            <w:tcW w:w="10110" w:type="dxa"/>
            <w:gridSpan w:val="8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16335C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4B7B6DC" wp14:editId="16EECA13">
                  <wp:simplePos x="0" y="0"/>
                  <wp:positionH relativeFrom="page">
                    <wp:posOffset>8255</wp:posOffset>
                  </wp:positionH>
                  <wp:positionV relativeFrom="page">
                    <wp:posOffset>748665</wp:posOffset>
                  </wp:positionV>
                  <wp:extent cx="3375660" cy="2057400"/>
                  <wp:effectExtent l="0" t="0" r="0" b="0"/>
                  <wp:wrapNone/>
                  <wp:docPr id="926547391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566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BD234B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1BFFCA0B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3EF6BAA6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1A63440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6D368714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5FE8FABB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07E7CA81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62505FEC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407CCF41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0F27C762" w14:textId="77777777" w:rsidR="0012603D" w:rsidRPr="005A64CC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0418BB1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43CF306F" w14:textId="77777777" w:rsidR="0012603D" w:rsidRPr="005A64CC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</w:tbl>
    <w:p w14:paraId="5B02C545" w14:textId="6A17ED99" w:rsidR="00281187" w:rsidRPr="00281187" w:rsidRDefault="00302BF4" w:rsidP="00281187">
      <w:pPr>
        <w:rPr>
          <w:rFonts w:hint="eastAsia"/>
        </w:rPr>
        <w:sectPr w:rsidR="00281187" w:rsidRPr="00281187" w:rsidSect="00D56AC6">
          <w:footerReference w:type="default" r:id="rId10"/>
          <w:pgSz w:w="11906" w:h="16838"/>
          <w:pgMar w:top="0" w:right="720" w:bottom="720" w:left="720" w:header="720" w:footer="720" w:gutter="0"/>
          <w:pgNumType w:fmt="lowerRoman" w:start="1"/>
          <w:cols w:space="720"/>
        </w:sect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3D5EDFE2" wp14:editId="457C623F">
            <wp:simplePos x="0" y="0"/>
            <wp:positionH relativeFrom="column">
              <wp:posOffset>5486328</wp:posOffset>
            </wp:positionH>
            <wp:positionV relativeFrom="paragraph">
              <wp:posOffset>-218895</wp:posOffset>
            </wp:positionV>
            <wp:extent cx="1371600" cy="809625"/>
            <wp:effectExtent l="0" t="0" r="0" b="9525"/>
            <wp:wrapNone/>
            <wp:docPr id="1664731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311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40F5A" w14:textId="77777777" w:rsidR="0012603D" w:rsidRDefault="0012603D" w:rsidP="0012603D">
      <w:pPr>
        <w:pStyle w:val="Ttulo1SemNumerao"/>
        <w:spacing w:line="276" w:lineRule="auto"/>
        <w:ind w:left="432" w:hanging="432"/>
      </w:pPr>
      <w:bookmarkStart w:id="2" w:name="_Toc135139232"/>
      <w:bookmarkStart w:id="3" w:name="_Toc137475327"/>
      <w:bookmarkStart w:id="4" w:name="_Toc137542770"/>
      <w:bookmarkStart w:id="5" w:name="_Toc137560820"/>
      <w:bookmarkStart w:id="6" w:name="_Toc137594500"/>
      <w:bookmarkStart w:id="7" w:name="_Toc137908466"/>
      <w:bookmarkStart w:id="8" w:name="_Toc137916992"/>
      <w:bookmarkStart w:id="9" w:name="_Toc137943662"/>
      <w:bookmarkStart w:id="10" w:name="_Toc137990243"/>
      <w:bookmarkStart w:id="11" w:name="_Toc156401456"/>
      <w:r>
        <w:lastRenderedPageBreak/>
        <w:t>Índice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437D4A01" w14:textId="1223DCF9" w:rsidR="00881842" w:rsidRDefault="0012603D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r>
        <w:rPr>
          <w:b/>
          <w:sz w:val="32"/>
          <w:szCs w:val="32"/>
        </w:rPr>
        <w:fldChar w:fldCharType="begin"/>
      </w:r>
      <w:r>
        <w:instrText xml:space="preserve"> TOC \o "1-3" \u \h </w:instrText>
      </w:r>
      <w:r>
        <w:rPr>
          <w:b/>
          <w:sz w:val="32"/>
          <w:szCs w:val="32"/>
        </w:rPr>
        <w:fldChar w:fldCharType="separate"/>
      </w:r>
      <w:hyperlink w:anchor="_Toc156401456" w:history="1">
        <w:r w:rsidR="00881842" w:rsidRPr="00987B4A">
          <w:rPr>
            <w:rStyle w:val="Hiperligao"/>
            <w:noProof/>
          </w:rPr>
          <w:t>Índice</w:t>
        </w:r>
        <w:r w:rsidR="00881842">
          <w:rPr>
            <w:noProof/>
          </w:rPr>
          <w:tab/>
        </w:r>
        <w:r w:rsidR="00881842">
          <w:rPr>
            <w:noProof/>
          </w:rPr>
          <w:fldChar w:fldCharType="begin"/>
        </w:r>
        <w:r w:rsidR="00881842">
          <w:rPr>
            <w:noProof/>
          </w:rPr>
          <w:instrText xml:space="preserve"> PAGEREF _Toc156401456 \h </w:instrText>
        </w:r>
        <w:r w:rsidR="00881842">
          <w:rPr>
            <w:noProof/>
          </w:rPr>
        </w:r>
        <w:r w:rsidR="00881842">
          <w:rPr>
            <w:noProof/>
          </w:rPr>
          <w:fldChar w:fldCharType="separate"/>
        </w:r>
        <w:r w:rsidR="00881842">
          <w:rPr>
            <w:rFonts w:hint="eastAsia"/>
            <w:noProof/>
          </w:rPr>
          <w:t>2</w:t>
        </w:r>
        <w:r w:rsidR="00881842">
          <w:rPr>
            <w:noProof/>
          </w:rPr>
          <w:fldChar w:fldCharType="end"/>
        </w:r>
      </w:hyperlink>
    </w:p>
    <w:p w14:paraId="388CF336" w14:textId="7998F776" w:rsidR="00881842" w:rsidRDefault="0000000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01457" w:history="1">
        <w:r w:rsidR="00881842" w:rsidRPr="00987B4A">
          <w:rPr>
            <w:rStyle w:val="Hiperligao"/>
            <w:noProof/>
          </w:rPr>
          <w:t>Índice de Figuras</w:t>
        </w:r>
        <w:r w:rsidR="00881842">
          <w:rPr>
            <w:noProof/>
          </w:rPr>
          <w:tab/>
        </w:r>
        <w:r w:rsidR="00881842">
          <w:rPr>
            <w:noProof/>
          </w:rPr>
          <w:fldChar w:fldCharType="begin"/>
        </w:r>
        <w:r w:rsidR="00881842">
          <w:rPr>
            <w:noProof/>
          </w:rPr>
          <w:instrText xml:space="preserve"> PAGEREF _Toc156401457 \h </w:instrText>
        </w:r>
        <w:r w:rsidR="00881842">
          <w:rPr>
            <w:noProof/>
          </w:rPr>
        </w:r>
        <w:r w:rsidR="00881842">
          <w:rPr>
            <w:noProof/>
          </w:rPr>
          <w:fldChar w:fldCharType="separate"/>
        </w:r>
        <w:r w:rsidR="00881842">
          <w:rPr>
            <w:rFonts w:hint="eastAsia"/>
            <w:noProof/>
          </w:rPr>
          <w:t>3</w:t>
        </w:r>
        <w:r w:rsidR="00881842">
          <w:rPr>
            <w:noProof/>
          </w:rPr>
          <w:fldChar w:fldCharType="end"/>
        </w:r>
      </w:hyperlink>
    </w:p>
    <w:p w14:paraId="125B3935" w14:textId="406EEAB9" w:rsidR="00881842" w:rsidRDefault="0000000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01458" w:history="1">
        <w:r w:rsidR="00881842" w:rsidRPr="00987B4A">
          <w:rPr>
            <w:rStyle w:val="Hiperligao"/>
            <w:noProof/>
          </w:rPr>
          <w:t>1</w:t>
        </w:r>
        <w:r w:rsidR="00881842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81842" w:rsidRPr="00987B4A">
          <w:rPr>
            <w:rStyle w:val="Hiperligao"/>
            <w:noProof/>
          </w:rPr>
          <w:t>Introdução</w:t>
        </w:r>
        <w:r w:rsidR="00881842">
          <w:rPr>
            <w:noProof/>
          </w:rPr>
          <w:tab/>
        </w:r>
        <w:r w:rsidR="00881842">
          <w:rPr>
            <w:noProof/>
          </w:rPr>
          <w:fldChar w:fldCharType="begin"/>
        </w:r>
        <w:r w:rsidR="00881842">
          <w:rPr>
            <w:noProof/>
          </w:rPr>
          <w:instrText xml:space="preserve"> PAGEREF _Toc156401458 \h </w:instrText>
        </w:r>
        <w:r w:rsidR="00881842">
          <w:rPr>
            <w:noProof/>
          </w:rPr>
        </w:r>
        <w:r w:rsidR="00881842">
          <w:rPr>
            <w:noProof/>
          </w:rPr>
          <w:fldChar w:fldCharType="separate"/>
        </w:r>
        <w:r w:rsidR="00881842">
          <w:rPr>
            <w:rFonts w:hint="eastAsia"/>
            <w:noProof/>
          </w:rPr>
          <w:t>5</w:t>
        </w:r>
        <w:r w:rsidR="00881842">
          <w:rPr>
            <w:noProof/>
          </w:rPr>
          <w:fldChar w:fldCharType="end"/>
        </w:r>
      </w:hyperlink>
    </w:p>
    <w:p w14:paraId="50AE70E2" w14:textId="527FC459" w:rsidR="00881842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01459" w:history="1">
        <w:r w:rsidR="00881842" w:rsidRPr="00987B4A">
          <w:rPr>
            <w:rStyle w:val="Hiperligao"/>
            <w:noProof/>
          </w:rPr>
          <w:t>1.1</w:t>
        </w:r>
        <w:r w:rsidR="00881842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81842" w:rsidRPr="00987B4A">
          <w:rPr>
            <w:rStyle w:val="Hiperligao"/>
            <w:noProof/>
          </w:rPr>
          <w:t>Âmbito / Contextualização</w:t>
        </w:r>
        <w:r w:rsidR="00881842">
          <w:rPr>
            <w:noProof/>
          </w:rPr>
          <w:tab/>
        </w:r>
        <w:r w:rsidR="00881842">
          <w:rPr>
            <w:noProof/>
          </w:rPr>
          <w:fldChar w:fldCharType="begin"/>
        </w:r>
        <w:r w:rsidR="00881842">
          <w:rPr>
            <w:noProof/>
          </w:rPr>
          <w:instrText xml:space="preserve"> PAGEREF _Toc156401459 \h </w:instrText>
        </w:r>
        <w:r w:rsidR="00881842">
          <w:rPr>
            <w:noProof/>
          </w:rPr>
        </w:r>
        <w:r w:rsidR="00881842">
          <w:rPr>
            <w:noProof/>
          </w:rPr>
          <w:fldChar w:fldCharType="separate"/>
        </w:r>
        <w:r w:rsidR="00881842">
          <w:rPr>
            <w:rFonts w:hint="eastAsia"/>
            <w:noProof/>
          </w:rPr>
          <w:t>5</w:t>
        </w:r>
        <w:r w:rsidR="00881842">
          <w:rPr>
            <w:noProof/>
          </w:rPr>
          <w:fldChar w:fldCharType="end"/>
        </w:r>
      </w:hyperlink>
    </w:p>
    <w:p w14:paraId="4F2D64A5" w14:textId="0B984323" w:rsidR="00881842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01460" w:history="1">
        <w:r w:rsidR="00881842" w:rsidRPr="00987B4A">
          <w:rPr>
            <w:rStyle w:val="Hiperligao"/>
            <w:noProof/>
          </w:rPr>
          <w:t>1.2</w:t>
        </w:r>
        <w:r w:rsidR="00881842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81842" w:rsidRPr="00987B4A">
          <w:rPr>
            <w:rStyle w:val="Hiperligao"/>
            <w:noProof/>
          </w:rPr>
          <w:t>Objetivos</w:t>
        </w:r>
        <w:r w:rsidR="00881842">
          <w:rPr>
            <w:noProof/>
          </w:rPr>
          <w:tab/>
        </w:r>
        <w:r w:rsidR="00881842">
          <w:rPr>
            <w:noProof/>
          </w:rPr>
          <w:fldChar w:fldCharType="begin"/>
        </w:r>
        <w:r w:rsidR="00881842">
          <w:rPr>
            <w:noProof/>
          </w:rPr>
          <w:instrText xml:space="preserve"> PAGEREF _Toc156401460 \h </w:instrText>
        </w:r>
        <w:r w:rsidR="00881842">
          <w:rPr>
            <w:noProof/>
          </w:rPr>
        </w:r>
        <w:r w:rsidR="00881842">
          <w:rPr>
            <w:noProof/>
          </w:rPr>
          <w:fldChar w:fldCharType="separate"/>
        </w:r>
        <w:r w:rsidR="00881842">
          <w:rPr>
            <w:rFonts w:hint="eastAsia"/>
            <w:noProof/>
          </w:rPr>
          <w:t>5</w:t>
        </w:r>
        <w:r w:rsidR="00881842">
          <w:rPr>
            <w:noProof/>
          </w:rPr>
          <w:fldChar w:fldCharType="end"/>
        </w:r>
      </w:hyperlink>
    </w:p>
    <w:p w14:paraId="1B7ADFEA" w14:textId="224366D3" w:rsidR="00881842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01461" w:history="1">
        <w:r w:rsidR="00881842" w:rsidRPr="00987B4A">
          <w:rPr>
            <w:rStyle w:val="Hiperligao"/>
            <w:noProof/>
          </w:rPr>
          <w:t>1.3</w:t>
        </w:r>
        <w:r w:rsidR="00881842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81842" w:rsidRPr="00987B4A">
          <w:rPr>
            <w:rStyle w:val="Hiperligao"/>
            <w:noProof/>
          </w:rPr>
          <w:t>Estrutura do documento</w:t>
        </w:r>
        <w:r w:rsidR="00881842">
          <w:rPr>
            <w:noProof/>
          </w:rPr>
          <w:tab/>
        </w:r>
        <w:r w:rsidR="00881842">
          <w:rPr>
            <w:noProof/>
          </w:rPr>
          <w:fldChar w:fldCharType="begin"/>
        </w:r>
        <w:r w:rsidR="00881842">
          <w:rPr>
            <w:noProof/>
          </w:rPr>
          <w:instrText xml:space="preserve"> PAGEREF _Toc156401461 \h </w:instrText>
        </w:r>
        <w:r w:rsidR="00881842">
          <w:rPr>
            <w:noProof/>
          </w:rPr>
        </w:r>
        <w:r w:rsidR="00881842">
          <w:rPr>
            <w:noProof/>
          </w:rPr>
          <w:fldChar w:fldCharType="separate"/>
        </w:r>
        <w:r w:rsidR="00881842">
          <w:rPr>
            <w:rFonts w:hint="eastAsia"/>
            <w:noProof/>
          </w:rPr>
          <w:t>6</w:t>
        </w:r>
        <w:r w:rsidR="00881842">
          <w:rPr>
            <w:noProof/>
          </w:rPr>
          <w:fldChar w:fldCharType="end"/>
        </w:r>
      </w:hyperlink>
    </w:p>
    <w:p w14:paraId="53ECE2E8" w14:textId="12BB8A19" w:rsidR="00881842" w:rsidRDefault="0000000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01462" w:history="1">
        <w:r w:rsidR="00881842" w:rsidRPr="00987B4A">
          <w:rPr>
            <w:rStyle w:val="Hiperligao"/>
            <w:noProof/>
          </w:rPr>
          <w:t>2</w:t>
        </w:r>
        <w:r w:rsidR="00881842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81842" w:rsidRPr="00987B4A">
          <w:rPr>
            <w:rStyle w:val="Hiperligao"/>
            <w:noProof/>
          </w:rPr>
          <w:t>Manual de compilação, configuração e utilização da aplicação</w:t>
        </w:r>
        <w:r w:rsidR="00881842">
          <w:rPr>
            <w:noProof/>
          </w:rPr>
          <w:tab/>
        </w:r>
        <w:r w:rsidR="00881842">
          <w:rPr>
            <w:noProof/>
          </w:rPr>
          <w:fldChar w:fldCharType="begin"/>
        </w:r>
        <w:r w:rsidR="00881842">
          <w:rPr>
            <w:noProof/>
          </w:rPr>
          <w:instrText xml:space="preserve"> PAGEREF _Toc156401462 \h </w:instrText>
        </w:r>
        <w:r w:rsidR="00881842">
          <w:rPr>
            <w:noProof/>
          </w:rPr>
        </w:r>
        <w:r w:rsidR="00881842">
          <w:rPr>
            <w:noProof/>
          </w:rPr>
          <w:fldChar w:fldCharType="separate"/>
        </w:r>
        <w:r w:rsidR="00881842">
          <w:rPr>
            <w:rFonts w:hint="eastAsia"/>
            <w:noProof/>
          </w:rPr>
          <w:t>7</w:t>
        </w:r>
        <w:r w:rsidR="00881842">
          <w:rPr>
            <w:noProof/>
          </w:rPr>
          <w:fldChar w:fldCharType="end"/>
        </w:r>
      </w:hyperlink>
    </w:p>
    <w:p w14:paraId="41C9C263" w14:textId="07980E99" w:rsidR="00881842" w:rsidRDefault="0000000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01463" w:history="1">
        <w:r w:rsidR="00881842" w:rsidRPr="00987B4A">
          <w:rPr>
            <w:rStyle w:val="Hiperligao"/>
            <w:noProof/>
          </w:rPr>
          <w:t>3</w:t>
        </w:r>
        <w:r w:rsidR="00881842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81842" w:rsidRPr="00987B4A">
          <w:rPr>
            <w:rStyle w:val="Hiperligao"/>
            <w:noProof/>
          </w:rPr>
          <w:t>Descrição das funcionalidades implementadas</w:t>
        </w:r>
        <w:r w:rsidR="00881842">
          <w:rPr>
            <w:noProof/>
          </w:rPr>
          <w:tab/>
        </w:r>
        <w:r w:rsidR="00881842">
          <w:rPr>
            <w:noProof/>
          </w:rPr>
          <w:fldChar w:fldCharType="begin"/>
        </w:r>
        <w:r w:rsidR="00881842">
          <w:rPr>
            <w:noProof/>
          </w:rPr>
          <w:instrText xml:space="preserve"> PAGEREF _Toc156401463 \h </w:instrText>
        </w:r>
        <w:r w:rsidR="00881842">
          <w:rPr>
            <w:noProof/>
          </w:rPr>
        </w:r>
        <w:r w:rsidR="00881842">
          <w:rPr>
            <w:noProof/>
          </w:rPr>
          <w:fldChar w:fldCharType="separate"/>
        </w:r>
        <w:r w:rsidR="00881842">
          <w:rPr>
            <w:rFonts w:hint="eastAsia"/>
            <w:noProof/>
          </w:rPr>
          <w:t>8</w:t>
        </w:r>
        <w:r w:rsidR="00881842">
          <w:rPr>
            <w:noProof/>
          </w:rPr>
          <w:fldChar w:fldCharType="end"/>
        </w:r>
      </w:hyperlink>
    </w:p>
    <w:p w14:paraId="74331D37" w14:textId="2754063A" w:rsidR="00881842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01464" w:history="1">
        <w:r w:rsidR="00881842" w:rsidRPr="00987B4A">
          <w:rPr>
            <w:rStyle w:val="Hiperligao"/>
            <w:i/>
            <w:iCs/>
            <w:noProof/>
          </w:rPr>
          <w:t>3.1</w:t>
        </w:r>
        <w:r w:rsidR="00881842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81842" w:rsidRPr="00987B4A">
          <w:rPr>
            <w:rStyle w:val="Hiperligao"/>
            <w:noProof/>
          </w:rPr>
          <w:t xml:space="preserve">Módulo </w:t>
        </w:r>
        <w:r w:rsidR="00881842" w:rsidRPr="00987B4A">
          <w:rPr>
            <w:rStyle w:val="Hiperligao"/>
            <w:i/>
            <w:iCs/>
            <w:noProof/>
          </w:rPr>
          <w:t>Kernel</w:t>
        </w:r>
        <w:r w:rsidR="00881842">
          <w:rPr>
            <w:noProof/>
          </w:rPr>
          <w:tab/>
        </w:r>
        <w:r w:rsidR="00881842">
          <w:rPr>
            <w:noProof/>
          </w:rPr>
          <w:fldChar w:fldCharType="begin"/>
        </w:r>
        <w:r w:rsidR="00881842">
          <w:rPr>
            <w:noProof/>
          </w:rPr>
          <w:instrText xml:space="preserve"> PAGEREF _Toc156401464 \h </w:instrText>
        </w:r>
        <w:r w:rsidR="00881842">
          <w:rPr>
            <w:noProof/>
          </w:rPr>
        </w:r>
        <w:r w:rsidR="00881842">
          <w:rPr>
            <w:noProof/>
          </w:rPr>
          <w:fldChar w:fldCharType="separate"/>
        </w:r>
        <w:r w:rsidR="00881842">
          <w:rPr>
            <w:rFonts w:hint="eastAsia"/>
            <w:noProof/>
          </w:rPr>
          <w:t>8</w:t>
        </w:r>
        <w:r w:rsidR="00881842">
          <w:rPr>
            <w:noProof/>
          </w:rPr>
          <w:fldChar w:fldCharType="end"/>
        </w:r>
      </w:hyperlink>
    </w:p>
    <w:p w14:paraId="67F4AB3C" w14:textId="48F4C0DE" w:rsidR="00881842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01465" w:history="1">
        <w:r w:rsidR="00881842" w:rsidRPr="00987B4A">
          <w:rPr>
            <w:rStyle w:val="Hiperligao"/>
            <w:noProof/>
          </w:rPr>
          <w:t>3.2</w:t>
        </w:r>
        <w:r w:rsidR="00881842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81842" w:rsidRPr="00987B4A">
          <w:rPr>
            <w:rStyle w:val="Hiperligao"/>
            <w:noProof/>
          </w:rPr>
          <w:t>Módulo MEM</w:t>
        </w:r>
        <w:r w:rsidR="00881842">
          <w:rPr>
            <w:noProof/>
          </w:rPr>
          <w:tab/>
        </w:r>
        <w:r w:rsidR="00881842">
          <w:rPr>
            <w:noProof/>
          </w:rPr>
          <w:fldChar w:fldCharType="begin"/>
        </w:r>
        <w:r w:rsidR="00881842">
          <w:rPr>
            <w:noProof/>
          </w:rPr>
          <w:instrText xml:space="preserve"> PAGEREF _Toc156401465 \h </w:instrText>
        </w:r>
        <w:r w:rsidR="00881842">
          <w:rPr>
            <w:noProof/>
          </w:rPr>
        </w:r>
        <w:r w:rsidR="00881842">
          <w:rPr>
            <w:noProof/>
          </w:rPr>
          <w:fldChar w:fldCharType="separate"/>
        </w:r>
        <w:r w:rsidR="00881842">
          <w:rPr>
            <w:rFonts w:hint="eastAsia"/>
            <w:noProof/>
          </w:rPr>
          <w:t>9</w:t>
        </w:r>
        <w:r w:rsidR="00881842">
          <w:rPr>
            <w:noProof/>
          </w:rPr>
          <w:fldChar w:fldCharType="end"/>
        </w:r>
      </w:hyperlink>
    </w:p>
    <w:p w14:paraId="3059F823" w14:textId="57E1C15E" w:rsidR="00881842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01466" w:history="1">
        <w:r w:rsidR="00881842" w:rsidRPr="00987B4A">
          <w:rPr>
            <w:rStyle w:val="Hiperligao"/>
            <w:noProof/>
          </w:rPr>
          <w:t>3.3</w:t>
        </w:r>
        <w:r w:rsidR="00881842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81842" w:rsidRPr="00987B4A">
          <w:rPr>
            <w:rStyle w:val="Hiperligao"/>
            <w:noProof/>
          </w:rPr>
          <w:t>Módulo CPU</w:t>
        </w:r>
        <w:r w:rsidR="00881842">
          <w:rPr>
            <w:noProof/>
          </w:rPr>
          <w:tab/>
        </w:r>
        <w:r w:rsidR="00881842">
          <w:rPr>
            <w:noProof/>
          </w:rPr>
          <w:fldChar w:fldCharType="begin"/>
        </w:r>
        <w:r w:rsidR="00881842">
          <w:rPr>
            <w:noProof/>
          </w:rPr>
          <w:instrText xml:space="preserve"> PAGEREF _Toc156401466 \h </w:instrText>
        </w:r>
        <w:r w:rsidR="00881842">
          <w:rPr>
            <w:noProof/>
          </w:rPr>
        </w:r>
        <w:r w:rsidR="00881842">
          <w:rPr>
            <w:noProof/>
          </w:rPr>
          <w:fldChar w:fldCharType="separate"/>
        </w:r>
        <w:r w:rsidR="00881842">
          <w:rPr>
            <w:rFonts w:hint="eastAsia"/>
            <w:noProof/>
          </w:rPr>
          <w:t>9</w:t>
        </w:r>
        <w:r w:rsidR="00881842">
          <w:rPr>
            <w:noProof/>
          </w:rPr>
          <w:fldChar w:fldCharType="end"/>
        </w:r>
      </w:hyperlink>
    </w:p>
    <w:p w14:paraId="06911A4E" w14:textId="12DA7BA5" w:rsidR="00881842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01467" w:history="1">
        <w:r w:rsidR="00881842" w:rsidRPr="00987B4A">
          <w:rPr>
            <w:rStyle w:val="Hiperligao"/>
            <w:noProof/>
          </w:rPr>
          <w:t>3.4</w:t>
        </w:r>
        <w:r w:rsidR="00881842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81842" w:rsidRPr="00987B4A">
          <w:rPr>
            <w:rStyle w:val="Hiperligao"/>
            <w:noProof/>
          </w:rPr>
          <w:t>Módulo Middleware</w:t>
        </w:r>
        <w:r w:rsidR="00881842">
          <w:rPr>
            <w:noProof/>
          </w:rPr>
          <w:tab/>
        </w:r>
        <w:r w:rsidR="00881842">
          <w:rPr>
            <w:noProof/>
          </w:rPr>
          <w:fldChar w:fldCharType="begin"/>
        </w:r>
        <w:r w:rsidR="00881842">
          <w:rPr>
            <w:noProof/>
          </w:rPr>
          <w:instrText xml:space="preserve"> PAGEREF _Toc156401467 \h </w:instrText>
        </w:r>
        <w:r w:rsidR="00881842">
          <w:rPr>
            <w:noProof/>
          </w:rPr>
        </w:r>
        <w:r w:rsidR="00881842">
          <w:rPr>
            <w:noProof/>
          </w:rPr>
          <w:fldChar w:fldCharType="separate"/>
        </w:r>
        <w:r w:rsidR="00881842">
          <w:rPr>
            <w:rFonts w:hint="eastAsia"/>
            <w:noProof/>
          </w:rPr>
          <w:t>10</w:t>
        </w:r>
        <w:r w:rsidR="00881842">
          <w:rPr>
            <w:noProof/>
          </w:rPr>
          <w:fldChar w:fldCharType="end"/>
        </w:r>
      </w:hyperlink>
    </w:p>
    <w:p w14:paraId="07AACFAC" w14:textId="16C92662" w:rsidR="00881842" w:rsidRDefault="0000000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01468" w:history="1">
        <w:r w:rsidR="00881842" w:rsidRPr="00987B4A">
          <w:rPr>
            <w:rStyle w:val="Hiperligao"/>
            <w:noProof/>
          </w:rPr>
          <w:t>4</w:t>
        </w:r>
        <w:r w:rsidR="00881842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81842" w:rsidRPr="00987B4A">
          <w:rPr>
            <w:rStyle w:val="Hiperligao"/>
            <w:noProof/>
          </w:rPr>
          <w:t>Descrição e justificação da utilização de mecanismos de sincronização e comunicação entre módulos</w:t>
        </w:r>
        <w:r w:rsidR="00881842">
          <w:rPr>
            <w:noProof/>
          </w:rPr>
          <w:tab/>
        </w:r>
        <w:r w:rsidR="00881842">
          <w:rPr>
            <w:noProof/>
          </w:rPr>
          <w:fldChar w:fldCharType="begin"/>
        </w:r>
        <w:r w:rsidR="00881842">
          <w:rPr>
            <w:noProof/>
          </w:rPr>
          <w:instrText xml:space="preserve"> PAGEREF _Toc156401468 \h </w:instrText>
        </w:r>
        <w:r w:rsidR="00881842">
          <w:rPr>
            <w:noProof/>
          </w:rPr>
        </w:r>
        <w:r w:rsidR="00881842">
          <w:rPr>
            <w:noProof/>
          </w:rPr>
          <w:fldChar w:fldCharType="separate"/>
        </w:r>
        <w:r w:rsidR="00881842">
          <w:rPr>
            <w:rFonts w:hint="eastAsia"/>
            <w:noProof/>
          </w:rPr>
          <w:t>11</w:t>
        </w:r>
        <w:r w:rsidR="00881842">
          <w:rPr>
            <w:noProof/>
          </w:rPr>
          <w:fldChar w:fldCharType="end"/>
        </w:r>
      </w:hyperlink>
    </w:p>
    <w:p w14:paraId="3EEDA8D7" w14:textId="2103C10C" w:rsidR="00881842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01469" w:history="1">
        <w:r w:rsidR="00881842" w:rsidRPr="00987B4A">
          <w:rPr>
            <w:rStyle w:val="Hiperligao"/>
            <w:noProof/>
          </w:rPr>
          <w:t>4.1</w:t>
        </w:r>
        <w:r w:rsidR="00881842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81842" w:rsidRPr="00987B4A">
          <w:rPr>
            <w:rStyle w:val="Hiperligao"/>
            <w:noProof/>
          </w:rPr>
          <w:t>Módulo Main</w:t>
        </w:r>
        <w:r w:rsidR="00881842">
          <w:rPr>
            <w:noProof/>
          </w:rPr>
          <w:tab/>
        </w:r>
        <w:r w:rsidR="00881842">
          <w:rPr>
            <w:noProof/>
          </w:rPr>
          <w:fldChar w:fldCharType="begin"/>
        </w:r>
        <w:r w:rsidR="00881842">
          <w:rPr>
            <w:noProof/>
          </w:rPr>
          <w:instrText xml:space="preserve"> PAGEREF _Toc156401469 \h </w:instrText>
        </w:r>
        <w:r w:rsidR="00881842">
          <w:rPr>
            <w:noProof/>
          </w:rPr>
        </w:r>
        <w:r w:rsidR="00881842">
          <w:rPr>
            <w:noProof/>
          </w:rPr>
          <w:fldChar w:fldCharType="separate"/>
        </w:r>
        <w:r w:rsidR="00881842">
          <w:rPr>
            <w:rFonts w:hint="eastAsia"/>
            <w:noProof/>
          </w:rPr>
          <w:t>11</w:t>
        </w:r>
        <w:r w:rsidR="00881842">
          <w:rPr>
            <w:noProof/>
          </w:rPr>
          <w:fldChar w:fldCharType="end"/>
        </w:r>
      </w:hyperlink>
    </w:p>
    <w:p w14:paraId="3E731227" w14:textId="67F9BF20" w:rsidR="00881842" w:rsidRDefault="0000000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01470" w:history="1">
        <w:r w:rsidR="00881842" w:rsidRPr="00987B4A">
          <w:rPr>
            <w:rStyle w:val="Hiperligao"/>
            <w:noProof/>
          </w:rPr>
          <w:t>5</w:t>
        </w:r>
        <w:r w:rsidR="00881842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81842" w:rsidRPr="00987B4A">
          <w:rPr>
            <w:rStyle w:val="Hiperligao"/>
            <w:noProof/>
          </w:rPr>
          <w:t>Funcionalidades adicionais</w:t>
        </w:r>
        <w:r w:rsidR="00881842">
          <w:rPr>
            <w:noProof/>
          </w:rPr>
          <w:tab/>
        </w:r>
        <w:r w:rsidR="00881842">
          <w:rPr>
            <w:noProof/>
          </w:rPr>
          <w:fldChar w:fldCharType="begin"/>
        </w:r>
        <w:r w:rsidR="00881842">
          <w:rPr>
            <w:noProof/>
          </w:rPr>
          <w:instrText xml:space="preserve"> PAGEREF _Toc156401470 \h </w:instrText>
        </w:r>
        <w:r w:rsidR="00881842">
          <w:rPr>
            <w:noProof/>
          </w:rPr>
        </w:r>
        <w:r w:rsidR="00881842">
          <w:rPr>
            <w:noProof/>
          </w:rPr>
          <w:fldChar w:fldCharType="separate"/>
        </w:r>
        <w:r w:rsidR="00881842">
          <w:rPr>
            <w:rFonts w:hint="eastAsia"/>
            <w:noProof/>
          </w:rPr>
          <w:t>12</w:t>
        </w:r>
        <w:r w:rsidR="00881842">
          <w:rPr>
            <w:noProof/>
          </w:rPr>
          <w:fldChar w:fldCharType="end"/>
        </w:r>
      </w:hyperlink>
    </w:p>
    <w:p w14:paraId="5F8C3809" w14:textId="29C1B16F" w:rsidR="00881842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01471" w:history="1">
        <w:r w:rsidR="00881842" w:rsidRPr="00987B4A">
          <w:rPr>
            <w:rStyle w:val="Hiperligao"/>
            <w:noProof/>
          </w:rPr>
          <w:t>5.1</w:t>
        </w:r>
        <w:r w:rsidR="00881842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81842" w:rsidRPr="00987B4A">
          <w:rPr>
            <w:rStyle w:val="Hiperligao"/>
            <w:noProof/>
          </w:rPr>
          <w:t>Interface</w:t>
        </w:r>
        <w:r w:rsidR="00881842">
          <w:rPr>
            <w:noProof/>
          </w:rPr>
          <w:tab/>
        </w:r>
        <w:r w:rsidR="00881842">
          <w:rPr>
            <w:noProof/>
          </w:rPr>
          <w:fldChar w:fldCharType="begin"/>
        </w:r>
        <w:r w:rsidR="00881842">
          <w:rPr>
            <w:noProof/>
          </w:rPr>
          <w:instrText xml:space="preserve"> PAGEREF _Toc156401471 \h </w:instrText>
        </w:r>
        <w:r w:rsidR="00881842">
          <w:rPr>
            <w:noProof/>
          </w:rPr>
        </w:r>
        <w:r w:rsidR="00881842">
          <w:rPr>
            <w:noProof/>
          </w:rPr>
          <w:fldChar w:fldCharType="separate"/>
        </w:r>
        <w:r w:rsidR="00881842">
          <w:rPr>
            <w:rFonts w:hint="eastAsia"/>
            <w:noProof/>
          </w:rPr>
          <w:t>12</w:t>
        </w:r>
        <w:r w:rsidR="00881842">
          <w:rPr>
            <w:noProof/>
          </w:rPr>
          <w:fldChar w:fldCharType="end"/>
        </w:r>
      </w:hyperlink>
    </w:p>
    <w:p w14:paraId="214E9141" w14:textId="1D5147DD" w:rsidR="00881842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01472" w:history="1">
        <w:r w:rsidR="00881842" w:rsidRPr="00987B4A">
          <w:rPr>
            <w:rStyle w:val="Hiperligao"/>
            <w:noProof/>
          </w:rPr>
          <w:t>5.2</w:t>
        </w:r>
        <w:r w:rsidR="00881842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81842" w:rsidRPr="00987B4A">
          <w:rPr>
            <w:rStyle w:val="Hiperligao"/>
            <w:noProof/>
          </w:rPr>
          <w:t>Módulo Login</w:t>
        </w:r>
        <w:r w:rsidR="00881842">
          <w:rPr>
            <w:noProof/>
          </w:rPr>
          <w:tab/>
        </w:r>
        <w:r w:rsidR="00881842">
          <w:rPr>
            <w:noProof/>
          </w:rPr>
          <w:fldChar w:fldCharType="begin"/>
        </w:r>
        <w:r w:rsidR="00881842">
          <w:rPr>
            <w:noProof/>
          </w:rPr>
          <w:instrText xml:space="preserve"> PAGEREF _Toc156401472 \h </w:instrText>
        </w:r>
        <w:r w:rsidR="00881842">
          <w:rPr>
            <w:noProof/>
          </w:rPr>
        </w:r>
        <w:r w:rsidR="00881842">
          <w:rPr>
            <w:noProof/>
          </w:rPr>
          <w:fldChar w:fldCharType="separate"/>
        </w:r>
        <w:r w:rsidR="00881842">
          <w:rPr>
            <w:rFonts w:hint="eastAsia"/>
            <w:noProof/>
          </w:rPr>
          <w:t>13</w:t>
        </w:r>
        <w:r w:rsidR="00881842">
          <w:rPr>
            <w:noProof/>
          </w:rPr>
          <w:fldChar w:fldCharType="end"/>
        </w:r>
      </w:hyperlink>
    </w:p>
    <w:p w14:paraId="5E27383D" w14:textId="6E93EF05" w:rsidR="00881842" w:rsidRDefault="00000000">
      <w:pPr>
        <w:pStyle w:val="ndice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01473" w:history="1">
        <w:r w:rsidR="00881842" w:rsidRPr="00987B4A">
          <w:rPr>
            <w:rStyle w:val="Hiperligao"/>
            <w:noProof/>
          </w:rPr>
          <w:t>5.2.1</w:t>
        </w:r>
        <w:r w:rsidR="00881842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81842" w:rsidRPr="00987B4A">
          <w:rPr>
            <w:rStyle w:val="Hiperligao"/>
            <w:noProof/>
          </w:rPr>
          <w:t>Ficheiro JSON</w:t>
        </w:r>
        <w:r w:rsidR="00881842">
          <w:rPr>
            <w:noProof/>
          </w:rPr>
          <w:tab/>
        </w:r>
        <w:r w:rsidR="00881842">
          <w:rPr>
            <w:noProof/>
          </w:rPr>
          <w:fldChar w:fldCharType="begin"/>
        </w:r>
        <w:r w:rsidR="00881842">
          <w:rPr>
            <w:noProof/>
          </w:rPr>
          <w:instrText xml:space="preserve"> PAGEREF _Toc156401473 \h </w:instrText>
        </w:r>
        <w:r w:rsidR="00881842">
          <w:rPr>
            <w:noProof/>
          </w:rPr>
        </w:r>
        <w:r w:rsidR="00881842">
          <w:rPr>
            <w:noProof/>
          </w:rPr>
          <w:fldChar w:fldCharType="separate"/>
        </w:r>
        <w:r w:rsidR="00881842">
          <w:rPr>
            <w:rFonts w:hint="eastAsia"/>
            <w:noProof/>
          </w:rPr>
          <w:t>13</w:t>
        </w:r>
        <w:r w:rsidR="00881842">
          <w:rPr>
            <w:noProof/>
          </w:rPr>
          <w:fldChar w:fldCharType="end"/>
        </w:r>
      </w:hyperlink>
    </w:p>
    <w:p w14:paraId="21A55CE5" w14:textId="0975A5A4" w:rsidR="00881842" w:rsidRDefault="0000000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01474" w:history="1">
        <w:r w:rsidR="00881842" w:rsidRPr="00987B4A">
          <w:rPr>
            <w:rStyle w:val="Hiperligao"/>
            <w:noProof/>
          </w:rPr>
          <w:t>5.3</w:t>
        </w:r>
        <w:r w:rsidR="00881842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81842" w:rsidRPr="00987B4A">
          <w:rPr>
            <w:rStyle w:val="Hiperligao"/>
            <w:noProof/>
          </w:rPr>
          <w:t>Módulo Gráfico Informativo</w:t>
        </w:r>
        <w:r w:rsidR="00881842">
          <w:rPr>
            <w:noProof/>
          </w:rPr>
          <w:tab/>
        </w:r>
        <w:r w:rsidR="00881842">
          <w:rPr>
            <w:noProof/>
          </w:rPr>
          <w:fldChar w:fldCharType="begin"/>
        </w:r>
        <w:r w:rsidR="00881842">
          <w:rPr>
            <w:noProof/>
          </w:rPr>
          <w:instrText xml:space="preserve"> PAGEREF _Toc156401474 \h </w:instrText>
        </w:r>
        <w:r w:rsidR="00881842">
          <w:rPr>
            <w:noProof/>
          </w:rPr>
        </w:r>
        <w:r w:rsidR="00881842">
          <w:rPr>
            <w:noProof/>
          </w:rPr>
          <w:fldChar w:fldCharType="separate"/>
        </w:r>
        <w:r w:rsidR="00881842">
          <w:rPr>
            <w:rFonts w:hint="eastAsia"/>
            <w:noProof/>
          </w:rPr>
          <w:t>14</w:t>
        </w:r>
        <w:r w:rsidR="00881842">
          <w:rPr>
            <w:noProof/>
          </w:rPr>
          <w:fldChar w:fldCharType="end"/>
        </w:r>
      </w:hyperlink>
    </w:p>
    <w:p w14:paraId="7CD0C7AB" w14:textId="5FE983C6" w:rsidR="005D6B64" w:rsidRDefault="0012603D" w:rsidP="0012603D">
      <w:pPr>
        <w:rPr>
          <w:rFonts w:eastAsia="Times New Roman"/>
        </w:rPr>
      </w:pPr>
      <w:r>
        <w:rPr>
          <w:rFonts w:eastAsia="Times New Roman"/>
        </w:rPr>
        <w:fldChar w:fldCharType="end"/>
      </w:r>
    </w:p>
    <w:p w14:paraId="3BEC5D6A" w14:textId="77777777" w:rsidR="0012603D" w:rsidRDefault="0012603D" w:rsidP="0012603D">
      <w:pPr>
        <w:rPr>
          <w:rFonts w:hint="eastAsia"/>
        </w:rPr>
      </w:pPr>
    </w:p>
    <w:p w14:paraId="467F2F26" w14:textId="77777777" w:rsidR="0012603D" w:rsidRDefault="0012603D" w:rsidP="0012603D">
      <w:pPr>
        <w:rPr>
          <w:rFonts w:hint="eastAsia"/>
        </w:rPr>
      </w:pPr>
    </w:p>
    <w:p w14:paraId="03C4FE17" w14:textId="77777777" w:rsidR="0012603D" w:rsidRDefault="0012603D" w:rsidP="0012603D">
      <w:pPr>
        <w:rPr>
          <w:rFonts w:hint="eastAsia"/>
        </w:rPr>
      </w:pPr>
    </w:p>
    <w:p w14:paraId="3B638B71" w14:textId="77777777" w:rsidR="0012603D" w:rsidRDefault="0012603D" w:rsidP="0012603D">
      <w:pPr>
        <w:rPr>
          <w:rFonts w:hint="eastAsia"/>
        </w:rPr>
      </w:pPr>
    </w:p>
    <w:p w14:paraId="332776A2" w14:textId="77777777" w:rsidR="0012603D" w:rsidRDefault="0012603D" w:rsidP="0012603D">
      <w:pPr>
        <w:rPr>
          <w:rFonts w:hint="eastAsia"/>
        </w:rPr>
      </w:pPr>
    </w:p>
    <w:p w14:paraId="4DF3FB33" w14:textId="4BDFF71D" w:rsidR="0012603D" w:rsidRDefault="0012603D" w:rsidP="0012603D">
      <w:pPr>
        <w:rPr>
          <w:rFonts w:hint="eastAsia"/>
        </w:rPr>
      </w:pPr>
    </w:p>
    <w:p w14:paraId="17A6AF3C" w14:textId="77777777" w:rsidR="0012603D" w:rsidRDefault="0012603D" w:rsidP="0012603D">
      <w:pPr>
        <w:rPr>
          <w:rFonts w:hint="eastAsia"/>
        </w:rPr>
      </w:pPr>
    </w:p>
    <w:p w14:paraId="5E7EAA03" w14:textId="6D05C472" w:rsidR="0012603D" w:rsidRDefault="0012603D" w:rsidP="0012603D">
      <w:pPr>
        <w:rPr>
          <w:rFonts w:hint="eastAsia"/>
        </w:rPr>
      </w:pPr>
    </w:p>
    <w:p w14:paraId="741D084D" w14:textId="7DC3E0B5" w:rsidR="0012603D" w:rsidRDefault="0012603D" w:rsidP="0012603D">
      <w:pPr>
        <w:rPr>
          <w:rFonts w:hint="eastAsia"/>
        </w:rPr>
      </w:pPr>
    </w:p>
    <w:p w14:paraId="282A45BC" w14:textId="77777777" w:rsidR="0012603D" w:rsidRDefault="0012603D" w:rsidP="0012603D">
      <w:pPr>
        <w:rPr>
          <w:rFonts w:hint="eastAsia"/>
        </w:rPr>
      </w:pPr>
    </w:p>
    <w:p w14:paraId="480FD61F" w14:textId="3DD071C5" w:rsidR="0012603D" w:rsidRDefault="0012603D" w:rsidP="0012603D">
      <w:pPr>
        <w:rPr>
          <w:rFonts w:hint="eastAsia"/>
        </w:rPr>
      </w:pPr>
    </w:p>
    <w:p w14:paraId="7828E652" w14:textId="1630E3C5" w:rsidR="0012603D" w:rsidRDefault="0012603D" w:rsidP="0012603D">
      <w:pPr>
        <w:rPr>
          <w:rFonts w:hint="eastAsia"/>
        </w:rPr>
      </w:pPr>
    </w:p>
    <w:p w14:paraId="58F7B373" w14:textId="5D724DF0" w:rsidR="0012603D" w:rsidRDefault="0012603D" w:rsidP="0012603D">
      <w:pPr>
        <w:rPr>
          <w:rFonts w:hint="eastAsia"/>
        </w:rPr>
      </w:pPr>
    </w:p>
    <w:p w14:paraId="34177C75" w14:textId="77777777" w:rsidR="0012603D" w:rsidRDefault="0012603D" w:rsidP="0012603D">
      <w:pPr>
        <w:rPr>
          <w:rFonts w:hint="eastAsia"/>
        </w:rPr>
      </w:pPr>
    </w:p>
    <w:p w14:paraId="37CEA199" w14:textId="77777777" w:rsidR="0012603D" w:rsidRDefault="0012603D" w:rsidP="0012603D">
      <w:pPr>
        <w:rPr>
          <w:rFonts w:hint="eastAsia"/>
        </w:rPr>
      </w:pPr>
    </w:p>
    <w:p w14:paraId="453E03B5" w14:textId="77777777" w:rsidR="0012603D" w:rsidRDefault="0012603D" w:rsidP="0012603D">
      <w:pPr>
        <w:rPr>
          <w:rFonts w:hint="eastAsia"/>
        </w:rPr>
      </w:pPr>
    </w:p>
    <w:p w14:paraId="48CE9CAD" w14:textId="77777777" w:rsidR="0012603D" w:rsidRDefault="0012603D" w:rsidP="0012603D">
      <w:pPr>
        <w:rPr>
          <w:rFonts w:hint="eastAsia"/>
        </w:rPr>
      </w:pPr>
    </w:p>
    <w:p w14:paraId="1B6201CB" w14:textId="77777777" w:rsidR="0012603D" w:rsidRDefault="0012603D" w:rsidP="00281187">
      <w:pPr>
        <w:pStyle w:val="Ttulo1SemNumerao"/>
        <w:spacing w:line="276" w:lineRule="auto"/>
      </w:pPr>
      <w:bookmarkStart w:id="12" w:name="_Toc135139233"/>
      <w:bookmarkStart w:id="13" w:name="_Toc137475328"/>
      <w:bookmarkStart w:id="14" w:name="_Toc137542771"/>
      <w:bookmarkStart w:id="15" w:name="_Toc137560821"/>
      <w:bookmarkStart w:id="16" w:name="_Toc137594501"/>
      <w:bookmarkStart w:id="17" w:name="_Toc137908467"/>
      <w:bookmarkStart w:id="18" w:name="_Toc137916993"/>
      <w:bookmarkStart w:id="19" w:name="_Toc137943663"/>
      <w:bookmarkStart w:id="20" w:name="_Toc137990244"/>
      <w:bookmarkStart w:id="21" w:name="_Toc156401457"/>
      <w:r>
        <w:lastRenderedPageBreak/>
        <w:t>Índice de Figuras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>
        <w:fldChar w:fldCharType="begin"/>
      </w:r>
      <w:r>
        <w:instrText xml:space="preserve"> HYPERLINK  "#_Toc108257074" </w:instrText>
      </w:r>
      <w:r w:rsidR="00000000">
        <w:fldChar w:fldCharType="separate"/>
      </w:r>
      <w:r>
        <w:fldChar w:fldCharType="end"/>
      </w:r>
    </w:p>
    <w:p w14:paraId="3450EC4C" w14:textId="779AC3D6" w:rsidR="00881842" w:rsidRDefault="00194DC2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56401445" w:history="1">
        <w:r w:rsidR="00881842" w:rsidRPr="009A34A1">
          <w:rPr>
            <w:rStyle w:val="Hiperligao"/>
            <w:noProof/>
          </w:rPr>
          <w:t>Figura 1 - Logo</w:t>
        </w:r>
        <w:r w:rsidR="00881842">
          <w:rPr>
            <w:noProof/>
            <w:webHidden/>
          </w:rPr>
          <w:tab/>
        </w:r>
        <w:r w:rsidR="00881842">
          <w:rPr>
            <w:noProof/>
            <w:webHidden/>
          </w:rPr>
          <w:fldChar w:fldCharType="begin"/>
        </w:r>
        <w:r w:rsidR="00881842">
          <w:rPr>
            <w:noProof/>
            <w:webHidden/>
          </w:rPr>
          <w:instrText xml:space="preserve"> PAGEREF _Toc156401445 \h </w:instrText>
        </w:r>
        <w:r w:rsidR="00881842">
          <w:rPr>
            <w:noProof/>
            <w:webHidden/>
          </w:rPr>
        </w:r>
        <w:r w:rsidR="00881842">
          <w:rPr>
            <w:noProof/>
            <w:webHidden/>
          </w:rPr>
          <w:fldChar w:fldCharType="separate"/>
        </w:r>
        <w:r w:rsidR="00881842">
          <w:rPr>
            <w:rFonts w:hint="eastAsia"/>
            <w:noProof/>
            <w:webHidden/>
          </w:rPr>
          <w:t>7</w:t>
        </w:r>
        <w:r w:rsidR="00881842">
          <w:rPr>
            <w:noProof/>
            <w:webHidden/>
          </w:rPr>
          <w:fldChar w:fldCharType="end"/>
        </w:r>
      </w:hyperlink>
    </w:p>
    <w:p w14:paraId="1F85E25F" w14:textId="56425CE5" w:rsidR="00881842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01446" w:history="1">
        <w:r w:rsidR="00881842" w:rsidRPr="009A34A1">
          <w:rPr>
            <w:rStyle w:val="Hiperligao"/>
            <w:noProof/>
          </w:rPr>
          <w:t>Figura 2 - Menu Page</w:t>
        </w:r>
        <w:r w:rsidR="00881842">
          <w:rPr>
            <w:noProof/>
            <w:webHidden/>
          </w:rPr>
          <w:tab/>
        </w:r>
        <w:r w:rsidR="00881842">
          <w:rPr>
            <w:noProof/>
            <w:webHidden/>
          </w:rPr>
          <w:fldChar w:fldCharType="begin"/>
        </w:r>
        <w:r w:rsidR="00881842">
          <w:rPr>
            <w:noProof/>
            <w:webHidden/>
          </w:rPr>
          <w:instrText xml:space="preserve"> PAGEREF _Toc156401446 \h </w:instrText>
        </w:r>
        <w:r w:rsidR="00881842">
          <w:rPr>
            <w:noProof/>
            <w:webHidden/>
          </w:rPr>
        </w:r>
        <w:r w:rsidR="00881842">
          <w:rPr>
            <w:noProof/>
            <w:webHidden/>
          </w:rPr>
          <w:fldChar w:fldCharType="separate"/>
        </w:r>
        <w:r w:rsidR="00881842">
          <w:rPr>
            <w:rFonts w:hint="eastAsia"/>
            <w:noProof/>
            <w:webHidden/>
          </w:rPr>
          <w:t>12</w:t>
        </w:r>
        <w:r w:rsidR="00881842">
          <w:rPr>
            <w:noProof/>
            <w:webHidden/>
          </w:rPr>
          <w:fldChar w:fldCharType="end"/>
        </w:r>
      </w:hyperlink>
    </w:p>
    <w:p w14:paraId="6E4A2A47" w14:textId="7153F530" w:rsidR="00881842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01447" w:history="1">
        <w:r w:rsidR="00881842" w:rsidRPr="009A34A1">
          <w:rPr>
            <w:rStyle w:val="Hiperligao"/>
            <w:noProof/>
          </w:rPr>
          <w:t>Figura 3 - Message Page</w:t>
        </w:r>
        <w:r w:rsidR="00881842">
          <w:rPr>
            <w:noProof/>
            <w:webHidden/>
          </w:rPr>
          <w:tab/>
        </w:r>
        <w:r w:rsidR="00881842">
          <w:rPr>
            <w:noProof/>
            <w:webHidden/>
          </w:rPr>
          <w:fldChar w:fldCharType="begin"/>
        </w:r>
        <w:r w:rsidR="00881842">
          <w:rPr>
            <w:noProof/>
            <w:webHidden/>
          </w:rPr>
          <w:instrText xml:space="preserve"> PAGEREF _Toc156401447 \h </w:instrText>
        </w:r>
        <w:r w:rsidR="00881842">
          <w:rPr>
            <w:noProof/>
            <w:webHidden/>
          </w:rPr>
        </w:r>
        <w:r w:rsidR="00881842">
          <w:rPr>
            <w:noProof/>
            <w:webHidden/>
          </w:rPr>
          <w:fldChar w:fldCharType="separate"/>
        </w:r>
        <w:r w:rsidR="00881842">
          <w:rPr>
            <w:rFonts w:hint="eastAsia"/>
            <w:noProof/>
            <w:webHidden/>
          </w:rPr>
          <w:t>12</w:t>
        </w:r>
        <w:r w:rsidR="00881842">
          <w:rPr>
            <w:noProof/>
            <w:webHidden/>
          </w:rPr>
          <w:fldChar w:fldCharType="end"/>
        </w:r>
      </w:hyperlink>
    </w:p>
    <w:p w14:paraId="2E44E8D8" w14:textId="4712D57B" w:rsidR="00881842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01448" w:history="1">
        <w:r w:rsidR="00881842" w:rsidRPr="009A34A1">
          <w:rPr>
            <w:rStyle w:val="Hiperligao"/>
            <w:noProof/>
          </w:rPr>
          <w:t>Figura 4 - Satellite Page</w:t>
        </w:r>
        <w:r w:rsidR="00881842">
          <w:rPr>
            <w:noProof/>
            <w:webHidden/>
          </w:rPr>
          <w:tab/>
        </w:r>
        <w:r w:rsidR="00881842">
          <w:rPr>
            <w:noProof/>
            <w:webHidden/>
          </w:rPr>
          <w:fldChar w:fldCharType="begin"/>
        </w:r>
        <w:r w:rsidR="00881842">
          <w:rPr>
            <w:noProof/>
            <w:webHidden/>
          </w:rPr>
          <w:instrText xml:space="preserve"> PAGEREF _Toc156401448 \h </w:instrText>
        </w:r>
        <w:r w:rsidR="00881842">
          <w:rPr>
            <w:noProof/>
            <w:webHidden/>
          </w:rPr>
        </w:r>
        <w:r w:rsidR="00881842">
          <w:rPr>
            <w:noProof/>
            <w:webHidden/>
          </w:rPr>
          <w:fldChar w:fldCharType="separate"/>
        </w:r>
        <w:r w:rsidR="00881842">
          <w:rPr>
            <w:rFonts w:hint="eastAsia"/>
            <w:noProof/>
            <w:webHidden/>
          </w:rPr>
          <w:t>13</w:t>
        </w:r>
        <w:r w:rsidR="00881842">
          <w:rPr>
            <w:noProof/>
            <w:webHidden/>
          </w:rPr>
          <w:fldChar w:fldCharType="end"/>
        </w:r>
      </w:hyperlink>
    </w:p>
    <w:p w14:paraId="24A57479" w14:textId="14D5CA9E" w:rsidR="00881842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01449" w:history="1">
        <w:r w:rsidR="00881842" w:rsidRPr="009A34A1">
          <w:rPr>
            <w:rStyle w:val="Hiperligao"/>
            <w:noProof/>
          </w:rPr>
          <w:t>Figura 5 - Login Page</w:t>
        </w:r>
        <w:r w:rsidR="00881842">
          <w:rPr>
            <w:noProof/>
            <w:webHidden/>
          </w:rPr>
          <w:tab/>
        </w:r>
        <w:r w:rsidR="00881842">
          <w:rPr>
            <w:noProof/>
            <w:webHidden/>
          </w:rPr>
          <w:fldChar w:fldCharType="begin"/>
        </w:r>
        <w:r w:rsidR="00881842">
          <w:rPr>
            <w:noProof/>
            <w:webHidden/>
          </w:rPr>
          <w:instrText xml:space="preserve"> PAGEREF _Toc156401449 \h </w:instrText>
        </w:r>
        <w:r w:rsidR="00881842">
          <w:rPr>
            <w:noProof/>
            <w:webHidden/>
          </w:rPr>
        </w:r>
        <w:r w:rsidR="00881842">
          <w:rPr>
            <w:noProof/>
            <w:webHidden/>
          </w:rPr>
          <w:fldChar w:fldCharType="separate"/>
        </w:r>
        <w:r w:rsidR="00881842">
          <w:rPr>
            <w:rFonts w:hint="eastAsia"/>
            <w:noProof/>
            <w:webHidden/>
          </w:rPr>
          <w:t>13</w:t>
        </w:r>
        <w:r w:rsidR="00881842">
          <w:rPr>
            <w:noProof/>
            <w:webHidden/>
          </w:rPr>
          <w:fldChar w:fldCharType="end"/>
        </w:r>
      </w:hyperlink>
    </w:p>
    <w:p w14:paraId="7A71FCCD" w14:textId="34F7A55F" w:rsidR="00881842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6401450" w:history="1">
        <w:r w:rsidR="00881842" w:rsidRPr="009A34A1">
          <w:rPr>
            <w:rStyle w:val="Hiperligao"/>
            <w:noProof/>
          </w:rPr>
          <w:t>Figura 6 - Gráfico</w:t>
        </w:r>
        <w:r w:rsidR="00881842">
          <w:rPr>
            <w:noProof/>
            <w:webHidden/>
          </w:rPr>
          <w:tab/>
        </w:r>
        <w:r w:rsidR="00881842">
          <w:rPr>
            <w:noProof/>
            <w:webHidden/>
          </w:rPr>
          <w:fldChar w:fldCharType="begin"/>
        </w:r>
        <w:r w:rsidR="00881842">
          <w:rPr>
            <w:noProof/>
            <w:webHidden/>
          </w:rPr>
          <w:instrText xml:space="preserve"> PAGEREF _Toc156401450 \h </w:instrText>
        </w:r>
        <w:r w:rsidR="00881842">
          <w:rPr>
            <w:noProof/>
            <w:webHidden/>
          </w:rPr>
        </w:r>
        <w:r w:rsidR="00881842">
          <w:rPr>
            <w:noProof/>
            <w:webHidden/>
          </w:rPr>
          <w:fldChar w:fldCharType="separate"/>
        </w:r>
        <w:r w:rsidR="00881842">
          <w:rPr>
            <w:rFonts w:hint="eastAsia"/>
            <w:noProof/>
            <w:webHidden/>
          </w:rPr>
          <w:t>14</w:t>
        </w:r>
        <w:r w:rsidR="00881842">
          <w:rPr>
            <w:noProof/>
            <w:webHidden/>
          </w:rPr>
          <w:fldChar w:fldCharType="end"/>
        </w:r>
      </w:hyperlink>
    </w:p>
    <w:p w14:paraId="6764A6DB" w14:textId="01FC432E" w:rsidR="0012603D" w:rsidRDefault="00194DC2" w:rsidP="0012603D">
      <w:pPr>
        <w:rPr>
          <w:rFonts w:hint="eastAsia"/>
        </w:rPr>
      </w:pPr>
      <w:r>
        <w:rPr>
          <w:b/>
          <w:bCs/>
          <w:noProof/>
        </w:rPr>
        <w:fldChar w:fldCharType="end"/>
      </w:r>
    </w:p>
    <w:p w14:paraId="64A168E9" w14:textId="77777777" w:rsidR="0012603D" w:rsidRDefault="0012603D" w:rsidP="0012603D">
      <w:pPr>
        <w:rPr>
          <w:rFonts w:hint="eastAsia"/>
        </w:rPr>
      </w:pPr>
    </w:p>
    <w:p w14:paraId="59A964F9" w14:textId="77777777" w:rsidR="0012603D" w:rsidRDefault="0012603D" w:rsidP="0012603D">
      <w:pPr>
        <w:rPr>
          <w:rFonts w:hint="eastAsia"/>
        </w:rPr>
      </w:pPr>
    </w:p>
    <w:p w14:paraId="00FEE8AA" w14:textId="77777777" w:rsidR="0012603D" w:rsidRDefault="0012603D" w:rsidP="0012603D">
      <w:pPr>
        <w:rPr>
          <w:rFonts w:hint="eastAsia"/>
        </w:rPr>
      </w:pPr>
    </w:p>
    <w:p w14:paraId="314B3049" w14:textId="77777777" w:rsidR="0012603D" w:rsidRDefault="0012603D" w:rsidP="0012603D">
      <w:pPr>
        <w:rPr>
          <w:rFonts w:hint="eastAsia"/>
        </w:rPr>
      </w:pPr>
    </w:p>
    <w:p w14:paraId="7F8D201A" w14:textId="77777777" w:rsidR="0012603D" w:rsidRDefault="0012603D" w:rsidP="0012603D">
      <w:pPr>
        <w:rPr>
          <w:rFonts w:hint="eastAsia"/>
        </w:rPr>
      </w:pPr>
    </w:p>
    <w:p w14:paraId="277031BE" w14:textId="77777777" w:rsidR="0012603D" w:rsidRDefault="0012603D" w:rsidP="0012603D">
      <w:pPr>
        <w:rPr>
          <w:rFonts w:hint="eastAsia"/>
        </w:rPr>
      </w:pPr>
    </w:p>
    <w:p w14:paraId="72B1F4B5" w14:textId="77777777" w:rsidR="0012603D" w:rsidRDefault="0012603D" w:rsidP="0012603D">
      <w:pPr>
        <w:rPr>
          <w:rFonts w:hint="eastAsia"/>
        </w:rPr>
      </w:pPr>
    </w:p>
    <w:p w14:paraId="6860BDFE" w14:textId="77777777" w:rsidR="0012603D" w:rsidRDefault="0012603D" w:rsidP="0012603D">
      <w:pPr>
        <w:rPr>
          <w:rFonts w:hint="eastAsia"/>
        </w:rPr>
      </w:pPr>
    </w:p>
    <w:p w14:paraId="71308A05" w14:textId="77777777" w:rsidR="0012603D" w:rsidRDefault="0012603D" w:rsidP="0012603D">
      <w:pPr>
        <w:rPr>
          <w:rFonts w:hint="eastAsia"/>
        </w:rPr>
      </w:pPr>
    </w:p>
    <w:p w14:paraId="2151B09B" w14:textId="77777777" w:rsidR="0012603D" w:rsidRDefault="0012603D" w:rsidP="0012603D">
      <w:pPr>
        <w:rPr>
          <w:rFonts w:hint="eastAsia"/>
        </w:rPr>
      </w:pPr>
    </w:p>
    <w:p w14:paraId="19308361" w14:textId="77777777" w:rsidR="0012603D" w:rsidRDefault="0012603D" w:rsidP="0012603D">
      <w:pPr>
        <w:rPr>
          <w:rFonts w:hint="eastAsia"/>
        </w:rPr>
      </w:pPr>
    </w:p>
    <w:p w14:paraId="53052DB0" w14:textId="77777777" w:rsidR="0012603D" w:rsidRDefault="0012603D" w:rsidP="0012603D">
      <w:pPr>
        <w:rPr>
          <w:rFonts w:hint="eastAsia"/>
        </w:rPr>
      </w:pPr>
    </w:p>
    <w:p w14:paraId="5F9CA8CA" w14:textId="77777777" w:rsidR="0012603D" w:rsidRDefault="0012603D" w:rsidP="0012603D">
      <w:pPr>
        <w:rPr>
          <w:rFonts w:hint="eastAsia"/>
        </w:rPr>
      </w:pPr>
    </w:p>
    <w:p w14:paraId="765B1998" w14:textId="77777777" w:rsidR="0012603D" w:rsidRDefault="0012603D" w:rsidP="0012603D">
      <w:pPr>
        <w:rPr>
          <w:rFonts w:hint="eastAsia"/>
        </w:rPr>
      </w:pPr>
    </w:p>
    <w:p w14:paraId="1C686F92" w14:textId="77777777" w:rsidR="0012603D" w:rsidRDefault="0012603D" w:rsidP="0012603D">
      <w:pPr>
        <w:rPr>
          <w:rFonts w:hint="eastAsia"/>
        </w:rPr>
      </w:pPr>
    </w:p>
    <w:p w14:paraId="536F0F8B" w14:textId="77777777" w:rsidR="0012603D" w:rsidRDefault="0012603D" w:rsidP="0012603D">
      <w:pPr>
        <w:rPr>
          <w:rFonts w:hint="eastAsia"/>
        </w:rPr>
      </w:pPr>
    </w:p>
    <w:p w14:paraId="2A32D21A" w14:textId="77777777" w:rsidR="0012603D" w:rsidRDefault="0012603D" w:rsidP="0012603D">
      <w:pPr>
        <w:rPr>
          <w:rFonts w:hint="eastAsia"/>
        </w:rPr>
      </w:pPr>
    </w:p>
    <w:p w14:paraId="3EF42429" w14:textId="77777777" w:rsidR="0012603D" w:rsidRDefault="0012603D" w:rsidP="0012603D">
      <w:pPr>
        <w:rPr>
          <w:rFonts w:hint="eastAsia"/>
        </w:rPr>
      </w:pPr>
    </w:p>
    <w:p w14:paraId="4B580459" w14:textId="77777777" w:rsidR="0012603D" w:rsidRDefault="0012603D" w:rsidP="0012603D">
      <w:pPr>
        <w:rPr>
          <w:rFonts w:hint="eastAsia"/>
        </w:rPr>
      </w:pPr>
    </w:p>
    <w:p w14:paraId="75A93EF2" w14:textId="77777777" w:rsidR="0012603D" w:rsidRDefault="0012603D" w:rsidP="0012603D">
      <w:pPr>
        <w:rPr>
          <w:rFonts w:hint="eastAsia"/>
        </w:rPr>
      </w:pPr>
    </w:p>
    <w:p w14:paraId="6312AE81" w14:textId="77777777" w:rsidR="0012603D" w:rsidRDefault="0012603D" w:rsidP="0012603D">
      <w:pPr>
        <w:rPr>
          <w:rFonts w:hint="eastAsia"/>
        </w:rPr>
      </w:pPr>
    </w:p>
    <w:p w14:paraId="2705EE70" w14:textId="77777777" w:rsidR="0012603D" w:rsidRDefault="0012603D" w:rsidP="0012603D">
      <w:pPr>
        <w:rPr>
          <w:rFonts w:hint="eastAsia"/>
        </w:rPr>
      </w:pPr>
    </w:p>
    <w:p w14:paraId="6EFE9F5A" w14:textId="77777777" w:rsidR="0012603D" w:rsidRDefault="0012603D" w:rsidP="0012603D">
      <w:pPr>
        <w:rPr>
          <w:rFonts w:hint="eastAsia"/>
        </w:rPr>
      </w:pPr>
    </w:p>
    <w:p w14:paraId="2530A48B" w14:textId="77777777" w:rsidR="0012603D" w:rsidRDefault="0012603D" w:rsidP="0012603D">
      <w:pPr>
        <w:rPr>
          <w:rFonts w:hint="eastAsia"/>
        </w:rPr>
      </w:pPr>
    </w:p>
    <w:p w14:paraId="6CD96126" w14:textId="77777777" w:rsidR="0012603D" w:rsidRDefault="0012603D" w:rsidP="0012603D">
      <w:pPr>
        <w:rPr>
          <w:rFonts w:hint="eastAsia"/>
        </w:rPr>
      </w:pPr>
    </w:p>
    <w:p w14:paraId="04948AB2" w14:textId="77777777" w:rsidR="0012603D" w:rsidRDefault="0012603D" w:rsidP="0012603D">
      <w:pPr>
        <w:rPr>
          <w:rFonts w:hint="eastAsia"/>
        </w:rPr>
      </w:pPr>
    </w:p>
    <w:p w14:paraId="06B2ACD1" w14:textId="77777777" w:rsidR="0012603D" w:rsidRDefault="0012603D" w:rsidP="0012603D">
      <w:pPr>
        <w:rPr>
          <w:rFonts w:hint="eastAsia"/>
        </w:rPr>
      </w:pPr>
    </w:p>
    <w:p w14:paraId="03D4EA4F" w14:textId="77777777" w:rsidR="0012603D" w:rsidRDefault="0012603D" w:rsidP="0012603D">
      <w:pPr>
        <w:rPr>
          <w:rFonts w:hint="eastAsia"/>
        </w:rPr>
      </w:pPr>
    </w:p>
    <w:p w14:paraId="5DD529A2" w14:textId="77777777" w:rsidR="0012603D" w:rsidRDefault="0012603D" w:rsidP="0012603D">
      <w:pPr>
        <w:rPr>
          <w:rFonts w:hint="eastAsia"/>
        </w:rPr>
      </w:pPr>
    </w:p>
    <w:p w14:paraId="7C93ED16" w14:textId="77777777" w:rsidR="0012603D" w:rsidRDefault="0012603D" w:rsidP="0012603D">
      <w:pPr>
        <w:rPr>
          <w:rFonts w:hint="eastAsia"/>
        </w:rPr>
      </w:pPr>
    </w:p>
    <w:p w14:paraId="3468E0B5" w14:textId="77777777" w:rsidR="0012603D" w:rsidRDefault="0012603D" w:rsidP="0012603D">
      <w:pPr>
        <w:rPr>
          <w:rFonts w:hint="eastAsia"/>
        </w:rPr>
      </w:pPr>
    </w:p>
    <w:p w14:paraId="1AA795C8" w14:textId="77777777" w:rsidR="0012603D" w:rsidRDefault="0012603D" w:rsidP="0012603D">
      <w:pPr>
        <w:rPr>
          <w:rFonts w:hint="eastAsia"/>
        </w:rPr>
      </w:pPr>
    </w:p>
    <w:p w14:paraId="23CB9F34" w14:textId="77777777" w:rsidR="0012603D" w:rsidRDefault="0012603D" w:rsidP="0012603D">
      <w:pPr>
        <w:rPr>
          <w:rFonts w:hint="eastAsia"/>
        </w:rPr>
      </w:pPr>
    </w:p>
    <w:p w14:paraId="0DD9956F" w14:textId="77777777" w:rsidR="0012603D" w:rsidRDefault="0012603D" w:rsidP="0012603D">
      <w:pPr>
        <w:rPr>
          <w:rFonts w:hint="eastAsia"/>
        </w:rPr>
      </w:pPr>
    </w:p>
    <w:p w14:paraId="7E763A90" w14:textId="77777777" w:rsidR="0012603D" w:rsidRDefault="0012603D" w:rsidP="0012603D">
      <w:pPr>
        <w:rPr>
          <w:rFonts w:hint="eastAsia"/>
        </w:rPr>
      </w:pPr>
    </w:p>
    <w:p w14:paraId="70A47AD6" w14:textId="77777777" w:rsidR="0012603D" w:rsidRDefault="0012603D" w:rsidP="0012603D">
      <w:pPr>
        <w:rPr>
          <w:rFonts w:hint="eastAsia"/>
        </w:rPr>
      </w:pPr>
    </w:p>
    <w:p w14:paraId="10B0A836" w14:textId="77777777" w:rsidR="0012603D" w:rsidRDefault="0012603D" w:rsidP="0012603D">
      <w:pPr>
        <w:rPr>
          <w:rFonts w:hint="eastAsia"/>
        </w:rPr>
      </w:pPr>
    </w:p>
    <w:p w14:paraId="69E5EA13" w14:textId="77777777" w:rsidR="0012603D" w:rsidRDefault="0012603D" w:rsidP="0012603D">
      <w:pPr>
        <w:rPr>
          <w:rFonts w:hint="eastAsia"/>
        </w:rPr>
      </w:pPr>
    </w:p>
    <w:p w14:paraId="1C3A982A" w14:textId="77777777" w:rsidR="0012603D" w:rsidRDefault="0012603D" w:rsidP="0012603D">
      <w:pPr>
        <w:rPr>
          <w:rFonts w:hint="eastAsia"/>
        </w:rPr>
      </w:pPr>
    </w:p>
    <w:p w14:paraId="38B98CA5" w14:textId="77777777" w:rsidR="0012603D" w:rsidRDefault="0012603D" w:rsidP="0012603D">
      <w:pPr>
        <w:pStyle w:val="Ttulo11"/>
      </w:pPr>
      <w:bookmarkStart w:id="22" w:name="_Toc135139237"/>
      <w:bookmarkStart w:id="23" w:name="_Toc137475332"/>
      <w:bookmarkStart w:id="24" w:name="_Toc137542775"/>
      <w:bookmarkStart w:id="25" w:name="_Toc137560825"/>
      <w:bookmarkStart w:id="26" w:name="_Toc137594505"/>
      <w:bookmarkStart w:id="27" w:name="_Toc137908471"/>
      <w:bookmarkStart w:id="28" w:name="_Toc137916997"/>
      <w:bookmarkStart w:id="29" w:name="_Toc137943667"/>
      <w:bookmarkStart w:id="30" w:name="_Toc137990248"/>
      <w:bookmarkStart w:id="31" w:name="_Toc156401458"/>
      <w:r>
        <w:lastRenderedPageBreak/>
        <w:t>Introdução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41555F85" w14:textId="30E88DD6" w:rsidR="0012603D" w:rsidRDefault="00473CE4" w:rsidP="0012603D">
      <w:pPr>
        <w:spacing w:line="360" w:lineRule="auto"/>
        <w:ind w:firstLine="283"/>
        <w:rPr>
          <w:rFonts w:hint="eastAsia"/>
        </w:rPr>
      </w:pPr>
      <w:r>
        <w:t xml:space="preserve">O desenvolvimento </w:t>
      </w:r>
      <w:r w:rsidR="009C5C2C">
        <w:t>de sistemas operativos eficientes e robustos é essencial para uma gestão eficaz dos recursos computacionais em ambientes críticos, como é o caso de satélites. Este relatório documenta o trabalho prático realizado na unidade curricular de Sistemas Operativos</w:t>
      </w:r>
      <w:r w:rsidR="00257361">
        <w:t xml:space="preserve">, cujo objetivo é simular um sistema operativo para um satélite, </w:t>
      </w:r>
      <w:r w:rsidR="007954E6">
        <w:t>incorporando conceitos de multi</w:t>
      </w:r>
      <w:r w:rsidR="00425C46">
        <w:t>processamento, comunicação e sincronização.</w:t>
      </w:r>
    </w:p>
    <w:p w14:paraId="033E5965" w14:textId="77777777" w:rsidR="0012603D" w:rsidRDefault="0012603D" w:rsidP="0012603D">
      <w:pPr>
        <w:spacing w:line="360" w:lineRule="auto"/>
        <w:rPr>
          <w:rFonts w:hint="eastAsia"/>
          <w:color w:val="4472C4"/>
        </w:rPr>
      </w:pPr>
    </w:p>
    <w:p w14:paraId="09F836A3" w14:textId="1567C91E" w:rsidR="0012603D" w:rsidRDefault="00C26C85" w:rsidP="0012603D">
      <w:pPr>
        <w:pStyle w:val="Ttulo21"/>
      </w:pPr>
      <w:bookmarkStart w:id="32" w:name="_Toc156401459"/>
      <w:r>
        <w:t>Âmbito / Contextualização</w:t>
      </w:r>
      <w:bookmarkEnd w:id="32"/>
    </w:p>
    <w:p w14:paraId="55B790E6" w14:textId="1E0601E3" w:rsidR="0012603D" w:rsidRDefault="003339A5" w:rsidP="0012603D">
      <w:pPr>
        <w:spacing w:line="360" w:lineRule="auto"/>
        <w:ind w:firstLine="283"/>
        <w:rPr>
          <w:rFonts w:hint="eastAsia"/>
        </w:rPr>
      </w:pPr>
      <w:r>
        <w:t xml:space="preserve">No </w:t>
      </w:r>
      <w:r w:rsidR="00CF299C">
        <w:t xml:space="preserve">âmbito desta </w:t>
      </w:r>
      <w:r>
        <w:t xml:space="preserve">disciplina, o trabalho proposto abrange </w:t>
      </w:r>
      <w:r w:rsidR="00DB1BAB">
        <w:t xml:space="preserve">a simulação de um sistema operativo de </w:t>
      </w:r>
      <w:r w:rsidR="007B3D58">
        <w:t xml:space="preserve">um satélite </w:t>
      </w:r>
      <w:r w:rsidR="00741D83">
        <w:t xml:space="preserve">que gere duas unidades de computação, o CPU e </w:t>
      </w:r>
      <w:r w:rsidR="009334CB">
        <w:t xml:space="preserve">a MEM, </w:t>
      </w:r>
      <w:r w:rsidR="006A4DCA">
        <w:t xml:space="preserve">com ênfase na sincronização e comunicação </w:t>
      </w:r>
      <w:r w:rsidR="00A02F71">
        <w:t>entre os diferentes componentes</w:t>
      </w:r>
      <w:r w:rsidR="00B064C3">
        <w:t>. O propósito desta simu</w:t>
      </w:r>
      <w:r w:rsidR="00BC11B9">
        <w:t xml:space="preserve">lação está na necessidade de assegurar que os sistemas computacionais em satélites </w:t>
      </w:r>
      <w:r w:rsidR="003B0566">
        <w:t xml:space="preserve">satisfaçam requisitos críticos, tais como segurança, robustez, fiabilidade e a capacidade de comunicação em tempo real. Ao enfrentar </w:t>
      </w:r>
      <w:r w:rsidR="00863116">
        <w:t xml:space="preserve">estes desafios, tivemos a oportunidade de aplicar </w:t>
      </w:r>
      <w:r w:rsidR="00C617E3">
        <w:t xml:space="preserve">conceitos teóricos </w:t>
      </w:r>
      <w:r w:rsidR="00947F83">
        <w:t xml:space="preserve">adquiridos </w:t>
      </w:r>
      <w:r w:rsidR="0039335C">
        <w:t>durante</w:t>
      </w:r>
      <w:r w:rsidR="00947F83">
        <w:t xml:space="preserve"> aulas</w:t>
      </w:r>
      <w:r w:rsidR="0039335C">
        <w:t xml:space="preserve"> práticas.</w:t>
      </w:r>
      <w:r w:rsidR="00947F83">
        <w:t xml:space="preserve"> </w:t>
      </w:r>
    </w:p>
    <w:p w14:paraId="2280B127" w14:textId="77777777" w:rsidR="0012603D" w:rsidRDefault="0012603D" w:rsidP="0012603D">
      <w:pPr>
        <w:spacing w:line="360" w:lineRule="auto"/>
        <w:rPr>
          <w:rFonts w:hint="eastAsia"/>
        </w:rPr>
      </w:pPr>
    </w:p>
    <w:p w14:paraId="2DA4F766" w14:textId="77777777" w:rsidR="0012603D" w:rsidRDefault="0012603D" w:rsidP="0012603D">
      <w:pPr>
        <w:pStyle w:val="Ttulo21"/>
      </w:pPr>
      <w:bookmarkStart w:id="33" w:name="_Toc135139240"/>
      <w:bookmarkStart w:id="34" w:name="_Toc137475335"/>
      <w:bookmarkStart w:id="35" w:name="_Toc137542778"/>
      <w:bookmarkStart w:id="36" w:name="_Toc137560828"/>
      <w:bookmarkStart w:id="37" w:name="_Toc137594508"/>
      <w:bookmarkStart w:id="38" w:name="_Toc137908474"/>
      <w:bookmarkStart w:id="39" w:name="_Toc137917000"/>
      <w:bookmarkStart w:id="40" w:name="_Toc137943670"/>
      <w:bookmarkStart w:id="41" w:name="_Toc137990251"/>
      <w:bookmarkStart w:id="42" w:name="_Toc156401460"/>
      <w:r>
        <w:t>Objetivos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3A252DCE" w14:textId="5CA700AA" w:rsidR="00873E45" w:rsidRDefault="0012603D" w:rsidP="00873E45">
      <w:pPr>
        <w:spacing w:line="360" w:lineRule="auto"/>
        <w:ind w:firstLine="283"/>
        <w:rPr>
          <w:rFonts w:hint="eastAsia"/>
        </w:rPr>
      </w:pPr>
      <w:r>
        <w:t xml:space="preserve">O </w:t>
      </w:r>
      <w:r w:rsidR="008A754F">
        <w:t xml:space="preserve">principal objetivo deste projeto </w:t>
      </w:r>
      <w:r w:rsidR="00A7170A">
        <w:t>foi</w:t>
      </w:r>
      <w:r w:rsidR="008A754F">
        <w:t xml:space="preserve"> desenvolver um simulador de sistema operativo para um satélite, utilizando linguagem Java e aplicando conceitos </w:t>
      </w:r>
      <w:r w:rsidR="005417FA">
        <w:t xml:space="preserve">já mencionados. O trabalho visa proporcionar uma compreensão </w:t>
      </w:r>
      <w:r w:rsidR="00A7170A">
        <w:t>prática da matéria abordada na unidade curricula</w:t>
      </w:r>
      <w:r w:rsidR="00315FAF">
        <w:t>r</w:t>
      </w:r>
      <w:r w:rsidR="00A7170A">
        <w:t xml:space="preserve">, focando-se em situações reais de </w:t>
      </w:r>
      <w:r w:rsidR="00315FAF">
        <w:t>g</w:t>
      </w:r>
      <w:r w:rsidR="00A7170A">
        <w:t>estão de recursos computacionais em tempo real.</w:t>
      </w:r>
    </w:p>
    <w:p w14:paraId="5BD431DE" w14:textId="77777777" w:rsidR="0012603D" w:rsidRDefault="0012603D" w:rsidP="0012603D">
      <w:pPr>
        <w:spacing w:line="360" w:lineRule="auto"/>
        <w:rPr>
          <w:rFonts w:hint="eastAsia"/>
        </w:rPr>
      </w:pPr>
    </w:p>
    <w:p w14:paraId="395F1FC2" w14:textId="77777777" w:rsidR="00AC0806" w:rsidRDefault="00AC0806" w:rsidP="0012603D">
      <w:pPr>
        <w:spacing w:line="360" w:lineRule="auto"/>
        <w:rPr>
          <w:rFonts w:hint="eastAsia"/>
        </w:rPr>
      </w:pPr>
    </w:p>
    <w:p w14:paraId="1533B309" w14:textId="77777777" w:rsidR="00AC0806" w:rsidRDefault="00AC0806" w:rsidP="0012603D">
      <w:pPr>
        <w:spacing w:line="360" w:lineRule="auto"/>
        <w:rPr>
          <w:rFonts w:hint="eastAsia"/>
        </w:rPr>
      </w:pPr>
    </w:p>
    <w:p w14:paraId="257743E1" w14:textId="77777777" w:rsidR="00AC0806" w:rsidRDefault="00AC0806" w:rsidP="0012603D">
      <w:pPr>
        <w:spacing w:line="360" w:lineRule="auto"/>
        <w:rPr>
          <w:rFonts w:hint="eastAsia"/>
        </w:rPr>
      </w:pPr>
    </w:p>
    <w:p w14:paraId="222991C4" w14:textId="77777777" w:rsidR="00AC0806" w:rsidRDefault="00AC0806" w:rsidP="0012603D">
      <w:pPr>
        <w:spacing w:line="360" w:lineRule="auto"/>
        <w:rPr>
          <w:rFonts w:hint="eastAsia"/>
        </w:rPr>
      </w:pPr>
    </w:p>
    <w:p w14:paraId="7FC0DBB1" w14:textId="77777777" w:rsidR="00AC0806" w:rsidRDefault="00AC0806" w:rsidP="0012603D">
      <w:pPr>
        <w:spacing w:line="360" w:lineRule="auto"/>
        <w:rPr>
          <w:rFonts w:hint="eastAsia"/>
        </w:rPr>
      </w:pPr>
    </w:p>
    <w:p w14:paraId="2A80955A" w14:textId="77777777" w:rsidR="00AC0806" w:rsidRDefault="00AC0806" w:rsidP="0012603D">
      <w:pPr>
        <w:spacing w:line="360" w:lineRule="auto"/>
        <w:rPr>
          <w:rFonts w:hint="eastAsia"/>
        </w:rPr>
      </w:pPr>
    </w:p>
    <w:p w14:paraId="7689FF0A" w14:textId="77777777" w:rsidR="0012603D" w:rsidRDefault="0012603D" w:rsidP="0012603D">
      <w:pPr>
        <w:pStyle w:val="Ttulo21"/>
      </w:pPr>
      <w:bookmarkStart w:id="43" w:name="_Toc135139242"/>
      <w:bookmarkStart w:id="44" w:name="_Toc137475337"/>
      <w:bookmarkStart w:id="45" w:name="_Toc137542780"/>
      <w:bookmarkStart w:id="46" w:name="_Toc137560830"/>
      <w:bookmarkStart w:id="47" w:name="_Toc137594510"/>
      <w:bookmarkStart w:id="48" w:name="_Toc137908476"/>
      <w:bookmarkStart w:id="49" w:name="_Toc137917002"/>
      <w:bookmarkStart w:id="50" w:name="_Toc137943672"/>
      <w:bookmarkStart w:id="51" w:name="_Toc137990253"/>
      <w:bookmarkStart w:id="52" w:name="_Toc156401461"/>
      <w:r>
        <w:lastRenderedPageBreak/>
        <w:t>Estrutura do documento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270A2A54" w14:textId="77777777" w:rsidR="0012603D" w:rsidRDefault="0012603D" w:rsidP="0012603D">
      <w:pPr>
        <w:spacing w:line="360" w:lineRule="auto"/>
        <w:ind w:firstLine="283"/>
        <w:rPr>
          <w:rFonts w:hint="eastAsia"/>
        </w:rPr>
      </w:pPr>
      <w:r>
        <w:t>Este relatório é composto por vários capítulos e subcapítulos de modo a facilitar a leitura e a interpretação dos conteúdos. A estrutura compreende os seguintes capítulos:</w:t>
      </w:r>
    </w:p>
    <w:p w14:paraId="4C06B08E" w14:textId="60F5595E" w:rsidR="0012603D" w:rsidRDefault="0012603D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Introdução </w:t>
      </w:r>
      <w:r>
        <w:t xml:space="preserve">– </w:t>
      </w:r>
      <w:r w:rsidR="00823BC1">
        <w:t xml:space="preserve">Este capítulo apresenta uma visão geral </w:t>
      </w:r>
      <w:r w:rsidR="008320B0">
        <w:t>do trabalho</w:t>
      </w:r>
      <w:r w:rsidR="00092256">
        <w:t>.</w:t>
      </w:r>
    </w:p>
    <w:p w14:paraId="554CE323" w14:textId="4A7D52EC" w:rsidR="00935816" w:rsidRDefault="00C81104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Manual de compilação, configuração e utilização da aplicação </w:t>
      </w:r>
      <w:r>
        <w:t>–</w:t>
      </w:r>
      <w:r w:rsidR="008320B0">
        <w:t xml:space="preserve"> Neste capítulo</w:t>
      </w:r>
      <w:r w:rsidR="00A1464E">
        <w:t xml:space="preserve"> serão fornecidas </w:t>
      </w:r>
      <w:r w:rsidR="00EF5C21">
        <w:t>orientações detalhadas sobre como compilar, configurar e utilizar a aplicação desenvolvida.</w:t>
      </w:r>
    </w:p>
    <w:p w14:paraId="0BAD6E99" w14:textId="593ACDAC" w:rsidR="00243A00" w:rsidRDefault="00C81104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Descrição das funcionalidades implementadas </w:t>
      </w:r>
      <w:r>
        <w:t>–</w:t>
      </w:r>
      <w:r w:rsidR="00FB53DF">
        <w:t xml:space="preserve"> Aqui, </w:t>
      </w:r>
      <w:r w:rsidR="008F22EA">
        <w:t>será realizada</w:t>
      </w:r>
      <w:r w:rsidR="00C14DF5">
        <w:t xml:space="preserve"> uma análise detalhada das funcionalidades desenvolvidas </w:t>
      </w:r>
      <w:r w:rsidR="00967BA2">
        <w:t>n</w:t>
      </w:r>
      <w:r w:rsidR="00C14DF5">
        <w:t>o sistema operat</w:t>
      </w:r>
      <w:r w:rsidR="00967BA2">
        <w:t xml:space="preserve">ivo. Cada componente, </w:t>
      </w:r>
      <w:r w:rsidR="00DE04CF">
        <w:t xml:space="preserve">destacando as suas responsabilidades e contribuições para o </w:t>
      </w:r>
      <w:r w:rsidR="00AE3B88">
        <w:t xml:space="preserve">bom </w:t>
      </w:r>
      <w:r w:rsidR="00DE04CF">
        <w:t xml:space="preserve">funcionamento </w:t>
      </w:r>
      <w:r w:rsidR="00AE3B88">
        <w:t>da aplicação.</w:t>
      </w:r>
    </w:p>
    <w:p w14:paraId="7C519448" w14:textId="049D5748" w:rsidR="00243A00" w:rsidRDefault="00243A00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Descrição e justificação da utilização de mecanismos de sincronização e comunicação entre módulos </w:t>
      </w:r>
      <w:r>
        <w:t>–</w:t>
      </w:r>
      <w:r w:rsidR="00AE3B88">
        <w:t xml:space="preserve"> Este capítulo explora os mecanismos </w:t>
      </w:r>
      <w:r w:rsidR="000D1985">
        <w:t xml:space="preserve">de sincronização e comunicação implementados no projeto. Serão identificados </w:t>
      </w:r>
      <w:r w:rsidR="0006608C">
        <w:t xml:space="preserve">e explicados </w:t>
      </w:r>
      <w:r w:rsidR="00530436">
        <w:t xml:space="preserve">os métodos </w:t>
      </w:r>
      <w:r w:rsidR="0096540E">
        <w:t>escolhidos para garantir a coordenação eficiente entre as diferentes partes do sistema.</w:t>
      </w:r>
    </w:p>
    <w:p w14:paraId="77962D7A" w14:textId="6792AE42" w:rsidR="00243A00" w:rsidRDefault="00C73235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Funcionalidades adicionais </w:t>
      </w:r>
      <w:r>
        <w:t>–</w:t>
      </w:r>
      <w:r w:rsidR="0096540E">
        <w:t xml:space="preserve"> Neste último capítulo, serão apresentadas as funcionalidades </w:t>
      </w:r>
      <w:r w:rsidR="00124873">
        <w:t>adicionais propostas e implementadas para enriquecer o sistema operativo</w:t>
      </w:r>
      <w:r w:rsidR="0040367F">
        <w:t>.</w:t>
      </w:r>
    </w:p>
    <w:p w14:paraId="17FF5055" w14:textId="06EE4455" w:rsidR="0012603D" w:rsidRDefault="0012603D" w:rsidP="0012603D">
      <w:pPr>
        <w:rPr>
          <w:rFonts w:hint="eastAsia"/>
        </w:rPr>
      </w:pPr>
    </w:p>
    <w:p w14:paraId="412D919C" w14:textId="77777777" w:rsidR="00E873EB" w:rsidRDefault="00E873EB" w:rsidP="0012603D">
      <w:pPr>
        <w:rPr>
          <w:rFonts w:hint="eastAsia"/>
        </w:rPr>
      </w:pPr>
    </w:p>
    <w:p w14:paraId="31CFD84A" w14:textId="77777777" w:rsidR="00E873EB" w:rsidRDefault="00E873EB" w:rsidP="0012603D">
      <w:pPr>
        <w:rPr>
          <w:rFonts w:hint="eastAsia"/>
        </w:rPr>
      </w:pPr>
    </w:p>
    <w:p w14:paraId="33BF39F0" w14:textId="77777777" w:rsidR="00E873EB" w:rsidRDefault="00E873EB" w:rsidP="0012603D">
      <w:pPr>
        <w:rPr>
          <w:rFonts w:hint="eastAsia"/>
        </w:rPr>
      </w:pPr>
    </w:p>
    <w:p w14:paraId="0CC131FB" w14:textId="77777777" w:rsidR="00E873EB" w:rsidRDefault="00E873EB" w:rsidP="0012603D">
      <w:pPr>
        <w:rPr>
          <w:rFonts w:hint="eastAsia"/>
        </w:rPr>
      </w:pPr>
    </w:p>
    <w:p w14:paraId="675D7D9B" w14:textId="0BA702EB" w:rsidR="00E873EB" w:rsidRDefault="00E873EB" w:rsidP="00E873EB">
      <w:pPr>
        <w:pStyle w:val="Ttulo11"/>
      </w:pPr>
      <w:bookmarkStart w:id="53" w:name="_Toc156401462"/>
      <w:r>
        <w:lastRenderedPageBreak/>
        <w:t>Manual de compilação, configuração e utilização da aplicação</w:t>
      </w:r>
      <w:bookmarkEnd w:id="53"/>
    </w:p>
    <w:p w14:paraId="58C0058B" w14:textId="2782105A" w:rsidR="00A26D31" w:rsidRPr="004C1D42" w:rsidRDefault="00EC5D1F" w:rsidP="00E873EB">
      <w:pPr>
        <w:spacing w:line="360" w:lineRule="auto"/>
        <w:ind w:firstLine="283"/>
        <w:rPr>
          <w:rFonts w:hint="eastAsia"/>
        </w:rPr>
      </w:pPr>
      <w:r w:rsidRPr="004C1D42">
        <w:t xml:space="preserve">Este trabalho foi desenvolvido na linguagem </w:t>
      </w:r>
      <w:r w:rsidRPr="004C1D42">
        <w:rPr>
          <w:i/>
          <w:iCs/>
        </w:rPr>
        <w:t xml:space="preserve">JAVA </w:t>
      </w:r>
      <w:r w:rsidR="00385831">
        <w:t xml:space="preserve">utilizando o </w:t>
      </w:r>
      <w:r w:rsidR="00385831" w:rsidRPr="00385831">
        <w:rPr>
          <w:i/>
          <w:iCs/>
        </w:rPr>
        <w:t>JDK</w:t>
      </w:r>
      <w:r w:rsidR="009D050B">
        <w:rPr>
          <w:i/>
          <w:iCs/>
        </w:rPr>
        <w:t xml:space="preserve"> (</w:t>
      </w:r>
      <w:r w:rsidR="00222861">
        <w:rPr>
          <w:i/>
          <w:iCs/>
        </w:rPr>
        <w:t xml:space="preserve">Java Development Kit) </w:t>
      </w:r>
      <w:r w:rsidR="00385831" w:rsidRPr="00385831">
        <w:rPr>
          <w:i/>
          <w:iCs/>
        </w:rPr>
        <w:t>21</w:t>
      </w:r>
      <w:r w:rsidR="00C5670B">
        <w:t xml:space="preserve">, </w:t>
      </w:r>
      <w:r w:rsidR="004A6DA1">
        <w:t xml:space="preserve">o </w:t>
      </w:r>
      <w:r w:rsidR="004A6DA1">
        <w:rPr>
          <w:i/>
          <w:iCs/>
        </w:rPr>
        <w:t>JRE</w:t>
      </w:r>
      <w:r w:rsidR="000A729B">
        <w:rPr>
          <w:i/>
          <w:iCs/>
        </w:rPr>
        <w:t xml:space="preserve"> (Java Runtime Envir</w:t>
      </w:r>
      <w:r w:rsidR="00496E5E">
        <w:rPr>
          <w:i/>
          <w:iCs/>
        </w:rPr>
        <w:t>on</w:t>
      </w:r>
      <w:r w:rsidR="000A729B">
        <w:rPr>
          <w:i/>
          <w:iCs/>
        </w:rPr>
        <w:t xml:space="preserve">ment) </w:t>
      </w:r>
      <w:r w:rsidR="00C34D5B">
        <w:rPr>
          <w:i/>
          <w:iCs/>
        </w:rPr>
        <w:t>1.8</w:t>
      </w:r>
      <w:r w:rsidR="00C34D5B">
        <w:t xml:space="preserve"> </w:t>
      </w:r>
      <w:r w:rsidR="00C34D5B" w:rsidRPr="00C34D5B">
        <w:t>e</w:t>
      </w:r>
      <w:r w:rsidR="00496E5E">
        <w:t xml:space="preserve"> </w:t>
      </w:r>
      <w:r w:rsidRPr="004C1D42">
        <w:t xml:space="preserve">o </w:t>
      </w:r>
      <w:r w:rsidR="00E20602">
        <w:rPr>
          <w:i/>
          <w:iCs/>
        </w:rPr>
        <w:t>Visual Studio Code</w:t>
      </w:r>
      <w:r w:rsidR="00A26D31" w:rsidRPr="004C1D42">
        <w:t xml:space="preserve">. </w:t>
      </w:r>
    </w:p>
    <w:p w14:paraId="5C27E7EF" w14:textId="0CF61598" w:rsidR="002D5D70" w:rsidRPr="004C1D42" w:rsidRDefault="00445A30" w:rsidP="00F7009F">
      <w:pPr>
        <w:spacing w:line="360" w:lineRule="auto"/>
        <w:ind w:firstLine="283"/>
        <w:rPr>
          <w:rFonts w:hint="eastAsia"/>
        </w:rPr>
      </w:pPr>
      <w:r w:rsidRPr="004C1D42">
        <w:t xml:space="preserve">Recomendamos a </w:t>
      </w:r>
      <w:r w:rsidR="00F35DD2" w:rsidRPr="004C1D42">
        <w:t>instalação e configuração prévia d</w:t>
      </w:r>
      <w:r w:rsidR="0093107D" w:rsidRPr="004C1D42">
        <w:t>essas</w:t>
      </w:r>
      <w:r w:rsidR="00F35DD2" w:rsidRPr="004C1D42">
        <w:t xml:space="preserve"> ferramentas</w:t>
      </w:r>
      <w:r w:rsidR="000B674F" w:rsidRPr="004C1D42">
        <w:t xml:space="preserve"> para facilitar a utilização da aplicação</w:t>
      </w:r>
      <w:r w:rsidR="005C318E" w:rsidRPr="004C1D42">
        <w:t>.</w:t>
      </w:r>
      <w:r w:rsidR="008760E6" w:rsidRPr="004C1D42">
        <w:t xml:space="preserve"> </w:t>
      </w:r>
      <w:r w:rsidR="00F7009F" w:rsidRPr="004C1D42">
        <w:t>O c</w:t>
      </w:r>
      <w:r w:rsidR="008760E6" w:rsidRPr="004C1D42">
        <w:t>ódigo</w:t>
      </w:r>
      <w:r w:rsidR="00512DC3" w:rsidRPr="004C1D42">
        <w:t>-fonte completo</w:t>
      </w:r>
      <w:r w:rsidR="00F7009F" w:rsidRPr="004C1D42">
        <w:t xml:space="preserve"> está disponível</w:t>
      </w:r>
      <w:r w:rsidR="00512DC3" w:rsidRPr="004C1D42">
        <w:t xml:space="preserve"> no repositório do GitHub</w:t>
      </w:r>
      <w:r w:rsidR="001B14B7" w:rsidRPr="004C1D42">
        <w:t xml:space="preserve"> “</w:t>
      </w:r>
      <w:hyperlink r:id="rId12" w:history="1">
        <w:r w:rsidR="00757B11" w:rsidRPr="00757B11">
          <w:rPr>
            <w:rStyle w:val="Hiperligao"/>
            <w:rFonts w:hint="eastAsia"/>
          </w:rPr>
          <w:t>https://github.com/TPsLEI/TP_SO</w:t>
        </w:r>
      </w:hyperlink>
      <w:r w:rsidR="00011B56" w:rsidRPr="004C1D42">
        <w:t>”</w:t>
      </w:r>
      <w:r w:rsidR="006B59B3" w:rsidRPr="004C1D42">
        <w:t>.</w:t>
      </w:r>
      <w:r w:rsidR="00F7009F" w:rsidRPr="004C1D42">
        <w:t xml:space="preserve"> </w:t>
      </w:r>
      <w:r w:rsidR="002D5D70" w:rsidRPr="004C1D42">
        <w:t>Qualquer documentação adicional ou informações relevantes também podem ser encontradas no</w:t>
      </w:r>
      <w:r w:rsidR="00D528B8" w:rsidRPr="004C1D42">
        <w:t xml:space="preserve"> mesmo</w:t>
      </w:r>
      <w:r w:rsidR="002D5D70" w:rsidRPr="004C1D42">
        <w:t xml:space="preserve"> repositório.</w:t>
      </w:r>
    </w:p>
    <w:p w14:paraId="34575A88" w14:textId="780C4340" w:rsidR="00BD2CB2" w:rsidRDefault="00D528B8" w:rsidP="00BD2CB2">
      <w:pPr>
        <w:spacing w:line="360" w:lineRule="auto"/>
        <w:ind w:firstLine="283"/>
        <w:rPr>
          <w:rFonts w:hint="eastAsia"/>
        </w:rPr>
      </w:pPr>
      <w:r w:rsidRPr="004C1D42">
        <w:t xml:space="preserve">Para compilar e executar </w:t>
      </w:r>
      <w:r w:rsidR="00122CA2" w:rsidRPr="004C1D42">
        <w:t>o projeto,</w:t>
      </w:r>
      <w:r w:rsidR="00A003BB">
        <w:t xml:space="preserve"> é necessário seguir os seguintes passos:</w:t>
      </w:r>
    </w:p>
    <w:p w14:paraId="1622C8EE" w14:textId="38B6AA8B" w:rsidR="00BD2CB2" w:rsidRDefault="00492003" w:rsidP="00BD2CB2">
      <w:pPr>
        <w:pStyle w:val="PargrafodaLista"/>
        <w:numPr>
          <w:ilvl w:val="0"/>
          <w:numId w:val="4"/>
        </w:numPr>
        <w:spacing w:line="360" w:lineRule="auto"/>
        <w:rPr>
          <w:rFonts w:hint="eastAsia"/>
        </w:rPr>
      </w:pPr>
      <w:r>
        <w:t>Abrir o terminal na pasta do “projeto”.</w:t>
      </w:r>
    </w:p>
    <w:p w14:paraId="2EE0C75F" w14:textId="32AAA886" w:rsidR="00492003" w:rsidRDefault="00492003" w:rsidP="00BD2CB2">
      <w:pPr>
        <w:pStyle w:val="PargrafodaLista"/>
        <w:numPr>
          <w:ilvl w:val="0"/>
          <w:numId w:val="4"/>
        </w:numPr>
        <w:spacing w:line="360" w:lineRule="auto"/>
        <w:rPr>
          <w:rFonts w:hint="eastAsia"/>
        </w:rPr>
      </w:pPr>
      <w:r>
        <w:t>Executar os seguintes comandos, um de cada vez:</w:t>
      </w:r>
    </w:p>
    <w:p w14:paraId="7557962B" w14:textId="2C2918ED" w:rsidR="00492003" w:rsidRPr="00391457" w:rsidRDefault="00151FE0" w:rsidP="003F0809">
      <w:pPr>
        <w:pStyle w:val="PargrafodaLista"/>
        <w:numPr>
          <w:ilvl w:val="1"/>
          <w:numId w:val="2"/>
        </w:numPr>
        <w:spacing w:line="360" w:lineRule="auto"/>
        <w:jc w:val="left"/>
        <w:rPr>
          <w:rFonts w:hint="eastAsia"/>
          <w:sz w:val="22"/>
          <w:szCs w:val="22"/>
        </w:rPr>
      </w:pPr>
      <w:r w:rsidRPr="00391457">
        <w:rPr>
          <w:sz w:val="22"/>
          <w:szCs w:val="22"/>
        </w:rPr>
        <w:t>“</w:t>
      </w:r>
      <w:r w:rsidR="001B23A2" w:rsidRPr="00391457">
        <w:rPr>
          <w:rFonts w:hint="eastAsia"/>
          <w:sz w:val="22"/>
          <w:szCs w:val="22"/>
        </w:rPr>
        <w:t>javac -cp ./lib/miglayout.jar;./lib/miglayoutcore.jar;./lib/flatlaf.jar;./lib/json.jar;./lib/jfreechart.jar;./lib/jcommon.jar -d ./classes -encoding UTF-8 *.java</w:t>
      </w:r>
      <w:r w:rsidRPr="00391457">
        <w:rPr>
          <w:sz w:val="22"/>
          <w:szCs w:val="22"/>
        </w:rPr>
        <w:t>”</w:t>
      </w:r>
    </w:p>
    <w:p w14:paraId="30F2AB4C" w14:textId="47C062F6" w:rsidR="003B2915" w:rsidRPr="00CB19A2" w:rsidRDefault="00151FE0" w:rsidP="003F0809">
      <w:pPr>
        <w:pStyle w:val="PargrafodaLista"/>
        <w:numPr>
          <w:ilvl w:val="1"/>
          <w:numId w:val="2"/>
        </w:numPr>
        <w:spacing w:line="360" w:lineRule="auto"/>
        <w:jc w:val="left"/>
        <w:rPr>
          <w:rFonts w:hint="eastAsia"/>
        </w:rPr>
      </w:pPr>
      <w:r w:rsidRPr="00391457">
        <w:rPr>
          <w:sz w:val="22"/>
          <w:szCs w:val="22"/>
        </w:rPr>
        <w:t>“</w:t>
      </w:r>
      <w:r w:rsidR="003F0809" w:rsidRPr="00391457">
        <w:rPr>
          <w:rFonts w:hint="eastAsia"/>
          <w:sz w:val="22"/>
          <w:szCs w:val="22"/>
        </w:rPr>
        <w:t>java -cp .;./lib/miglayout.jar;./lib/miglayoutcore.jar;./lib/flatlaf.jar;./lib/json.jar;./lib/jfreechart.jar;./lib/jcommon.jar;./classes Kernel</w:t>
      </w:r>
      <w:r w:rsidRPr="00391457">
        <w:rPr>
          <w:sz w:val="22"/>
          <w:szCs w:val="22"/>
        </w:rPr>
        <w:t>”</w:t>
      </w:r>
    </w:p>
    <w:p w14:paraId="125901AE" w14:textId="73C8BB38" w:rsidR="00717F5F" w:rsidRPr="00717F5F" w:rsidRDefault="00717F5F" w:rsidP="00717F5F">
      <w:pPr>
        <w:pStyle w:val="PargrafodaLista"/>
        <w:spacing w:line="360" w:lineRule="auto"/>
        <w:ind w:left="1003"/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>NO FIM, COLOCAR EM PDF</w:t>
      </w:r>
    </w:p>
    <w:p w14:paraId="1CB6D487" w14:textId="005660B4" w:rsidR="008045A2" w:rsidRDefault="008045A2" w:rsidP="008045A2">
      <w:pPr>
        <w:spacing w:line="360" w:lineRule="auto"/>
        <w:ind w:firstLine="283"/>
        <w:rPr>
          <w:rFonts w:hint="eastAsia"/>
        </w:rPr>
      </w:pPr>
      <w:r w:rsidRPr="004C1D42">
        <w:t>E</w:t>
      </w:r>
      <w:r>
        <w:t xml:space="preserve">stes passos </w:t>
      </w:r>
      <w:r w:rsidR="00DB63B7">
        <w:t xml:space="preserve">garantem a compilação e execução </w:t>
      </w:r>
      <w:r w:rsidR="004575B8">
        <w:t>adequadas do projeto.</w:t>
      </w:r>
    </w:p>
    <w:p w14:paraId="0F4B244B" w14:textId="6D281760" w:rsidR="00FD1518" w:rsidRPr="009C6914" w:rsidRDefault="00B00BEE" w:rsidP="009C6914">
      <w:pPr>
        <w:spacing w:line="360" w:lineRule="auto"/>
        <w:ind w:firstLine="283"/>
        <w:rPr>
          <w:rFonts w:hint="eastAsia"/>
          <w:color w:val="FF0000"/>
        </w:rPr>
      </w:pPr>
      <w:r>
        <w:t>Outra opção</w:t>
      </w:r>
      <w:r w:rsidR="00CB4232">
        <w:t>, em vez de executar os comandos manualmente</w:t>
      </w:r>
      <w:r w:rsidR="00C64EE8">
        <w:t xml:space="preserve">, é simplesmente </w:t>
      </w:r>
      <w:r w:rsidR="003F60E9">
        <w:t xml:space="preserve">executar o </w:t>
      </w:r>
      <w:r w:rsidR="00496E5E">
        <w:t xml:space="preserve">ficheiro </w:t>
      </w:r>
      <w:r w:rsidR="00496E5E">
        <w:rPr>
          <w:i/>
          <w:iCs/>
        </w:rPr>
        <w:t>projeto</w:t>
      </w:r>
      <w:r w:rsidR="0060450D">
        <w:rPr>
          <w:i/>
          <w:iCs/>
        </w:rPr>
        <w:t xml:space="preserve">.jar </w:t>
      </w:r>
      <w:r w:rsidR="0060450D">
        <w:t>com o comando</w:t>
      </w:r>
      <w:r w:rsidR="003F60E9">
        <w:t xml:space="preserve"> </w:t>
      </w:r>
      <w:r w:rsidR="00F55C3E">
        <w:t>“java -</w:t>
      </w:r>
      <w:proofErr w:type="spellStart"/>
      <w:r w:rsidR="00F55C3E">
        <w:t>jar</w:t>
      </w:r>
      <w:proofErr w:type="spellEnd"/>
      <w:r w:rsidR="00F55C3E">
        <w:t xml:space="preserve"> projeto.jar” no terminal </w:t>
      </w:r>
      <w:r w:rsidR="005A55EE">
        <w:t>da pasta “projeto”.</w:t>
      </w:r>
      <w:r w:rsidR="00A53A41">
        <w:t xml:space="preserve"> </w:t>
      </w:r>
      <w:r w:rsidR="00A53A41" w:rsidRPr="00A53A41">
        <w:rPr>
          <w:rFonts w:hint="eastAsia"/>
          <w:color w:val="FF0000"/>
        </w:rPr>
        <w:t xml:space="preserve">Criar ficheiro de configurações para testes, ou para o </w:t>
      </w:r>
      <w:proofErr w:type="spellStart"/>
      <w:r w:rsidR="00A53A41" w:rsidRPr="00A53A41">
        <w:rPr>
          <w:rFonts w:hint="eastAsia"/>
          <w:color w:val="FF0000"/>
        </w:rPr>
        <w:t>stor</w:t>
      </w:r>
      <w:proofErr w:type="spellEnd"/>
      <w:r w:rsidR="00A53A41" w:rsidRPr="00A53A41">
        <w:rPr>
          <w:rFonts w:hint="eastAsia"/>
          <w:color w:val="FF0000"/>
        </w:rPr>
        <w:t xml:space="preserve"> testar no fim</w:t>
      </w:r>
    </w:p>
    <w:p w14:paraId="437CCFD7" w14:textId="68DE33AF" w:rsidR="00A53A41" w:rsidRPr="00A53A41" w:rsidRDefault="00ED3BBD" w:rsidP="00E873EB">
      <w:pPr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>Meter repositório público</w:t>
      </w:r>
    </w:p>
    <w:p w14:paraId="2206FFA8" w14:textId="77777777" w:rsidR="00FD1518" w:rsidRDefault="00FD1518" w:rsidP="00E873EB">
      <w:pPr>
        <w:rPr>
          <w:rFonts w:hint="eastAsia"/>
        </w:rPr>
      </w:pPr>
    </w:p>
    <w:p w14:paraId="61EC8A5A" w14:textId="77777777" w:rsidR="005A55EE" w:rsidRDefault="005A55EE" w:rsidP="00E873EB">
      <w:pPr>
        <w:rPr>
          <w:rFonts w:hint="eastAsia"/>
        </w:rPr>
      </w:pPr>
    </w:p>
    <w:p w14:paraId="7E86647E" w14:textId="77777777" w:rsidR="009C6914" w:rsidRDefault="009C6914" w:rsidP="009C6914">
      <w:pPr>
        <w:keepNext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A0FE452" wp14:editId="2FA9FBBB">
            <wp:extent cx="2276475" cy="2276475"/>
            <wp:effectExtent l="0" t="0" r="0" b="0"/>
            <wp:docPr id="189606337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095" cy="228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BA9D1" w14:textId="18C64772" w:rsidR="00FD1518" w:rsidRDefault="009C6914" w:rsidP="009C6914">
      <w:pPr>
        <w:pStyle w:val="Legenda"/>
        <w:jc w:val="center"/>
        <w:rPr>
          <w:rFonts w:hint="eastAsia"/>
        </w:rPr>
      </w:pPr>
      <w:bookmarkStart w:id="54" w:name="_Toc156401445"/>
      <w:r>
        <w:rPr>
          <w:rFonts w:hint="eastAsia"/>
        </w:rPr>
        <w:t xml:space="preserve">Figura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Figura \* ARABIC </w:instrText>
      </w:r>
      <w:r>
        <w:rPr>
          <w:rFonts w:hint="eastAsia"/>
        </w:rPr>
        <w:fldChar w:fldCharType="separate"/>
      </w:r>
      <w:r w:rsidR="00E53CE6"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t xml:space="preserve"> - Logo</w:t>
      </w:r>
      <w:bookmarkEnd w:id="54"/>
    </w:p>
    <w:p w14:paraId="0C4AAE29" w14:textId="2407F315" w:rsidR="00C6500D" w:rsidRDefault="002A6643" w:rsidP="00C6500D">
      <w:pPr>
        <w:pStyle w:val="Ttulo11"/>
      </w:pPr>
      <w:bookmarkStart w:id="55" w:name="_Toc156401463"/>
      <w:r>
        <w:lastRenderedPageBreak/>
        <w:t>Descrição das funcionalidades implementadas</w:t>
      </w:r>
      <w:bookmarkEnd w:id="55"/>
    </w:p>
    <w:p w14:paraId="2F0326CD" w14:textId="15A48DDA" w:rsidR="00A44407" w:rsidRDefault="002342BB" w:rsidP="00A44407">
      <w:pPr>
        <w:pStyle w:val="Ttulo21"/>
        <w:rPr>
          <w:i/>
          <w:iCs/>
        </w:rPr>
      </w:pPr>
      <w:bookmarkStart w:id="56" w:name="_Toc156401464"/>
      <w:r>
        <w:t xml:space="preserve">Módulo </w:t>
      </w:r>
      <w:r w:rsidR="00F1494F">
        <w:rPr>
          <w:i/>
          <w:iCs/>
        </w:rPr>
        <w:t>Kernel</w:t>
      </w:r>
      <w:bookmarkEnd w:id="56"/>
    </w:p>
    <w:p w14:paraId="051842A9" w14:textId="77777777" w:rsidR="004A2B50" w:rsidRPr="004A2B50" w:rsidRDefault="004A2B50" w:rsidP="004A2B50">
      <w:pPr>
        <w:rPr>
          <w:rFonts w:hint="eastAsia"/>
        </w:rPr>
      </w:pPr>
    </w:p>
    <w:p w14:paraId="1AAA0D3C" w14:textId="48AE50A8" w:rsidR="00A44407" w:rsidRDefault="00A44407" w:rsidP="00CF6B07">
      <w:pPr>
        <w:spacing w:line="360" w:lineRule="auto"/>
        <w:ind w:firstLine="283"/>
        <w:rPr>
          <w:rFonts w:hint="eastAsia"/>
        </w:rPr>
      </w:pPr>
      <w:r>
        <w:t xml:space="preserve">O </w:t>
      </w:r>
      <w:r w:rsidR="007019EA">
        <w:t xml:space="preserve">núcleo essencial do sistema, desempenha um papel fundamental ao </w:t>
      </w:r>
      <w:r w:rsidR="00DF2A7A">
        <w:t>processar, controlar e valid</w:t>
      </w:r>
      <w:r w:rsidR="00A72526">
        <w:t>ar as etapas fundamentais do sistema</w:t>
      </w:r>
      <w:r w:rsidR="00E06A97">
        <w:t xml:space="preserve"> operativo de um satélite</w:t>
      </w:r>
      <w:r w:rsidRPr="004C1D42">
        <w:t>.</w:t>
      </w:r>
      <w:r w:rsidR="00CF6B07">
        <w:t xml:space="preserve"> Este módulo fica encarregue das verificações e control</w:t>
      </w:r>
      <w:r w:rsidR="007C5D43">
        <w:t>o</w:t>
      </w:r>
      <w:r w:rsidR="00A7446A">
        <w:t xml:space="preserve">, desempenhando um papel crucial ao tomar as decisões essenciais para garantir o </w:t>
      </w:r>
      <w:r w:rsidR="00CF5DD0">
        <w:t>bom funcionamento do sistema</w:t>
      </w:r>
      <w:r w:rsidR="00827FD2">
        <w:t>.</w:t>
      </w:r>
    </w:p>
    <w:p w14:paraId="0E58A2B5" w14:textId="10FCF779" w:rsidR="00CF4855" w:rsidRDefault="00A730C5" w:rsidP="00CF4855">
      <w:pPr>
        <w:spacing w:line="360" w:lineRule="auto"/>
        <w:ind w:firstLine="283"/>
        <w:rPr>
          <w:rFonts w:hint="eastAsia"/>
        </w:rPr>
      </w:pPr>
      <w:r>
        <w:t>A função</w:t>
      </w:r>
      <w:r w:rsidR="00BF38BA">
        <w:t xml:space="preserve"> principal do</w:t>
      </w:r>
      <w:r>
        <w:t xml:space="preserve"> “</w:t>
      </w:r>
      <w:r>
        <w:rPr>
          <w:i/>
          <w:iCs/>
        </w:rPr>
        <w:t>kernel</w:t>
      </w:r>
      <w:r>
        <w:t xml:space="preserve">” </w:t>
      </w:r>
      <w:r w:rsidR="00BF38BA">
        <w:t xml:space="preserve">é iniciar a aplicação e exibir </w:t>
      </w:r>
      <w:r w:rsidR="00A41E3E">
        <w:t xml:space="preserve">a </w:t>
      </w:r>
      <w:r w:rsidR="00D4367A">
        <w:t>página</w:t>
      </w:r>
      <w:r w:rsidR="00A41E3E">
        <w:t xml:space="preserve"> </w:t>
      </w:r>
      <w:r w:rsidR="00F6708D">
        <w:t xml:space="preserve">de </w:t>
      </w:r>
      <w:r w:rsidR="00A41E3E">
        <w:t>Login</w:t>
      </w:r>
      <w:r w:rsidR="00F40542">
        <w:t xml:space="preserve">. </w:t>
      </w:r>
      <w:r w:rsidR="00A41E3E">
        <w:t xml:space="preserve">Utilizando a classe </w:t>
      </w:r>
      <w:r w:rsidR="00126C9C">
        <w:rPr>
          <w:i/>
          <w:iCs/>
        </w:rPr>
        <w:t>“SwingUtilities”</w:t>
      </w:r>
      <w:r w:rsidR="00126C9C">
        <w:t>, garantimo</w:t>
      </w:r>
      <w:r w:rsidR="00EF023D">
        <w:t>s que a criação da interface gráfica ocorre de forma segura</w:t>
      </w:r>
      <w:r w:rsidR="00CF4855">
        <w:t xml:space="preserve">, proporcionando assim uma boa experiência ao utilizador. </w:t>
      </w:r>
    </w:p>
    <w:p w14:paraId="7449BA83" w14:textId="3D62CC4D" w:rsidR="002F472B" w:rsidRDefault="00CF4855" w:rsidP="00CF4855">
      <w:pPr>
        <w:spacing w:line="360" w:lineRule="auto"/>
        <w:ind w:firstLine="283"/>
        <w:rPr>
          <w:rFonts w:hint="eastAsia"/>
        </w:rPr>
      </w:pPr>
      <w:r>
        <w:t xml:space="preserve">A </w:t>
      </w:r>
      <w:r w:rsidR="002355CC">
        <w:t>função</w:t>
      </w:r>
      <w:r w:rsidR="00F40542">
        <w:t xml:space="preserve"> </w:t>
      </w:r>
      <w:r w:rsidR="00B857C2" w:rsidRPr="00B857C2">
        <w:rPr>
          <w:i/>
          <w:iCs/>
        </w:rPr>
        <w:t>“</w:t>
      </w:r>
      <w:r w:rsidR="00F40542" w:rsidRPr="00B857C2">
        <w:rPr>
          <w:i/>
          <w:iCs/>
        </w:rPr>
        <w:t>handleLogin</w:t>
      </w:r>
      <w:r w:rsidR="00B857C2" w:rsidRPr="00B857C2">
        <w:rPr>
          <w:i/>
          <w:iCs/>
        </w:rPr>
        <w:t>”</w:t>
      </w:r>
      <w:r w:rsidR="00F40542">
        <w:t xml:space="preserve"> </w:t>
      </w:r>
      <w:r w:rsidR="00B857C2">
        <w:t xml:space="preserve">é </w:t>
      </w:r>
      <w:r w:rsidR="002355CC">
        <w:t>essencial para autenticar utilizadores. Ao receber informações de nome de utilizador e password</w:t>
      </w:r>
      <w:r w:rsidR="00710A30">
        <w:t>, o “</w:t>
      </w:r>
      <w:r w:rsidR="00710A30">
        <w:rPr>
          <w:i/>
          <w:iCs/>
        </w:rPr>
        <w:t>kernel</w:t>
      </w:r>
      <w:r w:rsidR="00710A30">
        <w:t>” lê um ficheiro</w:t>
      </w:r>
      <w:r w:rsidR="00F40542">
        <w:t xml:space="preserve"> JSON</w:t>
      </w:r>
      <w:r w:rsidR="00710A30">
        <w:t xml:space="preserve"> que contém dados de utilizador</w:t>
      </w:r>
      <w:r w:rsidR="00F40542">
        <w:t>.</w:t>
      </w:r>
      <w:r w:rsidR="00495AD6">
        <w:t xml:space="preserve"> </w:t>
      </w:r>
      <w:r w:rsidR="00495AD6" w:rsidRPr="00495AD6">
        <w:rPr>
          <w:rFonts w:hint="eastAsia"/>
        </w:rPr>
        <w:t xml:space="preserve">Se o nome de utilizador corresponder a um registo existente e a palavra-passe estiver correta, o utilizador é autenticado com sucesso, resultando na abertura de uma nova página do menu. Caso contrário, </w:t>
      </w:r>
      <w:r w:rsidR="00017DE6">
        <w:t>é fo</w:t>
      </w:r>
      <w:r w:rsidR="00495AD6" w:rsidRPr="00495AD6">
        <w:rPr>
          <w:rFonts w:hint="eastAsia"/>
        </w:rPr>
        <w:t>rnecida</w:t>
      </w:r>
      <w:r w:rsidR="00017DE6">
        <w:t xml:space="preserve"> uma</w:t>
      </w:r>
      <w:r w:rsidR="00495AD6" w:rsidRPr="00495AD6">
        <w:rPr>
          <w:rFonts w:hint="eastAsia"/>
        </w:rPr>
        <w:t xml:space="preserve"> mensage</w:t>
      </w:r>
      <w:r w:rsidR="00017DE6">
        <w:t>m</w:t>
      </w:r>
      <w:r w:rsidR="00495AD6" w:rsidRPr="00495AD6">
        <w:rPr>
          <w:rFonts w:hint="eastAsia"/>
        </w:rPr>
        <w:t xml:space="preserve"> de erro</w:t>
      </w:r>
      <w:r w:rsidR="00017DE6">
        <w:t>.</w:t>
      </w:r>
    </w:p>
    <w:p w14:paraId="6B94E427" w14:textId="6B0659EE" w:rsidR="00A70CE9" w:rsidRDefault="0080767D" w:rsidP="00CF6B07">
      <w:pPr>
        <w:spacing w:line="360" w:lineRule="auto"/>
        <w:ind w:firstLine="283"/>
        <w:rPr>
          <w:rFonts w:hint="eastAsia"/>
        </w:rPr>
      </w:pPr>
      <w:r>
        <w:t>Também</w:t>
      </w:r>
      <w:r w:rsidR="00B857C2">
        <w:t xml:space="preserve"> s</w:t>
      </w:r>
      <w:r w:rsidR="00A70CE9">
        <w:t xml:space="preserve">ão </w:t>
      </w:r>
      <w:r w:rsidR="00B857C2">
        <w:t>ut</w:t>
      </w:r>
      <w:r w:rsidR="00A70CE9">
        <w:t>ilizad</w:t>
      </w:r>
      <w:r w:rsidR="00F043F2">
        <w:t>a</w:t>
      </w:r>
      <w:r w:rsidR="00A70CE9">
        <w:t xml:space="preserve">s </w:t>
      </w:r>
      <w:r w:rsidR="00866EF2">
        <w:t xml:space="preserve">duas </w:t>
      </w:r>
      <w:r w:rsidR="00F043F2">
        <w:t>funções</w:t>
      </w:r>
      <w:r w:rsidR="00866EF2">
        <w:t>,</w:t>
      </w:r>
      <w:r w:rsidR="00A70CE9">
        <w:t xml:space="preserve"> </w:t>
      </w:r>
      <w:r w:rsidR="00C05C3C" w:rsidRPr="00C05C3C">
        <w:rPr>
          <w:i/>
          <w:iCs/>
        </w:rPr>
        <w:t>“</w:t>
      </w:r>
      <w:r w:rsidR="00A70CE9" w:rsidRPr="00C05C3C">
        <w:rPr>
          <w:i/>
          <w:iCs/>
        </w:rPr>
        <w:t>exportMessages</w:t>
      </w:r>
      <w:r w:rsidR="00C05C3C" w:rsidRPr="00C05C3C">
        <w:rPr>
          <w:i/>
          <w:iCs/>
        </w:rPr>
        <w:t>”</w:t>
      </w:r>
      <w:r w:rsidR="00A70CE9">
        <w:t xml:space="preserve"> e </w:t>
      </w:r>
      <w:r w:rsidR="00C05C3C" w:rsidRPr="00C05C3C">
        <w:rPr>
          <w:i/>
          <w:iCs/>
        </w:rPr>
        <w:t>“</w:t>
      </w:r>
      <w:r w:rsidR="00A70CE9" w:rsidRPr="00C05C3C">
        <w:rPr>
          <w:i/>
          <w:iCs/>
        </w:rPr>
        <w:t>exportLogs</w:t>
      </w:r>
      <w:r w:rsidR="00C05C3C" w:rsidRPr="00C05C3C">
        <w:rPr>
          <w:i/>
          <w:iCs/>
        </w:rPr>
        <w:t>”</w:t>
      </w:r>
      <w:r w:rsidR="00F043F2">
        <w:t xml:space="preserve"> </w:t>
      </w:r>
      <w:r w:rsidR="00CF2C53">
        <w:t>para exportar</w:t>
      </w:r>
      <w:r w:rsidR="00A70CE9">
        <w:t xml:space="preserve"> mensagens e logs para arquivos CSV, respetivamente. </w:t>
      </w:r>
      <w:r w:rsidR="00B514D2">
        <w:t xml:space="preserve">Este processo é facilitado pelo uso da biblioteca </w:t>
      </w:r>
      <w:r w:rsidR="00B514D2" w:rsidRPr="00B514D2">
        <w:rPr>
          <w:i/>
          <w:iCs/>
        </w:rPr>
        <w:t>Swing</w:t>
      </w:r>
      <w:r w:rsidR="00B514D2">
        <w:t>.</w:t>
      </w:r>
    </w:p>
    <w:p w14:paraId="421CC80E" w14:textId="35F13BF1" w:rsidR="00883EDD" w:rsidRDefault="00883EDD" w:rsidP="00883EDD">
      <w:pPr>
        <w:spacing w:line="360" w:lineRule="auto"/>
        <w:ind w:firstLine="283"/>
        <w:rPr>
          <w:rFonts w:hint="eastAsia"/>
        </w:rPr>
      </w:pPr>
      <w:r>
        <w:t>F</w:t>
      </w:r>
      <w:r w:rsidR="001D4DBC">
        <w:t>o</w:t>
      </w:r>
      <w:r>
        <w:t>i</w:t>
      </w:r>
      <w:r w:rsidR="001D4DBC">
        <w:t xml:space="preserve"> implementada </w:t>
      </w:r>
      <w:r>
        <w:t>um</w:t>
      </w:r>
      <w:r w:rsidR="00D5026D">
        <w:t xml:space="preserve"> método</w:t>
      </w:r>
      <w:r>
        <w:t xml:space="preserve"> </w:t>
      </w:r>
      <w:r w:rsidR="007E037D">
        <w:t xml:space="preserve">que fica responsável </w:t>
      </w:r>
      <w:r w:rsidR="0045724F">
        <w:t xml:space="preserve">por atualizar periodicamente </w:t>
      </w:r>
      <w:r w:rsidR="00973EDE">
        <w:t>a “</w:t>
      </w:r>
      <w:r w:rsidR="00D00199" w:rsidRPr="00D00199">
        <w:rPr>
          <w:i/>
          <w:iCs/>
        </w:rPr>
        <w:t>te</w:t>
      </w:r>
      <w:r w:rsidR="00B74131">
        <w:rPr>
          <w:i/>
          <w:iCs/>
        </w:rPr>
        <w:t>x</w:t>
      </w:r>
      <w:r w:rsidR="00D00199" w:rsidRPr="00D00199">
        <w:rPr>
          <w:i/>
          <w:iCs/>
        </w:rPr>
        <w:t>tBox</w:t>
      </w:r>
      <w:r w:rsidR="00D00199">
        <w:t>”</w:t>
      </w:r>
      <w:r w:rsidR="000040C9">
        <w:t xml:space="preserve"> do satélite</w:t>
      </w:r>
      <w:r w:rsidR="0045322B">
        <w:t>, garantindo assim que as informações exibidas são sempre as mais recentes.</w:t>
      </w:r>
    </w:p>
    <w:p w14:paraId="4AD1E80A" w14:textId="7DA2AAE0" w:rsidR="00A30877" w:rsidRDefault="00A165F4" w:rsidP="00357290">
      <w:pPr>
        <w:spacing w:line="360" w:lineRule="auto"/>
        <w:ind w:firstLine="283"/>
        <w:rPr>
          <w:rFonts w:hint="eastAsia"/>
        </w:rPr>
      </w:pPr>
      <w:r>
        <w:t>Por último, foi</w:t>
      </w:r>
      <w:r w:rsidR="00D37851">
        <w:t xml:space="preserve"> </w:t>
      </w:r>
      <w:r w:rsidR="00060567">
        <w:t>adicionad</w:t>
      </w:r>
      <w:r w:rsidR="00D533C0">
        <w:t>a</w:t>
      </w:r>
      <w:r w:rsidR="00060567">
        <w:t xml:space="preserve"> uma funçã</w:t>
      </w:r>
      <w:r w:rsidR="00972693">
        <w:t>o</w:t>
      </w:r>
      <w:r w:rsidR="00060567">
        <w:t xml:space="preserve"> </w:t>
      </w:r>
      <w:r w:rsidR="00D37851">
        <w:t>que responde às mensagens recebidas.</w:t>
      </w:r>
    </w:p>
    <w:p w14:paraId="736ECD4F" w14:textId="77777777" w:rsidR="00357290" w:rsidRDefault="00357290" w:rsidP="00357290">
      <w:pPr>
        <w:spacing w:line="360" w:lineRule="auto"/>
        <w:ind w:firstLine="283"/>
        <w:rPr>
          <w:rFonts w:hint="eastAsia"/>
        </w:rPr>
      </w:pPr>
    </w:p>
    <w:p w14:paraId="3D4DA7A5" w14:textId="77777777" w:rsidR="00357290" w:rsidRDefault="00357290" w:rsidP="00357290">
      <w:pPr>
        <w:spacing w:line="360" w:lineRule="auto"/>
        <w:ind w:firstLine="283"/>
        <w:rPr>
          <w:rFonts w:hint="eastAsia"/>
        </w:rPr>
      </w:pPr>
    </w:p>
    <w:p w14:paraId="26D5C476" w14:textId="77777777" w:rsidR="00357290" w:rsidRDefault="00357290" w:rsidP="00357290">
      <w:pPr>
        <w:spacing w:line="360" w:lineRule="auto"/>
        <w:ind w:firstLine="283"/>
        <w:rPr>
          <w:rFonts w:hint="eastAsia"/>
        </w:rPr>
      </w:pPr>
    </w:p>
    <w:p w14:paraId="625BD665" w14:textId="77777777" w:rsidR="00357290" w:rsidRDefault="00357290" w:rsidP="00357290">
      <w:pPr>
        <w:spacing w:line="360" w:lineRule="auto"/>
        <w:ind w:firstLine="283"/>
        <w:rPr>
          <w:rFonts w:hint="eastAsia"/>
        </w:rPr>
      </w:pPr>
    </w:p>
    <w:p w14:paraId="4CC9E535" w14:textId="77777777" w:rsidR="00357290" w:rsidRDefault="00357290" w:rsidP="00357290">
      <w:pPr>
        <w:spacing w:line="360" w:lineRule="auto"/>
        <w:ind w:firstLine="283"/>
        <w:rPr>
          <w:rFonts w:hint="eastAsia"/>
        </w:rPr>
      </w:pPr>
    </w:p>
    <w:p w14:paraId="1583D6E5" w14:textId="77777777" w:rsidR="00357290" w:rsidRDefault="00357290" w:rsidP="00357290">
      <w:pPr>
        <w:spacing w:line="360" w:lineRule="auto"/>
        <w:ind w:firstLine="283"/>
        <w:rPr>
          <w:rFonts w:hint="eastAsia"/>
        </w:rPr>
      </w:pPr>
    </w:p>
    <w:p w14:paraId="3F128BDE" w14:textId="77777777" w:rsidR="00357290" w:rsidRDefault="00357290" w:rsidP="00357290">
      <w:pPr>
        <w:spacing w:line="360" w:lineRule="auto"/>
        <w:ind w:firstLine="283"/>
        <w:rPr>
          <w:rFonts w:hint="eastAsia"/>
        </w:rPr>
      </w:pPr>
    </w:p>
    <w:p w14:paraId="44A04A2C" w14:textId="325682E4" w:rsidR="009D00B6" w:rsidRDefault="009D00B6" w:rsidP="009D00B6">
      <w:pPr>
        <w:pStyle w:val="Ttulo21"/>
      </w:pPr>
      <w:bookmarkStart w:id="57" w:name="_Toc156401465"/>
      <w:r>
        <w:lastRenderedPageBreak/>
        <w:t>Módulo MEM</w:t>
      </w:r>
      <w:bookmarkEnd w:id="57"/>
    </w:p>
    <w:p w14:paraId="76496B82" w14:textId="77777777" w:rsidR="0071160E" w:rsidRPr="0071160E" w:rsidRDefault="0071160E" w:rsidP="0071160E">
      <w:pPr>
        <w:rPr>
          <w:rFonts w:hint="eastAsia"/>
        </w:rPr>
      </w:pPr>
    </w:p>
    <w:p w14:paraId="544A53BF" w14:textId="643D64AB" w:rsidR="009D00B6" w:rsidRDefault="007F7234" w:rsidP="005B1843">
      <w:pPr>
        <w:spacing w:line="360" w:lineRule="auto"/>
        <w:ind w:firstLine="283"/>
        <w:rPr>
          <w:rFonts w:hint="eastAsia"/>
        </w:rPr>
      </w:pPr>
      <w:r>
        <w:t>O módulo MEM des</w:t>
      </w:r>
      <w:r w:rsidR="006F7CEE">
        <w:t>empenha um papel fundamental no armazenamento e manipulação de dados</w:t>
      </w:r>
      <w:r w:rsidR="00FB68DB">
        <w:t xml:space="preserve">, contribuindo para </w:t>
      </w:r>
      <w:r w:rsidR="008F6023">
        <w:t>uma</w:t>
      </w:r>
      <w:r w:rsidR="007042C8">
        <w:t xml:space="preserve"> boa</w:t>
      </w:r>
      <w:r w:rsidR="00FB68DB">
        <w:t xml:space="preserve"> comunicação.</w:t>
      </w:r>
    </w:p>
    <w:p w14:paraId="343AF205" w14:textId="1F6F7138" w:rsidR="003C1BC0" w:rsidRDefault="00C36A0B" w:rsidP="003C1BC0">
      <w:pPr>
        <w:spacing w:line="360" w:lineRule="auto"/>
        <w:ind w:firstLine="283"/>
        <w:rPr>
          <w:rFonts w:hint="eastAsia"/>
        </w:rPr>
      </w:pPr>
      <w:r>
        <w:t>Na classe MEM</w:t>
      </w:r>
      <w:r w:rsidR="00A86FFF">
        <w:t xml:space="preserve">, </w:t>
      </w:r>
      <w:r>
        <w:t>o método “</w:t>
      </w:r>
      <w:r w:rsidRPr="00272621">
        <w:rPr>
          <w:i/>
          <w:iCs/>
        </w:rPr>
        <w:t>writeMessage</w:t>
      </w:r>
      <w:r>
        <w:t xml:space="preserve">” </w:t>
      </w:r>
      <w:r w:rsidR="00A86FFF">
        <w:t xml:space="preserve">foi desenvolvido </w:t>
      </w:r>
      <w:r>
        <w:t xml:space="preserve">para </w:t>
      </w:r>
      <w:r w:rsidR="00A86FFF">
        <w:t>armazenar</w:t>
      </w:r>
      <w:r w:rsidR="00184D7D">
        <w:t xml:space="preserve"> </w:t>
      </w:r>
      <w:r>
        <w:t>mensagens envi</w:t>
      </w:r>
      <w:r w:rsidR="0006035D">
        <w:t>a</w:t>
      </w:r>
      <w:r>
        <w:t>das</w:t>
      </w:r>
      <w:r w:rsidR="0006035D">
        <w:t xml:space="preserve"> </w:t>
      </w:r>
      <w:r w:rsidR="0006035D" w:rsidRPr="000A2412">
        <w:t>pelos utilizadores</w:t>
      </w:r>
      <w:r w:rsidR="00D770AD">
        <w:t>. A utilização do CompletableFuture p</w:t>
      </w:r>
      <w:r w:rsidR="00184D7D">
        <w:t>ossibilita</w:t>
      </w:r>
      <w:r w:rsidR="00D770AD">
        <w:t xml:space="preserve"> a execução assíncrona </w:t>
      </w:r>
      <w:r w:rsidR="00F27A93">
        <w:t xml:space="preserve">dessas operações. Além disso, o método </w:t>
      </w:r>
      <w:r w:rsidR="00EC240E">
        <w:t>incorpora</w:t>
      </w:r>
      <w:r w:rsidR="00F27A93">
        <w:t xml:space="preserve"> um log interno para r</w:t>
      </w:r>
      <w:r w:rsidR="00BB02E8">
        <w:t>egistar</w:t>
      </w:r>
      <w:r w:rsidR="00D23B32">
        <w:t xml:space="preserve"> as ações realizadas</w:t>
      </w:r>
      <w:r w:rsidR="003A379B">
        <w:t>.</w:t>
      </w:r>
    </w:p>
    <w:p w14:paraId="66CB53D4" w14:textId="228ED769" w:rsidR="003A379B" w:rsidRDefault="003A379B" w:rsidP="003C1BC0">
      <w:pPr>
        <w:spacing w:line="360" w:lineRule="auto"/>
        <w:ind w:firstLine="283"/>
        <w:rPr>
          <w:rFonts w:hint="eastAsia"/>
        </w:rPr>
      </w:pPr>
      <w:r>
        <w:t>O método “</w:t>
      </w:r>
      <w:r w:rsidRPr="00EC240E">
        <w:rPr>
          <w:i/>
          <w:iCs/>
        </w:rPr>
        <w:t>log</w:t>
      </w:r>
      <w:r>
        <w:t>” é responsável por r</w:t>
      </w:r>
      <w:r w:rsidR="00B351AB">
        <w:t xml:space="preserve">egistar eventos significativos num arquivo de </w:t>
      </w:r>
      <w:r w:rsidR="00B351AB" w:rsidRPr="00EC240E">
        <w:rPr>
          <w:i/>
          <w:iCs/>
        </w:rPr>
        <w:t>log</w:t>
      </w:r>
      <w:r w:rsidR="00B351AB">
        <w:t xml:space="preserve"> compartilhado. A sincronização desse método garante que a escrita no arquivo seja </w:t>
      </w:r>
      <w:r w:rsidR="00B351AB" w:rsidRPr="00D81591">
        <w:t>thread-safe</w:t>
      </w:r>
      <w:r w:rsidR="00B351AB">
        <w:t xml:space="preserve">, </w:t>
      </w:r>
      <w:r w:rsidR="00983A38">
        <w:t>prevenindo</w:t>
      </w:r>
      <w:r w:rsidR="00B351AB">
        <w:t xml:space="preserve"> possíveis</w:t>
      </w:r>
      <w:r w:rsidR="00922F70">
        <w:t xml:space="preserve"> situações de competição</w:t>
      </w:r>
      <w:r w:rsidR="00B351AB">
        <w:t xml:space="preserve"> </w:t>
      </w:r>
      <w:r w:rsidR="00922F70">
        <w:t>(</w:t>
      </w:r>
      <w:r w:rsidR="00B351AB" w:rsidRPr="002707FC">
        <w:rPr>
          <w:i/>
          <w:iCs/>
        </w:rPr>
        <w:t>race</w:t>
      </w:r>
      <w:r w:rsidR="003E3F16">
        <w:rPr>
          <w:i/>
          <w:iCs/>
        </w:rPr>
        <w:t xml:space="preserve"> </w:t>
      </w:r>
      <w:r w:rsidR="00B351AB" w:rsidRPr="002707FC">
        <w:rPr>
          <w:i/>
          <w:iCs/>
        </w:rPr>
        <w:t>conditions</w:t>
      </w:r>
      <w:r w:rsidR="00922F70">
        <w:t>)</w:t>
      </w:r>
      <w:r w:rsidR="00B351AB">
        <w:t>.</w:t>
      </w:r>
      <w:r w:rsidR="00502007">
        <w:t xml:space="preserve"> </w:t>
      </w:r>
      <w:r w:rsidR="00983A38">
        <w:t>Um semáforo f</w:t>
      </w:r>
      <w:r w:rsidR="00502007">
        <w:rPr>
          <w:rFonts w:hint="eastAsia"/>
        </w:rPr>
        <w:t>oi</w:t>
      </w:r>
      <w:r w:rsidR="00502007">
        <w:t xml:space="preserve"> utilizado </w:t>
      </w:r>
      <w:r w:rsidR="00EF3EDF">
        <w:t>para a exclusão mútua, garantindo a consistência dos registos.</w:t>
      </w:r>
    </w:p>
    <w:p w14:paraId="5227DF59" w14:textId="72CD0F51" w:rsidR="000B362D" w:rsidRDefault="00C14BF3" w:rsidP="00A11D8B">
      <w:pPr>
        <w:spacing w:line="360" w:lineRule="auto"/>
        <w:ind w:firstLine="283"/>
        <w:rPr>
          <w:rFonts w:hint="eastAsia"/>
        </w:rPr>
      </w:pPr>
      <w:r>
        <w:t xml:space="preserve">A </w:t>
      </w:r>
      <w:r w:rsidR="009B6140">
        <w:t xml:space="preserve">implementação também </w:t>
      </w:r>
      <w:r w:rsidR="00B17A3E">
        <w:t xml:space="preserve">inclui a </w:t>
      </w:r>
      <w:r w:rsidR="009B6140">
        <w:t>consid</w:t>
      </w:r>
      <w:r>
        <w:t>era</w:t>
      </w:r>
      <w:r w:rsidR="00B17A3E">
        <w:t>ção</w:t>
      </w:r>
      <w:r>
        <w:t xml:space="preserve"> </w:t>
      </w:r>
      <w:r w:rsidR="003E3F16">
        <w:t>d</w:t>
      </w:r>
      <w:r>
        <w:t xml:space="preserve">a criação de diretórios necessários para os arquivos de </w:t>
      </w:r>
      <w:r w:rsidRPr="003E3F16">
        <w:rPr>
          <w:i/>
          <w:iCs/>
        </w:rPr>
        <w:t>log</w:t>
      </w:r>
      <w:r w:rsidR="00F26780">
        <w:t>.</w:t>
      </w:r>
    </w:p>
    <w:p w14:paraId="62819ECA" w14:textId="77777777" w:rsidR="00A11D8B" w:rsidRDefault="00A11D8B" w:rsidP="00A11D8B">
      <w:pPr>
        <w:spacing w:line="360" w:lineRule="auto"/>
        <w:ind w:firstLine="283"/>
        <w:rPr>
          <w:rFonts w:hint="eastAsia"/>
        </w:rPr>
      </w:pPr>
    </w:p>
    <w:p w14:paraId="728A9958" w14:textId="77777777" w:rsidR="00A11D8B" w:rsidRDefault="00A11D8B" w:rsidP="00A11D8B">
      <w:pPr>
        <w:spacing w:line="360" w:lineRule="auto"/>
        <w:ind w:firstLine="283"/>
        <w:rPr>
          <w:rFonts w:hint="eastAsia"/>
        </w:rPr>
      </w:pPr>
    </w:p>
    <w:p w14:paraId="3168A368" w14:textId="77777777" w:rsidR="00A11D8B" w:rsidRDefault="00A11D8B" w:rsidP="00A11D8B">
      <w:pPr>
        <w:spacing w:line="360" w:lineRule="auto"/>
        <w:ind w:firstLine="283"/>
        <w:rPr>
          <w:rFonts w:hint="eastAsia"/>
        </w:rPr>
      </w:pPr>
    </w:p>
    <w:p w14:paraId="6E195DB8" w14:textId="77777777" w:rsidR="00A11D8B" w:rsidRPr="000B362D" w:rsidRDefault="00A11D8B" w:rsidP="00A11D8B">
      <w:pPr>
        <w:spacing w:line="360" w:lineRule="auto"/>
        <w:ind w:firstLine="283"/>
        <w:rPr>
          <w:rFonts w:hint="eastAsia"/>
        </w:rPr>
      </w:pPr>
    </w:p>
    <w:p w14:paraId="15B2E45F" w14:textId="4AA30EFF" w:rsidR="00314478" w:rsidRDefault="00314478" w:rsidP="00314478">
      <w:pPr>
        <w:pStyle w:val="Ttulo21"/>
      </w:pPr>
      <w:bookmarkStart w:id="58" w:name="_Toc156401466"/>
      <w:r>
        <w:t xml:space="preserve">Módulo </w:t>
      </w:r>
      <w:r w:rsidR="000B362D">
        <w:t>CPU</w:t>
      </w:r>
      <w:bookmarkEnd w:id="58"/>
    </w:p>
    <w:p w14:paraId="2AAD5961" w14:textId="77777777" w:rsidR="000B362D" w:rsidRDefault="000B362D" w:rsidP="000B362D">
      <w:pPr>
        <w:rPr>
          <w:rFonts w:hint="eastAsia"/>
        </w:rPr>
      </w:pPr>
    </w:p>
    <w:p w14:paraId="00CAE7F3" w14:textId="53B646A4" w:rsidR="0071160E" w:rsidRDefault="0071160E" w:rsidP="0071160E">
      <w:pPr>
        <w:spacing w:line="360" w:lineRule="auto"/>
        <w:ind w:firstLine="283"/>
        <w:rPr>
          <w:rFonts w:hint="eastAsia"/>
        </w:rPr>
      </w:pPr>
      <w:r>
        <w:t xml:space="preserve">O módulo CPU </w:t>
      </w:r>
      <w:r w:rsidR="00E53026">
        <w:t xml:space="preserve">desempenha um papel crucial na gestão, escalonamento e execução </w:t>
      </w:r>
      <w:r w:rsidR="003D5044">
        <w:t>das tarefas do sistema</w:t>
      </w:r>
      <w:r>
        <w:t>.</w:t>
      </w:r>
      <w:r w:rsidR="003D5044">
        <w:t xml:space="preserve"> Este módulo é responsável por coordenar a comunicação entre o satélite e a estação</w:t>
      </w:r>
      <w:r w:rsidR="00B02173">
        <w:t>, utilizando os recursos fornecidos pelas unidades de computação</w:t>
      </w:r>
      <w:r w:rsidR="002720F8">
        <w:t xml:space="preserve"> MEM e Middleware.</w:t>
      </w:r>
    </w:p>
    <w:p w14:paraId="31848EEB" w14:textId="3E5C49EA" w:rsidR="007076A6" w:rsidRDefault="008405FC" w:rsidP="0071160E">
      <w:pPr>
        <w:spacing w:line="360" w:lineRule="auto"/>
        <w:ind w:firstLine="283"/>
        <w:rPr>
          <w:rFonts w:hint="eastAsia"/>
        </w:rPr>
      </w:pPr>
      <w:r>
        <w:t>A classe</w:t>
      </w:r>
      <w:r w:rsidR="007076A6">
        <w:t xml:space="preserve"> CPU, </w:t>
      </w:r>
      <w:r w:rsidR="00E30693">
        <w:t xml:space="preserve">que </w:t>
      </w:r>
      <w:r w:rsidR="007076A6">
        <w:t xml:space="preserve">estende Thread, utiliza </w:t>
      </w:r>
      <w:r>
        <w:t xml:space="preserve">uma </w:t>
      </w:r>
      <w:r w:rsidR="00DF4129">
        <w:t>estrutura</w:t>
      </w:r>
      <w:r w:rsidR="00E30693">
        <w:t xml:space="preserve"> de dados do tipo </w:t>
      </w:r>
      <w:r w:rsidR="007076A6">
        <w:t>“</w:t>
      </w:r>
      <w:r w:rsidR="007076A6" w:rsidRPr="008405FC">
        <w:rPr>
          <w:i/>
          <w:iCs/>
        </w:rPr>
        <w:t>LinkedBlockingQueue</w:t>
      </w:r>
      <w:r w:rsidR="007076A6">
        <w:t>” que a</w:t>
      </w:r>
      <w:r w:rsidR="008C4C46">
        <w:t>tua</w:t>
      </w:r>
      <w:r w:rsidR="007076A6">
        <w:t xml:space="preserve"> como</w:t>
      </w:r>
      <w:r w:rsidR="001E16D0">
        <w:t xml:space="preserve"> um canal de comunicação </w:t>
      </w:r>
      <w:r w:rsidR="00F4274A">
        <w:t xml:space="preserve">entre os diferentes componentes do sistema, permitindo uma troca segura </w:t>
      </w:r>
      <w:r>
        <w:t>e ordenada de informações.</w:t>
      </w:r>
    </w:p>
    <w:p w14:paraId="2CBE476D" w14:textId="2704F102" w:rsidR="008405FC" w:rsidRDefault="008405FC" w:rsidP="008405FC">
      <w:pPr>
        <w:spacing w:line="360" w:lineRule="auto"/>
        <w:ind w:firstLine="283"/>
        <w:rPr>
          <w:rFonts w:hint="eastAsia"/>
        </w:rPr>
      </w:pPr>
      <w:r>
        <w:t>No método “</w:t>
      </w:r>
      <w:r w:rsidRPr="008405FC">
        <w:rPr>
          <w:i/>
          <w:iCs/>
        </w:rPr>
        <w:t>run</w:t>
      </w:r>
      <w:r w:rsidRPr="008405FC">
        <w:t>”</w:t>
      </w:r>
      <w:r>
        <w:t xml:space="preserve">, o CPU entra em </w:t>
      </w:r>
      <w:r w:rsidR="00DF4129">
        <w:rPr>
          <w:i/>
          <w:iCs/>
        </w:rPr>
        <w:t>L</w:t>
      </w:r>
      <w:r w:rsidRPr="008405FC">
        <w:rPr>
          <w:i/>
          <w:iCs/>
        </w:rPr>
        <w:t>oop</w:t>
      </w:r>
      <w:r>
        <w:t xml:space="preserve"> contínuo</w:t>
      </w:r>
      <w:r w:rsidR="00AB70A7">
        <w:t xml:space="preserve">, aguardando </w:t>
      </w:r>
      <w:r w:rsidR="008C4C46">
        <w:t xml:space="preserve">constantemente </w:t>
      </w:r>
      <w:r w:rsidR="00AB70A7">
        <w:t>por novas mensagens na fila de dados. Quando uma mensagem é recebida</w:t>
      </w:r>
      <w:r w:rsidR="00D2252F">
        <w:t xml:space="preserve">, o módulo CPU regista a hora atual, formata </w:t>
      </w:r>
      <w:r w:rsidR="00210600">
        <w:t xml:space="preserve">a mensagem com as informações do </w:t>
      </w:r>
      <w:r w:rsidR="00210600" w:rsidRPr="00756E57">
        <w:t>remetente</w:t>
      </w:r>
      <w:r w:rsidR="00210600">
        <w:t xml:space="preserve"> e encaminha para a unidade MEM para um armazenamento </w:t>
      </w:r>
      <w:r w:rsidR="00745AF8">
        <w:t>assíncrono. Após es</w:t>
      </w:r>
      <w:r w:rsidR="008172A3">
        <w:t>t</w:t>
      </w:r>
      <w:r w:rsidR="00745AF8">
        <w:t xml:space="preserve">e </w:t>
      </w:r>
      <w:r w:rsidR="00745AF8">
        <w:lastRenderedPageBreak/>
        <w:t xml:space="preserve">processo, </w:t>
      </w:r>
      <w:r w:rsidR="008172A3">
        <w:t>ocorre um</w:t>
      </w:r>
      <w:r w:rsidR="00745AF8">
        <w:t xml:space="preserve"> atraso de 3 segundos antes d</w:t>
      </w:r>
      <w:r w:rsidR="008172A3">
        <w:t>a mensagem</w:t>
      </w:r>
      <w:r w:rsidR="00745AF8">
        <w:t xml:space="preserve"> ser exibida</w:t>
      </w:r>
      <w:r w:rsidR="008172A3">
        <w:t xml:space="preserve">, </w:t>
      </w:r>
      <w:r w:rsidR="00840301">
        <w:t>simulando o envio de dados em tempo real.</w:t>
      </w:r>
    </w:p>
    <w:p w14:paraId="6D2F5924" w14:textId="31B385BE" w:rsidR="00357290" w:rsidRDefault="00840301" w:rsidP="00A11D8B">
      <w:pPr>
        <w:spacing w:line="360" w:lineRule="auto"/>
        <w:ind w:firstLine="283"/>
        <w:rPr>
          <w:rFonts w:hint="eastAsia"/>
        </w:rPr>
      </w:pPr>
      <w:r>
        <w:t xml:space="preserve">É </w:t>
      </w:r>
      <w:r w:rsidR="004C5589">
        <w:t>relevante</w:t>
      </w:r>
      <w:r>
        <w:t xml:space="preserve"> salientar que o método “</w:t>
      </w:r>
      <w:r w:rsidRPr="00840301">
        <w:rPr>
          <w:i/>
          <w:iCs/>
        </w:rPr>
        <w:t>showMessageBox</w:t>
      </w:r>
      <w:r>
        <w:t xml:space="preserve">” </w:t>
      </w:r>
      <w:r w:rsidR="00A67A46">
        <w:t>interage com o módulo Kernel para exibir uma caixa de mensagem</w:t>
      </w:r>
      <w:r w:rsidR="003B5500">
        <w:t xml:space="preserve"> com a resposta do satélite</w:t>
      </w:r>
      <w:r w:rsidR="00A67A46">
        <w:t xml:space="preserve">, representando a comunicação entre o </w:t>
      </w:r>
      <w:r w:rsidR="00052558">
        <w:t>mesmo</w:t>
      </w:r>
      <w:r w:rsidR="00A67A46">
        <w:t xml:space="preserve"> e </w:t>
      </w:r>
      <w:r w:rsidR="003B5500">
        <w:t>a estação</w:t>
      </w:r>
      <w:r w:rsidR="00A67A46">
        <w:t>.</w:t>
      </w:r>
    </w:p>
    <w:p w14:paraId="61B592AB" w14:textId="77777777" w:rsidR="00A11D8B" w:rsidRDefault="00A11D8B" w:rsidP="00A11D8B">
      <w:pPr>
        <w:spacing w:line="360" w:lineRule="auto"/>
        <w:ind w:firstLine="283"/>
        <w:rPr>
          <w:rFonts w:hint="eastAsia"/>
        </w:rPr>
      </w:pPr>
    </w:p>
    <w:p w14:paraId="075FE4A0" w14:textId="77777777" w:rsidR="00A11D8B" w:rsidRDefault="00A11D8B" w:rsidP="00A11D8B">
      <w:pPr>
        <w:spacing w:line="360" w:lineRule="auto"/>
        <w:ind w:firstLine="283"/>
        <w:rPr>
          <w:rFonts w:hint="eastAsia"/>
        </w:rPr>
      </w:pPr>
    </w:p>
    <w:p w14:paraId="50BFF0B7" w14:textId="77777777" w:rsidR="00A30421" w:rsidRDefault="00A30421" w:rsidP="00A11D8B">
      <w:pPr>
        <w:spacing w:line="360" w:lineRule="auto"/>
        <w:ind w:firstLine="283"/>
        <w:rPr>
          <w:rFonts w:hint="eastAsia"/>
        </w:rPr>
      </w:pPr>
    </w:p>
    <w:p w14:paraId="500F3C43" w14:textId="77777777" w:rsidR="00A11D8B" w:rsidRPr="000B362D" w:rsidRDefault="00A11D8B" w:rsidP="00A11D8B">
      <w:pPr>
        <w:spacing w:line="360" w:lineRule="auto"/>
        <w:ind w:firstLine="283"/>
        <w:rPr>
          <w:rFonts w:hint="eastAsia"/>
        </w:rPr>
      </w:pPr>
    </w:p>
    <w:p w14:paraId="6E11A1D8" w14:textId="74A20A3F" w:rsidR="00A30877" w:rsidRDefault="00314478" w:rsidP="00A44407">
      <w:pPr>
        <w:pStyle w:val="Ttulo21"/>
      </w:pPr>
      <w:bookmarkStart w:id="59" w:name="_Toc156401467"/>
      <w:r>
        <w:t xml:space="preserve">Módulo </w:t>
      </w:r>
      <w:r w:rsidR="000B362D">
        <w:t>Middleware</w:t>
      </w:r>
      <w:bookmarkEnd w:id="59"/>
    </w:p>
    <w:p w14:paraId="42534960" w14:textId="77777777" w:rsidR="00A30877" w:rsidRDefault="00A30877" w:rsidP="00A44407">
      <w:pPr>
        <w:rPr>
          <w:rFonts w:hint="eastAsia"/>
        </w:rPr>
      </w:pPr>
    </w:p>
    <w:p w14:paraId="672E3A0D" w14:textId="33885101" w:rsidR="00305FCE" w:rsidRDefault="00305FCE" w:rsidP="00305FCE">
      <w:pPr>
        <w:spacing w:line="360" w:lineRule="auto"/>
        <w:ind w:firstLine="283"/>
        <w:rPr>
          <w:rFonts w:hint="eastAsia"/>
        </w:rPr>
      </w:pPr>
      <w:r>
        <w:t>O módulo</w:t>
      </w:r>
      <w:r w:rsidR="00E505B9">
        <w:t xml:space="preserve"> Middleware representa um componente crucial </w:t>
      </w:r>
      <w:r w:rsidR="00C74339">
        <w:t>do sistema, desempenhando</w:t>
      </w:r>
      <w:r w:rsidR="00572EBD">
        <w:t xml:space="preserve"> um papel essencial</w:t>
      </w:r>
      <w:r w:rsidR="00C74339">
        <w:t xml:space="preserve"> </w:t>
      </w:r>
      <w:r w:rsidR="00EA07A4">
        <w:t>na c</w:t>
      </w:r>
      <w:r w:rsidR="003A37EF">
        <w:t>omu</w:t>
      </w:r>
      <w:r w:rsidR="00EA07A4">
        <w:t>n</w:t>
      </w:r>
      <w:r w:rsidR="003A37EF">
        <w:t>i</w:t>
      </w:r>
      <w:r w:rsidR="00EA07A4">
        <w:t xml:space="preserve">cação entre as diferentes </w:t>
      </w:r>
      <w:r w:rsidR="00EA07A4" w:rsidRPr="00052558">
        <w:t xml:space="preserve">tarefas </w:t>
      </w:r>
      <w:r w:rsidR="00EA07A4">
        <w:t>do sistema</w:t>
      </w:r>
      <w:r>
        <w:t>.</w:t>
      </w:r>
      <w:r w:rsidR="00EA07A4">
        <w:t xml:space="preserve"> </w:t>
      </w:r>
    </w:p>
    <w:p w14:paraId="092D9EAE" w14:textId="47893CC7" w:rsidR="00E66A0E" w:rsidRDefault="00E66A0E" w:rsidP="00E66A0E">
      <w:pPr>
        <w:spacing w:line="360" w:lineRule="auto"/>
        <w:ind w:firstLine="283"/>
        <w:rPr>
          <w:rFonts w:hint="eastAsia"/>
        </w:rPr>
      </w:pPr>
      <w:r>
        <w:t>Este módulo utiliza uma “</w:t>
      </w:r>
      <w:r w:rsidRPr="008405FC">
        <w:rPr>
          <w:i/>
          <w:iCs/>
        </w:rPr>
        <w:t>LinkedBlockingQueue</w:t>
      </w:r>
      <w:r>
        <w:t>” para facilitar a troca de informações entre os diversos componentes</w:t>
      </w:r>
      <w:r w:rsidR="004C583D">
        <w:t xml:space="preserve">. </w:t>
      </w:r>
    </w:p>
    <w:p w14:paraId="19780697" w14:textId="70E81491" w:rsidR="00CB35F6" w:rsidRDefault="004C583D" w:rsidP="00701ADB">
      <w:pPr>
        <w:spacing w:line="360" w:lineRule="auto"/>
        <w:ind w:firstLine="283"/>
        <w:rPr>
          <w:rFonts w:hint="eastAsia"/>
        </w:rPr>
      </w:pPr>
      <w:r>
        <w:t>No desenvolvimento da classe Middleware, a fila de dados (</w:t>
      </w:r>
      <w:r>
        <w:rPr>
          <w:i/>
          <w:iCs/>
        </w:rPr>
        <w:t>‘dataQueue’</w:t>
      </w:r>
      <w:r>
        <w:t>) é inicializada, estabelecendo a base para a comunicação entre os módulos. A</w:t>
      </w:r>
      <w:r w:rsidR="00166DBD">
        <w:t xml:space="preserve"> interface gráfica (UI) é inicializada através da configuração </w:t>
      </w:r>
      <w:r w:rsidR="0021411B">
        <w:t xml:space="preserve">do FlatDarkLaf, proporcionando assim uma aparência visual moderna </w:t>
      </w:r>
      <w:r w:rsidR="007C3481">
        <w:t xml:space="preserve">e coerente. </w:t>
      </w:r>
      <w:r w:rsidR="00731020">
        <w:t xml:space="preserve">A classe também </w:t>
      </w:r>
      <w:r w:rsidR="001A6002">
        <w:t xml:space="preserve">adota uma abordagem proativa ao iniciar um </w:t>
      </w:r>
      <w:r w:rsidR="001A6002">
        <w:rPr>
          <w:i/>
          <w:iCs/>
        </w:rPr>
        <w:t xml:space="preserve">listener </w:t>
      </w:r>
      <w:r w:rsidR="001A6002">
        <w:t xml:space="preserve">de mensagens, preparando-se para reagir </w:t>
      </w:r>
      <w:r w:rsidR="00CB35F6">
        <w:t xml:space="preserve">a eventos de modificação no </w:t>
      </w:r>
      <w:r w:rsidR="00A07EB9">
        <w:t>ficheir</w:t>
      </w:r>
      <w:r w:rsidR="00CB35F6">
        <w:t>o de dados.</w:t>
      </w:r>
    </w:p>
    <w:p w14:paraId="149079AE" w14:textId="6F6FE302" w:rsidR="006851B1" w:rsidRDefault="006851B1" w:rsidP="00E66A0E">
      <w:pPr>
        <w:spacing w:line="360" w:lineRule="auto"/>
        <w:ind w:firstLine="283"/>
        <w:rPr>
          <w:rFonts w:hint="eastAsia"/>
        </w:rPr>
      </w:pPr>
      <w:r>
        <w:t>O método ‘</w:t>
      </w:r>
      <w:r>
        <w:rPr>
          <w:i/>
          <w:iCs/>
        </w:rPr>
        <w:t>initMessageListener</w:t>
      </w:r>
      <w:r>
        <w:t xml:space="preserve">’ </w:t>
      </w:r>
      <w:r w:rsidR="002512CA">
        <w:t xml:space="preserve">é responsável por iniciar uma thread </w:t>
      </w:r>
      <w:r w:rsidR="007C6BD7">
        <w:t xml:space="preserve">que fica à espera </w:t>
      </w:r>
      <w:r w:rsidR="00A07EB9">
        <w:t>de uma modificação no ficheiro de dados.</w:t>
      </w:r>
      <w:r w:rsidR="0059715C">
        <w:t xml:space="preserve"> </w:t>
      </w:r>
      <w:r w:rsidR="0059715C">
        <w:rPr>
          <w:rFonts w:hint="eastAsia"/>
        </w:rPr>
        <w:t>Esta</w:t>
      </w:r>
      <w:r w:rsidR="0059715C">
        <w:t xml:space="preserve"> abordagem permite a deteção assíncrona de novas mensagens.</w:t>
      </w:r>
    </w:p>
    <w:p w14:paraId="1DF02C7D" w14:textId="1C8E7B37" w:rsidR="00A30877" w:rsidRDefault="0059715C" w:rsidP="007B6169">
      <w:pPr>
        <w:spacing w:line="360" w:lineRule="auto"/>
        <w:ind w:firstLine="283"/>
        <w:rPr>
          <w:rFonts w:hint="eastAsia"/>
        </w:rPr>
      </w:pPr>
      <w:r>
        <w:t>É utilizada também a função ‘</w:t>
      </w:r>
      <w:r>
        <w:rPr>
          <w:i/>
          <w:iCs/>
        </w:rPr>
        <w:t>handleMessage</w:t>
      </w:r>
      <w:r>
        <w:t xml:space="preserve">’ </w:t>
      </w:r>
      <w:r w:rsidR="005600C6">
        <w:t>que é essencial para o Middleware, recebendo mensagens provenientes de outras partes do sistema</w:t>
      </w:r>
      <w:r w:rsidR="000009FE">
        <w:t xml:space="preserve">, inserindo-as na fila de dados </w:t>
      </w:r>
      <w:r w:rsidR="00D859E0">
        <w:t>(</w:t>
      </w:r>
      <w:r w:rsidR="000009FE">
        <w:rPr>
          <w:i/>
          <w:iCs/>
        </w:rPr>
        <w:t>‘dataQueue’</w:t>
      </w:r>
      <w:r w:rsidR="00D859E0">
        <w:t>), promovendo</w:t>
      </w:r>
      <w:r w:rsidR="00D35C65">
        <w:t xml:space="preserve"> assim uma comunicação eficiente entre os módulos, permitindo que a informação seja devidamente encaminhada para a unidade de CPU e, posteriormente, para a </w:t>
      </w:r>
      <w:r w:rsidR="009545A8">
        <w:t>memória (MEM).</w:t>
      </w:r>
    </w:p>
    <w:p w14:paraId="7477D134" w14:textId="04C42529" w:rsidR="00A30877" w:rsidRDefault="00A30877" w:rsidP="00FA621E">
      <w:pPr>
        <w:pStyle w:val="Ttulo11"/>
        <w:jc w:val="left"/>
      </w:pPr>
      <w:bookmarkStart w:id="60" w:name="_Toc156401468"/>
      <w:r>
        <w:lastRenderedPageBreak/>
        <w:t xml:space="preserve">Descrição </w:t>
      </w:r>
      <w:r w:rsidR="0015167D">
        <w:t>e justificação da utilização de mecanismos de sincronização e comunicação entre módulos</w:t>
      </w:r>
      <w:bookmarkEnd w:id="60"/>
    </w:p>
    <w:p w14:paraId="57025160" w14:textId="77777777" w:rsidR="00047DCB" w:rsidRDefault="00047DCB" w:rsidP="00047DCB">
      <w:pPr>
        <w:rPr>
          <w:rFonts w:hint="eastAsia"/>
        </w:rPr>
      </w:pPr>
    </w:p>
    <w:p w14:paraId="546E9AAE" w14:textId="1E7400AF" w:rsidR="00047DCB" w:rsidRDefault="00A40CB3" w:rsidP="00047DCB">
      <w:pPr>
        <w:spacing w:line="360" w:lineRule="auto"/>
        <w:ind w:firstLine="283"/>
      </w:pPr>
      <w:r>
        <w:t xml:space="preserve">No </w:t>
      </w:r>
      <w:r w:rsidR="00151311">
        <w:t xml:space="preserve">decorrer do </w:t>
      </w:r>
      <w:r>
        <w:t>desenvolvimento deste</w:t>
      </w:r>
      <w:r w:rsidR="005C7D01">
        <w:t xml:space="preserve"> projeto, </w:t>
      </w:r>
      <w:r w:rsidR="006721D7">
        <w:t xml:space="preserve">foram utilizados mecanismos de </w:t>
      </w:r>
      <w:r w:rsidR="006C1CFA">
        <w:t>sincronização e comunicação entre módulos</w:t>
      </w:r>
      <w:r w:rsidR="00003592">
        <w:t xml:space="preserve"> para </w:t>
      </w:r>
      <w:r w:rsidR="00C06881">
        <w:t>garantir</w:t>
      </w:r>
      <w:r w:rsidR="00003592">
        <w:t xml:space="preserve"> </w:t>
      </w:r>
      <w:r w:rsidR="00C23029">
        <w:t>um bom funcionamento do sistema operativo.</w:t>
      </w:r>
    </w:p>
    <w:p w14:paraId="3D324F55" w14:textId="0375DEBE" w:rsidR="00BF18F6" w:rsidRDefault="00C23029" w:rsidP="00681E1B">
      <w:pPr>
        <w:spacing w:line="360" w:lineRule="auto"/>
        <w:ind w:firstLine="283"/>
      </w:pPr>
      <w:r>
        <w:t>Inici</w:t>
      </w:r>
      <w:r w:rsidR="001062D5">
        <w:t xml:space="preserve">ou-se o processo com a utilização de </w:t>
      </w:r>
      <w:r w:rsidR="001062D5">
        <w:t>uma “</w:t>
      </w:r>
      <w:r w:rsidR="001062D5" w:rsidRPr="008405FC">
        <w:rPr>
          <w:i/>
          <w:iCs/>
        </w:rPr>
        <w:t>LinkedBlockingQueue</w:t>
      </w:r>
      <w:r w:rsidR="001062D5">
        <w:t xml:space="preserve">” </w:t>
      </w:r>
      <w:r w:rsidR="001062D5">
        <w:t>para facilitar a comunicação assíncrona entre os módulos</w:t>
      </w:r>
      <w:r w:rsidR="007A54AD">
        <w:t>, possibilitando assim uma troca eficiente de mensagens entre o Middleware</w:t>
      </w:r>
      <w:r w:rsidR="00C75210">
        <w:t>, o MEM e o CPU.</w:t>
      </w:r>
      <w:r w:rsidR="00155974">
        <w:t xml:space="preserve"> Na fase inicial</w:t>
      </w:r>
      <w:r w:rsidR="00BF18F6">
        <w:t>, Middleware, MEM e CPU foram instanciados na MenuPage, estabelecendo assim a base para a interação dinâmica entre os componente</w:t>
      </w:r>
      <w:r w:rsidR="00BF18F6">
        <w:rPr>
          <w:rFonts w:hint="eastAsia"/>
        </w:rPr>
        <w:t>s</w:t>
      </w:r>
      <w:r w:rsidR="00BF18F6">
        <w:t>.</w:t>
      </w:r>
    </w:p>
    <w:p w14:paraId="643E8334" w14:textId="667E9342" w:rsidR="004D6CBF" w:rsidRDefault="002965A1" w:rsidP="00681E1B">
      <w:pPr>
        <w:spacing w:line="360" w:lineRule="auto"/>
        <w:ind w:firstLine="283"/>
      </w:pPr>
      <w:r w:rsidRPr="002D161A">
        <w:t xml:space="preserve">No Middleware, a </w:t>
      </w:r>
      <w:r w:rsidRPr="002D161A">
        <w:t>“</w:t>
      </w:r>
      <w:r w:rsidRPr="002D161A">
        <w:rPr>
          <w:i/>
          <w:iCs/>
        </w:rPr>
        <w:t>LinkedBlockingQueue</w:t>
      </w:r>
      <w:r w:rsidRPr="002D161A">
        <w:t>”</w:t>
      </w:r>
      <w:r w:rsidRPr="002D161A">
        <w:t xml:space="preserve"> foi </w:t>
      </w:r>
      <w:r w:rsidR="002D161A" w:rsidRPr="002D161A">
        <w:t>utilizada pa</w:t>
      </w:r>
      <w:r w:rsidR="002D161A">
        <w:t>ra receber as mensagens enviadas pela estação e direcioná-las para o CPU. Este, por sua vez, possu</w:t>
      </w:r>
      <w:r w:rsidR="00810FDE">
        <w:t xml:space="preserve">i uma </w:t>
      </w:r>
      <w:r w:rsidR="00810FDE" w:rsidRPr="00CA0420">
        <w:rPr>
          <w:i/>
          <w:iCs/>
        </w:rPr>
        <w:t xml:space="preserve">thread </w:t>
      </w:r>
      <w:r w:rsidR="00810FDE">
        <w:t>que permanece constantemente à espera de mensagens na</w:t>
      </w:r>
      <w:r w:rsidR="0047620E">
        <w:t xml:space="preserve"> </w:t>
      </w:r>
      <w:r w:rsidR="0047620E">
        <w:rPr>
          <w:i/>
          <w:iCs/>
        </w:rPr>
        <w:t>‘dataQueue’</w:t>
      </w:r>
      <w:r w:rsidR="00810FDE">
        <w:t xml:space="preserve">. Ao receber uma mensagem, </w:t>
      </w:r>
      <w:r w:rsidR="00810FDE" w:rsidRPr="00CC4696">
        <w:t xml:space="preserve">o CPU </w:t>
      </w:r>
      <w:r w:rsidR="0006324F" w:rsidRPr="00CC4696">
        <w:t>formata e envia</w:t>
      </w:r>
      <w:r w:rsidR="00CC4696" w:rsidRPr="00CC4696">
        <w:t xml:space="preserve"> a mesma</w:t>
      </w:r>
      <w:r w:rsidR="0006324F" w:rsidRPr="00CC4696">
        <w:t xml:space="preserve"> para o MEM, </w:t>
      </w:r>
      <w:r w:rsidR="0006324F">
        <w:t>onde é processada e armazenada de forma assíncrona.</w:t>
      </w:r>
    </w:p>
    <w:p w14:paraId="78C355FE" w14:textId="77777777" w:rsidR="00D235CF" w:rsidRDefault="0006324F" w:rsidP="00681E1B">
      <w:pPr>
        <w:spacing w:line="360" w:lineRule="auto"/>
        <w:ind w:firstLine="283"/>
      </w:pPr>
      <w:r>
        <w:t xml:space="preserve">No MEM, </w:t>
      </w:r>
      <w:r w:rsidR="00D408CE">
        <w:t>foi necessário garantir acesso exclusivo ao método de escrita no arquivo CSV</w:t>
      </w:r>
      <w:r w:rsidR="004C2A78">
        <w:t xml:space="preserve">, levando assim a utilização do </w:t>
      </w:r>
      <w:r w:rsidR="004C2A78">
        <w:rPr>
          <w:i/>
          <w:iCs/>
        </w:rPr>
        <w:t>“synchronized”</w:t>
      </w:r>
      <w:r w:rsidR="005323B3">
        <w:t xml:space="preserve">, assegurando assim que apenas uma thread por vez pode aceder a este módulo, eliminando assim a possibilidade de </w:t>
      </w:r>
      <w:r w:rsidR="005323B3">
        <w:rPr>
          <w:i/>
          <w:iCs/>
        </w:rPr>
        <w:t xml:space="preserve">race conditions </w:t>
      </w:r>
      <w:r w:rsidR="007F026B">
        <w:t xml:space="preserve">e garantindo a integridade das operações. O uso de um </w:t>
      </w:r>
      <w:r w:rsidR="007F026B">
        <w:rPr>
          <w:i/>
          <w:iCs/>
        </w:rPr>
        <w:t>“Buffered</w:t>
      </w:r>
      <w:r w:rsidR="0005452B">
        <w:rPr>
          <w:i/>
          <w:iCs/>
        </w:rPr>
        <w:t xml:space="preserve">Writer” </w:t>
      </w:r>
      <w:r w:rsidR="0005452B">
        <w:t xml:space="preserve">na escrita do arquivo CSV reforçando assim </w:t>
      </w:r>
      <w:r w:rsidR="00D235CF">
        <w:t>a eficiência e segurança na manipulação de dados.</w:t>
      </w:r>
    </w:p>
    <w:p w14:paraId="12E471CF" w14:textId="77777777" w:rsidR="00717E1B" w:rsidRDefault="00D235CF" w:rsidP="00681E1B">
      <w:pPr>
        <w:spacing w:line="360" w:lineRule="auto"/>
        <w:ind w:firstLine="283"/>
      </w:pPr>
      <w:r>
        <w:t xml:space="preserve">Foi introduzida uma espera de 3 segundos entre mensagens na </w:t>
      </w:r>
      <w:r w:rsidRPr="00CA0420">
        <w:rPr>
          <w:i/>
          <w:iCs/>
        </w:rPr>
        <w:t>thread</w:t>
      </w:r>
      <w:r>
        <w:t xml:space="preserve"> do CPU, </w:t>
      </w:r>
      <w:r w:rsidR="00717E1B">
        <w:t>simulando assim um atraso realista no envio de dados em tempo real.</w:t>
      </w:r>
    </w:p>
    <w:p w14:paraId="11FB46B3" w14:textId="6DA62C0B" w:rsidR="00B126CB" w:rsidRDefault="00717E1B" w:rsidP="00681E1B">
      <w:pPr>
        <w:spacing w:line="360" w:lineRule="auto"/>
        <w:ind w:firstLine="283"/>
      </w:pPr>
      <w:r>
        <w:t xml:space="preserve">No Middleware, uma </w:t>
      </w:r>
      <w:r w:rsidRPr="00CA0420">
        <w:rPr>
          <w:i/>
          <w:iCs/>
        </w:rPr>
        <w:t>thread</w:t>
      </w:r>
      <w:r w:rsidR="00301EB2">
        <w:t xml:space="preserve"> </w:t>
      </w:r>
      <w:r w:rsidR="004D4D60">
        <w:t xml:space="preserve">foi adiciona para monitorar alterações no arquivo CSV, informando o sistema sempre que </w:t>
      </w:r>
      <w:r w:rsidR="00B126CB">
        <w:t xml:space="preserve">uma mensagem </w:t>
      </w:r>
      <w:r w:rsidR="004D4D60">
        <w:t xml:space="preserve">é recebida </w:t>
      </w:r>
      <w:r w:rsidR="00B126CB">
        <w:t>e armazenada com sucesso.</w:t>
      </w:r>
    </w:p>
    <w:p w14:paraId="1BE51602" w14:textId="77777777" w:rsidR="00CA0420" w:rsidRDefault="00B126CB" w:rsidP="00CA0420">
      <w:pPr>
        <w:spacing w:line="360" w:lineRule="auto"/>
        <w:ind w:firstLine="283"/>
      </w:pPr>
      <w:r>
        <w:t xml:space="preserve">A implementação de logs no MEM também foi </w:t>
      </w:r>
      <w:r w:rsidR="000727F3">
        <w:t xml:space="preserve">cuidadosamente implementada, incorporando um </w:t>
      </w:r>
      <w:r w:rsidR="000727F3">
        <w:rPr>
          <w:i/>
          <w:iCs/>
        </w:rPr>
        <w:t xml:space="preserve">semaphore </w:t>
      </w:r>
      <w:r w:rsidR="000727F3">
        <w:t xml:space="preserve">para evitar sobreposições de </w:t>
      </w:r>
      <w:r w:rsidR="000727F3" w:rsidRPr="000727F3">
        <w:rPr>
          <w:i/>
          <w:iCs/>
        </w:rPr>
        <w:t>logs</w:t>
      </w:r>
      <w:r w:rsidR="004911E1">
        <w:t>.</w:t>
      </w:r>
    </w:p>
    <w:p w14:paraId="375F92FF" w14:textId="2EC37826" w:rsidR="002C0BF2" w:rsidRDefault="00A31338" w:rsidP="00CA0420">
      <w:pPr>
        <w:spacing w:line="360" w:lineRule="auto"/>
        <w:ind w:firstLine="283"/>
      </w:pPr>
      <w:r>
        <w:lastRenderedPageBreak/>
        <w:t>Foi</w:t>
      </w:r>
      <w:r w:rsidR="00B75488">
        <w:t xml:space="preserve"> utilizado</w:t>
      </w:r>
      <w:r w:rsidR="007027D6">
        <w:t xml:space="preserve"> o </w:t>
      </w:r>
      <w:r>
        <w:t>CompletableFuture</w:t>
      </w:r>
      <w:r w:rsidR="004A32E4">
        <w:t xml:space="preserve"> </w:t>
      </w:r>
      <w:r w:rsidR="00B75488">
        <w:t xml:space="preserve">para facilitar a execução de operações de </w:t>
      </w:r>
      <w:r w:rsidR="00B75488">
        <w:rPr>
          <w:i/>
          <w:iCs/>
        </w:rPr>
        <w:t xml:space="preserve">log </w:t>
      </w:r>
      <w:r w:rsidR="00B75488">
        <w:t xml:space="preserve">em </w:t>
      </w:r>
      <w:r w:rsidR="00B75488" w:rsidRPr="00CA0420">
        <w:rPr>
          <w:i/>
          <w:iCs/>
        </w:rPr>
        <w:t>threads</w:t>
      </w:r>
      <w:r w:rsidR="00B75488">
        <w:t xml:space="preserve"> separadas, adotando assim uma abordagem</w:t>
      </w:r>
      <w:r w:rsidR="00796E4E">
        <w:t xml:space="preserve"> de </w:t>
      </w:r>
      <w:r w:rsidR="00796E4E" w:rsidRPr="00CA0420">
        <w:rPr>
          <w:i/>
          <w:iCs/>
        </w:rPr>
        <w:t>multi-threading</w:t>
      </w:r>
      <w:r w:rsidR="00796E4E">
        <w:t xml:space="preserve"> para otimizar a eficiência do sistema</w:t>
      </w:r>
      <w:r w:rsidR="0056028C">
        <w:t>.</w:t>
      </w:r>
    </w:p>
    <w:p w14:paraId="0EACA7E3" w14:textId="7F8FB980" w:rsidR="00A30877" w:rsidRPr="00A44407" w:rsidRDefault="00A30877" w:rsidP="00A30877">
      <w:pPr>
        <w:spacing w:line="360" w:lineRule="auto"/>
        <w:ind w:firstLine="283"/>
        <w:rPr>
          <w:rFonts w:hint="eastAsia"/>
        </w:rPr>
      </w:pPr>
    </w:p>
    <w:p w14:paraId="48BF7853" w14:textId="77777777" w:rsidR="00A30877" w:rsidRDefault="00A30877" w:rsidP="00A44407">
      <w:pPr>
        <w:rPr>
          <w:rFonts w:hint="eastAsia"/>
        </w:rPr>
      </w:pPr>
    </w:p>
    <w:p w14:paraId="03EB1CFD" w14:textId="77777777" w:rsidR="00FF5C2D" w:rsidRDefault="00FF5C2D" w:rsidP="00A44407">
      <w:pPr>
        <w:rPr>
          <w:rFonts w:hint="eastAsia"/>
        </w:rPr>
      </w:pPr>
    </w:p>
    <w:p w14:paraId="52175045" w14:textId="77777777" w:rsidR="00FF5C2D" w:rsidRDefault="00FF5C2D" w:rsidP="00A44407">
      <w:pPr>
        <w:rPr>
          <w:rFonts w:hint="eastAsia"/>
        </w:rPr>
      </w:pPr>
    </w:p>
    <w:p w14:paraId="40BD5790" w14:textId="77777777" w:rsidR="00FF5C2D" w:rsidRDefault="00FF5C2D" w:rsidP="00A44407">
      <w:pPr>
        <w:rPr>
          <w:rFonts w:hint="eastAsia"/>
        </w:rPr>
      </w:pPr>
    </w:p>
    <w:p w14:paraId="74540598" w14:textId="77777777" w:rsidR="00FF5C2D" w:rsidRDefault="00FF5C2D" w:rsidP="00A44407">
      <w:pPr>
        <w:rPr>
          <w:rFonts w:hint="eastAsia"/>
        </w:rPr>
      </w:pPr>
    </w:p>
    <w:p w14:paraId="5C7AD992" w14:textId="77777777" w:rsidR="00FF5C2D" w:rsidRDefault="00FF5C2D" w:rsidP="00A44407">
      <w:pPr>
        <w:rPr>
          <w:rFonts w:hint="eastAsia"/>
        </w:rPr>
      </w:pPr>
    </w:p>
    <w:p w14:paraId="55730C81" w14:textId="77777777" w:rsidR="00FF5C2D" w:rsidRDefault="00FF5C2D" w:rsidP="00A44407">
      <w:pPr>
        <w:rPr>
          <w:rFonts w:hint="eastAsia"/>
        </w:rPr>
      </w:pPr>
    </w:p>
    <w:p w14:paraId="36953BCE" w14:textId="77777777" w:rsidR="00FF5C2D" w:rsidRDefault="00FF5C2D" w:rsidP="00A44407">
      <w:pPr>
        <w:rPr>
          <w:rFonts w:hint="eastAsia"/>
        </w:rPr>
      </w:pPr>
    </w:p>
    <w:p w14:paraId="513E28D4" w14:textId="77777777" w:rsidR="006943F5" w:rsidRDefault="006943F5" w:rsidP="00A44407">
      <w:pPr>
        <w:rPr>
          <w:rFonts w:hint="eastAsia"/>
        </w:rPr>
      </w:pPr>
    </w:p>
    <w:p w14:paraId="0B9E3820" w14:textId="1E7CF898" w:rsidR="006943F5" w:rsidRDefault="006943F5" w:rsidP="006943F5">
      <w:pPr>
        <w:pStyle w:val="Ttulo11"/>
      </w:pPr>
      <w:bookmarkStart w:id="61" w:name="_Toc156401470"/>
      <w:r>
        <w:lastRenderedPageBreak/>
        <w:t>Funcionalidades adicionais</w:t>
      </w:r>
      <w:bookmarkEnd w:id="61"/>
    </w:p>
    <w:p w14:paraId="69FD0249" w14:textId="0BF4E3DB" w:rsidR="000B04CF" w:rsidRDefault="00741289" w:rsidP="001630C8">
      <w:pPr>
        <w:spacing w:line="360" w:lineRule="auto"/>
        <w:ind w:firstLine="283"/>
        <w:rPr>
          <w:rFonts w:hint="eastAsia"/>
        </w:rPr>
      </w:pPr>
      <w:r>
        <w:t>A</w:t>
      </w:r>
      <w:r w:rsidR="006943F5">
        <w:t xml:space="preserve">lém das funcionalidades solicitadas, foram adicionadas </w:t>
      </w:r>
      <w:r w:rsidR="0096173B">
        <w:t xml:space="preserve">funcionalidades extra à aplicação. Este capítulo destaca essas </w:t>
      </w:r>
      <w:r w:rsidR="00A9693C">
        <w:t>adições</w:t>
      </w:r>
      <w:r w:rsidR="0096173B">
        <w:t>, contribuindo para uma experiência mais completa.</w:t>
      </w:r>
    </w:p>
    <w:p w14:paraId="70593A52" w14:textId="45373EC7" w:rsidR="000B04CF" w:rsidRDefault="000B04CF" w:rsidP="000B04CF">
      <w:pPr>
        <w:pStyle w:val="Ttulo21"/>
      </w:pPr>
      <w:bookmarkStart w:id="62" w:name="_Toc156401471"/>
      <w:r>
        <w:t>Interface</w:t>
      </w:r>
      <w:bookmarkEnd w:id="62"/>
    </w:p>
    <w:p w14:paraId="7ECB7D74" w14:textId="35220EAC" w:rsidR="007538B0" w:rsidRDefault="00585BDA" w:rsidP="007538B0">
      <w:pPr>
        <w:spacing w:line="360" w:lineRule="auto"/>
        <w:ind w:firstLine="283"/>
        <w:rPr>
          <w:rFonts w:hint="eastAsia"/>
        </w:rPr>
      </w:pPr>
      <w:r>
        <w:t>Dura</w:t>
      </w:r>
      <w:r w:rsidR="00AA6CCC">
        <w:t xml:space="preserve">nte o desenvolvimento deste projeto, foi adicionada uma interface gráfica (UI) </w:t>
      </w:r>
      <w:r w:rsidR="00A26D13">
        <w:t xml:space="preserve">para uma melhor interação e experiência do utilizador. </w:t>
      </w:r>
    </w:p>
    <w:p w14:paraId="01B242CE" w14:textId="50F046D8" w:rsidR="00A26D13" w:rsidRDefault="00A26D13" w:rsidP="007538B0">
      <w:pPr>
        <w:spacing w:line="360" w:lineRule="auto"/>
        <w:ind w:firstLine="283"/>
        <w:rPr>
          <w:rFonts w:hint="eastAsia"/>
        </w:rPr>
      </w:pPr>
      <w:r>
        <w:t xml:space="preserve">A </w:t>
      </w:r>
      <w:r w:rsidR="00CB175C">
        <w:t>UI foi implementada através da biblioteca Swing</w:t>
      </w:r>
      <w:r w:rsidR="006A0089">
        <w:t>, com o apoio estético das bibliotecas</w:t>
      </w:r>
      <w:r w:rsidR="0048228A">
        <w:t xml:space="preserve"> </w:t>
      </w:r>
      <w:r w:rsidR="0048228A" w:rsidRPr="005D2803">
        <w:rPr>
          <w:b/>
          <w:bCs/>
        </w:rPr>
        <w:t>FlatDarkLaf</w:t>
      </w:r>
      <w:r w:rsidR="0048228A">
        <w:t xml:space="preserve"> e </w:t>
      </w:r>
      <w:r w:rsidR="005D2803" w:rsidRPr="005D2803">
        <w:rPr>
          <w:b/>
          <w:bCs/>
        </w:rPr>
        <w:t>MigLayout</w:t>
      </w:r>
      <w:r w:rsidR="005E7D5B">
        <w:t xml:space="preserve">. </w:t>
      </w:r>
      <w:r w:rsidR="00B90357">
        <w:t xml:space="preserve">Ao incluir está interface gráfica </w:t>
      </w:r>
      <w:r w:rsidR="00963044">
        <w:t xml:space="preserve">não só melhorou o aspeto visual do projeto, mas também permitiu uma comunicação </w:t>
      </w:r>
      <w:r w:rsidR="0091606A">
        <w:t>mais dinâmica e eficiente entre o satélite e a estação.</w:t>
      </w:r>
      <w:r w:rsidR="00F25B71">
        <w:t xml:space="preserve"> </w:t>
      </w:r>
      <w:r w:rsidR="00A73CBC">
        <w:t>O envio de mensagens é representado</w:t>
      </w:r>
      <w:r w:rsidR="00F25B71">
        <w:t xml:space="preserve"> de forma visualmente atrativa, melhorando assim </w:t>
      </w:r>
      <w:r w:rsidR="00A73CBC">
        <w:t>a experiência do utilizador.</w:t>
      </w:r>
    </w:p>
    <w:p w14:paraId="59D205E4" w14:textId="77777777" w:rsidR="00236290" w:rsidRPr="000B04CF" w:rsidRDefault="00236290" w:rsidP="007538B0">
      <w:pPr>
        <w:spacing w:line="360" w:lineRule="auto"/>
        <w:ind w:firstLine="283"/>
        <w:rPr>
          <w:rFonts w:hint="eastAsia"/>
        </w:rPr>
      </w:pPr>
    </w:p>
    <w:p w14:paraId="06F40346" w14:textId="77777777" w:rsidR="001630C8" w:rsidRDefault="00994E38" w:rsidP="001630C8">
      <w:pPr>
        <w:keepNext/>
        <w:spacing w:line="360" w:lineRule="auto"/>
        <w:jc w:val="center"/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61CB53F1" wp14:editId="205EE3DC">
            <wp:extent cx="3851252" cy="2268000"/>
            <wp:effectExtent l="0" t="0" r="0" b="0"/>
            <wp:docPr id="6555316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316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1252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3AC8" w14:textId="1D466392" w:rsidR="006943F5" w:rsidRDefault="001630C8" w:rsidP="001630C8">
      <w:pPr>
        <w:pStyle w:val="Legenda"/>
        <w:jc w:val="center"/>
        <w:rPr>
          <w:rFonts w:hint="eastAsia"/>
        </w:rPr>
      </w:pPr>
      <w:bookmarkStart w:id="63" w:name="_Toc156401446"/>
      <w:r>
        <w:rPr>
          <w:rFonts w:hint="eastAsia"/>
        </w:rPr>
        <w:t xml:space="preserve">Figura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Figura \* ARABIC </w:instrText>
      </w:r>
      <w:r>
        <w:rPr>
          <w:rFonts w:hint="eastAsia"/>
        </w:rPr>
        <w:fldChar w:fldCharType="separate"/>
      </w:r>
      <w:r w:rsidR="00E53CE6"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t xml:space="preserve"> - Menu Page</w:t>
      </w:r>
      <w:bookmarkEnd w:id="63"/>
    </w:p>
    <w:p w14:paraId="3A8CDE29" w14:textId="77777777" w:rsidR="00236290" w:rsidRDefault="00236290" w:rsidP="00236290">
      <w:pPr>
        <w:keepNext/>
        <w:jc w:val="center"/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244F9A84" wp14:editId="2A8EDE3E">
            <wp:extent cx="3825312" cy="2304000"/>
            <wp:effectExtent l="0" t="0" r="3810" b="1270"/>
            <wp:docPr id="12175378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378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5312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98A5" w14:textId="3E22EE79" w:rsidR="00236290" w:rsidRPr="00236290" w:rsidRDefault="00236290" w:rsidP="00236290">
      <w:pPr>
        <w:pStyle w:val="Legenda"/>
        <w:jc w:val="center"/>
        <w:rPr>
          <w:rFonts w:hint="eastAsia"/>
        </w:rPr>
      </w:pPr>
      <w:bookmarkStart w:id="64" w:name="_Toc156401447"/>
      <w:r>
        <w:rPr>
          <w:rFonts w:hint="eastAsia"/>
        </w:rPr>
        <w:t xml:space="preserve">Figura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Figura \* ARABIC </w:instrText>
      </w:r>
      <w:r>
        <w:rPr>
          <w:rFonts w:hint="eastAsia"/>
        </w:rPr>
        <w:fldChar w:fldCharType="separate"/>
      </w:r>
      <w:r w:rsidR="00E53CE6">
        <w:rPr>
          <w:rFonts w:hint="eastAsia"/>
          <w:noProof/>
        </w:rPr>
        <w:t>3</w:t>
      </w:r>
      <w:r>
        <w:rPr>
          <w:rFonts w:hint="eastAsia"/>
        </w:rPr>
        <w:fldChar w:fldCharType="end"/>
      </w:r>
      <w:r>
        <w:t xml:space="preserve"> - Message Page</w:t>
      </w:r>
      <w:bookmarkEnd w:id="64"/>
    </w:p>
    <w:p w14:paraId="07A72769" w14:textId="77777777" w:rsidR="001630C8" w:rsidRDefault="00197DFE" w:rsidP="001630C8">
      <w:pPr>
        <w:keepNext/>
        <w:spacing w:line="360" w:lineRule="auto"/>
        <w:jc w:val="center"/>
        <w:rPr>
          <w:rFonts w:hint="eastAsi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9D5355F" wp14:editId="2F307A2F">
            <wp:extent cx="3843309" cy="2304000"/>
            <wp:effectExtent l="0" t="0" r="5080" b="1270"/>
            <wp:docPr id="9333257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257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3309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9870" w14:textId="66F968C4" w:rsidR="00994E38" w:rsidRDefault="001630C8" w:rsidP="001630C8">
      <w:pPr>
        <w:pStyle w:val="Legenda"/>
        <w:jc w:val="center"/>
        <w:rPr>
          <w:rFonts w:hint="eastAsia"/>
          <w:color w:val="4472C4"/>
        </w:rPr>
      </w:pPr>
      <w:bookmarkStart w:id="65" w:name="_Toc156401448"/>
      <w:r>
        <w:rPr>
          <w:rFonts w:hint="eastAsia"/>
        </w:rPr>
        <w:t xml:space="preserve">Figura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Figura \* ARABIC </w:instrText>
      </w:r>
      <w:r>
        <w:rPr>
          <w:rFonts w:hint="eastAsia"/>
        </w:rPr>
        <w:fldChar w:fldCharType="separate"/>
      </w:r>
      <w:r w:rsidR="00E53CE6">
        <w:rPr>
          <w:rFonts w:hint="eastAsia"/>
          <w:noProof/>
        </w:rPr>
        <w:t>4</w:t>
      </w:r>
      <w:r>
        <w:rPr>
          <w:rFonts w:hint="eastAsia"/>
        </w:rPr>
        <w:fldChar w:fldCharType="end"/>
      </w:r>
      <w:r>
        <w:t xml:space="preserve"> - Satellite Page</w:t>
      </w:r>
      <w:bookmarkEnd w:id="65"/>
    </w:p>
    <w:p w14:paraId="4CD39BCF" w14:textId="77777777" w:rsidR="000F347B" w:rsidRDefault="000F347B" w:rsidP="006943F5">
      <w:pPr>
        <w:spacing w:line="360" w:lineRule="auto"/>
        <w:rPr>
          <w:rFonts w:hint="eastAsia"/>
          <w:color w:val="4472C4"/>
        </w:rPr>
      </w:pPr>
    </w:p>
    <w:p w14:paraId="202B4775" w14:textId="6E5A5C10" w:rsidR="00924C29" w:rsidRDefault="002C1426" w:rsidP="006357FD">
      <w:pPr>
        <w:pStyle w:val="Ttulo21"/>
      </w:pPr>
      <w:bookmarkStart w:id="66" w:name="_Toc156401472"/>
      <w:r>
        <w:t xml:space="preserve">Módulo </w:t>
      </w:r>
      <w:r w:rsidR="00170EA5">
        <w:t>Login</w:t>
      </w:r>
      <w:bookmarkEnd w:id="66"/>
    </w:p>
    <w:p w14:paraId="33D847E7" w14:textId="44377791" w:rsidR="00924C29" w:rsidRDefault="00A07293" w:rsidP="00E62DDA">
      <w:pPr>
        <w:spacing w:line="360" w:lineRule="auto"/>
        <w:ind w:firstLine="283"/>
        <w:rPr>
          <w:rFonts w:hint="eastAsia"/>
        </w:rPr>
      </w:pPr>
      <w:r>
        <w:t>Foi adicionad</w:t>
      </w:r>
      <w:r w:rsidR="00333FAB">
        <w:t>o</w:t>
      </w:r>
      <w:r>
        <w:t xml:space="preserve"> um </w:t>
      </w:r>
      <w:r w:rsidR="00333FAB">
        <w:t xml:space="preserve">formulário simples de Login com uma autenticação baseada num ficheiro JSON </w:t>
      </w:r>
      <w:r w:rsidR="00561CA7">
        <w:t>para adicionar alguma segurança ao sistema</w:t>
      </w:r>
      <w:r w:rsidR="00C7232E">
        <w:t>, assegurando</w:t>
      </w:r>
      <w:r w:rsidR="008351B0">
        <w:t xml:space="preserve"> assim que apenas utilizadores autenticados tenham permissão para interagir </w:t>
      </w:r>
      <w:r w:rsidR="00E62DDA">
        <w:t>com as funcionalidades do sistema.</w:t>
      </w:r>
    </w:p>
    <w:p w14:paraId="6634D3EC" w14:textId="77777777" w:rsidR="00E53CE6" w:rsidRDefault="00E53CE6" w:rsidP="00E62DDA">
      <w:pPr>
        <w:spacing w:line="360" w:lineRule="auto"/>
        <w:ind w:firstLine="283"/>
        <w:rPr>
          <w:rFonts w:hint="eastAsia"/>
        </w:rPr>
      </w:pPr>
    </w:p>
    <w:p w14:paraId="779D2DBF" w14:textId="77777777" w:rsidR="00E53CE6" w:rsidRDefault="00E53CE6" w:rsidP="00E53CE6">
      <w:pPr>
        <w:keepNext/>
        <w:spacing w:line="360" w:lineRule="auto"/>
        <w:ind w:firstLine="283"/>
        <w:jc w:val="center"/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7202C3E4" wp14:editId="6F21F6DD">
            <wp:extent cx="3914720" cy="2304000"/>
            <wp:effectExtent l="0" t="0" r="0" b="1270"/>
            <wp:docPr id="2479729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729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2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6BF1" w14:textId="3DD94717" w:rsidR="00E62DDA" w:rsidRPr="006357FD" w:rsidRDefault="00E53CE6" w:rsidP="006B152B">
      <w:pPr>
        <w:pStyle w:val="Legenda"/>
        <w:jc w:val="center"/>
        <w:rPr>
          <w:rFonts w:hint="eastAsia"/>
        </w:rPr>
      </w:pPr>
      <w:r>
        <w:rPr>
          <w:rFonts w:hint="eastAsia"/>
        </w:rPr>
        <w:t xml:space="preserve">Figura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Figura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5</w:t>
      </w:r>
      <w:r>
        <w:rPr>
          <w:rFonts w:hint="eastAsia"/>
        </w:rPr>
        <w:fldChar w:fldCharType="end"/>
      </w:r>
      <w:r>
        <w:t xml:space="preserve"> - Login Page</w:t>
      </w:r>
    </w:p>
    <w:p w14:paraId="1363BB26" w14:textId="32E90670" w:rsidR="009C0CDA" w:rsidRDefault="006357FD" w:rsidP="009C0CDA">
      <w:pPr>
        <w:pStyle w:val="Ttulo31"/>
      </w:pPr>
      <w:bookmarkStart w:id="67" w:name="_Toc156401473"/>
      <w:r>
        <w:t>Ficheiro JSON</w:t>
      </w:r>
      <w:bookmarkEnd w:id="67"/>
    </w:p>
    <w:p w14:paraId="6510655F" w14:textId="77777777" w:rsidR="003F24D7" w:rsidRDefault="003F24D7" w:rsidP="003F24D7">
      <w:pPr>
        <w:rPr>
          <w:rFonts w:hint="eastAsia"/>
        </w:rPr>
      </w:pPr>
    </w:p>
    <w:p w14:paraId="44533591" w14:textId="341BB446" w:rsidR="00170EA5" w:rsidRPr="00447C3E" w:rsidRDefault="003F24D7" w:rsidP="00A858AA">
      <w:pPr>
        <w:spacing w:line="360" w:lineRule="auto"/>
        <w:ind w:firstLine="283"/>
        <w:rPr>
          <w:rFonts w:hint="eastAsia"/>
          <w:color w:val="4472C4"/>
        </w:rPr>
      </w:pPr>
      <w:r>
        <w:t xml:space="preserve">Para a leitura do ficheiro JSON foi utilizada uma biblioteca externa </w:t>
      </w:r>
      <w:r w:rsidR="007D3347">
        <w:t>“</w:t>
      </w:r>
      <w:r w:rsidR="00A858AA" w:rsidRPr="007D3347">
        <w:rPr>
          <w:b/>
          <w:bCs/>
          <w:i/>
          <w:iCs/>
        </w:rPr>
        <w:t>org json JSONObject</w:t>
      </w:r>
      <w:r w:rsidR="007D3347">
        <w:rPr>
          <w:i/>
          <w:iCs/>
        </w:rPr>
        <w:t>”</w:t>
      </w:r>
      <w:r w:rsidR="000B1CCB">
        <w:t xml:space="preserve">. Também é utilizada </w:t>
      </w:r>
      <w:r w:rsidR="00D8019B">
        <w:t>para fazer a comparação dos dados recebidos do formulário com os dados do ficheiro JSON</w:t>
      </w:r>
      <w:r w:rsidR="006B152B">
        <w:t>.</w:t>
      </w:r>
    </w:p>
    <w:p w14:paraId="54FE1CBF" w14:textId="77777777" w:rsidR="008526A1" w:rsidRDefault="008526A1" w:rsidP="00170EA5">
      <w:pPr>
        <w:spacing w:line="360" w:lineRule="auto"/>
        <w:rPr>
          <w:rFonts w:hint="eastAsia"/>
          <w:color w:val="4472C4"/>
        </w:rPr>
      </w:pPr>
    </w:p>
    <w:p w14:paraId="5364662E" w14:textId="7277D8F8" w:rsidR="00145E18" w:rsidRDefault="00170EA5" w:rsidP="00145E18">
      <w:pPr>
        <w:pStyle w:val="Ttulo21"/>
      </w:pPr>
      <w:bookmarkStart w:id="68" w:name="_Toc156401474"/>
      <w:r>
        <w:lastRenderedPageBreak/>
        <w:t xml:space="preserve">Módulo </w:t>
      </w:r>
      <w:r w:rsidR="00AB2388">
        <w:t>Gráfico Informativo</w:t>
      </w:r>
      <w:bookmarkEnd w:id="68"/>
    </w:p>
    <w:p w14:paraId="4CE428BB" w14:textId="77777777" w:rsidR="00936204" w:rsidRDefault="00145E18" w:rsidP="00145E18">
      <w:pPr>
        <w:spacing w:line="360" w:lineRule="auto"/>
        <w:ind w:firstLine="283"/>
        <w:rPr>
          <w:rFonts w:hint="eastAsia"/>
        </w:rPr>
      </w:pPr>
      <w:r>
        <w:t>Finalmente, foi adicionad</w:t>
      </w:r>
      <w:r w:rsidR="00163230">
        <w:t xml:space="preserve">o um </w:t>
      </w:r>
      <w:r w:rsidR="0029060F">
        <w:t>gráfico informativo</w:t>
      </w:r>
      <w:r w:rsidR="00A85CDC">
        <w:t xml:space="preserve"> que oferece uma visão detalhada do fluxo de mensagens. </w:t>
      </w:r>
      <w:r w:rsidR="00D0153B">
        <w:t xml:space="preserve">Cada barra do gráfico representa a quantidade </w:t>
      </w:r>
      <w:r w:rsidR="00BD38C2">
        <w:t xml:space="preserve">diária de mensagens </w:t>
      </w:r>
      <w:r w:rsidR="00042061">
        <w:t>enviadas pela estaçã</w:t>
      </w:r>
      <w:r w:rsidR="00936204">
        <w:t xml:space="preserve">o. </w:t>
      </w:r>
    </w:p>
    <w:p w14:paraId="24CC2C69" w14:textId="20D44695" w:rsidR="00145E18" w:rsidRDefault="00936204" w:rsidP="006878CB">
      <w:pPr>
        <w:spacing w:line="360" w:lineRule="auto"/>
        <w:ind w:firstLine="283"/>
        <w:rPr>
          <w:rFonts w:hint="eastAsia"/>
        </w:rPr>
      </w:pPr>
      <w:r>
        <w:t xml:space="preserve">Este gráfico </w:t>
      </w:r>
      <w:r w:rsidR="00070D26">
        <w:t xml:space="preserve">fornece uma ferramenta valiosa para análise e monitoramento, onde facilmente </w:t>
      </w:r>
      <w:r w:rsidR="00665F7F">
        <w:t xml:space="preserve">se pode identificar alguns padrões ou picos de atividade ao longo </w:t>
      </w:r>
      <w:r w:rsidR="006878CB">
        <w:t>do tempo.</w:t>
      </w:r>
    </w:p>
    <w:p w14:paraId="56C3F2AE" w14:textId="0FDE403F" w:rsidR="00D9581A" w:rsidRPr="0056491B" w:rsidRDefault="00831DF6" w:rsidP="00D9581A">
      <w:pPr>
        <w:spacing w:line="360" w:lineRule="auto"/>
        <w:ind w:firstLine="283"/>
        <w:rPr>
          <w:rFonts w:hint="eastAsia"/>
        </w:rPr>
      </w:pPr>
      <w:r>
        <w:t xml:space="preserve">Para a implementação desta funcionalidade, foi utilizada </w:t>
      </w:r>
      <w:r w:rsidR="00AA50B8">
        <w:t xml:space="preserve">outra biblioteca externa, </w:t>
      </w:r>
      <w:r w:rsidR="0056491B">
        <w:t>“</w:t>
      </w:r>
      <w:r w:rsidR="0056491B">
        <w:rPr>
          <w:b/>
          <w:bCs/>
        </w:rPr>
        <w:t>JFreeChart</w:t>
      </w:r>
      <w:r w:rsidR="0056491B">
        <w:t>”</w:t>
      </w:r>
      <w:r w:rsidR="00DE61BB">
        <w:t>, fácil de utilizar, permitindo uma configuração rápida e eficiente de diversos tipos de gráficos.</w:t>
      </w:r>
    </w:p>
    <w:p w14:paraId="522C2E2F" w14:textId="17510971" w:rsidR="00145E18" w:rsidRDefault="00D9581A" w:rsidP="006878CB">
      <w:pPr>
        <w:keepNext/>
        <w:rPr>
          <w:rFonts w:hint="eastAsia"/>
        </w:rPr>
      </w:pPr>
      <w:r>
        <w:tab/>
      </w:r>
    </w:p>
    <w:p w14:paraId="63B1B78D" w14:textId="7A05F8F1" w:rsidR="00073189" w:rsidRDefault="00073189" w:rsidP="00582AAF">
      <w:pPr>
        <w:keepNext/>
        <w:ind w:firstLine="283"/>
        <w:jc w:val="center"/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72CD6682" wp14:editId="31A9713D">
            <wp:extent cx="3768450" cy="2412000"/>
            <wp:effectExtent l="0" t="0" r="3810" b="7620"/>
            <wp:docPr id="7170916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916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845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A888" w14:textId="0F84E22B" w:rsidR="006943F5" w:rsidRDefault="00073189" w:rsidP="00073189">
      <w:pPr>
        <w:pStyle w:val="Legenda"/>
        <w:jc w:val="center"/>
        <w:rPr>
          <w:rFonts w:hint="eastAsia"/>
        </w:rPr>
      </w:pPr>
      <w:bookmarkStart w:id="69" w:name="_Toc156401450"/>
      <w:r>
        <w:rPr>
          <w:rFonts w:hint="eastAsia"/>
        </w:rPr>
        <w:t xml:space="preserve">Figura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Figura \* ARABIC </w:instrText>
      </w:r>
      <w:r>
        <w:rPr>
          <w:rFonts w:hint="eastAsia"/>
        </w:rPr>
        <w:fldChar w:fldCharType="separate"/>
      </w:r>
      <w:r w:rsidR="00E53CE6">
        <w:rPr>
          <w:rFonts w:hint="eastAsia"/>
          <w:noProof/>
        </w:rPr>
        <w:t>6</w:t>
      </w:r>
      <w:r>
        <w:rPr>
          <w:rFonts w:hint="eastAsia"/>
        </w:rPr>
        <w:fldChar w:fldCharType="end"/>
      </w:r>
      <w:r>
        <w:t xml:space="preserve"> - Gráfico</w:t>
      </w:r>
      <w:bookmarkEnd w:id="69"/>
    </w:p>
    <w:p w14:paraId="2B51B46E" w14:textId="2F2E6DBE" w:rsidR="00FF5C2D" w:rsidRDefault="00FF5C2D" w:rsidP="00582AAF">
      <w:pPr>
        <w:jc w:val="center"/>
        <w:rPr>
          <w:rFonts w:hint="eastAsia"/>
        </w:rPr>
      </w:pPr>
    </w:p>
    <w:p w14:paraId="1F7D50EA" w14:textId="77777777" w:rsidR="00493043" w:rsidRDefault="00493043" w:rsidP="00A44407">
      <w:pPr>
        <w:rPr>
          <w:rFonts w:hint="eastAsia"/>
        </w:rPr>
      </w:pPr>
    </w:p>
    <w:p w14:paraId="03DF5E5D" w14:textId="77777777" w:rsidR="00493043" w:rsidRDefault="00493043" w:rsidP="00A44407">
      <w:pPr>
        <w:rPr>
          <w:rFonts w:hint="eastAsia"/>
        </w:rPr>
      </w:pPr>
    </w:p>
    <w:p w14:paraId="7D8EB791" w14:textId="77777777" w:rsidR="00493043" w:rsidRDefault="00493043" w:rsidP="00A44407">
      <w:pPr>
        <w:rPr>
          <w:rFonts w:hint="eastAsia"/>
        </w:rPr>
      </w:pPr>
    </w:p>
    <w:p w14:paraId="1A6860DD" w14:textId="77777777" w:rsidR="00493043" w:rsidRDefault="00493043" w:rsidP="00A44407">
      <w:pPr>
        <w:rPr>
          <w:rFonts w:hint="eastAsia"/>
        </w:rPr>
      </w:pPr>
    </w:p>
    <w:p w14:paraId="345A63FC" w14:textId="77777777" w:rsidR="00493043" w:rsidRDefault="00493043" w:rsidP="00A44407">
      <w:pPr>
        <w:rPr>
          <w:rFonts w:hint="eastAsia"/>
        </w:rPr>
      </w:pPr>
    </w:p>
    <w:p w14:paraId="31855B07" w14:textId="77777777" w:rsidR="00493043" w:rsidRDefault="00493043" w:rsidP="00A44407">
      <w:pPr>
        <w:rPr>
          <w:rFonts w:hint="eastAsia"/>
        </w:rPr>
      </w:pPr>
    </w:p>
    <w:p w14:paraId="38DF3168" w14:textId="77777777" w:rsidR="00493043" w:rsidRDefault="00493043" w:rsidP="00A44407">
      <w:pPr>
        <w:rPr>
          <w:rFonts w:hint="eastAsia"/>
        </w:rPr>
      </w:pPr>
    </w:p>
    <w:p w14:paraId="27D0EECB" w14:textId="77777777" w:rsidR="00493043" w:rsidRDefault="00493043" w:rsidP="00A44407">
      <w:pPr>
        <w:rPr>
          <w:rFonts w:hint="eastAsia"/>
        </w:rPr>
      </w:pPr>
    </w:p>
    <w:p w14:paraId="773F84AD" w14:textId="77777777" w:rsidR="00493043" w:rsidRDefault="00493043" w:rsidP="00A44407">
      <w:pPr>
        <w:rPr>
          <w:rFonts w:hint="eastAsia"/>
        </w:rPr>
      </w:pPr>
    </w:p>
    <w:p w14:paraId="3DA88471" w14:textId="77777777" w:rsidR="00493043" w:rsidRDefault="00493043" w:rsidP="00A44407">
      <w:pPr>
        <w:rPr>
          <w:rFonts w:hint="eastAsia"/>
        </w:rPr>
      </w:pPr>
    </w:p>
    <w:p w14:paraId="3006E1E8" w14:textId="77777777" w:rsidR="00493043" w:rsidRDefault="00493043" w:rsidP="00A44407">
      <w:pPr>
        <w:rPr>
          <w:rFonts w:hint="eastAsia"/>
        </w:rPr>
      </w:pPr>
    </w:p>
    <w:p w14:paraId="32840665" w14:textId="382F85D2" w:rsidR="00493043" w:rsidRPr="00A44407" w:rsidRDefault="00493043" w:rsidP="00236290">
      <w:pPr>
        <w:jc w:val="center"/>
        <w:rPr>
          <w:rFonts w:hint="eastAsia"/>
        </w:rPr>
      </w:pPr>
    </w:p>
    <w:sectPr w:rsidR="00493043" w:rsidRPr="00A44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3EC5F" w14:textId="77777777" w:rsidR="00D56AC6" w:rsidRDefault="00D56AC6" w:rsidP="00A42110">
      <w:pPr>
        <w:rPr>
          <w:rFonts w:hint="eastAsia"/>
        </w:rPr>
      </w:pPr>
      <w:r>
        <w:separator/>
      </w:r>
    </w:p>
  </w:endnote>
  <w:endnote w:type="continuationSeparator" w:id="0">
    <w:p w14:paraId="3F4530DE" w14:textId="77777777" w:rsidR="00D56AC6" w:rsidRDefault="00D56AC6" w:rsidP="00A421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rto Sans Light">
    <w:altName w:val="Calibri"/>
    <w:charset w:val="00"/>
    <w:family w:val="moder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rto Sans Bold">
    <w:altName w:val="Calibri"/>
    <w:charset w:val="00"/>
    <w:family w:val="modern"/>
    <w:pitch w:val="variable"/>
  </w:font>
  <w:font w:name="PortoSans-Bold">
    <w:charset w:val="00"/>
    <w:family w:val="auto"/>
    <w:pitch w:val="variable"/>
  </w:font>
  <w:font w:name="PortoSans-Regular">
    <w:charset w:val="00"/>
    <w:family w:val="auto"/>
    <w:pitch w:val="default"/>
  </w:font>
  <w:font w:name="Porto Serif">
    <w:altName w:val="Calibri"/>
    <w:charset w:val="00"/>
    <w:family w:val="modern"/>
    <w:pitch w:val="variable"/>
  </w:font>
  <w:font w:name="PortoSerif-Regular">
    <w:altName w:val="Calibri"/>
    <w:charset w:val="00"/>
    <w:family w:val="auto"/>
    <w:pitch w:val="variable"/>
  </w:font>
  <w:font w:name="Porto Serif Light">
    <w:altName w:val="Calibri"/>
    <w:charset w:val="00"/>
    <w:family w:val="modern"/>
    <w:pitch w:val="variable"/>
  </w:font>
  <w:font w:name="PortoSerif-Light">
    <w:altName w:val="Calibri"/>
    <w:charset w:val="00"/>
    <w:family w:val="auto"/>
    <w:pitch w:val="variable"/>
  </w:font>
  <w:font w:name="PortoSans-Light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3996166"/>
      <w:docPartObj>
        <w:docPartGallery w:val="Page Numbers (Bottom of Page)"/>
        <w:docPartUnique/>
      </w:docPartObj>
    </w:sdtPr>
    <w:sdtContent>
      <w:p w14:paraId="22A33C12" w14:textId="47546349" w:rsidR="00281187" w:rsidRDefault="00281187">
        <w:pPr>
          <w:pStyle w:val="Rodap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A9D0C3" w14:textId="6E83EE15" w:rsidR="00A42110" w:rsidRDefault="00A42110" w:rsidP="00A42110">
    <w:pPr>
      <w:pStyle w:val="Rodap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D4849" w14:textId="77777777" w:rsidR="00D56AC6" w:rsidRDefault="00D56AC6" w:rsidP="00A42110">
      <w:pPr>
        <w:rPr>
          <w:rFonts w:hint="eastAsia"/>
        </w:rPr>
      </w:pPr>
      <w:r>
        <w:separator/>
      </w:r>
    </w:p>
  </w:footnote>
  <w:footnote w:type="continuationSeparator" w:id="0">
    <w:p w14:paraId="38E8F4F2" w14:textId="77777777" w:rsidR="00D56AC6" w:rsidRDefault="00D56AC6" w:rsidP="00A4211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F09DC"/>
    <w:multiLevelType w:val="hybridMultilevel"/>
    <w:tmpl w:val="ED4E7AB6"/>
    <w:lvl w:ilvl="0" w:tplc="0816000F">
      <w:start w:val="1"/>
      <w:numFmt w:val="decimal"/>
      <w:lvlText w:val="%1."/>
      <w:lvlJc w:val="left"/>
      <w:pPr>
        <w:ind w:left="1003" w:hanging="360"/>
      </w:pPr>
    </w:lvl>
    <w:lvl w:ilvl="1" w:tplc="08160019" w:tentative="1">
      <w:start w:val="1"/>
      <w:numFmt w:val="lowerLetter"/>
      <w:lvlText w:val="%2."/>
      <w:lvlJc w:val="left"/>
      <w:pPr>
        <w:ind w:left="1723" w:hanging="360"/>
      </w:pPr>
    </w:lvl>
    <w:lvl w:ilvl="2" w:tplc="0816001B" w:tentative="1">
      <w:start w:val="1"/>
      <w:numFmt w:val="lowerRoman"/>
      <w:lvlText w:val="%3."/>
      <w:lvlJc w:val="right"/>
      <w:pPr>
        <w:ind w:left="2443" w:hanging="180"/>
      </w:pPr>
    </w:lvl>
    <w:lvl w:ilvl="3" w:tplc="0816000F" w:tentative="1">
      <w:start w:val="1"/>
      <w:numFmt w:val="decimal"/>
      <w:lvlText w:val="%4."/>
      <w:lvlJc w:val="left"/>
      <w:pPr>
        <w:ind w:left="3163" w:hanging="360"/>
      </w:pPr>
    </w:lvl>
    <w:lvl w:ilvl="4" w:tplc="08160019" w:tentative="1">
      <w:start w:val="1"/>
      <w:numFmt w:val="lowerLetter"/>
      <w:lvlText w:val="%5."/>
      <w:lvlJc w:val="left"/>
      <w:pPr>
        <w:ind w:left="3883" w:hanging="360"/>
      </w:pPr>
    </w:lvl>
    <w:lvl w:ilvl="5" w:tplc="0816001B" w:tentative="1">
      <w:start w:val="1"/>
      <w:numFmt w:val="lowerRoman"/>
      <w:lvlText w:val="%6."/>
      <w:lvlJc w:val="right"/>
      <w:pPr>
        <w:ind w:left="4603" w:hanging="180"/>
      </w:pPr>
    </w:lvl>
    <w:lvl w:ilvl="6" w:tplc="0816000F" w:tentative="1">
      <w:start w:val="1"/>
      <w:numFmt w:val="decimal"/>
      <w:lvlText w:val="%7."/>
      <w:lvlJc w:val="left"/>
      <w:pPr>
        <w:ind w:left="5323" w:hanging="360"/>
      </w:pPr>
    </w:lvl>
    <w:lvl w:ilvl="7" w:tplc="08160019" w:tentative="1">
      <w:start w:val="1"/>
      <w:numFmt w:val="lowerLetter"/>
      <w:lvlText w:val="%8."/>
      <w:lvlJc w:val="left"/>
      <w:pPr>
        <w:ind w:left="6043" w:hanging="360"/>
      </w:pPr>
    </w:lvl>
    <w:lvl w:ilvl="8" w:tplc="08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3BD17176"/>
    <w:multiLevelType w:val="hybridMultilevel"/>
    <w:tmpl w:val="34FE6B70"/>
    <w:lvl w:ilvl="0" w:tplc="0816000F">
      <w:start w:val="1"/>
      <w:numFmt w:val="decimal"/>
      <w:lvlText w:val="%1."/>
      <w:lvlJc w:val="left"/>
      <w:pPr>
        <w:ind w:left="1003" w:hanging="360"/>
      </w:pPr>
    </w:lvl>
    <w:lvl w:ilvl="1" w:tplc="08160019" w:tentative="1">
      <w:start w:val="1"/>
      <w:numFmt w:val="lowerLetter"/>
      <w:lvlText w:val="%2."/>
      <w:lvlJc w:val="left"/>
      <w:pPr>
        <w:ind w:left="1723" w:hanging="360"/>
      </w:pPr>
    </w:lvl>
    <w:lvl w:ilvl="2" w:tplc="0816001B" w:tentative="1">
      <w:start w:val="1"/>
      <w:numFmt w:val="lowerRoman"/>
      <w:lvlText w:val="%3."/>
      <w:lvlJc w:val="right"/>
      <w:pPr>
        <w:ind w:left="2443" w:hanging="180"/>
      </w:pPr>
    </w:lvl>
    <w:lvl w:ilvl="3" w:tplc="0816000F" w:tentative="1">
      <w:start w:val="1"/>
      <w:numFmt w:val="decimal"/>
      <w:lvlText w:val="%4."/>
      <w:lvlJc w:val="left"/>
      <w:pPr>
        <w:ind w:left="3163" w:hanging="360"/>
      </w:pPr>
    </w:lvl>
    <w:lvl w:ilvl="4" w:tplc="08160019" w:tentative="1">
      <w:start w:val="1"/>
      <w:numFmt w:val="lowerLetter"/>
      <w:lvlText w:val="%5."/>
      <w:lvlJc w:val="left"/>
      <w:pPr>
        <w:ind w:left="3883" w:hanging="360"/>
      </w:pPr>
    </w:lvl>
    <w:lvl w:ilvl="5" w:tplc="0816001B" w:tentative="1">
      <w:start w:val="1"/>
      <w:numFmt w:val="lowerRoman"/>
      <w:lvlText w:val="%6."/>
      <w:lvlJc w:val="right"/>
      <w:pPr>
        <w:ind w:left="4603" w:hanging="180"/>
      </w:pPr>
    </w:lvl>
    <w:lvl w:ilvl="6" w:tplc="0816000F" w:tentative="1">
      <w:start w:val="1"/>
      <w:numFmt w:val="decimal"/>
      <w:lvlText w:val="%7."/>
      <w:lvlJc w:val="left"/>
      <w:pPr>
        <w:ind w:left="5323" w:hanging="360"/>
      </w:pPr>
    </w:lvl>
    <w:lvl w:ilvl="7" w:tplc="08160019" w:tentative="1">
      <w:start w:val="1"/>
      <w:numFmt w:val="lowerLetter"/>
      <w:lvlText w:val="%8."/>
      <w:lvlJc w:val="left"/>
      <w:pPr>
        <w:ind w:left="6043" w:hanging="360"/>
      </w:pPr>
    </w:lvl>
    <w:lvl w:ilvl="8" w:tplc="08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443619C5"/>
    <w:multiLevelType w:val="hybridMultilevel"/>
    <w:tmpl w:val="5AE68AE8"/>
    <w:lvl w:ilvl="0" w:tplc="08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548B2FB6"/>
    <w:multiLevelType w:val="multilevel"/>
    <w:tmpl w:val="2160C028"/>
    <w:styleLink w:val="WWOutlineListStyle35"/>
    <w:lvl w:ilvl="0">
      <w:start w:val="1"/>
      <w:numFmt w:val="decimal"/>
      <w:pStyle w:val="Ttulo11"/>
      <w:lvlText w:val="%1"/>
      <w:lvlJc w:val="left"/>
      <w:pPr>
        <w:ind w:left="432" w:hanging="432"/>
      </w:pPr>
    </w:lvl>
    <w:lvl w:ilvl="1">
      <w:start w:val="1"/>
      <w:numFmt w:val="decimal"/>
      <w:pStyle w:val="Ttulo21"/>
      <w:lvlText w:val="%1.%2"/>
      <w:lvlJc w:val="left"/>
      <w:pPr>
        <w:ind w:left="859" w:hanging="576"/>
      </w:p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</w:lvl>
  </w:abstractNum>
  <w:num w:numId="1" w16cid:durableId="203490430">
    <w:abstractNumId w:val="3"/>
  </w:num>
  <w:num w:numId="2" w16cid:durableId="66075086">
    <w:abstractNumId w:val="2"/>
  </w:num>
  <w:num w:numId="3" w16cid:durableId="667487487">
    <w:abstractNumId w:val="0"/>
  </w:num>
  <w:num w:numId="4" w16cid:durableId="890921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3D"/>
    <w:rsid w:val="000009FE"/>
    <w:rsid w:val="00003592"/>
    <w:rsid w:val="000040C9"/>
    <w:rsid w:val="00011B56"/>
    <w:rsid w:val="0001426C"/>
    <w:rsid w:val="00017DE6"/>
    <w:rsid w:val="00037F16"/>
    <w:rsid w:val="00042061"/>
    <w:rsid w:val="00047D5E"/>
    <w:rsid w:val="00047DCB"/>
    <w:rsid w:val="00052558"/>
    <w:rsid w:val="0005452B"/>
    <w:rsid w:val="0006035D"/>
    <w:rsid w:val="00060567"/>
    <w:rsid w:val="0006324F"/>
    <w:rsid w:val="00064878"/>
    <w:rsid w:val="0006608C"/>
    <w:rsid w:val="00070D26"/>
    <w:rsid w:val="000727F3"/>
    <w:rsid w:val="00073189"/>
    <w:rsid w:val="00085040"/>
    <w:rsid w:val="00092256"/>
    <w:rsid w:val="000A2412"/>
    <w:rsid w:val="000A729B"/>
    <w:rsid w:val="000B04CF"/>
    <w:rsid w:val="000B1CCB"/>
    <w:rsid w:val="000B362D"/>
    <w:rsid w:val="000B674F"/>
    <w:rsid w:val="000C399C"/>
    <w:rsid w:val="000C47A1"/>
    <w:rsid w:val="000D1985"/>
    <w:rsid w:val="000E2AD2"/>
    <w:rsid w:val="000F347B"/>
    <w:rsid w:val="001062D5"/>
    <w:rsid w:val="00111813"/>
    <w:rsid w:val="00122CA2"/>
    <w:rsid w:val="00124873"/>
    <w:rsid w:val="0012603D"/>
    <w:rsid w:val="00126C9C"/>
    <w:rsid w:val="001452C7"/>
    <w:rsid w:val="00145A28"/>
    <w:rsid w:val="00145E18"/>
    <w:rsid w:val="00146DFD"/>
    <w:rsid w:val="00151311"/>
    <w:rsid w:val="0015167D"/>
    <w:rsid w:val="00151FE0"/>
    <w:rsid w:val="00155974"/>
    <w:rsid w:val="001630C8"/>
    <w:rsid w:val="00163230"/>
    <w:rsid w:val="00166DBD"/>
    <w:rsid w:val="00170EA5"/>
    <w:rsid w:val="0017482F"/>
    <w:rsid w:val="0017496A"/>
    <w:rsid w:val="00184D7D"/>
    <w:rsid w:val="00194DC2"/>
    <w:rsid w:val="00197DFE"/>
    <w:rsid w:val="001A6002"/>
    <w:rsid w:val="001B14B7"/>
    <w:rsid w:val="001B23A2"/>
    <w:rsid w:val="001D4DBC"/>
    <w:rsid w:val="001E0C9D"/>
    <w:rsid w:val="001E16D0"/>
    <w:rsid w:val="00210600"/>
    <w:rsid w:val="0021190C"/>
    <w:rsid w:val="0021411B"/>
    <w:rsid w:val="00222424"/>
    <w:rsid w:val="00222861"/>
    <w:rsid w:val="002342BB"/>
    <w:rsid w:val="002355CC"/>
    <w:rsid w:val="00236290"/>
    <w:rsid w:val="00243A00"/>
    <w:rsid w:val="00244397"/>
    <w:rsid w:val="002448F4"/>
    <w:rsid w:val="002507AF"/>
    <w:rsid w:val="002512CA"/>
    <w:rsid w:val="00252AD4"/>
    <w:rsid w:val="00257361"/>
    <w:rsid w:val="0026458C"/>
    <w:rsid w:val="00265074"/>
    <w:rsid w:val="002707FC"/>
    <w:rsid w:val="002720F8"/>
    <w:rsid w:val="00272621"/>
    <w:rsid w:val="00281187"/>
    <w:rsid w:val="0029060F"/>
    <w:rsid w:val="002965A1"/>
    <w:rsid w:val="002A6643"/>
    <w:rsid w:val="002B20A5"/>
    <w:rsid w:val="002C0BF2"/>
    <w:rsid w:val="002C1426"/>
    <w:rsid w:val="002D161A"/>
    <w:rsid w:val="002D5D70"/>
    <w:rsid w:val="002D7F61"/>
    <w:rsid w:val="002E185D"/>
    <w:rsid w:val="002F326D"/>
    <w:rsid w:val="002F472B"/>
    <w:rsid w:val="00301EB2"/>
    <w:rsid w:val="00302BF4"/>
    <w:rsid w:val="00305FCE"/>
    <w:rsid w:val="003119C7"/>
    <w:rsid w:val="00314478"/>
    <w:rsid w:val="00315FAF"/>
    <w:rsid w:val="0031775A"/>
    <w:rsid w:val="003339A5"/>
    <w:rsid w:val="00333FAB"/>
    <w:rsid w:val="0035006C"/>
    <w:rsid w:val="00355979"/>
    <w:rsid w:val="00357290"/>
    <w:rsid w:val="00385831"/>
    <w:rsid w:val="00391457"/>
    <w:rsid w:val="0039335C"/>
    <w:rsid w:val="003A379B"/>
    <w:rsid w:val="003A37EF"/>
    <w:rsid w:val="003B0566"/>
    <w:rsid w:val="003B2915"/>
    <w:rsid w:val="003B5500"/>
    <w:rsid w:val="003C067C"/>
    <w:rsid w:val="003C1BC0"/>
    <w:rsid w:val="003C417E"/>
    <w:rsid w:val="003D5044"/>
    <w:rsid w:val="003E0BAA"/>
    <w:rsid w:val="003E2AE7"/>
    <w:rsid w:val="003E3F16"/>
    <w:rsid w:val="003E6388"/>
    <w:rsid w:val="003F0809"/>
    <w:rsid w:val="003F24D7"/>
    <w:rsid w:val="003F60E9"/>
    <w:rsid w:val="0040367F"/>
    <w:rsid w:val="00425C46"/>
    <w:rsid w:val="00432726"/>
    <w:rsid w:val="00443205"/>
    <w:rsid w:val="00445A30"/>
    <w:rsid w:val="00447C3E"/>
    <w:rsid w:val="0045322B"/>
    <w:rsid w:val="0045724F"/>
    <w:rsid w:val="004575B8"/>
    <w:rsid w:val="00464709"/>
    <w:rsid w:val="00473CE4"/>
    <w:rsid w:val="0047620E"/>
    <w:rsid w:val="0048228A"/>
    <w:rsid w:val="004911E1"/>
    <w:rsid w:val="00492003"/>
    <w:rsid w:val="00493043"/>
    <w:rsid w:val="00493EEA"/>
    <w:rsid w:val="00495AD6"/>
    <w:rsid w:val="00496E5E"/>
    <w:rsid w:val="004A2B50"/>
    <w:rsid w:val="004A32E4"/>
    <w:rsid w:val="004A6DA1"/>
    <w:rsid w:val="004A7EDB"/>
    <w:rsid w:val="004C1D42"/>
    <w:rsid w:val="004C2A78"/>
    <w:rsid w:val="004C5589"/>
    <w:rsid w:val="004C583D"/>
    <w:rsid w:val="004D4D60"/>
    <w:rsid w:val="004D6CBF"/>
    <w:rsid w:val="004E17B3"/>
    <w:rsid w:val="004E387C"/>
    <w:rsid w:val="00501343"/>
    <w:rsid w:val="00502007"/>
    <w:rsid w:val="00503A48"/>
    <w:rsid w:val="00504498"/>
    <w:rsid w:val="00510055"/>
    <w:rsid w:val="00511544"/>
    <w:rsid w:val="00512DC3"/>
    <w:rsid w:val="00515542"/>
    <w:rsid w:val="005248CE"/>
    <w:rsid w:val="00530436"/>
    <w:rsid w:val="0053110D"/>
    <w:rsid w:val="005323B3"/>
    <w:rsid w:val="00536CA1"/>
    <w:rsid w:val="005417FA"/>
    <w:rsid w:val="005516BE"/>
    <w:rsid w:val="005600C6"/>
    <w:rsid w:val="0056028C"/>
    <w:rsid w:val="00561CA7"/>
    <w:rsid w:val="0056491B"/>
    <w:rsid w:val="00572EBD"/>
    <w:rsid w:val="0057556A"/>
    <w:rsid w:val="00576930"/>
    <w:rsid w:val="00582AAF"/>
    <w:rsid w:val="00584E08"/>
    <w:rsid w:val="00585BDA"/>
    <w:rsid w:val="0059715C"/>
    <w:rsid w:val="005A0D0F"/>
    <w:rsid w:val="005A12C2"/>
    <w:rsid w:val="005A18D9"/>
    <w:rsid w:val="005A55EE"/>
    <w:rsid w:val="005B0F7B"/>
    <w:rsid w:val="005B1523"/>
    <w:rsid w:val="005B1843"/>
    <w:rsid w:val="005C318E"/>
    <w:rsid w:val="005C7D01"/>
    <w:rsid w:val="005D2803"/>
    <w:rsid w:val="005D6B64"/>
    <w:rsid w:val="005E3426"/>
    <w:rsid w:val="005E7D5B"/>
    <w:rsid w:val="005F2159"/>
    <w:rsid w:val="005F3853"/>
    <w:rsid w:val="00600BA8"/>
    <w:rsid w:val="00603469"/>
    <w:rsid w:val="0060450D"/>
    <w:rsid w:val="00626868"/>
    <w:rsid w:val="00635491"/>
    <w:rsid w:val="006357FD"/>
    <w:rsid w:val="006614A0"/>
    <w:rsid w:val="00665F7F"/>
    <w:rsid w:val="006721D7"/>
    <w:rsid w:val="00681E1B"/>
    <w:rsid w:val="006851B1"/>
    <w:rsid w:val="006878CB"/>
    <w:rsid w:val="00687FCB"/>
    <w:rsid w:val="006943F5"/>
    <w:rsid w:val="006A0089"/>
    <w:rsid w:val="006A4DCA"/>
    <w:rsid w:val="006A61EA"/>
    <w:rsid w:val="006B152B"/>
    <w:rsid w:val="006B3B5A"/>
    <w:rsid w:val="006B59B3"/>
    <w:rsid w:val="006C1CFA"/>
    <w:rsid w:val="006E4D1C"/>
    <w:rsid w:val="006F7CEE"/>
    <w:rsid w:val="007019EA"/>
    <w:rsid w:val="00701ADB"/>
    <w:rsid w:val="007027D6"/>
    <w:rsid w:val="007042C8"/>
    <w:rsid w:val="007076A6"/>
    <w:rsid w:val="00710A30"/>
    <w:rsid w:val="0071160E"/>
    <w:rsid w:val="00714852"/>
    <w:rsid w:val="00716A21"/>
    <w:rsid w:val="00717E1B"/>
    <w:rsid w:val="00717F5F"/>
    <w:rsid w:val="00731020"/>
    <w:rsid w:val="00732B20"/>
    <w:rsid w:val="00741289"/>
    <w:rsid w:val="00741D83"/>
    <w:rsid w:val="00745AF8"/>
    <w:rsid w:val="007538B0"/>
    <w:rsid w:val="00756E57"/>
    <w:rsid w:val="00757B11"/>
    <w:rsid w:val="00765C66"/>
    <w:rsid w:val="00771D63"/>
    <w:rsid w:val="00775B55"/>
    <w:rsid w:val="007954E6"/>
    <w:rsid w:val="00796E4E"/>
    <w:rsid w:val="007A54AD"/>
    <w:rsid w:val="007B3D58"/>
    <w:rsid w:val="007B6169"/>
    <w:rsid w:val="007B6B87"/>
    <w:rsid w:val="007C3481"/>
    <w:rsid w:val="007C5D43"/>
    <w:rsid w:val="007C6BD7"/>
    <w:rsid w:val="007D3347"/>
    <w:rsid w:val="007D4996"/>
    <w:rsid w:val="007E037D"/>
    <w:rsid w:val="007F026B"/>
    <w:rsid w:val="007F2252"/>
    <w:rsid w:val="007F5B59"/>
    <w:rsid w:val="007F7234"/>
    <w:rsid w:val="008045A2"/>
    <w:rsid w:val="0080767D"/>
    <w:rsid w:val="00810FDE"/>
    <w:rsid w:val="008172A3"/>
    <w:rsid w:val="00820E29"/>
    <w:rsid w:val="0082298B"/>
    <w:rsid w:val="00823BC1"/>
    <w:rsid w:val="00827FD2"/>
    <w:rsid w:val="00831DF6"/>
    <w:rsid w:val="008320B0"/>
    <w:rsid w:val="008321C2"/>
    <w:rsid w:val="008351B0"/>
    <w:rsid w:val="00840301"/>
    <w:rsid w:val="008404D3"/>
    <w:rsid w:val="008405FC"/>
    <w:rsid w:val="00850133"/>
    <w:rsid w:val="008526A1"/>
    <w:rsid w:val="00857E64"/>
    <w:rsid w:val="0086129F"/>
    <w:rsid w:val="00862206"/>
    <w:rsid w:val="00863116"/>
    <w:rsid w:val="00866EF2"/>
    <w:rsid w:val="00870D61"/>
    <w:rsid w:val="00871D9E"/>
    <w:rsid w:val="008725A4"/>
    <w:rsid w:val="00873E45"/>
    <w:rsid w:val="008760E6"/>
    <w:rsid w:val="00881842"/>
    <w:rsid w:val="00883EDD"/>
    <w:rsid w:val="008848E3"/>
    <w:rsid w:val="008A2F91"/>
    <w:rsid w:val="008A754F"/>
    <w:rsid w:val="008B155B"/>
    <w:rsid w:val="008B1EE1"/>
    <w:rsid w:val="008B50B5"/>
    <w:rsid w:val="008B6EFA"/>
    <w:rsid w:val="008C08A4"/>
    <w:rsid w:val="008C4C46"/>
    <w:rsid w:val="008E44FF"/>
    <w:rsid w:val="008F22EA"/>
    <w:rsid w:val="008F43C6"/>
    <w:rsid w:val="008F6023"/>
    <w:rsid w:val="008F7777"/>
    <w:rsid w:val="00911F63"/>
    <w:rsid w:val="0091533D"/>
    <w:rsid w:val="0091606A"/>
    <w:rsid w:val="00921583"/>
    <w:rsid w:val="0092212F"/>
    <w:rsid w:val="00922F70"/>
    <w:rsid w:val="00924C29"/>
    <w:rsid w:val="0093107D"/>
    <w:rsid w:val="009334CB"/>
    <w:rsid w:val="00934AF8"/>
    <w:rsid w:val="00935816"/>
    <w:rsid w:val="00936204"/>
    <w:rsid w:val="00936DA1"/>
    <w:rsid w:val="009470D8"/>
    <w:rsid w:val="00947F83"/>
    <w:rsid w:val="009545A8"/>
    <w:rsid w:val="009551E5"/>
    <w:rsid w:val="00960F8A"/>
    <w:rsid w:val="0096173B"/>
    <w:rsid w:val="00963044"/>
    <w:rsid w:val="0096540E"/>
    <w:rsid w:val="00967BA2"/>
    <w:rsid w:val="00972424"/>
    <w:rsid w:val="00972693"/>
    <w:rsid w:val="00973EDE"/>
    <w:rsid w:val="00983A38"/>
    <w:rsid w:val="0098626E"/>
    <w:rsid w:val="00993CB5"/>
    <w:rsid w:val="00994E38"/>
    <w:rsid w:val="009A6C0B"/>
    <w:rsid w:val="009B07DE"/>
    <w:rsid w:val="009B6140"/>
    <w:rsid w:val="009C0686"/>
    <w:rsid w:val="009C0CDA"/>
    <w:rsid w:val="009C24F9"/>
    <w:rsid w:val="009C5C2C"/>
    <w:rsid w:val="009C6914"/>
    <w:rsid w:val="009D00B6"/>
    <w:rsid w:val="009D050B"/>
    <w:rsid w:val="009E38AA"/>
    <w:rsid w:val="009E6387"/>
    <w:rsid w:val="009F4AAA"/>
    <w:rsid w:val="00A003BB"/>
    <w:rsid w:val="00A02F71"/>
    <w:rsid w:val="00A07293"/>
    <w:rsid w:val="00A07EB9"/>
    <w:rsid w:val="00A11D8B"/>
    <w:rsid w:val="00A1464E"/>
    <w:rsid w:val="00A14B96"/>
    <w:rsid w:val="00A163C8"/>
    <w:rsid w:val="00A165F4"/>
    <w:rsid w:val="00A26D13"/>
    <w:rsid w:val="00A26D31"/>
    <w:rsid w:val="00A30421"/>
    <w:rsid w:val="00A30877"/>
    <w:rsid w:val="00A31338"/>
    <w:rsid w:val="00A40CB3"/>
    <w:rsid w:val="00A41E3E"/>
    <w:rsid w:val="00A42110"/>
    <w:rsid w:val="00A44407"/>
    <w:rsid w:val="00A44DB1"/>
    <w:rsid w:val="00A50F6A"/>
    <w:rsid w:val="00A53A41"/>
    <w:rsid w:val="00A54213"/>
    <w:rsid w:val="00A54384"/>
    <w:rsid w:val="00A57CED"/>
    <w:rsid w:val="00A62577"/>
    <w:rsid w:val="00A67A46"/>
    <w:rsid w:val="00A70CE9"/>
    <w:rsid w:val="00A7170A"/>
    <w:rsid w:val="00A72526"/>
    <w:rsid w:val="00A730C5"/>
    <w:rsid w:val="00A73CBC"/>
    <w:rsid w:val="00A7446A"/>
    <w:rsid w:val="00A858AA"/>
    <w:rsid w:val="00A85CDC"/>
    <w:rsid w:val="00A867D4"/>
    <w:rsid w:val="00A86FFF"/>
    <w:rsid w:val="00A9693C"/>
    <w:rsid w:val="00AA50B8"/>
    <w:rsid w:val="00AA6CCC"/>
    <w:rsid w:val="00AB12E4"/>
    <w:rsid w:val="00AB2388"/>
    <w:rsid w:val="00AB26EF"/>
    <w:rsid w:val="00AB70A7"/>
    <w:rsid w:val="00AC0806"/>
    <w:rsid w:val="00AC359D"/>
    <w:rsid w:val="00AE067F"/>
    <w:rsid w:val="00AE3AD6"/>
    <w:rsid w:val="00AE3B88"/>
    <w:rsid w:val="00B00BEE"/>
    <w:rsid w:val="00B02173"/>
    <w:rsid w:val="00B064C3"/>
    <w:rsid w:val="00B067AB"/>
    <w:rsid w:val="00B126CB"/>
    <w:rsid w:val="00B17A3E"/>
    <w:rsid w:val="00B20262"/>
    <w:rsid w:val="00B23853"/>
    <w:rsid w:val="00B351AB"/>
    <w:rsid w:val="00B35FD9"/>
    <w:rsid w:val="00B514D2"/>
    <w:rsid w:val="00B536B2"/>
    <w:rsid w:val="00B5545E"/>
    <w:rsid w:val="00B57182"/>
    <w:rsid w:val="00B74131"/>
    <w:rsid w:val="00B75488"/>
    <w:rsid w:val="00B75620"/>
    <w:rsid w:val="00B83EE0"/>
    <w:rsid w:val="00B857C2"/>
    <w:rsid w:val="00B90357"/>
    <w:rsid w:val="00B96E54"/>
    <w:rsid w:val="00BA390F"/>
    <w:rsid w:val="00BB02E8"/>
    <w:rsid w:val="00BB182C"/>
    <w:rsid w:val="00BB27ED"/>
    <w:rsid w:val="00BC11B9"/>
    <w:rsid w:val="00BC14F4"/>
    <w:rsid w:val="00BC39A5"/>
    <w:rsid w:val="00BC4866"/>
    <w:rsid w:val="00BD2CB2"/>
    <w:rsid w:val="00BD38C2"/>
    <w:rsid w:val="00BD5EFC"/>
    <w:rsid w:val="00BD6BB9"/>
    <w:rsid w:val="00BE241E"/>
    <w:rsid w:val="00BE73EA"/>
    <w:rsid w:val="00BF18F6"/>
    <w:rsid w:val="00BF38BA"/>
    <w:rsid w:val="00C05C3C"/>
    <w:rsid w:val="00C0624B"/>
    <w:rsid w:val="00C06881"/>
    <w:rsid w:val="00C14BF3"/>
    <w:rsid w:val="00C14DF5"/>
    <w:rsid w:val="00C20A4F"/>
    <w:rsid w:val="00C23029"/>
    <w:rsid w:val="00C26C85"/>
    <w:rsid w:val="00C34700"/>
    <w:rsid w:val="00C34D5B"/>
    <w:rsid w:val="00C36A0B"/>
    <w:rsid w:val="00C5670B"/>
    <w:rsid w:val="00C617E3"/>
    <w:rsid w:val="00C64EE8"/>
    <w:rsid w:val="00C6500D"/>
    <w:rsid w:val="00C7232E"/>
    <w:rsid w:val="00C73235"/>
    <w:rsid w:val="00C74339"/>
    <w:rsid w:val="00C75210"/>
    <w:rsid w:val="00C81104"/>
    <w:rsid w:val="00CA0420"/>
    <w:rsid w:val="00CB175C"/>
    <w:rsid w:val="00CB19A2"/>
    <w:rsid w:val="00CB35F6"/>
    <w:rsid w:val="00CB4232"/>
    <w:rsid w:val="00CC4696"/>
    <w:rsid w:val="00CF299C"/>
    <w:rsid w:val="00CF2C53"/>
    <w:rsid w:val="00CF4855"/>
    <w:rsid w:val="00CF5DD0"/>
    <w:rsid w:val="00CF6B07"/>
    <w:rsid w:val="00CF7CDA"/>
    <w:rsid w:val="00D00199"/>
    <w:rsid w:val="00D0153B"/>
    <w:rsid w:val="00D0667B"/>
    <w:rsid w:val="00D138ED"/>
    <w:rsid w:val="00D2252F"/>
    <w:rsid w:val="00D235CF"/>
    <w:rsid w:val="00D23B32"/>
    <w:rsid w:val="00D35C65"/>
    <w:rsid w:val="00D37851"/>
    <w:rsid w:val="00D408CE"/>
    <w:rsid w:val="00D4367A"/>
    <w:rsid w:val="00D5026D"/>
    <w:rsid w:val="00D528B8"/>
    <w:rsid w:val="00D533C0"/>
    <w:rsid w:val="00D56AC6"/>
    <w:rsid w:val="00D57268"/>
    <w:rsid w:val="00D67381"/>
    <w:rsid w:val="00D770AD"/>
    <w:rsid w:val="00D8019B"/>
    <w:rsid w:val="00D81591"/>
    <w:rsid w:val="00D859E0"/>
    <w:rsid w:val="00D9581A"/>
    <w:rsid w:val="00D96423"/>
    <w:rsid w:val="00DA1C76"/>
    <w:rsid w:val="00DB1BAB"/>
    <w:rsid w:val="00DB63B7"/>
    <w:rsid w:val="00DC62BA"/>
    <w:rsid w:val="00DE04CF"/>
    <w:rsid w:val="00DE22CF"/>
    <w:rsid w:val="00DE23FA"/>
    <w:rsid w:val="00DE61BB"/>
    <w:rsid w:val="00DF2A7A"/>
    <w:rsid w:val="00DF4129"/>
    <w:rsid w:val="00DF783A"/>
    <w:rsid w:val="00E06A97"/>
    <w:rsid w:val="00E20602"/>
    <w:rsid w:val="00E267DB"/>
    <w:rsid w:val="00E30693"/>
    <w:rsid w:val="00E34FF4"/>
    <w:rsid w:val="00E505B9"/>
    <w:rsid w:val="00E53026"/>
    <w:rsid w:val="00E53CE6"/>
    <w:rsid w:val="00E54B96"/>
    <w:rsid w:val="00E5599E"/>
    <w:rsid w:val="00E56707"/>
    <w:rsid w:val="00E62DDA"/>
    <w:rsid w:val="00E65202"/>
    <w:rsid w:val="00E66A0E"/>
    <w:rsid w:val="00E873EB"/>
    <w:rsid w:val="00EA07A4"/>
    <w:rsid w:val="00EA0B74"/>
    <w:rsid w:val="00EA12F4"/>
    <w:rsid w:val="00EA6DB3"/>
    <w:rsid w:val="00EB795B"/>
    <w:rsid w:val="00EC0CC2"/>
    <w:rsid w:val="00EC240E"/>
    <w:rsid w:val="00EC5D1F"/>
    <w:rsid w:val="00EC5E97"/>
    <w:rsid w:val="00ED3BBD"/>
    <w:rsid w:val="00EE4CEE"/>
    <w:rsid w:val="00EF0169"/>
    <w:rsid w:val="00EF023D"/>
    <w:rsid w:val="00EF3EDF"/>
    <w:rsid w:val="00EF5C21"/>
    <w:rsid w:val="00F043F2"/>
    <w:rsid w:val="00F13A0C"/>
    <w:rsid w:val="00F1494F"/>
    <w:rsid w:val="00F25B71"/>
    <w:rsid w:val="00F26780"/>
    <w:rsid w:val="00F27A93"/>
    <w:rsid w:val="00F3397C"/>
    <w:rsid w:val="00F35DD2"/>
    <w:rsid w:val="00F40542"/>
    <w:rsid w:val="00F4274A"/>
    <w:rsid w:val="00F42FA6"/>
    <w:rsid w:val="00F55C3E"/>
    <w:rsid w:val="00F573F0"/>
    <w:rsid w:val="00F6708D"/>
    <w:rsid w:val="00F7009F"/>
    <w:rsid w:val="00F75242"/>
    <w:rsid w:val="00F75A1F"/>
    <w:rsid w:val="00F86B08"/>
    <w:rsid w:val="00FA621E"/>
    <w:rsid w:val="00FB53DF"/>
    <w:rsid w:val="00FB68DB"/>
    <w:rsid w:val="00FC3E09"/>
    <w:rsid w:val="00FD1518"/>
    <w:rsid w:val="00FF19DE"/>
    <w:rsid w:val="00FF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0D7A53"/>
  <w15:chartTrackingRefBased/>
  <w15:docId w15:val="{D9D95BD4-33EB-4DD9-960E-548D0BD9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47DCB"/>
    <w:pPr>
      <w:suppressAutoHyphens/>
      <w:autoSpaceDN w:val="0"/>
      <w:spacing w:after="0" w:line="240" w:lineRule="auto"/>
      <w:jc w:val="both"/>
      <w:textAlignment w:val="baseline"/>
    </w:pPr>
    <w:rPr>
      <w:rFonts w:ascii="Porto Sans Light" w:eastAsia="MS Mincho" w:hAnsi="Porto Sans Light" w:cs="Times New Roman"/>
      <w:kern w:val="0"/>
      <w:sz w:val="24"/>
      <w:szCs w:val="24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podeletrapredefinidodopargrafo1">
    <w:name w:val="Tipo de letra predefinido do parágrafo1"/>
    <w:rsid w:val="0012603D"/>
  </w:style>
  <w:style w:type="paragraph" w:customStyle="1" w:styleId="BasicParagraph">
    <w:name w:val="[Basic Paragraph]"/>
    <w:basedOn w:val="Normal"/>
    <w:rsid w:val="0012603D"/>
    <w:pPr>
      <w:widowControl w:val="0"/>
      <w:autoSpaceDE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customStyle="1" w:styleId="Ttulo1SemNumerao">
    <w:name w:val="Título 1 Sem Numeração"/>
    <w:basedOn w:val="Normal"/>
    <w:next w:val="Normal"/>
    <w:rsid w:val="0012603D"/>
    <w:pPr>
      <w:pageBreakBefore/>
      <w:widowControl w:val="0"/>
      <w:suppressAutoHyphens w:val="0"/>
      <w:spacing w:before="240" w:line="360" w:lineRule="auto"/>
      <w:textAlignment w:val="auto"/>
      <w:outlineLvl w:val="0"/>
    </w:pPr>
    <w:rPr>
      <w:rFonts w:eastAsia="Times New Roman"/>
      <w:b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12603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2603D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12603D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12603D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12603D"/>
  </w:style>
  <w:style w:type="numbering" w:customStyle="1" w:styleId="WWOutlineListStyle35">
    <w:name w:val="WW_OutlineListStyle_35"/>
    <w:basedOn w:val="Semlista"/>
    <w:rsid w:val="0012603D"/>
    <w:pPr>
      <w:numPr>
        <w:numId w:val="1"/>
      </w:numPr>
    </w:pPr>
  </w:style>
  <w:style w:type="paragraph" w:customStyle="1" w:styleId="Ttulo11">
    <w:name w:val="Título 11"/>
    <w:basedOn w:val="Normal"/>
    <w:next w:val="Normal"/>
    <w:rsid w:val="0012603D"/>
    <w:pPr>
      <w:pageBreakBefore/>
      <w:widowControl w:val="0"/>
      <w:numPr>
        <w:numId w:val="1"/>
      </w:numPr>
      <w:suppressAutoHyphens w:val="0"/>
      <w:spacing w:before="240" w:line="360" w:lineRule="auto"/>
      <w:textAlignment w:val="auto"/>
      <w:outlineLvl w:val="0"/>
    </w:pPr>
    <w:rPr>
      <w:rFonts w:eastAsia="Times New Roman"/>
      <w:b/>
      <w:sz w:val="32"/>
      <w:szCs w:val="32"/>
    </w:rPr>
  </w:style>
  <w:style w:type="paragraph" w:customStyle="1" w:styleId="Ttulo21">
    <w:name w:val="Título 21"/>
    <w:basedOn w:val="Normal"/>
    <w:next w:val="Normal"/>
    <w:rsid w:val="0012603D"/>
    <w:pPr>
      <w:keepNext/>
      <w:keepLines/>
      <w:numPr>
        <w:ilvl w:val="1"/>
        <w:numId w:val="1"/>
      </w:numPr>
      <w:suppressAutoHyphens w:val="0"/>
      <w:spacing w:before="40" w:line="360" w:lineRule="auto"/>
      <w:textAlignment w:val="auto"/>
      <w:outlineLvl w:val="1"/>
    </w:pPr>
    <w:rPr>
      <w:rFonts w:eastAsia="Times New Roman"/>
      <w:b/>
      <w:sz w:val="28"/>
      <w:szCs w:val="26"/>
    </w:rPr>
  </w:style>
  <w:style w:type="paragraph" w:customStyle="1" w:styleId="Ttulo31">
    <w:name w:val="Título 31"/>
    <w:basedOn w:val="Normal"/>
    <w:next w:val="Normal"/>
    <w:rsid w:val="0012603D"/>
    <w:pPr>
      <w:keepNext/>
      <w:keepLines/>
      <w:numPr>
        <w:ilvl w:val="2"/>
        <w:numId w:val="1"/>
      </w:numPr>
      <w:suppressAutoHyphens w:val="0"/>
      <w:spacing w:before="40" w:line="360" w:lineRule="auto"/>
      <w:textAlignment w:val="auto"/>
      <w:outlineLvl w:val="2"/>
    </w:pPr>
    <w:rPr>
      <w:rFonts w:eastAsia="Times New Roman"/>
    </w:rPr>
  </w:style>
  <w:style w:type="paragraph" w:customStyle="1" w:styleId="Ttulo41">
    <w:name w:val="Título 41"/>
    <w:basedOn w:val="Normal"/>
    <w:next w:val="Normal"/>
    <w:rsid w:val="0012603D"/>
    <w:pPr>
      <w:keepNext/>
      <w:keepLines/>
      <w:numPr>
        <w:ilvl w:val="3"/>
        <w:numId w:val="1"/>
      </w:numPr>
      <w:suppressAutoHyphens w:val="0"/>
      <w:spacing w:before="40" w:line="360" w:lineRule="auto"/>
      <w:textAlignment w:val="auto"/>
      <w:outlineLvl w:val="3"/>
    </w:pPr>
    <w:rPr>
      <w:rFonts w:eastAsia="Times New Roman"/>
      <w:i/>
      <w:iCs/>
    </w:rPr>
  </w:style>
  <w:style w:type="paragraph" w:customStyle="1" w:styleId="Ttulo51">
    <w:name w:val="Título 51"/>
    <w:basedOn w:val="Normal"/>
    <w:next w:val="Normal"/>
    <w:rsid w:val="0012603D"/>
    <w:pPr>
      <w:keepNext/>
      <w:keepLines/>
      <w:numPr>
        <w:ilvl w:val="4"/>
        <w:numId w:val="1"/>
      </w:numPr>
      <w:suppressAutoHyphens w:val="0"/>
      <w:spacing w:before="40" w:line="360" w:lineRule="auto"/>
      <w:textAlignment w:val="auto"/>
      <w:outlineLvl w:val="4"/>
    </w:pPr>
    <w:rPr>
      <w:rFonts w:ascii="Calibri Light" w:eastAsia="Times New Roman" w:hAnsi="Calibri Light"/>
      <w:color w:val="2F5496"/>
    </w:rPr>
  </w:style>
  <w:style w:type="paragraph" w:customStyle="1" w:styleId="Ttulo61">
    <w:name w:val="Título 61"/>
    <w:basedOn w:val="Normal"/>
    <w:next w:val="Normal"/>
    <w:rsid w:val="0012603D"/>
    <w:pPr>
      <w:keepNext/>
      <w:keepLines/>
      <w:numPr>
        <w:ilvl w:val="5"/>
        <w:numId w:val="1"/>
      </w:numPr>
      <w:suppressAutoHyphens w:val="0"/>
      <w:spacing w:before="40" w:line="360" w:lineRule="auto"/>
      <w:textAlignment w:val="auto"/>
      <w:outlineLvl w:val="5"/>
    </w:pPr>
    <w:rPr>
      <w:rFonts w:ascii="Calibri Light" w:eastAsia="Times New Roman" w:hAnsi="Calibri Light"/>
      <w:color w:val="1F3763"/>
    </w:rPr>
  </w:style>
  <w:style w:type="paragraph" w:customStyle="1" w:styleId="Ttulo71">
    <w:name w:val="Título 71"/>
    <w:basedOn w:val="Normal"/>
    <w:next w:val="Normal"/>
    <w:rsid w:val="0012603D"/>
    <w:pPr>
      <w:keepNext/>
      <w:keepLines/>
      <w:numPr>
        <w:ilvl w:val="6"/>
        <w:numId w:val="1"/>
      </w:numPr>
      <w:suppressAutoHyphens w:val="0"/>
      <w:spacing w:before="40" w:line="360" w:lineRule="auto"/>
      <w:textAlignment w:val="auto"/>
      <w:outlineLvl w:val="6"/>
    </w:pPr>
    <w:rPr>
      <w:rFonts w:ascii="Calibri Light" w:eastAsia="Times New Roman" w:hAnsi="Calibri Light"/>
      <w:i/>
      <w:iCs/>
      <w:color w:val="1F3763"/>
    </w:rPr>
  </w:style>
  <w:style w:type="paragraph" w:customStyle="1" w:styleId="Ttulo81">
    <w:name w:val="Título 81"/>
    <w:basedOn w:val="Normal"/>
    <w:next w:val="Normal"/>
    <w:rsid w:val="0012603D"/>
    <w:pPr>
      <w:keepNext/>
      <w:keepLines/>
      <w:numPr>
        <w:ilvl w:val="7"/>
        <w:numId w:val="1"/>
      </w:numPr>
      <w:suppressAutoHyphens w:val="0"/>
      <w:spacing w:before="40" w:line="360" w:lineRule="auto"/>
      <w:textAlignment w:val="auto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customStyle="1" w:styleId="Ttulo91">
    <w:name w:val="Título 91"/>
    <w:basedOn w:val="Normal"/>
    <w:next w:val="Normal"/>
    <w:rsid w:val="0012603D"/>
    <w:pPr>
      <w:keepNext/>
      <w:keepLines/>
      <w:numPr>
        <w:ilvl w:val="8"/>
        <w:numId w:val="1"/>
      </w:numPr>
      <w:suppressAutoHyphens w:val="0"/>
      <w:spacing w:before="40" w:line="360" w:lineRule="auto"/>
      <w:textAlignment w:val="auto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paragraph" w:customStyle="1" w:styleId="PargrafodaLista1">
    <w:name w:val="Parágrafo da Lista1"/>
    <w:basedOn w:val="Normal"/>
    <w:rsid w:val="0012603D"/>
    <w:pPr>
      <w:ind w:left="720"/>
    </w:pPr>
  </w:style>
  <w:style w:type="paragraph" w:styleId="Legenda">
    <w:name w:val="caption"/>
    <w:basedOn w:val="Normal"/>
    <w:next w:val="Normal"/>
    <w:uiPriority w:val="35"/>
    <w:unhideWhenUsed/>
    <w:qFormat/>
    <w:rsid w:val="0012603D"/>
    <w:pPr>
      <w:spacing w:after="200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12603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2603D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2603D"/>
    <w:rPr>
      <w:rFonts w:ascii="Porto Sans Light" w:eastAsia="MS Mincho" w:hAnsi="Porto Sans Light" w:cs="Times New Roman"/>
      <w:kern w:val="0"/>
      <w:sz w:val="20"/>
      <w:szCs w:val="20"/>
      <w14:ligatures w14:val="none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2603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2603D"/>
    <w:rPr>
      <w:rFonts w:ascii="Porto Sans Light" w:eastAsia="MS Mincho" w:hAnsi="Porto Sans Light" w:cs="Times New Roman"/>
      <w:b/>
      <w:bCs/>
      <w:kern w:val="0"/>
      <w:sz w:val="20"/>
      <w:szCs w:val="20"/>
      <w14:ligatures w14:val="non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B14B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D2CB2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4211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2110"/>
    <w:rPr>
      <w:rFonts w:ascii="Porto Sans Light" w:eastAsia="MS Mincho" w:hAnsi="Porto Sans Light" w:cs="Times New Roman"/>
      <w:kern w:val="0"/>
      <w:sz w:val="24"/>
      <w:szCs w:val="24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A4211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2110"/>
    <w:rPr>
      <w:rFonts w:ascii="Porto Sans Light" w:eastAsia="MS Mincho" w:hAnsi="Porto Sans Light" w:cs="Times New Roman"/>
      <w:kern w:val="0"/>
      <w:sz w:val="24"/>
      <w:szCs w:val="24"/>
      <w14:ligatures w14:val="non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57B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PsLEI/TP_SO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1195B-DEA0-4369-A913-046A70903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14</Pages>
  <Words>2445</Words>
  <Characters>13208</Characters>
  <Application>Microsoft Office Word</Application>
  <DocSecurity>0</DocSecurity>
  <Lines>110</Lines>
  <Paragraphs>31</Paragraphs>
  <ScaleCrop>false</ScaleCrop>
  <Company/>
  <LinksUpToDate>false</LinksUpToDate>
  <CharactersWithSpaces>15622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Magalhães</dc:creator>
  <cp:keywords/>
  <dc:description/>
  <cp:lastModifiedBy>Diogo Magalhães</cp:lastModifiedBy>
  <cp:revision>536</cp:revision>
  <dcterms:created xsi:type="dcterms:W3CDTF">2023-12-25T21:07:00Z</dcterms:created>
  <dcterms:modified xsi:type="dcterms:W3CDTF">2024-01-18T12:38:00Z</dcterms:modified>
</cp:coreProperties>
</file>